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color w:val="007398"/>
          <w:sz w:val="48"/>
          <w:szCs w:val="48"/>
        </w:rPr>
        <w:id w:val="613988690"/>
        <w:docPartObj>
          <w:docPartGallery w:val="Cover Pages"/>
          <w:docPartUnique/>
        </w:docPartObj>
      </w:sdtPr>
      <w:sdtEndPr>
        <w:rPr>
          <w:rFonts w:eastAsiaTheme="minorHAnsi"/>
          <w:color w:val="auto"/>
          <w:sz w:val="24"/>
          <w:szCs w:val="24"/>
        </w:rPr>
      </w:sdtEndPr>
      <w:sdtContent>
        <w:tbl>
          <w:tblPr>
            <w:tblpPr w:leftFromText="187" w:rightFromText="187" w:horzAnchor="margin" w:tblpYSpec="center"/>
            <w:tblW w:w="3500" w:type="pct"/>
            <w:tblLook w:val="04A0" w:firstRow="1" w:lastRow="0" w:firstColumn="1" w:lastColumn="0" w:noHBand="0" w:noVBand="1"/>
          </w:tblPr>
          <w:tblGrid>
            <w:gridCol w:w="7296"/>
            <w:gridCol w:w="1217"/>
          </w:tblGrid>
          <w:tr w:rsidR="00130F51" w:rsidRPr="00FB78FA" w14:paraId="4B60366F" w14:textId="77777777" w:rsidTr="00E01C78">
            <w:sdt>
              <w:sdtPr>
                <w:rPr>
                  <w:rFonts w:ascii="Arial" w:eastAsiaTheme="majorEastAsia" w:hAnsi="Arial" w:cs="Arial"/>
                  <w:b/>
                  <w:bCs/>
                  <w:color w:val="007398"/>
                  <w:sz w:val="48"/>
                  <w:szCs w:val="48"/>
                </w:rPr>
                <w:alias w:val="Titel"/>
                <w:id w:val="703864190"/>
                <w:dataBinding w:prefixMappings="xmlns:ns0='http://schemas.openxmlformats.org/package/2006/metadata/core-properties' xmlns:ns1='http://purl.org/dc/elements/1.1/'" w:xpath="/ns0:coreProperties[1]/ns1:title[1]" w:storeItemID="{6C3C8BC8-F283-45AE-878A-BAB7291924A1}"/>
                <w:text/>
              </w:sdtPr>
              <w:sdtContent>
                <w:tc>
                  <w:tcPr>
                    <w:tcW w:w="6946" w:type="dxa"/>
                    <w:gridSpan w:val="2"/>
                  </w:tcPr>
                  <w:p w14:paraId="5D240EFF" w14:textId="5D07B3EB" w:rsidR="00130F51" w:rsidRPr="002B6112" w:rsidRDefault="0088695F" w:rsidP="003F1F49">
                    <w:pPr>
                      <w:pStyle w:val="Ingenafstand"/>
                      <w:rPr>
                        <w:rFonts w:ascii="Arial" w:eastAsiaTheme="majorEastAsia" w:hAnsi="Arial" w:cs="Arial"/>
                        <w:b/>
                        <w:bCs/>
                        <w:color w:val="007398"/>
                        <w:sz w:val="48"/>
                        <w:szCs w:val="48"/>
                      </w:rPr>
                    </w:pPr>
                    <w:r>
                      <w:rPr>
                        <w:rFonts w:ascii="Arial" w:eastAsiaTheme="majorEastAsia" w:hAnsi="Arial" w:cs="Arial"/>
                        <w:b/>
                        <w:bCs/>
                        <w:color w:val="007398"/>
                        <w:sz w:val="48"/>
                        <w:szCs w:val="48"/>
                      </w:rPr>
                      <w:t>Mapning</w:t>
                    </w:r>
                    <w:r w:rsidR="003F1F49">
                      <w:rPr>
                        <w:rFonts w:ascii="Arial" w:eastAsiaTheme="majorEastAsia" w:hAnsi="Arial" w:cs="Arial"/>
                        <w:b/>
                        <w:bCs/>
                        <w:color w:val="007398"/>
                        <w:sz w:val="48"/>
                        <w:szCs w:val="48"/>
                      </w:rPr>
                      <w:t xml:space="preserve"> </w:t>
                    </w:r>
                    <w:r w:rsidR="001F4DD7">
                      <w:rPr>
                        <w:rFonts w:ascii="Arial" w:eastAsiaTheme="majorEastAsia" w:hAnsi="Arial" w:cs="Arial"/>
                        <w:b/>
                        <w:bCs/>
                        <w:color w:val="007398"/>
                        <w:sz w:val="48"/>
                        <w:szCs w:val="48"/>
                      </w:rPr>
                      <w:t xml:space="preserve">til </w:t>
                    </w:r>
                    <w:r w:rsidR="003F1F49">
                      <w:rPr>
                        <w:rFonts w:ascii="Arial" w:eastAsiaTheme="majorEastAsia" w:hAnsi="Arial" w:cs="Arial"/>
                        <w:b/>
                        <w:bCs/>
                        <w:color w:val="007398"/>
                        <w:sz w:val="48"/>
                        <w:szCs w:val="48"/>
                      </w:rPr>
                      <w:t xml:space="preserve">Sagsobjektet i </w:t>
                    </w:r>
                    <w:r w:rsidR="002A415F">
                      <w:rPr>
                        <w:rFonts w:ascii="Arial" w:eastAsiaTheme="majorEastAsia" w:hAnsi="Arial" w:cs="Arial"/>
                        <w:b/>
                        <w:bCs/>
                        <w:color w:val="007398"/>
                        <w:sz w:val="48"/>
                        <w:szCs w:val="48"/>
                      </w:rPr>
                      <w:t>Sags</w:t>
                    </w:r>
                    <w:r w:rsidR="003F1F49">
                      <w:rPr>
                        <w:rFonts w:ascii="Arial" w:eastAsiaTheme="majorEastAsia" w:hAnsi="Arial" w:cs="Arial"/>
                        <w:b/>
                        <w:bCs/>
                        <w:color w:val="007398"/>
                        <w:sz w:val="48"/>
                        <w:szCs w:val="48"/>
                      </w:rPr>
                      <w:t>- og Dokumentindekset</w:t>
                    </w:r>
                  </w:p>
                </w:tc>
              </w:sdtContent>
            </w:sdt>
          </w:tr>
          <w:tr w:rsidR="00130F51" w:rsidRPr="00FB78FA" w14:paraId="5856EF5F" w14:textId="77777777" w:rsidTr="00E01C78">
            <w:trPr>
              <w:gridAfter w:val="1"/>
              <w:wAfter w:w="993" w:type="dxa"/>
            </w:trPr>
            <w:sdt>
              <w:sdtPr>
                <w:rPr>
                  <w:rFonts w:ascii="Arial" w:hAnsi="Arial" w:cs="Arial"/>
                  <w:color w:val="36302A" w:themeColor="background2" w:themeShade="3F"/>
                  <w:sz w:val="28"/>
                  <w:szCs w:val="28"/>
                </w:rPr>
                <w:alias w:val="Undertitel"/>
                <w:id w:val="703864195"/>
                <w:placeholder>
                  <w:docPart w:val="03A10007A959419EB0130C2445546ABF"/>
                </w:placeholder>
                <w:dataBinding w:prefixMappings="xmlns:ns0='http://schemas.openxmlformats.org/package/2006/metadata/core-properties' xmlns:ns1='http://purl.org/dc/elements/1.1/'" w:xpath="/ns0:coreProperties[1]/ns1:subject[1]" w:storeItemID="{6C3C8BC8-F283-45AE-878A-BAB7291924A1}"/>
                <w:text/>
              </w:sdtPr>
              <w:sdtContent>
                <w:tc>
                  <w:tcPr>
                    <w:tcW w:w="5953" w:type="dxa"/>
                  </w:tcPr>
                  <w:p w14:paraId="45152C72" w14:textId="0B462756" w:rsidR="00130F51" w:rsidRPr="00FB78FA" w:rsidRDefault="00334D5D" w:rsidP="00F44C8C">
                    <w:pPr>
                      <w:pStyle w:val="Ingenafstand"/>
                      <w:rPr>
                        <w:rFonts w:ascii="Arial" w:hAnsi="Arial" w:cs="Arial"/>
                        <w:color w:val="36302A" w:themeColor="background2" w:themeShade="3F"/>
                        <w:sz w:val="28"/>
                        <w:szCs w:val="28"/>
                      </w:rPr>
                    </w:pPr>
                    <w:r>
                      <w:rPr>
                        <w:rFonts w:ascii="Arial" w:hAnsi="Arial" w:cs="Arial"/>
                        <w:color w:val="36302A" w:themeColor="background2" w:themeShade="3F"/>
                        <w:sz w:val="28"/>
                        <w:szCs w:val="28"/>
                      </w:rPr>
                      <w:t>KOMBIT</w:t>
                    </w:r>
                  </w:p>
                </w:tc>
              </w:sdtContent>
            </w:sdt>
          </w:tr>
          <w:tr w:rsidR="00130F51" w:rsidRPr="00FB78FA" w14:paraId="5961FFE5" w14:textId="77777777" w:rsidTr="00E01C78">
            <w:trPr>
              <w:gridAfter w:val="1"/>
              <w:wAfter w:w="993" w:type="dxa"/>
            </w:trPr>
            <w:tc>
              <w:tcPr>
                <w:tcW w:w="5953" w:type="dxa"/>
              </w:tcPr>
              <w:p w14:paraId="1A2A072D" w14:textId="77777777" w:rsidR="00130F51" w:rsidRPr="00FB78FA" w:rsidRDefault="00130F51" w:rsidP="0066532F">
                <w:pPr>
                  <w:pStyle w:val="Ingenafstand"/>
                  <w:rPr>
                    <w:rFonts w:ascii="Arial" w:hAnsi="Arial" w:cs="Arial"/>
                    <w:color w:val="36302A" w:themeColor="background2" w:themeShade="3F"/>
                    <w:sz w:val="28"/>
                    <w:szCs w:val="28"/>
                  </w:rPr>
                </w:pPr>
              </w:p>
            </w:tc>
          </w:tr>
          <w:tr w:rsidR="00130F51" w:rsidRPr="00FB78FA" w14:paraId="451FCB0F" w14:textId="77777777" w:rsidTr="00E01C78">
            <w:trPr>
              <w:gridAfter w:val="1"/>
              <w:wAfter w:w="993" w:type="dxa"/>
            </w:trPr>
            <w:sdt>
              <w:sdtPr>
                <w:rPr>
                  <w:rFonts w:ascii="Arial" w:hAnsi="Arial" w:cs="Arial"/>
                </w:rPr>
                <w:alias w:val="Resume"/>
                <w:id w:val="703864200"/>
                <w:placeholder>
                  <w:docPart w:val="3A19594A46E94D5DA509BF95F951BEAB"/>
                </w:placeholder>
                <w:dataBinding w:prefixMappings="xmlns:ns0='http://schemas.microsoft.com/office/2006/coverPageProps'" w:xpath="/ns0:CoverPageProperties[1]/ns0:Abstract[1]" w:storeItemID="{55AF091B-3C7A-41E3-B477-F2FDAA23CFDA}"/>
                <w:text/>
              </w:sdtPr>
              <w:sdtContent>
                <w:tc>
                  <w:tcPr>
                    <w:tcW w:w="5953" w:type="dxa"/>
                  </w:tcPr>
                  <w:p w14:paraId="1FA2D706" w14:textId="4A71A7BF" w:rsidR="00130F51" w:rsidRPr="00FB78FA" w:rsidRDefault="00177AF6" w:rsidP="003F1F49">
                    <w:pPr>
                      <w:pStyle w:val="Ingenafstand"/>
                      <w:rPr>
                        <w:rFonts w:ascii="Arial" w:hAnsi="Arial" w:cs="Arial"/>
                      </w:rPr>
                    </w:pPr>
                    <w:r w:rsidRPr="00177AF6">
                      <w:rPr>
                        <w:rFonts w:ascii="Arial" w:hAnsi="Arial" w:cs="Arial"/>
                      </w:rPr>
                      <w:t xml:space="preserve">Mapning af dataelementer til Sagsobjektet i Sags- og Dokumentindekset i forhold til hvordan de skal udfyldes af anvendersystemerne. </w:t>
                    </w:r>
                  </w:p>
                </w:tc>
              </w:sdtContent>
            </w:sdt>
          </w:tr>
          <w:tr w:rsidR="00130F51" w:rsidRPr="00FB78FA" w14:paraId="61AF1A16" w14:textId="77777777" w:rsidTr="00E01C78">
            <w:trPr>
              <w:gridAfter w:val="1"/>
              <w:wAfter w:w="993" w:type="dxa"/>
            </w:trPr>
            <w:tc>
              <w:tcPr>
                <w:tcW w:w="5953" w:type="dxa"/>
              </w:tcPr>
              <w:p w14:paraId="6FBDDC08" w14:textId="77777777" w:rsidR="00130F51" w:rsidRPr="00FB78FA" w:rsidRDefault="00130F51" w:rsidP="0066532F">
                <w:pPr>
                  <w:pStyle w:val="Ingenafstand"/>
                  <w:rPr>
                    <w:rFonts w:ascii="Arial" w:hAnsi="Arial" w:cs="Arial"/>
                  </w:rPr>
                </w:pPr>
              </w:p>
            </w:tc>
          </w:tr>
          <w:tr w:rsidR="00130F51" w:rsidRPr="00FB78FA" w14:paraId="37C1EF2F" w14:textId="77777777" w:rsidTr="0012282A">
            <w:trPr>
              <w:gridAfter w:val="1"/>
              <w:wAfter w:w="993" w:type="dxa"/>
            </w:trPr>
            <w:tc>
              <w:tcPr>
                <w:tcW w:w="5953" w:type="dxa"/>
              </w:tcPr>
              <w:sdt>
                <w:sdtPr>
                  <w:alias w:val="Forfatter"/>
                  <w:tag w:val=""/>
                  <w:id w:val="-1308396764"/>
                  <w:placeholder>
                    <w:docPart w:val="C6542AF163EC4164922E46D2F1F3614A"/>
                  </w:placeholder>
                  <w:dataBinding w:prefixMappings="xmlns:ns0='http://purl.org/dc/elements/1.1/' xmlns:ns1='http://schemas.openxmlformats.org/package/2006/metadata/core-properties' " w:xpath="/ns1:coreProperties[1]/ns0:creator[1]" w:storeItemID="{6C3C8BC8-F283-45AE-878A-BAB7291924A1}"/>
                  <w:text/>
                </w:sdtPr>
                <w:sdtContent>
                  <w:p w14:paraId="1588AF83" w14:textId="57F70C2F" w:rsidR="00130F51" w:rsidRPr="00FB78FA" w:rsidRDefault="00762618" w:rsidP="0012282A">
                    <w:pPr>
                      <w:pStyle w:val="ForfatterOgDato"/>
                      <w:framePr w:hSpace="0" w:wrap="auto" w:hAnchor="text" w:yAlign="inline"/>
                    </w:pPr>
                    <w:r>
                      <w:t>Henrik Bering</w:t>
                    </w:r>
                  </w:p>
                </w:sdtContent>
              </w:sdt>
            </w:tc>
          </w:tr>
          <w:tr w:rsidR="00130F51" w:rsidRPr="00FB78FA" w14:paraId="2B389AD6" w14:textId="77777777" w:rsidTr="00E01C78">
            <w:trPr>
              <w:gridAfter w:val="1"/>
              <w:wAfter w:w="993" w:type="dxa"/>
            </w:trPr>
            <w:tc>
              <w:tcPr>
                <w:tcW w:w="5953" w:type="dxa"/>
                <w:shd w:val="clear" w:color="auto" w:fill="auto"/>
              </w:tcPr>
              <w:p w14:paraId="2601B990" w14:textId="47F2D519" w:rsidR="00130F51" w:rsidRPr="00C278B9" w:rsidRDefault="00000000" w:rsidP="00C913FC">
                <w:pPr>
                  <w:pStyle w:val="ForfatterOgDato"/>
                  <w:framePr w:hSpace="0" w:wrap="auto" w:hAnchor="text" w:yAlign="inline"/>
                </w:pPr>
                <w:sdt>
                  <w:sdtPr>
                    <w:alias w:val="Dato"/>
                    <w:tag w:val="Dato"/>
                    <w:id w:val="1396934703"/>
                    <w:placeholder>
                      <w:docPart w:val="82D4FD5E334145089528C43D6ED611A1"/>
                    </w:placeholder>
                    <w:date w:fullDate="2023-07-11T00:00:00Z">
                      <w:dateFormat w:val="d. MMMM yyyy"/>
                      <w:lid w:val="da-DK"/>
                      <w:storeMappedDataAs w:val="dateTime"/>
                      <w:calendar w:val="gregorian"/>
                    </w:date>
                  </w:sdtPr>
                  <w:sdtContent>
                    <w:r w:rsidR="00177AF6">
                      <w:t>11</w:t>
                    </w:r>
                    <w:r w:rsidR="009053E2">
                      <w:t>. juli 2023</w:t>
                    </w:r>
                  </w:sdtContent>
                </w:sdt>
              </w:p>
            </w:tc>
          </w:tr>
          <w:tr w:rsidR="00130F51" w:rsidRPr="00FB78FA" w14:paraId="425187A2" w14:textId="77777777" w:rsidTr="00E01C78">
            <w:trPr>
              <w:gridAfter w:val="1"/>
              <w:wAfter w:w="993" w:type="dxa"/>
            </w:trPr>
            <w:tc>
              <w:tcPr>
                <w:tcW w:w="5953" w:type="dxa"/>
              </w:tcPr>
              <w:p w14:paraId="3598CF32" w14:textId="77777777" w:rsidR="00130F51" w:rsidRPr="00FB78FA" w:rsidRDefault="00130F51" w:rsidP="0066532F">
                <w:pPr>
                  <w:pStyle w:val="Ingenafstand"/>
                  <w:rPr>
                    <w:rFonts w:ascii="Arial" w:hAnsi="Arial" w:cs="Arial"/>
                    <w:b/>
                    <w:bCs/>
                  </w:rPr>
                </w:pPr>
              </w:p>
            </w:tc>
          </w:tr>
        </w:tbl>
        <w:p w14:paraId="4CCD1CDB" w14:textId="77777777" w:rsidR="00130F51" w:rsidRPr="00FB78FA" w:rsidRDefault="00130F51">
          <w:pPr>
            <w:rPr>
              <w:rFonts w:ascii="Arial" w:hAnsi="Arial" w:cs="Arial"/>
            </w:rPr>
          </w:pPr>
        </w:p>
        <w:p w14:paraId="73D8D094" w14:textId="0DA6E792" w:rsidR="00572094" w:rsidRPr="00FB78FA" w:rsidRDefault="00130F51">
          <w:pPr>
            <w:rPr>
              <w:rFonts w:ascii="Arial" w:hAnsi="Arial" w:cs="Arial"/>
              <w:b/>
              <w:bCs/>
            </w:rPr>
          </w:pPr>
          <w:r w:rsidRPr="00FB78FA">
            <w:rPr>
              <w:rFonts w:ascii="Arial" w:hAnsi="Arial" w:cs="Arial"/>
              <w:b/>
              <w:bCs/>
            </w:rPr>
            <w:br w:type="page"/>
          </w:r>
          <w:r w:rsidR="005A2B38" w:rsidRPr="004C0BAF">
            <w:rPr>
              <w:rFonts w:ascii="Arial" w:hAnsi="Arial" w:cs="Arial"/>
              <w:b/>
              <w:bCs/>
              <w:noProof/>
              <w:lang w:eastAsia="da-DK"/>
            </w:rPr>
            <mc:AlternateContent>
              <mc:Choice Requires="wps">
                <w:drawing>
                  <wp:anchor distT="45720" distB="45720" distL="114300" distR="114300" simplePos="0" relativeHeight="251658240" behindDoc="0" locked="0" layoutInCell="1" allowOverlap="1" wp14:anchorId="570E8FA0" wp14:editId="64A8C0D1">
                    <wp:simplePos x="0" y="0"/>
                    <wp:positionH relativeFrom="margin">
                      <wp:posOffset>0</wp:posOffset>
                    </wp:positionH>
                    <wp:positionV relativeFrom="paragraph">
                      <wp:posOffset>5323205</wp:posOffset>
                    </wp:positionV>
                    <wp:extent cx="2360930" cy="1404620"/>
                    <wp:effectExtent l="0" t="0" r="8890" b="12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E47E8C" w14:textId="1430A140" w:rsidR="004E2DC8" w:rsidRPr="004C0BAF" w:rsidRDefault="004E2DC8" w:rsidP="005A2B38">
                                <w:pPr>
                                  <w:pStyle w:val="ForfatterOgDato"/>
                                </w:pPr>
                                <w:r>
                                  <w:t>Version: 1.</w:t>
                                </w:r>
                                <w:r w:rsidR="00177AF6">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570E8FA0" id="_x0000_t202" coordsize="21600,21600" o:spt="202" path="m,l,21600r21600,l21600,xe">
                    <v:stroke joinstyle="miter"/>
                    <v:path gradientshapeok="t" o:connecttype="rect"/>
                  </v:shapetype>
                  <v:shape id="Tekstfelt 2" o:spid="_x0000_s1026" type="#_x0000_t202" style="position:absolute;margin-left:0;margin-top:419.15pt;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" stroked="f">
                    <v:textbox style="mso-fit-shape-to-text:t">
                      <w:txbxContent>
                        <w:p w14:paraId="5AE47E8C" w14:textId="1430A140" w:rsidR="004E2DC8" w:rsidRPr="004C0BAF" w:rsidRDefault="004E2DC8" w:rsidP="005A2B38">
                          <w:pPr>
                            <w:pStyle w:val="ForfatterOgDato"/>
                          </w:pPr>
                          <w:r>
                            <w:t>Version: 1.</w:t>
                          </w:r>
                          <w:r w:rsidR="00177AF6">
                            <w:t>5</w:t>
                          </w:r>
                        </w:p>
                      </w:txbxContent>
                    </v:textbox>
                    <w10:wrap type="square" anchorx="margin"/>
                  </v:shape>
                </w:pict>
              </mc:Fallback>
            </mc:AlternateContent>
          </w:r>
        </w:p>
        <w:p w14:paraId="5FC6A17E" w14:textId="1AD7B0FF" w:rsidR="00130F51" w:rsidRPr="00910426" w:rsidRDefault="00570F38" w:rsidP="00053FE6">
          <w:pPr>
            <w:spacing w:before="240" w:after="240"/>
            <w:rPr>
              <w:rFonts w:ascii="Arial" w:hAnsi="Arial" w:cs="Arial"/>
              <w:sz w:val="24"/>
              <w:szCs w:val="24"/>
            </w:rPr>
          </w:pPr>
          <w:r w:rsidRPr="00910426">
            <w:rPr>
              <w:rFonts w:ascii="Arial" w:hAnsi="Arial" w:cs="Arial"/>
              <w:b/>
              <w:sz w:val="24"/>
              <w:szCs w:val="24"/>
            </w:rPr>
            <w:lastRenderedPageBreak/>
            <w:t>Indhold</w:t>
          </w:r>
        </w:p>
      </w:sdtContent>
    </w:sdt>
    <w:p w14:paraId="27658A69" w14:textId="54734550" w:rsidR="009B476F" w:rsidRDefault="00435023">
      <w:pPr>
        <w:pStyle w:val="Indholdsfortegnelse1"/>
        <w:rPr>
          <w:rFonts w:eastAsiaTheme="minorEastAsia"/>
          <w:kern w:val="2"/>
          <w:sz w:val="22"/>
          <w:lang w:eastAsia="da-DK"/>
          <w14:ligatures w14:val="standardContextual"/>
        </w:rPr>
      </w:pPr>
      <w:r w:rsidRPr="00FB78FA">
        <w:rPr>
          <w:rFonts w:ascii="Arial" w:hAnsi="Arial" w:cs="Arial"/>
          <w:szCs w:val="32"/>
        </w:rPr>
        <w:fldChar w:fldCharType="begin"/>
      </w:r>
      <w:r w:rsidR="00FD2AFC" w:rsidRPr="00FB78FA">
        <w:rPr>
          <w:rFonts w:ascii="Arial" w:hAnsi="Arial" w:cs="Arial"/>
          <w:szCs w:val="32"/>
        </w:rPr>
        <w:instrText xml:space="preserve"> TOC \o "1-2" \h \z \u </w:instrText>
      </w:r>
      <w:r w:rsidRPr="00FB78FA">
        <w:rPr>
          <w:rFonts w:ascii="Arial" w:hAnsi="Arial" w:cs="Arial"/>
          <w:szCs w:val="32"/>
        </w:rPr>
        <w:fldChar w:fldCharType="separate"/>
      </w:r>
      <w:hyperlink w:anchor="_Toc139930186" w:history="1">
        <w:r w:rsidR="009B476F" w:rsidRPr="008F6A51">
          <w:rPr>
            <w:rStyle w:val="Hyperlink"/>
          </w:rPr>
          <w:t>1.</w:t>
        </w:r>
        <w:r w:rsidR="009B476F">
          <w:rPr>
            <w:rFonts w:eastAsiaTheme="minorEastAsia"/>
            <w:kern w:val="2"/>
            <w:sz w:val="22"/>
            <w:lang w:eastAsia="da-DK"/>
            <w14:ligatures w14:val="standardContextual"/>
          </w:rPr>
          <w:tab/>
        </w:r>
        <w:r w:rsidR="009B476F" w:rsidRPr="008F6A51">
          <w:rPr>
            <w:rStyle w:val="Hyperlink"/>
          </w:rPr>
          <w:t>Dokumenthistorik og kontaktinformation</w:t>
        </w:r>
        <w:r w:rsidR="009B476F">
          <w:rPr>
            <w:webHidden/>
          </w:rPr>
          <w:tab/>
        </w:r>
        <w:r w:rsidR="009B476F">
          <w:rPr>
            <w:webHidden/>
          </w:rPr>
          <w:fldChar w:fldCharType="begin"/>
        </w:r>
        <w:r w:rsidR="009B476F">
          <w:rPr>
            <w:webHidden/>
          </w:rPr>
          <w:instrText xml:space="preserve"> PAGEREF _Toc139930186 \h </w:instrText>
        </w:r>
        <w:r w:rsidR="009B476F">
          <w:rPr>
            <w:webHidden/>
          </w:rPr>
        </w:r>
        <w:r w:rsidR="009B476F">
          <w:rPr>
            <w:webHidden/>
          </w:rPr>
          <w:fldChar w:fldCharType="separate"/>
        </w:r>
        <w:r w:rsidR="009B476F">
          <w:rPr>
            <w:webHidden/>
          </w:rPr>
          <w:t>3</w:t>
        </w:r>
        <w:r w:rsidR="009B476F">
          <w:rPr>
            <w:webHidden/>
          </w:rPr>
          <w:fldChar w:fldCharType="end"/>
        </w:r>
      </w:hyperlink>
    </w:p>
    <w:p w14:paraId="7D7BB06A" w14:textId="7300894F" w:rsidR="009B476F" w:rsidRDefault="00000000">
      <w:pPr>
        <w:pStyle w:val="Indholdsfortegnelse2"/>
        <w:rPr>
          <w:rFonts w:eastAsiaTheme="minorEastAsia"/>
          <w:kern w:val="2"/>
          <w:sz w:val="22"/>
          <w:lang w:eastAsia="da-DK"/>
          <w14:ligatures w14:val="standardContextual"/>
        </w:rPr>
      </w:pPr>
      <w:hyperlink w:anchor="_Toc139930187" w:history="1">
        <w:r w:rsidR="009B476F" w:rsidRPr="008F6A51">
          <w:rPr>
            <w:rStyle w:val="Hyperlink"/>
          </w:rPr>
          <w:t>1.1</w:t>
        </w:r>
        <w:r w:rsidR="009B476F">
          <w:rPr>
            <w:rFonts w:eastAsiaTheme="minorEastAsia"/>
            <w:kern w:val="2"/>
            <w:sz w:val="22"/>
            <w:lang w:eastAsia="da-DK"/>
            <w14:ligatures w14:val="standardContextual"/>
          </w:rPr>
          <w:tab/>
        </w:r>
        <w:r w:rsidR="009B476F" w:rsidRPr="008F6A51">
          <w:rPr>
            <w:rStyle w:val="Hyperlink"/>
          </w:rPr>
          <w:t>Dokumenthistorik</w:t>
        </w:r>
        <w:r w:rsidR="009B476F">
          <w:rPr>
            <w:webHidden/>
          </w:rPr>
          <w:tab/>
        </w:r>
        <w:r w:rsidR="009B476F">
          <w:rPr>
            <w:webHidden/>
          </w:rPr>
          <w:fldChar w:fldCharType="begin"/>
        </w:r>
        <w:r w:rsidR="009B476F">
          <w:rPr>
            <w:webHidden/>
          </w:rPr>
          <w:instrText xml:space="preserve"> PAGEREF _Toc139930187 \h </w:instrText>
        </w:r>
        <w:r w:rsidR="009B476F">
          <w:rPr>
            <w:webHidden/>
          </w:rPr>
        </w:r>
        <w:r w:rsidR="009B476F">
          <w:rPr>
            <w:webHidden/>
          </w:rPr>
          <w:fldChar w:fldCharType="separate"/>
        </w:r>
        <w:r w:rsidR="009B476F">
          <w:rPr>
            <w:webHidden/>
          </w:rPr>
          <w:t>3</w:t>
        </w:r>
        <w:r w:rsidR="009B476F">
          <w:rPr>
            <w:webHidden/>
          </w:rPr>
          <w:fldChar w:fldCharType="end"/>
        </w:r>
      </w:hyperlink>
    </w:p>
    <w:p w14:paraId="0D2BC8C9" w14:textId="71726C94" w:rsidR="009B476F" w:rsidRDefault="00000000">
      <w:pPr>
        <w:pStyle w:val="Indholdsfortegnelse2"/>
        <w:rPr>
          <w:rFonts w:eastAsiaTheme="minorEastAsia"/>
          <w:kern w:val="2"/>
          <w:sz w:val="22"/>
          <w:lang w:eastAsia="da-DK"/>
          <w14:ligatures w14:val="standardContextual"/>
        </w:rPr>
      </w:pPr>
      <w:hyperlink w:anchor="_Toc139930188" w:history="1">
        <w:r w:rsidR="009B476F" w:rsidRPr="008F6A51">
          <w:rPr>
            <w:rStyle w:val="Hyperlink"/>
          </w:rPr>
          <w:t>1.2</w:t>
        </w:r>
        <w:r w:rsidR="009B476F">
          <w:rPr>
            <w:rFonts w:eastAsiaTheme="minorEastAsia"/>
            <w:kern w:val="2"/>
            <w:sz w:val="22"/>
            <w:lang w:eastAsia="da-DK"/>
            <w14:ligatures w14:val="standardContextual"/>
          </w:rPr>
          <w:tab/>
        </w:r>
        <w:r w:rsidR="009B476F" w:rsidRPr="008F6A51">
          <w:rPr>
            <w:rStyle w:val="Hyperlink"/>
          </w:rPr>
          <w:t>Kontaktinformation</w:t>
        </w:r>
        <w:r w:rsidR="009B476F">
          <w:rPr>
            <w:webHidden/>
          </w:rPr>
          <w:tab/>
        </w:r>
        <w:r w:rsidR="009B476F">
          <w:rPr>
            <w:webHidden/>
          </w:rPr>
          <w:fldChar w:fldCharType="begin"/>
        </w:r>
        <w:r w:rsidR="009B476F">
          <w:rPr>
            <w:webHidden/>
          </w:rPr>
          <w:instrText xml:space="preserve"> PAGEREF _Toc139930188 \h </w:instrText>
        </w:r>
        <w:r w:rsidR="009B476F">
          <w:rPr>
            <w:webHidden/>
          </w:rPr>
        </w:r>
        <w:r w:rsidR="009B476F">
          <w:rPr>
            <w:webHidden/>
          </w:rPr>
          <w:fldChar w:fldCharType="separate"/>
        </w:r>
        <w:r w:rsidR="009B476F">
          <w:rPr>
            <w:webHidden/>
          </w:rPr>
          <w:t>3</w:t>
        </w:r>
        <w:r w:rsidR="009B476F">
          <w:rPr>
            <w:webHidden/>
          </w:rPr>
          <w:fldChar w:fldCharType="end"/>
        </w:r>
      </w:hyperlink>
    </w:p>
    <w:p w14:paraId="63C28309" w14:textId="0928586F" w:rsidR="009B476F" w:rsidRDefault="00000000">
      <w:pPr>
        <w:pStyle w:val="Indholdsfortegnelse1"/>
        <w:rPr>
          <w:rFonts w:eastAsiaTheme="minorEastAsia"/>
          <w:kern w:val="2"/>
          <w:sz w:val="22"/>
          <w:lang w:eastAsia="da-DK"/>
          <w14:ligatures w14:val="standardContextual"/>
        </w:rPr>
      </w:pPr>
      <w:hyperlink w:anchor="_Toc139930189" w:history="1">
        <w:r w:rsidR="009B476F" w:rsidRPr="008F6A51">
          <w:rPr>
            <w:rStyle w:val="Hyperlink"/>
          </w:rPr>
          <w:t>2.</w:t>
        </w:r>
        <w:r w:rsidR="009B476F">
          <w:rPr>
            <w:rFonts w:eastAsiaTheme="minorEastAsia"/>
            <w:kern w:val="2"/>
            <w:sz w:val="22"/>
            <w:lang w:eastAsia="da-DK"/>
            <w14:ligatures w14:val="standardContextual"/>
          </w:rPr>
          <w:tab/>
        </w:r>
        <w:r w:rsidR="009B476F" w:rsidRPr="008F6A51">
          <w:rPr>
            <w:rStyle w:val="Hyperlink"/>
          </w:rPr>
          <w:t>Indholdet af mapningsdokumentet</w:t>
        </w:r>
        <w:r w:rsidR="009B476F">
          <w:rPr>
            <w:webHidden/>
          </w:rPr>
          <w:tab/>
        </w:r>
        <w:r w:rsidR="009B476F">
          <w:rPr>
            <w:webHidden/>
          </w:rPr>
          <w:fldChar w:fldCharType="begin"/>
        </w:r>
        <w:r w:rsidR="009B476F">
          <w:rPr>
            <w:webHidden/>
          </w:rPr>
          <w:instrText xml:space="preserve"> PAGEREF _Toc139930189 \h </w:instrText>
        </w:r>
        <w:r w:rsidR="009B476F">
          <w:rPr>
            <w:webHidden/>
          </w:rPr>
        </w:r>
        <w:r w:rsidR="009B476F">
          <w:rPr>
            <w:webHidden/>
          </w:rPr>
          <w:fldChar w:fldCharType="separate"/>
        </w:r>
        <w:r w:rsidR="009B476F">
          <w:rPr>
            <w:webHidden/>
          </w:rPr>
          <w:t>4</w:t>
        </w:r>
        <w:r w:rsidR="009B476F">
          <w:rPr>
            <w:webHidden/>
          </w:rPr>
          <w:fldChar w:fldCharType="end"/>
        </w:r>
      </w:hyperlink>
    </w:p>
    <w:p w14:paraId="3829DD11" w14:textId="5CA33F5B" w:rsidR="009B476F" w:rsidRDefault="00000000">
      <w:pPr>
        <w:pStyle w:val="Indholdsfortegnelse2"/>
        <w:rPr>
          <w:rFonts w:eastAsiaTheme="minorEastAsia"/>
          <w:kern w:val="2"/>
          <w:sz w:val="22"/>
          <w:lang w:eastAsia="da-DK"/>
          <w14:ligatures w14:val="standardContextual"/>
        </w:rPr>
      </w:pPr>
      <w:hyperlink w:anchor="_Toc139930190" w:history="1">
        <w:r w:rsidR="009B476F" w:rsidRPr="008F6A51">
          <w:rPr>
            <w:rStyle w:val="Hyperlink"/>
          </w:rPr>
          <w:t>2.1</w:t>
        </w:r>
        <w:r w:rsidR="009B476F">
          <w:rPr>
            <w:rFonts w:eastAsiaTheme="minorEastAsia"/>
            <w:kern w:val="2"/>
            <w:sz w:val="22"/>
            <w:lang w:eastAsia="da-DK"/>
            <w14:ligatures w14:val="standardContextual"/>
          </w:rPr>
          <w:tab/>
        </w:r>
        <w:r w:rsidR="009B476F" w:rsidRPr="008F6A51">
          <w:rPr>
            <w:rStyle w:val="Hyperlink"/>
          </w:rPr>
          <w:t>Sådan læses gennemgangen af dataelementerne</w:t>
        </w:r>
        <w:r w:rsidR="009B476F">
          <w:rPr>
            <w:webHidden/>
          </w:rPr>
          <w:tab/>
        </w:r>
        <w:r w:rsidR="009B476F">
          <w:rPr>
            <w:webHidden/>
          </w:rPr>
          <w:fldChar w:fldCharType="begin"/>
        </w:r>
        <w:r w:rsidR="009B476F">
          <w:rPr>
            <w:webHidden/>
          </w:rPr>
          <w:instrText xml:space="preserve"> PAGEREF _Toc139930190 \h </w:instrText>
        </w:r>
        <w:r w:rsidR="009B476F">
          <w:rPr>
            <w:webHidden/>
          </w:rPr>
        </w:r>
        <w:r w:rsidR="009B476F">
          <w:rPr>
            <w:webHidden/>
          </w:rPr>
          <w:fldChar w:fldCharType="separate"/>
        </w:r>
        <w:r w:rsidR="009B476F">
          <w:rPr>
            <w:webHidden/>
          </w:rPr>
          <w:t>6</w:t>
        </w:r>
        <w:r w:rsidR="009B476F">
          <w:rPr>
            <w:webHidden/>
          </w:rPr>
          <w:fldChar w:fldCharType="end"/>
        </w:r>
      </w:hyperlink>
    </w:p>
    <w:p w14:paraId="3912A520" w14:textId="0ADAD51F" w:rsidR="009B476F" w:rsidRDefault="00000000">
      <w:pPr>
        <w:pStyle w:val="Indholdsfortegnelse1"/>
        <w:rPr>
          <w:rFonts w:eastAsiaTheme="minorEastAsia"/>
          <w:kern w:val="2"/>
          <w:sz w:val="22"/>
          <w:lang w:eastAsia="da-DK"/>
          <w14:ligatures w14:val="standardContextual"/>
        </w:rPr>
      </w:pPr>
      <w:hyperlink w:anchor="_Toc139930191" w:history="1">
        <w:r w:rsidR="009B476F" w:rsidRPr="008F6A51">
          <w:rPr>
            <w:rStyle w:val="Hyperlink"/>
          </w:rPr>
          <w:t>3.</w:t>
        </w:r>
        <w:r w:rsidR="009B476F">
          <w:rPr>
            <w:rFonts w:eastAsiaTheme="minorEastAsia"/>
            <w:kern w:val="2"/>
            <w:sz w:val="22"/>
            <w:lang w:eastAsia="da-DK"/>
            <w14:ligatures w14:val="standardContextual"/>
          </w:rPr>
          <w:tab/>
        </w:r>
        <w:r w:rsidR="009B476F" w:rsidRPr="008F6A51">
          <w:rPr>
            <w:rStyle w:val="Hyperlink"/>
          </w:rPr>
          <w:t>Anvisninger for sagsobjektet</w:t>
        </w:r>
        <w:r w:rsidR="009B476F">
          <w:rPr>
            <w:webHidden/>
          </w:rPr>
          <w:tab/>
        </w:r>
        <w:r w:rsidR="009B476F">
          <w:rPr>
            <w:webHidden/>
          </w:rPr>
          <w:fldChar w:fldCharType="begin"/>
        </w:r>
        <w:r w:rsidR="009B476F">
          <w:rPr>
            <w:webHidden/>
          </w:rPr>
          <w:instrText xml:space="preserve"> PAGEREF _Toc139930191 \h </w:instrText>
        </w:r>
        <w:r w:rsidR="009B476F">
          <w:rPr>
            <w:webHidden/>
          </w:rPr>
        </w:r>
        <w:r w:rsidR="009B476F">
          <w:rPr>
            <w:webHidden/>
          </w:rPr>
          <w:fldChar w:fldCharType="separate"/>
        </w:r>
        <w:r w:rsidR="009B476F">
          <w:rPr>
            <w:webHidden/>
          </w:rPr>
          <w:t>7</w:t>
        </w:r>
        <w:r w:rsidR="009B476F">
          <w:rPr>
            <w:webHidden/>
          </w:rPr>
          <w:fldChar w:fldCharType="end"/>
        </w:r>
      </w:hyperlink>
    </w:p>
    <w:p w14:paraId="1B558F33" w14:textId="6392165E" w:rsidR="009B476F" w:rsidRDefault="00000000">
      <w:pPr>
        <w:pStyle w:val="Indholdsfortegnelse2"/>
        <w:rPr>
          <w:rFonts w:eastAsiaTheme="minorEastAsia"/>
          <w:kern w:val="2"/>
          <w:sz w:val="22"/>
          <w:lang w:eastAsia="da-DK"/>
          <w14:ligatures w14:val="standardContextual"/>
        </w:rPr>
      </w:pPr>
      <w:hyperlink w:anchor="_Toc139930192" w:history="1">
        <w:r w:rsidR="009B476F" w:rsidRPr="008F6A51">
          <w:rPr>
            <w:rStyle w:val="Hyperlink"/>
          </w:rPr>
          <w:t>3.1</w:t>
        </w:r>
        <w:r w:rsidR="009B476F">
          <w:rPr>
            <w:rFonts w:eastAsiaTheme="minorEastAsia"/>
            <w:kern w:val="2"/>
            <w:sz w:val="22"/>
            <w:lang w:eastAsia="da-DK"/>
            <w14:ligatures w14:val="standardContextual"/>
          </w:rPr>
          <w:tab/>
        </w:r>
        <w:r w:rsidR="009B476F" w:rsidRPr="008F6A51">
          <w:rPr>
            <w:rStyle w:val="Hyperlink"/>
          </w:rPr>
          <w:t>Sagens ID</w:t>
        </w:r>
        <w:r w:rsidR="009B476F">
          <w:rPr>
            <w:webHidden/>
          </w:rPr>
          <w:tab/>
        </w:r>
        <w:r w:rsidR="009B476F">
          <w:rPr>
            <w:webHidden/>
          </w:rPr>
          <w:fldChar w:fldCharType="begin"/>
        </w:r>
        <w:r w:rsidR="009B476F">
          <w:rPr>
            <w:webHidden/>
          </w:rPr>
          <w:instrText xml:space="preserve"> PAGEREF _Toc139930192 \h </w:instrText>
        </w:r>
        <w:r w:rsidR="009B476F">
          <w:rPr>
            <w:webHidden/>
          </w:rPr>
        </w:r>
        <w:r w:rsidR="009B476F">
          <w:rPr>
            <w:webHidden/>
          </w:rPr>
          <w:fldChar w:fldCharType="separate"/>
        </w:r>
        <w:r w:rsidR="009B476F">
          <w:rPr>
            <w:webHidden/>
          </w:rPr>
          <w:t>7</w:t>
        </w:r>
        <w:r w:rsidR="009B476F">
          <w:rPr>
            <w:webHidden/>
          </w:rPr>
          <w:fldChar w:fldCharType="end"/>
        </w:r>
      </w:hyperlink>
    </w:p>
    <w:p w14:paraId="3C635173" w14:textId="691A1052" w:rsidR="009B476F" w:rsidRDefault="00000000">
      <w:pPr>
        <w:pStyle w:val="Indholdsfortegnelse2"/>
        <w:rPr>
          <w:rFonts w:eastAsiaTheme="minorEastAsia"/>
          <w:kern w:val="2"/>
          <w:sz w:val="22"/>
          <w:lang w:eastAsia="da-DK"/>
          <w14:ligatures w14:val="standardContextual"/>
        </w:rPr>
      </w:pPr>
      <w:hyperlink w:anchor="_Toc139930193" w:history="1">
        <w:r w:rsidR="009B476F" w:rsidRPr="008F6A51">
          <w:rPr>
            <w:rStyle w:val="Hyperlink"/>
          </w:rPr>
          <w:t>3.2</w:t>
        </w:r>
        <w:r w:rsidR="009B476F">
          <w:rPr>
            <w:rFonts w:eastAsiaTheme="minorEastAsia"/>
            <w:kern w:val="2"/>
            <w:sz w:val="22"/>
            <w:lang w:eastAsia="da-DK"/>
            <w14:ligatures w14:val="standardContextual"/>
          </w:rPr>
          <w:tab/>
        </w:r>
        <w:r w:rsidR="009B476F" w:rsidRPr="008F6A51">
          <w:rPr>
            <w:rStyle w:val="Hyperlink"/>
          </w:rPr>
          <w:t>Registreringsdata</w:t>
        </w:r>
        <w:r w:rsidR="009B476F">
          <w:rPr>
            <w:webHidden/>
          </w:rPr>
          <w:tab/>
        </w:r>
        <w:r w:rsidR="009B476F">
          <w:rPr>
            <w:webHidden/>
          </w:rPr>
          <w:fldChar w:fldCharType="begin"/>
        </w:r>
        <w:r w:rsidR="009B476F">
          <w:rPr>
            <w:webHidden/>
          </w:rPr>
          <w:instrText xml:space="preserve"> PAGEREF _Toc139930193 \h </w:instrText>
        </w:r>
        <w:r w:rsidR="009B476F">
          <w:rPr>
            <w:webHidden/>
          </w:rPr>
        </w:r>
        <w:r w:rsidR="009B476F">
          <w:rPr>
            <w:webHidden/>
          </w:rPr>
          <w:fldChar w:fldCharType="separate"/>
        </w:r>
        <w:r w:rsidR="009B476F">
          <w:rPr>
            <w:webHidden/>
          </w:rPr>
          <w:t>8</w:t>
        </w:r>
        <w:r w:rsidR="009B476F">
          <w:rPr>
            <w:webHidden/>
          </w:rPr>
          <w:fldChar w:fldCharType="end"/>
        </w:r>
      </w:hyperlink>
    </w:p>
    <w:p w14:paraId="49386BEA" w14:textId="113DD4F8" w:rsidR="009B476F" w:rsidRDefault="00000000">
      <w:pPr>
        <w:pStyle w:val="Indholdsfortegnelse2"/>
        <w:rPr>
          <w:rFonts w:eastAsiaTheme="minorEastAsia"/>
          <w:kern w:val="2"/>
          <w:sz w:val="22"/>
          <w:lang w:eastAsia="da-DK"/>
          <w14:ligatures w14:val="standardContextual"/>
        </w:rPr>
      </w:pPr>
      <w:hyperlink w:anchor="_Toc139930194" w:history="1">
        <w:r w:rsidR="009B476F" w:rsidRPr="008F6A51">
          <w:rPr>
            <w:rStyle w:val="Hyperlink"/>
          </w:rPr>
          <w:t>3.3</w:t>
        </w:r>
        <w:r w:rsidR="009B476F">
          <w:rPr>
            <w:rFonts w:eastAsiaTheme="minorEastAsia"/>
            <w:kern w:val="2"/>
            <w:sz w:val="22"/>
            <w:lang w:eastAsia="da-DK"/>
            <w14:ligatures w14:val="standardContextual"/>
          </w:rPr>
          <w:tab/>
        </w:r>
        <w:r w:rsidR="009B476F" w:rsidRPr="008F6A51">
          <w:rPr>
            <w:rStyle w:val="Hyperlink"/>
          </w:rPr>
          <w:t>Sagsegenskaber</w:t>
        </w:r>
        <w:r w:rsidR="009B476F">
          <w:rPr>
            <w:webHidden/>
          </w:rPr>
          <w:tab/>
        </w:r>
        <w:r w:rsidR="009B476F">
          <w:rPr>
            <w:webHidden/>
          </w:rPr>
          <w:fldChar w:fldCharType="begin"/>
        </w:r>
        <w:r w:rsidR="009B476F">
          <w:rPr>
            <w:webHidden/>
          </w:rPr>
          <w:instrText xml:space="preserve"> PAGEREF _Toc139930194 \h </w:instrText>
        </w:r>
        <w:r w:rsidR="009B476F">
          <w:rPr>
            <w:webHidden/>
          </w:rPr>
        </w:r>
        <w:r w:rsidR="009B476F">
          <w:rPr>
            <w:webHidden/>
          </w:rPr>
          <w:fldChar w:fldCharType="separate"/>
        </w:r>
        <w:r w:rsidR="009B476F">
          <w:rPr>
            <w:webHidden/>
          </w:rPr>
          <w:t>11</w:t>
        </w:r>
        <w:r w:rsidR="009B476F">
          <w:rPr>
            <w:webHidden/>
          </w:rPr>
          <w:fldChar w:fldCharType="end"/>
        </w:r>
      </w:hyperlink>
    </w:p>
    <w:p w14:paraId="1490C042" w14:textId="023B6DD4" w:rsidR="009B476F" w:rsidRDefault="00000000">
      <w:pPr>
        <w:pStyle w:val="Indholdsfortegnelse2"/>
        <w:rPr>
          <w:rFonts w:eastAsiaTheme="minorEastAsia"/>
          <w:kern w:val="2"/>
          <w:sz w:val="22"/>
          <w:lang w:eastAsia="da-DK"/>
          <w14:ligatures w14:val="standardContextual"/>
        </w:rPr>
      </w:pPr>
      <w:hyperlink w:anchor="_Toc139930195" w:history="1">
        <w:r w:rsidR="009B476F" w:rsidRPr="008F6A51">
          <w:rPr>
            <w:rStyle w:val="Hyperlink"/>
          </w:rPr>
          <w:t>3.4</w:t>
        </w:r>
        <w:r w:rsidR="009B476F">
          <w:rPr>
            <w:rFonts w:eastAsiaTheme="minorEastAsia"/>
            <w:kern w:val="2"/>
            <w:sz w:val="22"/>
            <w:lang w:eastAsia="da-DK"/>
            <w14:ligatures w14:val="standardContextual"/>
          </w:rPr>
          <w:tab/>
        </w:r>
        <w:r w:rsidR="009B476F" w:rsidRPr="008F6A51">
          <w:rPr>
            <w:rStyle w:val="Hyperlink"/>
          </w:rPr>
          <w:t>Tilstand</w:t>
        </w:r>
        <w:r w:rsidR="009B476F">
          <w:rPr>
            <w:webHidden/>
          </w:rPr>
          <w:tab/>
        </w:r>
        <w:r w:rsidR="009B476F">
          <w:rPr>
            <w:webHidden/>
          </w:rPr>
          <w:fldChar w:fldCharType="begin"/>
        </w:r>
        <w:r w:rsidR="009B476F">
          <w:rPr>
            <w:webHidden/>
          </w:rPr>
          <w:instrText xml:space="preserve"> PAGEREF _Toc139930195 \h </w:instrText>
        </w:r>
        <w:r w:rsidR="009B476F">
          <w:rPr>
            <w:webHidden/>
          </w:rPr>
        </w:r>
        <w:r w:rsidR="009B476F">
          <w:rPr>
            <w:webHidden/>
          </w:rPr>
          <w:fldChar w:fldCharType="separate"/>
        </w:r>
        <w:r w:rsidR="009B476F">
          <w:rPr>
            <w:webHidden/>
          </w:rPr>
          <w:t>18</w:t>
        </w:r>
        <w:r w:rsidR="009B476F">
          <w:rPr>
            <w:webHidden/>
          </w:rPr>
          <w:fldChar w:fldCharType="end"/>
        </w:r>
      </w:hyperlink>
    </w:p>
    <w:p w14:paraId="102C6C10" w14:textId="32196952" w:rsidR="009B476F" w:rsidRDefault="00000000">
      <w:pPr>
        <w:pStyle w:val="Indholdsfortegnelse2"/>
        <w:rPr>
          <w:rFonts w:eastAsiaTheme="minorEastAsia"/>
          <w:kern w:val="2"/>
          <w:sz w:val="22"/>
          <w:lang w:eastAsia="da-DK"/>
          <w14:ligatures w14:val="standardContextual"/>
        </w:rPr>
      </w:pPr>
      <w:hyperlink w:anchor="_Toc139930196" w:history="1">
        <w:r w:rsidR="009B476F" w:rsidRPr="008F6A51">
          <w:rPr>
            <w:rStyle w:val="Hyperlink"/>
          </w:rPr>
          <w:t>3.5</w:t>
        </w:r>
        <w:r w:rsidR="009B476F">
          <w:rPr>
            <w:rFonts w:eastAsiaTheme="minorEastAsia"/>
            <w:kern w:val="2"/>
            <w:sz w:val="22"/>
            <w:lang w:eastAsia="da-DK"/>
            <w14:ligatures w14:val="standardContextual"/>
          </w:rPr>
          <w:tab/>
        </w:r>
        <w:r w:rsidR="009B476F" w:rsidRPr="008F6A51">
          <w:rPr>
            <w:rStyle w:val="Hyperlink"/>
          </w:rPr>
          <w:t>Sagindeksegenskaber</w:t>
        </w:r>
        <w:r w:rsidR="009B476F">
          <w:rPr>
            <w:webHidden/>
          </w:rPr>
          <w:tab/>
        </w:r>
        <w:r w:rsidR="009B476F">
          <w:rPr>
            <w:webHidden/>
          </w:rPr>
          <w:fldChar w:fldCharType="begin"/>
        </w:r>
        <w:r w:rsidR="009B476F">
          <w:rPr>
            <w:webHidden/>
          </w:rPr>
          <w:instrText xml:space="preserve"> PAGEREF _Toc139930196 \h </w:instrText>
        </w:r>
        <w:r w:rsidR="009B476F">
          <w:rPr>
            <w:webHidden/>
          </w:rPr>
        </w:r>
        <w:r w:rsidR="009B476F">
          <w:rPr>
            <w:webHidden/>
          </w:rPr>
          <w:fldChar w:fldCharType="separate"/>
        </w:r>
        <w:r w:rsidR="009B476F">
          <w:rPr>
            <w:webHidden/>
          </w:rPr>
          <w:t>22</w:t>
        </w:r>
        <w:r w:rsidR="009B476F">
          <w:rPr>
            <w:webHidden/>
          </w:rPr>
          <w:fldChar w:fldCharType="end"/>
        </w:r>
      </w:hyperlink>
    </w:p>
    <w:p w14:paraId="133A4B40" w14:textId="0CC9200C" w:rsidR="009B476F" w:rsidRDefault="00000000">
      <w:pPr>
        <w:pStyle w:val="Indholdsfortegnelse2"/>
        <w:rPr>
          <w:rFonts w:eastAsiaTheme="minorEastAsia"/>
          <w:kern w:val="2"/>
          <w:sz w:val="22"/>
          <w:lang w:eastAsia="da-DK"/>
          <w14:ligatures w14:val="standardContextual"/>
        </w:rPr>
      </w:pPr>
      <w:hyperlink w:anchor="_Toc139930197" w:history="1">
        <w:r w:rsidR="009B476F" w:rsidRPr="008F6A51">
          <w:rPr>
            <w:rStyle w:val="Hyperlink"/>
          </w:rPr>
          <w:t>3.6</w:t>
        </w:r>
        <w:r w:rsidR="009B476F">
          <w:rPr>
            <w:rFonts w:eastAsiaTheme="minorEastAsia"/>
            <w:kern w:val="2"/>
            <w:sz w:val="22"/>
            <w:lang w:eastAsia="da-DK"/>
            <w14:ligatures w14:val="standardContextual"/>
          </w:rPr>
          <w:tab/>
        </w:r>
        <w:r w:rsidR="009B476F" w:rsidRPr="008F6A51">
          <w:rPr>
            <w:rStyle w:val="Hyperlink"/>
          </w:rPr>
          <w:t>Relation: Sagsaktør</w:t>
        </w:r>
        <w:r w:rsidR="009B476F">
          <w:rPr>
            <w:webHidden/>
          </w:rPr>
          <w:tab/>
        </w:r>
        <w:r w:rsidR="009B476F">
          <w:rPr>
            <w:webHidden/>
          </w:rPr>
          <w:fldChar w:fldCharType="begin"/>
        </w:r>
        <w:r w:rsidR="009B476F">
          <w:rPr>
            <w:webHidden/>
          </w:rPr>
          <w:instrText xml:space="preserve"> PAGEREF _Toc139930197 \h </w:instrText>
        </w:r>
        <w:r w:rsidR="009B476F">
          <w:rPr>
            <w:webHidden/>
          </w:rPr>
        </w:r>
        <w:r w:rsidR="009B476F">
          <w:rPr>
            <w:webHidden/>
          </w:rPr>
          <w:fldChar w:fldCharType="separate"/>
        </w:r>
        <w:r w:rsidR="009B476F">
          <w:rPr>
            <w:webHidden/>
          </w:rPr>
          <w:t>29</w:t>
        </w:r>
        <w:r w:rsidR="009B476F">
          <w:rPr>
            <w:webHidden/>
          </w:rPr>
          <w:fldChar w:fldCharType="end"/>
        </w:r>
      </w:hyperlink>
    </w:p>
    <w:p w14:paraId="3E659AE2" w14:textId="51876BAC" w:rsidR="009B476F" w:rsidRDefault="00000000">
      <w:pPr>
        <w:pStyle w:val="Indholdsfortegnelse2"/>
        <w:rPr>
          <w:rFonts w:eastAsiaTheme="minorEastAsia"/>
          <w:kern w:val="2"/>
          <w:sz w:val="22"/>
          <w:lang w:eastAsia="da-DK"/>
          <w14:ligatures w14:val="standardContextual"/>
        </w:rPr>
      </w:pPr>
      <w:hyperlink w:anchor="_Toc139930198" w:history="1">
        <w:r w:rsidR="009B476F" w:rsidRPr="008F6A51">
          <w:rPr>
            <w:rStyle w:val="Hyperlink"/>
          </w:rPr>
          <w:t>3.7</w:t>
        </w:r>
        <w:r w:rsidR="009B476F">
          <w:rPr>
            <w:rFonts w:eastAsiaTheme="minorEastAsia"/>
            <w:kern w:val="2"/>
            <w:sz w:val="22"/>
            <w:lang w:eastAsia="da-DK"/>
            <w14:ligatures w14:val="standardContextual"/>
          </w:rPr>
          <w:tab/>
        </w:r>
        <w:r w:rsidR="009B476F" w:rsidRPr="008F6A51">
          <w:rPr>
            <w:rStyle w:val="Hyperlink"/>
          </w:rPr>
          <w:t>Relation: Sagspart</w:t>
        </w:r>
        <w:r w:rsidR="009B476F">
          <w:rPr>
            <w:webHidden/>
          </w:rPr>
          <w:tab/>
        </w:r>
        <w:r w:rsidR="009B476F">
          <w:rPr>
            <w:webHidden/>
          </w:rPr>
          <w:fldChar w:fldCharType="begin"/>
        </w:r>
        <w:r w:rsidR="009B476F">
          <w:rPr>
            <w:webHidden/>
          </w:rPr>
          <w:instrText xml:space="preserve"> PAGEREF _Toc139930198 \h </w:instrText>
        </w:r>
        <w:r w:rsidR="009B476F">
          <w:rPr>
            <w:webHidden/>
          </w:rPr>
        </w:r>
        <w:r w:rsidR="009B476F">
          <w:rPr>
            <w:webHidden/>
          </w:rPr>
          <w:fldChar w:fldCharType="separate"/>
        </w:r>
        <w:r w:rsidR="009B476F">
          <w:rPr>
            <w:webHidden/>
          </w:rPr>
          <w:t>60</w:t>
        </w:r>
        <w:r w:rsidR="009B476F">
          <w:rPr>
            <w:webHidden/>
          </w:rPr>
          <w:fldChar w:fldCharType="end"/>
        </w:r>
      </w:hyperlink>
    </w:p>
    <w:p w14:paraId="5AF3B8A0" w14:textId="5EB311CD" w:rsidR="009B476F" w:rsidRDefault="00000000">
      <w:pPr>
        <w:pStyle w:val="Indholdsfortegnelse2"/>
        <w:rPr>
          <w:rFonts w:eastAsiaTheme="minorEastAsia"/>
          <w:kern w:val="2"/>
          <w:sz w:val="22"/>
          <w:lang w:eastAsia="da-DK"/>
          <w14:ligatures w14:val="standardContextual"/>
        </w:rPr>
      </w:pPr>
      <w:hyperlink w:anchor="_Toc139930199" w:history="1">
        <w:r w:rsidR="009B476F" w:rsidRPr="008F6A51">
          <w:rPr>
            <w:rStyle w:val="Hyperlink"/>
          </w:rPr>
          <w:t>3.8</w:t>
        </w:r>
        <w:r w:rsidR="009B476F">
          <w:rPr>
            <w:rFonts w:eastAsiaTheme="minorEastAsia"/>
            <w:kern w:val="2"/>
            <w:sz w:val="22"/>
            <w:lang w:eastAsia="da-DK"/>
            <w14:ligatures w14:val="standardContextual"/>
          </w:rPr>
          <w:tab/>
        </w:r>
        <w:r w:rsidR="009B476F" w:rsidRPr="008F6A51">
          <w:rPr>
            <w:rStyle w:val="Hyperlink"/>
          </w:rPr>
          <w:t>Relation: Sagsklasse</w:t>
        </w:r>
        <w:r w:rsidR="009B476F">
          <w:rPr>
            <w:webHidden/>
          </w:rPr>
          <w:tab/>
        </w:r>
        <w:r w:rsidR="009B476F">
          <w:rPr>
            <w:webHidden/>
          </w:rPr>
          <w:fldChar w:fldCharType="begin"/>
        </w:r>
        <w:r w:rsidR="009B476F">
          <w:rPr>
            <w:webHidden/>
          </w:rPr>
          <w:instrText xml:space="preserve"> PAGEREF _Toc139930199 \h </w:instrText>
        </w:r>
        <w:r w:rsidR="009B476F">
          <w:rPr>
            <w:webHidden/>
          </w:rPr>
        </w:r>
        <w:r w:rsidR="009B476F">
          <w:rPr>
            <w:webHidden/>
          </w:rPr>
          <w:fldChar w:fldCharType="separate"/>
        </w:r>
        <w:r w:rsidR="009B476F">
          <w:rPr>
            <w:webHidden/>
          </w:rPr>
          <w:t>80</w:t>
        </w:r>
        <w:r w:rsidR="009B476F">
          <w:rPr>
            <w:webHidden/>
          </w:rPr>
          <w:fldChar w:fldCharType="end"/>
        </w:r>
      </w:hyperlink>
    </w:p>
    <w:p w14:paraId="52FEBAE0" w14:textId="5D4D8264" w:rsidR="009B476F" w:rsidRDefault="00000000">
      <w:pPr>
        <w:pStyle w:val="Indholdsfortegnelse2"/>
        <w:rPr>
          <w:rFonts w:eastAsiaTheme="minorEastAsia"/>
          <w:kern w:val="2"/>
          <w:sz w:val="22"/>
          <w:lang w:eastAsia="da-DK"/>
          <w14:ligatures w14:val="standardContextual"/>
        </w:rPr>
      </w:pPr>
      <w:hyperlink w:anchor="_Toc139930200" w:history="1">
        <w:r w:rsidR="009B476F" w:rsidRPr="008F6A51">
          <w:rPr>
            <w:rStyle w:val="Hyperlink"/>
          </w:rPr>
          <w:t>3.9</w:t>
        </w:r>
        <w:r w:rsidR="009B476F">
          <w:rPr>
            <w:rFonts w:eastAsiaTheme="minorEastAsia"/>
            <w:kern w:val="2"/>
            <w:sz w:val="22"/>
            <w:lang w:eastAsia="da-DK"/>
            <w14:ligatures w14:val="standardContextual"/>
          </w:rPr>
          <w:tab/>
        </w:r>
        <w:r w:rsidR="009B476F" w:rsidRPr="008F6A51">
          <w:rPr>
            <w:rStyle w:val="Hyperlink"/>
          </w:rPr>
          <w:t>Relation: Sagsrelation</w:t>
        </w:r>
        <w:r w:rsidR="009B476F">
          <w:rPr>
            <w:webHidden/>
          </w:rPr>
          <w:tab/>
        </w:r>
        <w:r w:rsidR="009B476F">
          <w:rPr>
            <w:webHidden/>
          </w:rPr>
          <w:fldChar w:fldCharType="begin"/>
        </w:r>
        <w:r w:rsidR="009B476F">
          <w:rPr>
            <w:webHidden/>
          </w:rPr>
          <w:instrText xml:space="preserve"> PAGEREF _Toc139930200 \h </w:instrText>
        </w:r>
        <w:r w:rsidR="009B476F">
          <w:rPr>
            <w:webHidden/>
          </w:rPr>
        </w:r>
        <w:r w:rsidR="009B476F">
          <w:rPr>
            <w:webHidden/>
          </w:rPr>
          <w:fldChar w:fldCharType="separate"/>
        </w:r>
        <w:r w:rsidR="009B476F">
          <w:rPr>
            <w:webHidden/>
          </w:rPr>
          <w:t>132</w:t>
        </w:r>
        <w:r w:rsidR="009B476F">
          <w:rPr>
            <w:webHidden/>
          </w:rPr>
          <w:fldChar w:fldCharType="end"/>
        </w:r>
      </w:hyperlink>
    </w:p>
    <w:p w14:paraId="1153FAAB" w14:textId="49354F1A" w:rsidR="009B476F" w:rsidRDefault="00000000">
      <w:pPr>
        <w:pStyle w:val="Indholdsfortegnelse2"/>
        <w:rPr>
          <w:rFonts w:eastAsiaTheme="minorEastAsia"/>
          <w:kern w:val="2"/>
          <w:sz w:val="22"/>
          <w:lang w:eastAsia="da-DK"/>
          <w14:ligatures w14:val="standardContextual"/>
        </w:rPr>
      </w:pPr>
      <w:hyperlink w:anchor="_Toc139930201" w:history="1">
        <w:r w:rsidR="009B476F" w:rsidRPr="008F6A51">
          <w:rPr>
            <w:rStyle w:val="Hyperlink"/>
          </w:rPr>
          <w:t>3.10</w:t>
        </w:r>
        <w:r w:rsidR="009B476F">
          <w:rPr>
            <w:rFonts w:eastAsiaTheme="minorEastAsia"/>
            <w:kern w:val="2"/>
            <w:sz w:val="22"/>
            <w:lang w:eastAsia="da-DK"/>
            <w14:ligatures w14:val="standardContextual"/>
          </w:rPr>
          <w:tab/>
        </w:r>
        <w:r w:rsidR="009B476F" w:rsidRPr="008F6A51">
          <w:rPr>
            <w:rStyle w:val="Hyperlink"/>
          </w:rPr>
          <w:t>Relation: Sagsgenstand</w:t>
        </w:r>
        <w:r w:rsidR="009B476F">
          <w:rPr>
            <w:webHidden/>
          </w:rPr>
          <w:tab/>
        </w:r>
        <w:r w:rsidR="009B476F">
          <w:rPr>
            <w:webHidden/>
          </w:rPr>
          <w:fldChar w:fldCharType="begin"/>
        </w:r>
        <w:r w:rsidR="009B476F">
          <w:rPr>
            <w:webHidden/>
          </w:rPr>
          <w:instrText xml:space="preserve"> PAGEREF _Toc139930201 \h </w:instrText>
        </w:r>
        <w:r w:rsidR="009B476F">
          <w:rPr>
            <w:webHidden/>
          </w:rPr>
        </w:r>
        <w:r w:rsidR="009B476F">
          <w:rPr>
            <w:webHidden/>
          </w:rPr>
          <w:fldChar w:fldCharType="separate"/>
        </w:r>
        <w:r w:rsidR="009B476F">
          <w:rPr>
            <w:webHidden/>
          </w:rPr>
          <w:t>143</w:t>
        </w:r>
        <w:r w:rsidR="009B476F">
          <w:rPr>
            <w:webHidden/>
          </w:rPr>
          <w:fldChar w:fldCharType="end"/>
        </w:r>
      </w:hyperlink>
    </w:p>
    <w:p w14:paraId="5DC43D0C" w14:textId="7F127DC5" w:rsidR="009B476F" w:rsidRDefault="00000000">
      <w:pPr>
        <w:pStyle w:val="Indholdsfortegnelse2"/>
        <w:rPr>
          <w:rFonts w:eastAsiaTheme="minorEastAsia"/>
          <w:kern w:val="2"/>
          <w:sz w:val="22"/>
          <w:lang w:eastAsia="da-DK"/>
          <w14:ligatures w14:val="standardContextual"/>
        </w:rPr>
      </w:pPr>
      <w:hyperlink w:anchor="_Toc139930202" w:history="1">
        <w:r w:rsidR="009B476F" w:rsidRPr="008F6A51">
          <w:rPr>
            <w:rStyle w:val="Hyperlink"/>
          </w:rPr>
          <w:t>3.11</w:t>
        </w:r>
        <w:r w:rsidR="009B476F">
          <w:rPr>
            <w:rFonts w:eastAsiaTheme="minorEastAsia"/>
            <w:kern w:val="2"/>
            <w:sz w:val="22"/>
            <w:lang w:eastAsia="da-DK"/>
            <w14:ligatures w14:val="standardContextual"/>
          </w:rPr>
          <w:tab/>
        </w:r>
        <w:r w:rsidR="009B476F" w:rsidRPr="008F6A51">
          <w:rPr>
            <w:rStyle w:val="Hyperlink"/>
          </w:rPr>
          <w:t>Relation: Journalpost</w:t>
        </w:r>
        <w:r w:rsidR="009B476F">
          <w:rPr>
            <w:webHidden/>
          </w:rPr>
          <w:tab/>
        </w:r>
        <w:r w:rsidR="009B476F">
          <w:rPr>
            <w:webHidden/>
          </w:rPr>
          <w:fldChar w:fldCharType="begin"/>
        </w:r>
        <w:r w:rsidR="009B476F">
          <w:rPr>
            <w:webHidden/>
          </w:rPr>
          <w:instrText xml:space="preserve"> PAGEREF _Toc139930202 \h </w:instrText>
        </w:r>
        <w:r w:rsidR="009B476F">
          <w:rPr>
            <w:webHidden/>
          </w:rPr>
        </w:r>
        <w:r w:rsidR="009B476F">
          <w:rPr>
            <w:webHidden/>
          </w:rPr>
          <w:fldChar w:fldCharType="separate"/>
        </w:r>
        <w:r w:rsidR="009B476F">
          <w:rPr>
            <w:webHidden/>
          </w:rPr>
          <w:t>159</w:t>
        </w:r>
        <w:r w:rsidR="009B476F">
          <w:rPr>
            <w:webHidden/>
          </w:rPr>
          <w:fldChar w:fldCharType="end"/>
        </w:r>
      </w:hyperlink>
    </w:p>
    <w:p w14:paraId="4C66E7C6" w14:textId="6F1DC7C5" w:rsidR="009B476F" w:rsidRDefault="00000000">
      <w:pPr>
        <w:pStyle w:val="Indholdsfortegnelse2"/>
        <w:rPr>
          <w:rFonts w:eastAsiaTheme="minorEastAsia"/>
          <w:kern w:val="2"/>
          <w:sz w:val="22"/>
          <w:lang w:eastAsia="da-DK"/>
          <w14:ligatures w14:val="standardContextual"/>
        </w:rPr>
      </w:pPr>
      <w:hyperlink w:anchor="_Toc139930203" w:history="1">
        <w:r w:rsidR="009B476F" w:rsidRPr="008F6A51">
          <w:rPr>
            <w:rStyle w:val="Hyperlink"/>
          </w:rPr>
          <w:t>3.12</w:t>
        </w:r>
        <w:r w:rsidR="009B476F">
          <w:rPr>
            <w:rFonts w:eastAsiaTheme="minorEastAsia"/>
            <w:kern w:val="2"/>
            <w:sz w:val="22"/>
            <w:lang w:eastAsia="da-DK"/>
            <w14:ligatures w14:val="standardContextual"/>
          </w:rPr>
          <w:tab/>
        </w:r>
        <w:r w:rsidR="009B476F" w:rsidRPr="008F6A51">
          <w:rPr>
            <w:rStyle w:val="Hyperlink"/>
          </w:rPr>
          <w:t>Relation: IT-system</w:t>
        </w:r>
        <w:r w:rsidR="009B476F">
          <w:rPr>
            <w:webHidden/>
          </w:rPr>
          <w:tab/>
        </w:r>
        <w:r w:rsidR="009B476F">
          <w:rPr>
            <w:webHidden/>
          </w:rPr>
          <w:fldChar w:fldCharType="begin"/>
        </w:r>
        <w:r w:rsidR="009B476F">
          <w:rPr>
            <w:webHidden/>
          </w:rPr>
          <w:instrText xml:space="preserve"> PAGEREF _Toc139930203 \h </w:instrText>
        </w:r>
        <w:r w:rsidR="009B476F">
          <w:rPr>
            <w:webHidden/>
          </w:rPr>
        </w:r>
        <w:r w:rsidR="009B476F">
          <w:rPr>
            <w:webHidden/>
          </w:rPr>
          <w:fldChar w:fldCharType="separate"/>
        </w:r>
        <w:r w:rsidR="009B476F">
          <w:rPr>
            <w:webHidden/>
          </w:rPr>
          <w:t>180</w:t>
        </w:r>
        <w:r w:rsidR="009B476F">
          <w:rPr>
            <w:webHidden/>
          </w:rPr>
          <w:fldChar w:fldCharType="end"/>
        </w:r>
      </w:hyperlink>
    </w:p>
    <w:p w14:paraId="22D67EC8" w14:textId="461A9E99" w:rsidR="009B476F" w:rsidRDefault="00000000">
      <w:pPr>
        <w:pStyle w:val="Indholdsfortegnelse2"/>
        <w:rPr>
          <w:rFonts w:eastAsiaTheme="minorEastAsia"/>
          <w:kern w:val="2"/>
          <w:sz w:val="22"/>
          <w:lang w:eastAsia="da-DK"/>
          <w14:ligatures w14:val="standardContextual"/>
        </w:rPr>
      </w:pPr>
      <w:hyperlink w:anchor="_Toc139930204" w:history="1">
        <w:r w:rsidR="009B476F" w:rsidRPr="008F6A51">
          <w:rPr>
            <w:rStyle w:val="Hyperlink"/>
          </w:rPr>
          <w:t>3.13</w:t>
        </w:r>
        <w:r w:rsidR="009B476F">
          <w:rPr>
            <w:rFonts w:eastAsiaTheme="minorEastAsia"/>
            <w:kern w:val="2"/>
            <w:sz w:val="22"/>
            <w:lang w:eastAsia="da-DK"/>
            <w14:ligatures w14:val="standardContextual"/>
          </w:rPr>
          <w:tab/>
        </w:r>
        <w:r w:rsidR="009B476F" w:rsidRPr="008F6A51">
          <w:rPr>
            <w:rStyle w:val="Hyperlink"/>
          </w:rPr>
          <w:t>Relation: Sikkerhedsprofil</w:t>
        </w:r>
        <w:r w:rsidR="009B476F">
          <w:rPr>
            <w:webHidden/>
          </w:rPr>
          <w:tab/>
        </w:r>
        <w:r w:rsidR="009B476F">
          <w:rPr>
            <w:webHidden/>
          </w:rPr>
          <w:fldChar w:fldCharType="begin"/>
        </w:r>
        <w:r w:rsidR="009B476F">
          <w:rPr>
            <w:webHidden/>
          </w:rPr>
          <w:instrText xml:space="preserve"> PAGEREF _Toc139930204 \h </w:instrText>
        </w:r>
        <w:r w:rsidR="009B476F">
          <w:rPr>
            <w:webHidden/>
          </w:rPr>
        </w:r>
        <w:r w:rsidR="009B476F">
          <w:rPr>
            <w:webHidden/>
          </w:rPr>
          <w:fldChar w:fldCharType="separate"/>
        </w:r>
        <w:r w:rsidR="009B476F">
          <w:rPr>
            <w:webHidden/>
          </w:rPr>
          <w:t>189</w:t>
        </w:r>
        <w:r w:rsidR="009B476F">
          <w:rPr>
            <w:webHidden/>
          </w:rPr>
          <w:fldChar w:fldCharType="end"/>
        </w:r>
      </w:hyperlink>
    </w:p>
    <w:p w14:paraId="6F90CE26" w14:textId="19CA8F0F" w:rsidR="00FD4EE4" w:rsidRPr="00FB78FA" w:rsidRDefault="00435023">
      <w:pPr>
        <w:rPr>
          <w:rFonts w:ascii="Arial" w:hAnsi="Arial" w:cs="Arial"/>
          <w:sz w:val="32"/>
          <w:szCs w:val="32"/>
          <w:lang w:val="en-US"/>
        </w:rPr>
      </w:pPr>
      <w:r w:rsidRPr="00FB78FA">
        <w:rPr>
          <w:rFonts w:ascii="Arial" w:hAnsi="Arial" w:cs="Arial"/>
          <w:szCs w:val="32"/>
        </w:rPr>
        <w:fldChar w:fldCharType="end"/>
      </w:r>
      <w:r w:rsidR="00FD4EE4" w:rsidRPr="00FB78FA">
        <w:rPr>
          <w:rFonts w:ascii="Arial" w:hAnsi="Arial" w:cs="Arial"/>
          <w:szCs w:val="32"/>
        </w:rPr>
        <w:br w:type="page"/>
      </w:r>
    </w:p>
    <w:p w14:paraId="6AB0FD51" w14:textId="6D75AEFA" w:rsidR="00BA7C94" w:rsidRDefault="00BA7C94">
      <w:pPr>
        <w:pStyle w:val="Overskrift1"/>
      </w:pPr>
      <w:bookmarkStart w:id="0" w:name="_Toc435524163"/>
      <w:bookmarkStart w:id="1" w:name="_Toc139930186"/>
      <w:r>
        <w:lastRenderedPageBreak/>
        <w:t>Dokumenthistorik</w:t>
      </w:r>
      <w:bookmarkEnd w:id="0"/>
      <w:r w:rsidR="009265EF">
        <w:t xml:space="preserve"> og kontaktinformation</w:t>
      </w:r>
      <w:bookmarkEnd w:id="1"/>
    </w:p>
    <w:p w14:paraId="56C6A53B" w14:textId="51CC0CF0" w:rsidR="009265EF" w:rsidRDefault="009265EF" w:rsidP="00404ED4">
      <w:pPr>
        <w:pStyle w:val="Overskrift2"/>
      </w:pPr>
      <w:bookmarkStart w:id="2" w:name="_Toc139930187"/>
      <w:r w:rsidRPr="00E01C78">
        <w:t>Dokumenthistorik</w:t>
      </w:r>
      <w:bookmarkEnd w:id="2"/>
    </w:p>
    <w:tbl>
      <w:tblPr>
        <w:tblStyle w:val="Tabel-Gitter"/>
        <w:tblW w:w="9436" w:type="dxa"/>
        <w:tblInd w:w="340" w:type="dxa"/>
        <w:tblLook w:val="04A0" w:firstRow="1" w:lastRow="0" w:firstColumn="1" w:lastColumn="0" w:noHBand="0" w:noVBand="1"/>
      </w:tblPr>
      <w:tblGrid>
        <w:gridCol w:w="1619"/>
        <w:gridCol w:w="1056"/>
        <w:gridCol w:w="2650"/>
        <w:gridCol w:w="4111"/>
      </w:tblGrid>
      <w:tr w:rsidR="00D06136" w:rsidRPr="004C0BAF" w14:paraId="034B5083" w14:textId="77777777" w:rsidTr="00182C48">
        <w:tc>
          <w:tcPr>
            <w:tcW w:w="1619" w:type="dxa"/>
            <w:shd w:val="clear" w:color="auto" w:fill="808080" w:themeFill="background1" w:themeFillShade="80"/>
          </w:tcPr>
          <w:p w14:paraId="10C1B7EF" w14:textId="77777777" w:rsidR="00D06136" w:rsidRPr="004C0BAF" w:rsidRDefault="00D06136" w:rsidP="00182C48">
            <w:pPr>
              <w:pStyle w:val="Brdtekst"/>
            </w:pPr>
            <w:r w:rsidRPr="004C0BAF">
              <w:t>Dato</w:t>
            </w:r>
          </w:p>
        </w:tc>
        <w:tc>
          <w:tcPr>
            <w:tcW w:w="1056" w:type="dxa"/>
            <w:shd w:val="clear" w:color="auto" w:fill="808080" w:themeFill="background1" w:themeFillShade="80"/>
          </w:tcPr>
          <w:p w14:paraId="72BA1148" w14:textId="77777777" w:rsidR="00D06136" w:rsidRDefault="00D06136" w:rsidP="00182C48">
            <w:pPr>
              <w:pStyle w:val="Brdtekst"/>
            </w:pPr>
            <w:r>
              <w:t>Version</w:t>
            </w:r>
          </w:p>
        </w:tc>
        <w:tc>
          <w:tcPr>
            <w:tcW w:w="2650" w:type="dxa"/>
            <w:shd w:val="clear" w:color="auto" w:fill="808080" w:themeFill="background1" w:themeFillShade="80"/>
          </w:tcPr>
          <w:p w14:paraId="6735DF9B" w14:textId="77777777" w:rsidR="00D06136" w:rsidRPr="004C0BAF" w:rsidRDefault="00D06136" w:rsidP="00182C48">
            <w:pPr>
              <w:pStyle w:val="Brdtekst"/>
            </w:pPr>
            <w:r>
              <w:t>Ændret af</w:t>
            </w:r>
          </w:p>
        </w:tc>
        <w:tc>
          <w:tcPr>
            <w:tcW w:w="4111" w:type="dxa"/>
            <w:shd w:val="clear" w:color="auto" w:fill="808080" w:themeFill="background1" w:themeFillShade="80"/>
          </w:tcPr>
          <w:p w14:paraId="18D01F3E" w14:textId="77777777" w:rsidR="00D06136" w:rsidRPr="004C0BAF" w:rsidRDefault="00D06136" w:rsidP="00182C48">
            <w:pPr>
              <w:pStyle w:val="Brdtekst"/>
            </w:pPr>
            <w:r>
              <w:t>Beskrivelse</w:t>
            </w:r>
          </w:p>
        </w:tc>
      </w:tr>
      <w:tr w:rsidR="00D06136" w:rsidRPr="004C0BAF" w14:paraId="132AA21D" w14:textId="77777777" w:rsidTr="00182C48">
        <w:tc>
          <w:tcPr>
            <w:tcW w:w="1619" w:type="dxa"/>
          </w:tcPr>
          <w:p w14:paraId="7B5C73E6" w14:textId="77777777" w:rsidR="00D06136" w:rsidRPr="0004503B" w:rsidRDefault="00D06136" w:rsidP="00182C48">
            <w:pPr>
              <w:pStyle w:val="Brdtekst"/>
              <w:rPr>
                <w:rFonts w:asciiTheme="minorHAnsi" w:hAnsiTheme="minorHAnsi" w:cstheme="minorHAnsi"/>
                <w:b/>
                <w:sz w:val="18"/>
                <w:szCs w:val="18"/>
              </w:rPr>
            </w:pPr>
            <w:r>
              <w:rPr>
                <w:rFonts w:asciiTheme="minorHAnsi" w:hAnsiTheme="minorHAnsi" w:cstheme="minorHAnsi"/>
                <w:sz w:val="18"/>
                <w:szCs w:val="18"/>
              </w:rPr>
              <w:t>10</w:t>
            </w:r>
            <w:r w:rsidRPr="0004503B">
              <w:rPr>
                <w:rFonts w:asciiTheme="minorHAnsi" w:hAnsiTheme="minorHAnsi" w:cstheme="minorHAnsi"/>
                <w:sz w:val="18"/>
                <w:szCs w:val="18"/>
              </w:rPr>
              <w:t>.</w:t>
            </w:r>
            <w:r>
              <w:rPr>
                <w:rFonts w:asciiTheme="minorHAnsi" w:hAnsiTheme="minorHAnsi" w:cstheme="minorHAnsi"/>
                <w:sz w:val="18"/>
                <w:szCs w:val="18"/>
              </w:rPr>
              <w:t>10</w:t>
            </w:r>
            <w:r w:rsidRPr="0004503B">
              <w:rPr>
                <w:rFonts w:asciiTheme="minorHAnsi" w:hAnsiTheme="minorHAnsi" w:cstheme="minorHAnsi"/>
                <w:sz w:val="18"/>
                <w:szCs w:val="18"/>
              </w:rPr>
              <w:t>.201</w:t>
            </w:r>
            <w:r>
              <w:rPr>
                <w:rFonts w:asciiTheme="minorHAnsi" w:hAnsiTheme="minorHAnsi" w:cstheme="minorHAnsi"/>
                <w:sz w:val="18"/>
                <w:szCs w:val="18"/>
              </w:rPr>
              <w:t>8</w:t>
            </w:r>
          </w:p>
        </w:tc>
        <w:tc>
          <w:tcPr>
            <w:tcW w:w="1056" w:type="dxa"/>
          </w:tcPr>
          <w:p w14:paraId="24D7353F" w14:textId="77777777" w:rsidR="00D06136" w:rsidRPr="0004503B" w:rsidRDefault="00D06136" w:rsidP="00182C48">
            <w:pPr>
              <w:pStyle w:val="Brdtekst"/>
              <w:rPr>
                <w:rFonts w:asciiTheme="minorHAnsi" w:hAnsiTheme="minorHAnsi" w:cstheme="minorHAnsi"/>
                <w:b/>
                <w:sz w:val="18"/>
                <w:szCs w:val="18"/>
              </w:rPr>
            </w:pPr>
            <w:r w:rsidRPr="0004503B">
              <w:rPr>
                <w:rFonts w:asciiTheme="minorHAnsi" w:hAnsiTheme="minorHAnsi" w:cstheme="minorHAnsi"/>
                <w:sz w:val="18"/>
                <w:szCs w:val="18"/>
              </w:rPr>
              <w:t>Vers</w:t>
            </w:r>
            <w:r>
              <w:rPr>
                <w:rFonts w:asciiTheme="minorHAnsi" w:hAnsiTheme="minorHAnsi" w:cstheme="minorHAnsi"/>
                <w:sz w:val="18"/>
                <w:szCs w:val="18"/>
              </w:rPr>
              <w:t xml:space="preserve"> 1.0</w:t>
            </w:r>
          </w:p>
        </w:tc>
        <w:tc>
          <w:tcPr>
            <w:tcW w:w="2650" w:type="dxa"/>
          </w:tcPr>
          <w:p w14:paraId="6F2271A6" w14:textId="77777777" w:rsidR="00D06136" w:rsidRPr="0004503B" w:rsidRDefault="00D06136" w:rsidP="00182C48">
            <w:pPr>
              <w:pStyle w:val="Brdtekst"/>
              <w:rPr>
                <w:rFonts w:asciiTheme="minorHAnsi" w:hAnsiTheme="minorHAnsi" w:cstheme="minorHAnsi"/>
                <w:b/>
                <w:sz w:val="18"/>
                <w:szCs w:val="18"/>
              </w:rPr>
            </w:pPr>
            <w:r>
              <w:rPr>
                <w:rFonts w:asciiTheme="minorHAnsi" w:hAnsiTheme="minorHAnsi" w:cstheme="minorHAnsi"/>
                <w:sz w:val="18"/>
                <w:szCs w:val="18"/>
              </w:rPr>
              <w:t>Christian Wennemose</w:t>
            </w:r>
          </w:p>
        </w:tc>
        <w:tc>
          <w:tcPr>
            <w:tcW w:w="4111" w:type="dxa"/>
          </w:tcPr>
          <w:p w14:paraId="176EDD40" w14:textId="77777777" w:rsidR="00D06136" w:rsidRPr="0004503B" w:rsidRDefault="00D06136" w:rsidP="00182C48">
            <w:pPr>
              <w:pStyle w:val="Brdtekst"/>
              <w:rPr>
                <w:rFonts w:asciiTheme="minorHAnsi" w:hAnsiTheme="minorHAnsi" w:cstheme="minorHAnsi"/>
                <w:b/>
                <w:sz w:val="18"/>
                <w:szCs w:val="18"/>
              </w:rPr>
            </w:pPr>
            <w:r>
              <w:rPr>
                <w:rFonts w:asciiTheme="minorHAnsi" w:hAnsiTheme="minorHAnsi" w:cstheme="minorHAnsi"/>
                <w:sz w:val="18"/>
                <w:szCs w:val="18"/>
              </w:rPr>
              <w:t>Første version klar til udgivelse.</w:t>
            </w:r>
          </w:p>
        </w:tc>
      </w:tr>
      <w:tr w:rsidR="00D06136" w:rsidRPr="004C0BAF" w14:paraId="4F617E50" w14:textId="77777777" w:rsidTr="00182C48">
        <w:tc>
          <w:tcPr>
            <w:tcW w:w="1619" w:type="dxa"/>
          </w:tcPr>
          <w:p w14:paraId="6599FF69" w14:textId="77777777" w:rsidR="00D06136" w:rsidRDefault="00D06136" w:rsidP="00182C48">
            <w:pPr>
              <w:pStyle w:val="Brdtekst"/>
              <w:rPr>
                <w:rFonts w:asciiTheme="minorHAnsi" w:hAnsiTheme="minorHAnsi" w:cstheme="minorHAnsi"/>
                <w:sz w:val="18"/>
                <w:szCs w:val="18"/>
              </w:rPr>
            </w:pPr>
            <w:r>
              <w:rPr>
                <w:rFonts w:asciiTheme="minorHAnsi" w:hAnsiTheme="minorHAnsi" w:cstheme="minorHAnsi"/>
                <w:sz w:val="18"/>
                <w:szCs w:val="18"/>
              </w:rPr>
              <w:t>13.11.2019</w:t>
            </w:r>
          </w:p>
        </w:tc>
        <w:tc>
          <w:tcPr>
            <w:tcW w:w="1056" w:type="dxa"/>
          </w:tcPr>
          <w:p w14:paraId="5FE846EB" w14:textId="77777777" w:rsidR="00D06136" w:rsidRPr="0004503B" w:rsidRDefault="00D06136" w:rsidP="00182C48">
            <w:pPr>
              <w:pStyle w:val="Brdtekst"/>
              <w:rPr>
                <w:rFonts w:asciiTheme="minorHAnsi" w:hAnsiTheme="minorHAnsi" w:cstheme="minorHAnsi"/>
                <w:sz w:val="18"/>
                <w:szCs w:val="18"/>
              </w:rPr>
            </w:pPr>
            <w:r>
              <w:rPr>
                <w:rFonts w:asciiTheme="minorHAnsi" w:hAnsiTheme="minorHAnsi" w:cstheme="minorHAnsi"/>
                <w:sz w:val="18"/>
                <w:szCs w:val="18"/>
              </w:rPr>
              <w:t>Vers 1.1</w:t>
            </w:r>
          </w:p>
        </w:tc>
        <w:tc>
          <w:tcPr>
            <w:tcW w:w="2650" w:type="dxa"/>
          </w:tcPr>
          <w:p w14:paraId="6CF59529" w14:textId="77777777" w:rsidR="00D06136" w:rsidRDefault="00D06136" w:rsidP="00182C48">
            <w:pPr>
              <w:pStyle w:val="Brdtekst"/>
              <w:rPr>
                <w:rFonts w:asciiTheme="minorHAnsi" w:hAnsiTheme="minorHAnsi" w:cstheme="minorHAnsi"/>
                <w:sz w:val="18"/>
                <w:szCs w:val="18"/>
              </w:rPr>
            </w:pPr>
            <w:r>
              <w:rPr>
                <w:rFonts w:asciiTheme="minorHAnsi" w:hAnsiTheme="minorHAnsi" w:cstheme="minorHAnsi"/>
                <w:sz w:val="18"/>
                <w:szCs w:val="18"/>
              </w:rPr>
              <w:t>Kim Rosendal Orbe</w:t>
            </w:r>
          </w:p>
        </w:tc>
        <w:tc>
          <w:tcPr>
            <w:tcW w:w="4111" w:type="dxa"/>
          </w:tcPr>
          <w:p w14:paraId="24684666" w14:textId="77777777" w:rsidR="00D06136" w:rsidRDefault="00D06136" w:rsidP="00182C48">
            <w:pPr>
              <w:pStyle w:val="Brdtekst"/>
              <w:rPr>
                <w:rFonts w:asciiTheme="minorHAnsi" w:hAnsiTheme="minorHAnsi" w:cstheme="minorHAnsi"/>
                <w:sz w:val="18"/>
                <w:szCs w:val="18"/>
              </w:rPr>
            </w:pPr>
            <w:r>
              <w:rPr>
                <w:rFonts w:asciiTheme="minorHAnsi" w:hAnsiTheme="minorHAnsi" w:cstheme="minorHAnsi"/>
                <w:sz w:val="18"/>
                <w:szCs w:val="18"/>
              </w:rPr>
              <w:t>Opdareret til at afspejle version 1.3 af anvisninger til Sagsobjektet i Sags- og Dokumentindeks.</w:t>
            </w:r>
          </w:p>
        </w:tc>
      </w:tr>
      <w:tr w:rsidR="00D06136" w:rsidRPr="004C0BAF" w14:paraId="2D495E74" w14:textId="77777777" w:rsidTr="00182C48">
        <w:tc>
          <w:tcPr>
            <w:tcW w:w="1619" w:type="dxa"/>
          </w:tcPr>
          <w:p w14:paraId="6A3792EF" w14:textId="77777777" w:rsidR="00D06136" w:rsidRDefault="00D06136" w:rsidP="00182C48">
            <w:pPr>
              <w:pStyle w:val="Brdtekst"/>
              <w:rPr>
                <w:rFonts w:asciiTheme="minorHAnsi" w:hAnsiTheme="minorHAnsi" w:cstheme="minorHAnsi"/>
                <w:sz w:val="18"/>
                <w:szCs w:val="18"/>
              </w:rPr>
            </w:pPr>
            <w:r>
              <w:rPr>
                <w:sz w:val="18"/>
              </w:rPr>
              <w:t>28.01.2020</w:t>
            </w:r>
          </w:p>
        </w:tc>
        <w:tc>
          <w:tcPr>
            <w:tcW w:w="1056" w:type="dxa"/>
          </w:tcPr>
          <w:p w14:paraId="710CCCCA" w14:textId="77777777" w:rsidR="00D06136" w:rsidRDefault="00D06136" w:rsidP="00182C48">
            <w:pPr>
              <w:pStyle w:val="Brdtekst"/>
              <w:rPr>
                <w:rFonts w:asciiTheme="minorHAnsi" w:hAnsiTheme="minorHAnsi" w:cstheme="minorHAnsi"/>
                <w:sz w:val="18"/>
                <w:szCs w:val="18"/>
              </w:rPr>
            </w:pPr>
            <w:r>
              <w:rPr>
                <w:sz w:val="18"/>
              </w:rPr>
              <w:t>Vers. 1.2</w:t>
            </w:r>
          </w:p>
        </w:tc>
        <w:tc>
          <w:tcPr>
            <w:tcW w:w="2650" w:type="dxa"/>
          </w:tcPr>
          <w:p w14:paraId="131945CA" w14:textId="77777777" w:rsidR="00D06136" w:rsidRDefault="00D06136" w:rsidP="00182C48">
            <w:pPr>
              <w:pStyle w:val="Brdtekst"/>
              <w:rPr>
                <w:rFonts w:asciiTheme="minorHAnsi" w:hAnsiTheme="minorHAnsi" w:cstheme="minorHAnsi"/>
                <w:sz w:val="18"/>
                <w:szCs w:val="18"/>
              </w:rPr>
            </w:pPr>
            <w:r>
              <w:rPr>
                <w:sz w:val="18"/>
              </w:rPr>
              <w:t>Joachim Barslev</w:t>
            </w:r>
          </w:p>
        </w:tc>
        <w:tc>
          <w:tcPr>
            <w:tcW w:w="4111" w:type="dxa"/>
          </w:tcPr>
          <w:p w14:paraId="4B971925" w14:textId="77777777" w:rsidR="00D06136" w:rsidRDefault="00D06136" w:rsidP="00182C48">
            <w:pPr>
              <w:rPr>
                <w:rFonts w:asciiTheme="majorHAnsi" w:hAnsiTheme="majorHAnsi" w:cstheme="majorHAnsi"/>
                <w:sz w:val="18"/>
                <w:szCs w:val="18"/>
              </w:rPr>
            </w:pPr>
            <w:r>
              <w:rPr>
                <w:rFonts w:asciiTheme="majorHAnsi" w:hAnsiTheme="majorHAnsi" w:cstheme="majorHAnsi"/>
                <w:sz w:val="18"/>
                <w:szCs w:val="18"/>
              </w:rPr>
              <w:t xml:space="preserve">Anvisning til attributterne AktoerRef og AktoerTypeKode er rettet så det frem over skal angives hvilken bruger eller IT-System der har foretaget ændringen i kildesystemet. </w:t>
            </w:r>
          </w:p>
          <w:p w14:paraId="7EAC7435" w14:textId="77777777" w:rsidR="00D06136" w:rsidRDefault="00D06136" w:rsidP="00182C48">
            <w:pPr>
              <w:rPr>
                <w:rFonts w:asciiTheme="majorHAnsi" w:hAnsiTheme="majorHAnsi" w:cstheme="majorHAnsi"/>
                <w:sz w:val="18"/>
                <w:szCs w:val="18"/>
              </w:rPr>
            </w:pPr>
          </w:p>
          <w:p w14:paraId="38F3184E" w14:textId="77777777" w:rsidR="00D06136" w:rsidRDefault="00D06136" w:rsidP="00182C48">
            <w:pPr>
              <w:rPr>
                <w:rFonts w:asciiTheme="majorHAnsi" w:hAnsiTheme="majorHAnsi" w:cstheme="majorHAnsi"/>
                <w:sz w:val="18"/>
                <w:szCs w:val="18"/>
              </w:rPr>
            </w:pPr>
            <w:r>
              <w:rPr>
                <w:rFonts w:asciiTheme="majorHAnsi" w:hAnsiTheme="majorHAnsi" w:cstheme="majorHAnsi"/>
                <w:sz w:val="18"/>
                <w:szCs w:val="18"/>
              </w:rPr>
              <w:t>AktoerRef og AktoerTypeKode indgår begge i virkningselementet for alle relationer og objekter.</w:t>
            </w:r>
          </w:p>
          <w:p w14:paraId="60F83656" w14:textId="77777777" w:rsidR="00D06136" w:rsidRDefault="00D06136" w:rsidP="00182C48">
            <w:pPr>
              <w:pStyle w:val="Brdtekst"/>
              <w:rPr>
                <w:rFonts w:asciiTheme="minorHAnsi" w:hAnsiTheme="minorHAnsi" w:cstheme="minorHAnsi"/>
                <w:sz w:val="18"/>
                <w:szCs w:val="18"/>
              </w:rPr>
            </w:pPr>
          </w:p>
        </w:tc>
      </w:tr>
      <w:tr w:rsidR="00D06136" w:rsidRPr="004C0BAF" w14:paraId="7CF54A04" w14:textId="77777777" w:rsidTr="00182C48">
        <w:tc>
          <w:tcPr>
            <w:tcW w:w="1619" w:type="dxa"/>
          </w:tcPr>
          <w:p w14:paraId="72B9607A" w14:textId="77777777" w:rsidR="00D06136" w:rsidRDefault="00D06136" w:rsidP="00182C48">
            <w:pPr>
              <w:pStyle w:val="Brdtekst"/>
              <w:rPr>
                <w:sz w:val="18"/>
              </w:rPr>
            </w:pPr>
            <w:r>
              <w:rPr>
                <w:sz w:val="18"/>
              </w:rPr>
              <w:t>31.08.2020</w:t>
            </w:r>
          </w:p>
        </w:tc>
        <w:tc>
          <w:tcPr>
            <w:tcW w:w="1056" w:type="dxa"/>
          </w:tcPr>
          <w:p w14:paraId="4CB72E71" w14:textId="77777777" w:rsidR="00D06136" w:rsidRDefault="00D06136" w:rsidP="00182C48">
            <w:pPr>
              <w:pStyle w:val="Brdtekst"/>
              <w:rPr>
                <w:sz w:val="18"/>
              </w:rPr>
            </w:pPr>
            <w:r>
              <w:rPr>
                <w:sz w:val="18"/>
              </w:rPr>
              <w:t>Vers. 1.3</w:t>
            </w:r>
          </w:p>
        </w:tc>
        <w:tc>
          <w:tcPr>
            <w:tcW w:w="2650" w:type="dxa"/>
          </w:tcPr>
          <w:p w14:paraId="2A7D8449" w14:textId="77777777" w:rsidR="00D06136" w:rsidRDefault="00D06136" w:rsidP="00182C48">
            <w:pPr>
              <w:pStyle w:val="Brdtekst"/>
              <w:rPr>
                <w:sz w:val="18"/>
              </w:rPr>
            </w:pPr>
            <w:r>
              <w:rPr>
                <w:sz w:val="18"/>
              </w:rPr>
              <w:t>Christian Wahlstrøm Larsen</w:t>
            </w:r>
          </w:p>
        </w:tc>
        <w:tc>
          <w:tcPr>
            <w:tcW w:w="4111" w:type="dxa"/>
          </w:tcPr>
          <w:p w14:paraId="2C48B931" w14:textId="77777777" w:rsidR="00D06136" w:rsidRDefault="00D06136" w:rsidP="00182C48">
            <w:pPr>
              <w:rPr>
                <w:rFonts w:asciiTheme="majorHAnsi" w:hAnsiTheme="majorHAnsi" w:cstheme="majorHAnsi"/>
                <w:sz w:val="18"/>
                <w:szCs w:val="18"/>
              </w:rPr>
            </w:pPr>
            <w:r>
              <w:rPr>
                <w:rFonts w:asciiTheme="majorHAnsi" w:hAnsiTheme="majorHAnsi" w:cstheme="majorHAnsi"/>
                <w:sz w:val="18"/>
                <w:szCs w:val="18"/>
              </w:rPr>
              <w:t xml:space="preserve">Opdateret til at afspejle version 1.5 </w:t>
            </w:r>
            <w:r>
              <w:rPr>
                <w:rFonts w:cstheme="minorHAnsi"/>
                <w:sz w:val="18"/>
                <w:szCs w:val="18"/>
              </w:rPr>
              <w:t>af anvisninger til Sagsobjektet i Sags- og Dokumentindeks.</w:t>
            </w:r>
          </w:p>
        </w:tc>
      </w:tr>
      <w:tr w:rsidR="00D06136" w:rsidRPr="004C0BAF" w14:paraId="22CC9493" w14:textId="77777777" w:rsidTr="00182C48">
        <w:tc>
          <w:tcPr>
            <w:tcW w:w="1619" w:type="dxa"/>
          </w:tcPr>
          <w:p w14:paraId="692564A6" w14:textId="77777777" w:rsidR="00D06136" w:rsidRDefault="00D06136" w:rsidP="00182C48">
            <w:pPr>
              <w:pStyle w:val="Brdtekst"/>
              <w:rPr>
                <w:sz w:val="18"/>
              </w:rPr>
            </w:pPr>
            <w:r>
              <w:rPr>
                <w:sz w:val="18"/>
              </w:rPr>
              <w:t>19-03-2021</w:t>
            </w:r>
          </w:p>
        </w:tc>
        <w:tc>
          <w:tcPr>
            <w:tcW w:w="1056" w:type="dxa"/>
          </w:tcPr>
          <w:p w14:paraId="5A933568" w14:textId="77777777" w:rsidR="00D06136" w:rsidRDefault="00D06136" w:rsidP="00182C48">
            <w:pPr>
              <w:pStyle w:val="Brdtekst"/>
              <w:rPr>
                <w:sz w:val="18"/>
              </w:rPr>
            </w:pPr>
            <w:r>
              <w:rPr>
                <w:sz w:val="18"/>
              </w:rPr>
              <w:t>Vers. 1.3</w:t>
            </w:r>
          </w:p>
        </w:tc>
        <w:tc>
          <w:tcPr>
            <w:tcW w:w="2650" w:type="dxa"/>
          </w:tcPr>
          <w:p w14:paraId="5C74AF58" w14:textId="77777777" w:rsidR="00D06136" w:rsidRDefault="00D06136" w:rsidP="00182C48">
            <w:pPr>
              <w:pStyle w:val="Brdtekst"/>
              <w:rPr>
                <w:sz w:val="18"/>
              </w:rPr>
            </w:pPr>
            <w:r>
              <w:rPr>
                <w:sz w:val="18"/>
              </w:rPr>
              <w:t>Kim Rosendal Orbe</w:t>
            </w:r>
          </w:p>
        </w:tc>
        <w:tc>
          <w:tcPr>
            <w:tcW w:w="4111" w:type="dxa"/>
          </w:tcPr>
          <w:p w14:paraId="0377B7A3" w14:textId="77777777" w:rsidR="00D06136" w:rsidRDefault="00D06136" w:rsidP="00182C48">
            <w:pPr>
              <w:rPr>
                <w:rFonts w:asciiTheme="majorHAnsi" w:hAnsiTheme="majorHAnsi" w:cstheme="majorHAnsi"/>
                <w:sz w:val="18"/>
                <w:szCs w:val="18"/>
              </w:rPr>
            </w:pPr>
            <w:r>
              <w:rPr>
                <w:rFonts w:asciiTheme="majorHAnsi" w:hAnsiTheme="majorHAnsi" w:cstheme="majorHAnsi"/>
                <w:sz w:val="18"/>
                <w:szCs w:val="18"/>
              </w:rPr>
              <w:t>Tilføjet manglende afsnit 4 vedrørende mapning til virkningselementet.</w:t>
            </w:r>
          </w:p>
        </w:tc>
      </w:tr>
      <w:tr w:rsidR="00D06136" w:rsidRPr="004C0BAF" w14:paraId="3C793FC2" w14:textId="77777777" w:rsidTr="00182C48">
        <w:tc>
          <w:tcPr>
            <w:tcW w:w="1619" w:type="dxa"/>
          </w:tcPr>
          <w:p w14:paraId="1D6C9343" w14:textId="77777777" w:rsidR="00D06136" w:rsidRDefault="00D06136" w:rsidP="00182C48">
            <w:pPr>
              <w:pStyle w:val="Brdtekst"/>
              <w:rPr>
                <w:sz w:val="18"/>
              </w:rPr>
            </w:pPr>
            <w:r>
              <w:rPr>
                <w:sz w:val="18"/>
              </w:rPr>
              <w:t>22.06.2021</w:t>
            </w:r>
          </w:p>
        </w:tc>
        <w:tc>
          <w:tcPr>
            <w:tcW w:w="1056" w:type="dxa"/>
          </w:tcPr>
          <w:p w14:paraId="695A2C3B" w14:textId="77777777" w:rsidR="00D06136" w:rsidRDefault="00D06136" w:rsidP="00182C48">
            <w:pPr>
              <w:pStyle w:val="Brdtekst"/>
              <w:rPr>
                <w:sz w:val="18"/>
              </w:rPr>
            </w:pPr>
            <w:r>
              <w:rPr>
                <w:sz w:val="18"/>
              </w:rPr>
              <w:t>Vers. 1.4</w:t>
            </w:r>
          </w:p>
        </w:tc>
        <w:tc>
          <w:tcPr>
            <w:tcW w:w="2650" w:type="dxa"/>
          </w:tcPr>
          <w:p w14:paraId="435FCACB" w14:textId="77777777" w:rsidR="00D06136" w:rsidRDefault="00D06136" w:rsidP="00182C48">
            <w:pPr>
              <w:pStyle w:val="Brdtekst"/>
              <w:rPr>
                <w:sz w:val="18"/>
              </w:rPr>
            </w:pPr>
            <w:r>
              <w:rPr>
                <w:sz w:val="18"/>
              </w:rPr>
              <w:t>Christian Wahlstrøm Larsen</w:t>
            </w:r>
          </w:p>
        </w:tc>
        <w:tc>
          <w:tcPr>
            <w:tcW w:w="4111" w:type="dxa"/>
          </w:tcPr>
          <w:p w14:paraId="4CF3B526" w14:textId="77777777" w:rsidR="00D06136" w:rsidRDefault="00D06136" w:rsidP="00182C48">
            <w:pPr>
              <w:rPr>
                <w:rFonts w:asciiTheme="majorHAnsi" w:hAnsiTheme="majorHAnsi" w:cstheme="majorHAnsi"/>
                <w:sz w:val="18"/>
                <w:szCs w:val="18"/>
              </w:rPr>
            </w:pPr>
            <w:r>
              <w:rPr>
                <w:rFonts w:asciiTheme="majorHAnsi" w:hAnsiTheme="majorHAnsi" w:cstheme="majorHAnsi"/>
                <w:sz w:val="18"/>
                <w:szCs w:val="18"/>
              </w:rPr>
              <w:t xml:space="preserve">Opdateret til at afspejle version 1.6 </w:t>
            </w:r>
            <w:r>
              <w:rPr>
                <w:rFonts w:cstheme="minorHAnsi"/>
                <w:sz w:val="18"/>
                <w:szCs w:val="18"/>
              </w:rPr>
              <w:t>af anvisninger til Sagsobjektet i Sags- og Dokumentindeks.</w:t>
            </w:r>
          </w:p>
        </w:tc>
      </w:tr>
      <w:tr w:rsidR="00D06136" w:rsidRPr="004C0BAF" w14:paraId="167D7539" w14:textId="77777777" w:rsidTr="00182C48">
        <w:tc>
          <w:tcPr>
            <w:tcW w:w="1619" w:type="dxa"/>
          </w:tcPr>
          <w:p w14:paraId="2EB7E7B0" w14:textId="4011A7AA" w:rsidR="00D06136" w:rsidRDefault="00D06136" w:rsidP="00182C48">
            <w:pPr>
              <w:pStyle w:val="Brdtekst"/>
              <w:rPr>
                <w:sz w:val="18"/>
              </w:rPr>
            </w:pPr>
            <w:r>
              <w:rPr>
                <w:sz w:val="18"/>
              </w:rPr>
              <w:t>11.07.2023</w:t>
            </w:r>
          </w:p>
        </w:tc>
        <w:tc>
          <w:tcPr>
            <w:tcW w:w="1056" w:type="dxa"/>
          </w:tcPr>
          <w:p w14:paraId="6040285F" w14:textId="7AFB32CB" w:rsidR="00D06136" w:rsidRDefault="00D06136" w:rsidP="00182C48">
            <w:pPr>
              <w:pStyle w:val="Brdtekst"/>
              <w:rPr>
                <w:sz w:val="18"/>
              </w:rPr>
            </w:pPr>
            <w:r>
              <w:rPr>
                <w:sz w:val="18"/>
              </w:rPr>
              <w:t>Vers. 1.5</w:t>
            </w:r>
          </w:p>
        </w:tc>
        <w:tc>
          <w:tcPr>
            <w:tcW w:w="2650" w:type="dxa"/>
          </w:tcPr>
          <w:p w14:paraId="1859B1C3" w14:textId="0A31E7A1" w:rsidR="00D06136" w:rsidRDefault="00D06136" w:rsidP="00182C48">
            <w:pPr>
              <w:pStyle w:val="Brdtekst"/>
              <w:rPr>
                <w:sz w:val="18"/>
              </w:rPr>
            </w:pPr>
            <w:r>
              <w:rPr>
                <w:sz w:val="18"/>
              </w:rPr>
              <w:t>Bjørg</w:t>
            </w:r>
            <w:r w:rsidR="00764D85">
              <w:rPr>
                <w:sz w:val="18"/>
              </w:rPr>
              <w:t xml:space="preserve"> Tausen</w:t>
            </w:r>
          </w:p>
        </w:tc>
        <w:tc>
          <w:tcPr>
            <w:tcW w:w="4111" w:type="dxa"/>
          </w:tcPr>
          <w:p w14:paraId="440532DF" w14:textId="23A66EC2" w:rsidR="00D06136" w:rsidRDefault="003676D0" w:rsidP="00182C48">
            <w:pPr>
              <w:rPr>
                <w:rFonts w:asciiTheme="majorHAnsi" w:hAnsiTheme="majorHAnsi" w:cstheme="majorHAnsi"/>
                <w:sz w:val="18"/>
                <w:szCs w:val="18"/>
              </w:rPr>
            </w:pPr>
            <w:r>
              <w:rPr>
                <w:rFonts w:asciiTheme="majorHAnsi" w:hAnsiTheme="majorHAnsi" w:cstheme="majorHAnsi"/>
                <w:sz w:val="18"/>
                <w:szCs w:val="18"/>
              </w:rPr>
              <w:t>Opdateret til at afspejle version 1.7 af anvisninger til Sagsobjektet i Sags- og Dokumentindekset</w:t>
            </w:r>
          </w:p>
        </w:tc>
      </w:tr>
    </w:tbl>
    <w:p w14:paraId="27473B9A" w14:textId="0C472345" w:rsidR="009265EF" w:rsidRDefault="009265EF">
      <w:pPr>
        <w:rPr>
          <w:sz w:val="22"/>
        </w:rPr>
      </w:pPr>
    </w:p>
    <w:p w14:paraId="3C3A0B31" w14:textId="40B02E9D" w:rsidR="009265EF" w:rsidRDefault="009265EF" w:rsidP="00404ED4">
      <w:pPr>
        <w:pStyle w:val="Overskrift2"/>
      </w:pPr>
      <w:bookmarkStart w:id="3" w:name="_Toc139930188"/>
      <w:r w:rsidRPr="00410D41">
        <w:t>Kontaktinformation</w:t>
      </w:r>
      <w:bookmarkEnd w:id="3"/>
    </w:p>
    <w:p w14:paraId="7E328DC8" w14:textId="22714ABE" w:rsidR="009265EF" w:rsidRDefault="009265EF" w:rsidP="009265EF">
      <w:pPr>
        <w:rPr>
          <w:rFonts w:ascii="Arial" w:hAnsi="Arial" w:cs="Arial"/>
          <w:color w:val="000000"/>
          <w:szCs w:val="20"/>
        </w:rPr>
      </w:pPr>
      <w:r>
        <w:t xml:space="preserve">Spørgsmål angående </w:t>
      </w:r>
      <w:r w:rsidR="00944868">
        <w:t>Sagsobjektet i Sags –og Dokumentindekset</w:t>
      </w:r>
      <w:r>
        <w:t xml:space="preserve"> skal rettes til </w:t>
      </w:r>
      <w:hyperlink r:id="rId12" w:history="1">
        <w:r w:rsidR="00124DD1" w:rsidRPr="00124DD1">
          <w:rPr>
            <w:rStyle w:val="Hyperlink"/>
            <w:rFonts w:ascii="Arial" w:hAnsi="Arial" w:cs="Arial"/>
            <w:szCs w:val="20"/>
          </w:rPr>
          <w:t>KDI@</w:t>
        </w:r>
        <w:r w:rsidR="00124DD1" w:rsidRPr="002E5B4D">
          <w:rPr>
            <w:rStyle w:val="Hyperlink"/>
            <w:rFonts w:ascii="Arial" w:hAnsi="Arial" w:cs="Arial"/>
            <w:szCs w:val="20"/>
          </w:rPr>
          <w:t>Kombit.dk</w:t>
        </w:r>
      </w:hyperlink>
      <w:r w:rsidRPr="008C5A7F">
        <w:rPr>
          <w:rFonts w:ascii="Arial" w:hAnsi="Arial" w:cs="Arial"/>
          <w:color w:val="000000"/>
          <w:szCs w:val="20"/>
        </w:rPr>
        <w:t xml:space="preserve"> med ”</w:t>
      </w:r>
      <w:r w:rsidRPr="008C5A7F">
        <w:rPr>
          <w:rFonts w:ascii="Arial" w:hAnsi="Arial" w:cs="Arial"/>
          <w:b/>
          <w:bCs/>
          <w:i/>
          <w:iCs/>
          <w:color w:val="000000"/>
          <w:szCs w:val="20"/>
        </w:rPr>
        <w:t>Anvisninger til Indekserne</w:t>
      </w:r>
      <w:r w:rsidRPr="008C5A7F">
        <w:rPr>
          <w:rFonts w:ascii="Arial" w:hAnsi="Arial" w:cs="Arial"/>
          <w:color w:val="000000"/>
          <w:szCs w:val="20"/>
        </w:rPr>
        <w:t>” i emnefeltet.</w:t>
      </w:r>
    </w:p>
    <w:p w14:paraId="71E9FD45" w14:textId="77777777" w:rsidR="000545FE" w:rsidRPr="008C5A7F" w:rsidRDefault="000545FE" w:rsidP="009265EF">
      <w:pPr>
        <w:rPr>
          <w:rFonts w:ascii="Arial" w:hAnsi="Arial" w:cs="Arial"/>
          <w:color w:val="000000"/>
          <w:szCs w:val="20"/>
        </w:rPr>
      </w:pPr>
    </w:p>
    <w:p w14:paraId="378F4A41" w14:textId="77777777" w:rsidR="00627B64" w:rsidRPr="0047494B" w:rsidRDefault="00627B64">
      <w:bookmarkStart w:id="4" w:name="_Toc435524169"/>
      <w:r w:rsidRPr="006553BC">
        <w:br w:type="page"/>
      </w:r>
    </w:p>
    <w:p w14:paraId="7CB82DC3" w14:textId="0746A81D" w:rsidR="00DD75FC" w:rsidRDefault="001C103F" w:rsidP="00B72BEE">
      <w:pPr>
        <w:pStyle w:val="Overskrift1"/>
      </w:pPr>
      <w:bookmarkStart w:id="5" w:name="_Toc139930189"/>
      <w:r>
        <w:lastRenderedPageBreak/>
        <w:t xml:space="preserve">Indholdet af </w:t>
      </w:r>
      <w:bookmarkEnd w:id="4"/>
      <w:r w:rsidR="00CB1693">
        <w:t>mapningsdokumentet</w:t>
      </w:r>
      <w:bookmarkEnd w:id="5"/>
    </w:p>
    <w:p w14:paraId="5B874EC6" w14:textId="77777777" w:rsidR="008A31D1" w:rsidRDefault="008A31D1" w:rsidP="008A31D1">
      <w:bookmarkStart w:id="6" w:name="_Hlk510791291"/>
      <w:r>
        <w:t xml:space="preserve">Nærværende dokument skal understøtte en mapning imellem data i en anvenders fagsystem og data i Sags- og Dokument indekset. </w:t>
      </w:r>
    </w:p>
    <w:p w14:paraId="70E5E20F" w14:textId="77777777" w:rsidR="008A31D1" w:rsidRDefault="008A31D1" w:rsidP="008A31D1"/>
    <w:p w14:paraId="3E1E5B60" w14:textId="77777777" w:rsidR="008A31D1" w:rsidRDefault="008A31D1" w:rsidP="008A31D1">
      <w:r>
        <w:t xml:space="preserve">Formålet er </w:t>
      </w:r>
      <w:r w:rsidRPr="00E93D57">
        <w:t>at give anvendere mulighed for</w:t>
      </w:r>
      <w:r>
        <w:t>,</w:t>
      </w:r>
      <w:r w:rsidRPr="00E93D57">
        <w:t xml:space="preserve"> at </w:t>
      </w:r>
      <w:r>
        <w:t>i</w:t>
      </w:r>
      <w:r w:rsidRPr="00E93D57">
        <w:t xml:space="preserve">dentificere datafelter i de respektive fagsystemer til felter i </w:t>
      </w:r>
      <w:r>
        <w:t>Sags- og Dokument indekset</w:t>
      </w:r>
      <w:r w:rsidRPr="00E93D57">
        <w:t>.</w:t>
      </w:r>
      <w:r>
        <w:t xml:space="preserve"> Dokumentet er tænkt udarbejdet i samarbejde med anvenders kunder, og på den måde, dokumentere hvordan kundens data i fagsystemet repræsenteres i de fælleskommunale indekser. Dokumentet vil dermed også finde anvendelse som dokumentation og opslagsværk, når kundens andre kunder skal læse og fortolke anvenders data i indekserne.</w:t>
      </w:r>
    </w:p>
    <w:p w14:paraId="2DA44A84" w14:textId="77777777" w:rsidR="008A31D1" w:rsidRDefault="008A31D1" w:rsidP="008A31D1"/>
    <w:p w14:paraId="12CB7F39" w14:textId="77777777" w:rsidR="008A31D1" w:rsidRPr="00E93D57" w:rsidRDefault="008A31D1" w:rsidP="008A31D1">
      <w:r w:rsidRPr="00E93D57">
        <w:t xml:space="preserve">Dokumentet beskriver samtlige felter i </w:t>
      </w:r>
      <w:r>
        <w:t>Sags- og dokument indekset og det de</w:t>
      </w:r>
      <w:r w:rsidRPr="00E93D57">
        <w:t>t angives, hvilke der er obligatoriske samt definitionen og dat</w:t>
      </w:r>
      <w:r>
        <w:t>a</w:t>
      </w:r>
      <w:r w:rsidRPr="00E93D57">
        <w:t xml:space="preserve">typen af disse. </w:t>
      </w:r>
    </w:p>
    <w:p w14:paraId="23DC7C4F" w14:textId="77777777" w:rsidR="008A31D1" w:rsidRDefault="008A31D1" w:rsidP="008A31D1">
      <w:pPr>
        <w:rPr>
          <w:highlight w:val="yellow"/>
        </w:rPr>
      </w:pPr>
      <w:r w:rsidRPr="00E93D57">
        <w:t xml:space="preserve">Yderligere to felter er beregnet til at anvender kan udfylde med det </w:t>
      </w:r>
      <w:r w:rsidRPr="00EE42BF">
        <w:t>korresponderende</w:t>
      </w:r>
      <w:r>
        <w:t xml:space="preserve"> felt fra fagsystemet, samt angive evt. bemærkninger eller opmærksomhedspunkter.   </w:t>
      </w:r>
    </w:p>
    <w:bookmarkEnd w:id="6"/>
    <w:p w14:paraId="5C99AAEE" w14:textId="77777777" w:rsidR="008A31D1" w:rsidRDefault="008A31D1" w:rsidP="008A31D1">
      <w:r>
        <w:t xml:space="preserve">Til yderligere forklaring til de enkelte felter i Indeksene henvises til anvisninger til støttesystemerne som findes </w:t>
      </w:r>
      <w:hyperlink r:id="rId13" w:history="1">
        <w:r w:rsidRPr="000D2F9E">
          <w:rPr>
            <w:rStyle w:val="Hyperlink"/>
          </w:rPr>
          <w:t>her</w:t>
        </w:r>
      </w:hyperlink>
    </w:p>
    <w:p w14:paraId="0E3F4A33" w14:textId="77777777" w:rsidR="008A31D1" w:rsidRDefault="008A31D1" w:rsidP="008A31D1"/>
    <w:p w14:paraId="2D0E42EC" w14:textId="77777777" w:rsidR="008A31D1" w:rsidRDefault="008A31D1" w:rsidP="008A31D1">
      <w:r w:rsidRPr="00E056E7">
        <w:t>Udover nedenstående felter, har de fleste elementer også en virkningsblok, af mere teknisk karakter, som skal udfyldes. For at forenkle mapningsdokumentet, er denne virkningsblok kun medtaget én gang, nederst i afsnit 4. Anvender skal her angive den generelle udfyldelse af virkningsblokken, og angive specifikt såfremt der er afvigelser fra den generelle udfyldelse.</w:t>
      </w:r>
    </w:p>
    <w:p w14:paraId="172A1AA6" w14:textId="77777777" w:rsidR="008A31D1" w:rsidRDefault="008A31D1" w:rsidP="008A31D1"/>
    <w:p w14:paraId="454D0DA6" w14:textId="77777777" w:rsidR="008A31D1" w:rsidRDefault="008A31D1" w:rsidP="008A31D1">
      <w:r>
        <w:t>Nedenstående figur er en grafisk illustration af strukturen for Sagsobjektet. Figuren er indsat for at give overblik over Sagsobjektets bestanddele, samt gøre det lettere for læseren at orientere sig og navigere rundt i anvisningen. For hvert afsnit i anvisningen gentages figuren i sammenklappet form med angivelse af, hvor i figuren, man befinder sig.</w:t>
      </w:r>
    </w:p>
    <w:p w14:paraId="0A757CD3" w14:textId="77777777" w:rsidR="00B06BF2" w:rsidRPr="00B06BF2" w:rsidRDefault="00B06BF2" w:rsidP="00B06BF2">
      <w:pPr>
        <w:pStyle w:val="Brdtekst"/>
      </w:pPr>
    </w:p>
    <w:p w14:paraId="6724F3CB" w14:textId="3AF4F22F" w:rsidR="00CE2C08" w:rsidRDefault="00053164" w:rsidP="00B72BEE">
      <w:r w:rsidRPr="00DD75FC">
        <w:rPr>
          <w:noProof/>
          <w:lang w:eastAsia="da-DK"/>
        </w:rPr>
        <w:lastRenderedPageBreak/>
        <mc:AlternateContent>
          <mc:Choice Requires="wps">
            <w:drawing>
              <wp:anchor distT="0" distB="0" distL="114300" distR="114300" simplePos="0" relativeHeight="251660789" behindDoc="0" locked="0" layoutInCell="1" allowOverlap="1" wp14:anchorId="58745F83" wp14:editId="349E7EE9">
                <wp:simplePos x="0" y="0"/>
                <wp:positionH relativeFrom="margin">
                  <wp:posOffset>3695424</wp:posOffset>
                </wp:positionH>
                <wp:positionV relativeFrom="paragraph">
                  <wp:posOffset>3645425</wp:posOffset>
                </wp:positionV>
                <wp:extent cx="11099" cy="175922"/>
                <wp:effectExtent l="19050" t="19050" r="27305" b="14605"/>
                <wp:wrapNone/>
                <wp:docPr id="105" name="Lige forbindelse 89"/>
                <wp:cNvGraphicFramePr/>
                <a:graphic xmlns:a="http://schemas.openxmlformats.org/drawingml/2006/main">
                  <a:graphicData uri="http://schemas.microsoft.com/office/word/2010/wordprocessingShape">
                    <wps:wsp>
                      <wps:cNvCnPr/>
                      <wps:spPr>
                        <a:xfrm flipH="1" flipV="1">
                          <a:off x="0" y="0"/>
                          <a:ext cx="11099" cy="175922"/>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510C43" id="Lige forbindelse 89" o:spid="_x0000_s1026" style="position:absolute;flip:x y;z-index:2516607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pt,287.05pt" to="291.85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" strokecolor="white [3212]" strokeweight="2.25pt">
                <w10:wrap anchorx="margin"/>
              </v:line>
            </w:pict>
          </mc:Fallback>
        </mc:AlternateContent>
      </w:r>
      <w:r w:rsidR="00100AFC" w:rsidRPr="00DD75FC">
        <w:rPr>
          <w:noProof/>
          <w:lang w:eastAsia="da-DK"/>
        </w:rPr>
        <mc:AlternateContent>
          <mc:Choice Requires="wps">
            <w:drawing>
              <wp:anchor distT="0" distB="0" distL="114300" distR="114300" simplePos="0" relativeHeight="251658285" behindDoc="0" locked="0" layoutInCell="1" allowOverlap="1" wp14:anchorId="4A9976E8" wp14:editId="7758EFAA">
                <wp:simplePos x="0" y="0"/>
                <wp:positionH relativeFrom="column">
                  <wp:posOffset>3245126</wp:posOffset>
                </wp:positionH>
                <wp:positionV relativeFrom="paragraph">
                  <wp:posOffset>4110990</wp:posOffset>
                </wp:positionV>
                <wp:extent cx="968921" cy="196895"/>
                <wp:effectExtent l="0" t="0" r="3175" b="0"/>
                <wp:wrapNone/>
                <wp:docPr id="85" name="Afrundet rektangel 84"/>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21B54"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A9976E8" id="Afrundet rektangel 84" o:spid="_x0000_s1027" style="position:absolute;margin-left:255.5pt;margin-top:323.7pt;width:76.3pt;height:15.5pt;z-index:25165828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" fillcolor="#b6dde8 [1304]" stroked="f" strokeweight="2pt">
                <v:textbox inset="0,1mm,0,0">
                  <w:txbxContent>
                    <w:p w14:paraId="15C21B54"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100AFC" w:rsidRPr="00DD75FC">
        <w:rPr>
          <w:noProof/>
          <w:lang w:eastAsia="da-DK"/>
        </w:rPr>
        <mc:AlternateContent>
          <mc:Choice Requires="wps">
            <w:drawing>
              <wp:anchor distT="0" distB="0" distL="114300" distR="114300" simplePos="0" relativeHeight="251658286" behindDoc="0" locked="0" layoutInCell="1" allowOverlap="1" wp14:anchorId="77EE8617" wp14:editId="62630E6D">
                <wp:simplePos x="0" y="0"/>
                <wp:positionH relativeFrom="column">
                  <wp:posOffset>3237699</wp:posOffset>
                </wp:positionH>
                <wp:positionV relativeFrom="paragraph">
                  <wp:posOffset>4366923</wp:posOffset>
                </wp:positionV>
                <wp:extent cx="968921" cy="196895"/>
                <wp:effectExtent l="0" t="0" r="3175" b="0"/>
                <wp:wrapNone/>
                <wp:docPr id="86" name="Afrundet rektangel 85"/>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F195D"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7EE8617" id="Afrundet rektangel 85" o:spid="_x0000_s1028" style="position:absolute;margin-left:254.95pt;margin-top:343.85pt;width:76.3pt;height:15.5pt;z-index:25165828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" fillcolor="#d8d8d8 [2732]" stroked="f" strokeweight="2pt">
                <v:textbox inset="0,1mm,0,0">
                  <w:txbxContent>
                    <w:p w14:paraId="529F195D"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100AFC" w:rsidRPr="00DD75FC">
        <w:rPr>
          <w:noProof/>
          <w:lang w:eastAsia="da-DK"/>
        </w:rPr>
        <mc:AlternateContent>
          <mc:Choice Requires="wps">
            <w:drawing>
              <wp:anchor distT="0" distB="0" distL="114300" distR="114300" simplePos="0" relativeHeight="251658284" behindDoc="0" locked="0" layoutInCell="1" allowOverlap="1" wp14:anchorId="724CFC7E" wp14:editId="3A9DC936">
                <wp:simplePos x="0" y="0"/>
                <wp:positionH relativeFrom="column">
                  <wp:posOffset>3187231</wp:posOffset>
                </wp:positionH>
                <wp:positionV relativeFrom="paragraph">
                  <wp:posOffset>3759200</wp:posOffset>
                </wp:positionV>
                <wp:extent cx="1079656" cy="859904"/>
                <wp:effectExtent l="0" t="0" r="6350" b="0"/>
                <wp:wrapNone/>
                <wp:docPr id="84" name="Afrundet rektangel 83"/>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90217" w14:textId="5611E37A" w:rsidR="004E2DC8" w:rsidRDefault="00000000" w:rsidP="00DD75FC">
                            <w:pPr>
                              <w:pStyle w:val="NormalWeb"/>
                              <w:spacing w:before="0" w:beforeAutospacing="0" w:after="0" w:afterAutospacing="0"/>
                              <w:jc w:val="center"/>
                            </w:pPr>
                            <w:hyperlink w:anchor="_Relation:_Sagsgenstand" w:history="1">
                              <w:r w:rsidR="004E2DC8"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0</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24CFC7E" id="Afrundet rektangel 83" o:spid="_x0000_s1029" style="position:absolute;margin-left:250.95pt;margin-top:296pt;width:85pt;height:67.7pt;z-index:25165828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" fillcolor="white [3212]" stroked="f" strokeweight="2pt">
                <v:textbox inset="0,1mm,0">
                  <w:txbxContent>
                    <w:p w14:paraId="53A90217" w14:textId="5611E37A" w:rsidR="004E2DC8" w:rsidRDefault="00000000" w:rsidP="00DD75FC">
                      <w:pPr>
                        <w:pStyle w:val="NormalWeb"/>
                        <w:spacing w:before="0" w:beforeAutospacing="0" w:after="0" w:afterAutospacing="0"/>
                        <w:jc w:val="center"/>
                      </w:pPr>
                      <w:hyperlink w:anchor="_Relation:_Sagsgenstand" w:history="1">
                        <w:r w:rsidR="004E2DC8"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0</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Sagsgenstand</w:t>
                        </w:r>
                      </w:hyperlink>
                    </w:p>
                  </w:txbxContent>
                </v:textbox>
              </v:roundrect>
            </w:pict>
          </mc:Fallback>
        </mc:AlternateContent>
      </w:r>
      <w:r w:rsidR="00100AFC" w:rsidRPr="00DD75FC">
        <w:rPr>
          <w:noProof/>
          <w:lang w:eastAsia="da-DK"/>
        </w:rPr>
        <mc:AlternateContent>
          <mc:Choice Requires="wps">
            <w:drawing>
              <wp:anchor distT="0" distB="0" distL="114300" distR="114300" simplePos="0" relativeHeight="251658290" behindDoc="0" locked="0" layoutInCell="1" allowOverlap="1" wp14:anchorId="5A64E2E8" wp14:editId="7D927AC3">
                <wp:simplePos x="0" y="0"/>
                <wp:positionH relativeFrom="column">
                  <wp:posOffset>2492347</wp:posOffset>
                </wp:positionH>
                <wp:positionV relativeFrom="paragraph">
                  <wp:posOffset>3644017</wp:posOffset>
                </wp:positionV>
                <wp:extent cx="979" cy="160768"/>
                <wp:effectExtent l="19050" t="19050" r="37465" b="10795"/>
                <wp:wrapNone/>
                <wp:docPr id="90" name="Lige forbindelse 89"/>
                <wp:cNvGraphicFramePr/>
                <a:graphic xmlns:a="http://schemas.openxmlformats.org/drawingml/2006/main">
                  <a:graphicData uri="http://schemas.microsoft.com/office/word/2010/wordprocessingShape">
                    <wps:wsp>
                      <wps:cNvCnPr/>
                      <wps:spPr>
                        <a:xfrm flipV="1">
                          <a:off x="0" y="0"/>
                          <a:ext cx="979" cy="16076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C11D213" id="Lige forbindelse 89" o:spid="_x0000_s1026" style="position:absolute;flip:y;z-index:251658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6.25pt,286.95pt" to="196.35pt,2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" strokecolor="white [3212]" strokeweight="2.25pt"/>
            </w:pict>
          </mc:Fallback>
        </mc:AlternateContent>
      </w:r>
      <w:r w:rsidR="00E828B8" w:rsidRPr="00DD75FC">
        <w:rPr>
          <w:noProof/>
          <w:lang w:eastAsia="da-DK"/>
        </w:rPr>
        <mc:AlternateContent>
          <mc:Choice Requires="wps">
            <w:drawing>
              <wp:anchor distT="0" distB="0" distL="114300" distR="114300" simplePos="0" relativeHeight="251658293" behindDoc="0" locked="0" layoutInCell="1" allowOverlap="1" wp14:anchorId="5C2EC682" wp14:editId="5952E149">
                <wp:simplePos x="0" y="0"/>
                <wp:positionH relativeFrom="column">
                  <wp:posOffset>2007428</wp:posOffset>
                </wp:positionH>
                <wp:positionV relativeFrom="paragraph">
                  <wp:posOffset>4374873</wp:posOffset>
                </wp:positionV>
                <wp:extent cx="968921" cy="196895"/>
                <wp:effectExtent l="0" t="0" r="3175" b="0"/>
                <wp:wrapNone/>
                <wp:docPr id="93" name="Afrundet rektangel 92"/>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F03B7"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C2EC682" id="Afrundet rektangel 92" o:spid="_x0000_s1030" style="position:absolute;margin-left:158.05pt;margin-top:344.5pt;width:76.3pt;height:15.5pt;z-index:2516582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" fillcolor="#d8d8d8 [2732]" stroked="f" strokeweight="2pt">
                <v:textbox inset="0,1mm,0,0">
                  <w:txbxContent>
                    <w:p w14:paraId="3B4F03B7"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E828B8" w:rsidRPr="00DD75FC">
        <w:rPr>
          <w:noProof/>
          <w:lang w:eastAsia="da-DK"/>
        </w:rPr>
        <mc:AlternateContent>
          <mc:Choice Requires="wps">
            <w:drawing>
              <wp:anchor distT="0" distB="0" distL="114300" distR="114300" simplePos="0" relativeHeight="251658292" behindDoc="0" locked="0" layoutInCell="1" allowOverlap="1" wp14:anchorId="1780A59C" wp14:editId="61536854">
                <wp:simplePos x="0" y="0"/>
                <wp:positionH relativeFrom="column">
                  <wp:posOffset>2015380</wp:posOffset>
                </wp:positionH>
                <wp:positionV relativeFrom="paragraph">
                  <wp:posOffset>4126921</wp:posOffset>
                </wp:positionV>
                <wp:extent cx="968921" cy="196895"/>
                <wp:effectExtent l="0" t="0" r="3175" b="0"/>
                <wp:wrapNone/>
                <wp:docPr id="92" name="Afrundet rektangel 91"/>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6CE8F"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780A59C" id="Afrundet rektangel 91" o:spid="_x0000_s1031" style="position:absolute;margin-left:158.7pt;margin-top:324.95pt;width:76.3pt;height:15.5pt;z-index:2516582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" fillcolor="#b6dde8 [1304]" stroked="f" strokeweight="2pt">
                <v:textbox inset="0,1mm,0,0">
                  <w:txbxContent>
                    <w:p w14:paraId="15A6CE8F"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E828B8" w:rsidRPr="00DD75FC">
        <w:rPr>
          <w:noProof/>
          <w:lang w:eastAsia="da-DK"/>
        </w:rPr>
        <mc:AlternateContent>
          <mc:Choice Requires="wps">
            <w:drawing>
              <wp:anchor distT="0" distB="0" distL="114300" distR="114300" simplePos="0" relativeHeight="251658291" behindDoc="0" locked="0" layoutInCell="1" allowOverlap="1" wp14:anchorId="1F6868DC" wp14:editId="6287886A">
                <wp:simplePos x="0" y="0"/>
                <wp:positionH relativeFrom="column">
                  <wp:posOffset>1956960</wp:posOffset>
                </wp:positionH>
                <wp:positionV relativeFrom="paragraph">
                  <wp:posOffset>3776151</wp:posOffset>
                </wp:positionV>
                <wp:extent cx="1079656" cy="859904"/>
                <wp:effectExtent l="0" t="0" r="6350" b="0"/>
                <wp:wrapNone/>
                <wp:docPr id="91" name="Afrundet rektangel 90"/>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A1CFD" w14:textId="0750A706" w:rsidR="004E2DC8" w:rsidRDefault="00B94977" w:rsidP="00DD75FC">
                            <w:pPr>
                              <w:pStyle w:val="NormalWeb"/>
                              <w:spacing w:before="0" w:beforeAutospacing="0" w:after="0" w:afterAutospacing="0"/>
                              <w:jc w:val="center"/>
                            </w:pPr>
                            <w:r>
                              <w:t>00</w:t>
                            </w:r>
                            <w:hyperlink w:anchor="_Relation:_Sagsrelation" w:history="1">
                              <w:r>
                                <w:rPr>
                                  <w:rStyle w:val="Hyperlink"/>
                                  <w:rFonts w:ascii="Trebuchet MS" w:hAnsi="Trebuchet MS" w:cstheme="minorBidi"/>
                                  <w:kern w:val="24"/>
                                  <w:sz w:val="16"/>
                                  <w:szCs w:val="16"/>
                                </w:rPr>
                                <w:t>09</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F6868DC" id="Afrundet rektangel 90" o:spid="_x0000_s1032" style="position:absolute;margin-left:154.1pt;margin-top:297.35pt;width:85pt;height:67.7pt;z-index:25165829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" fillcolor="white [3212]" stroked="f" strokeweight="2pt">
                <v:textbox inset="0,1mm,0">
                  <w:txbxContent>
                    <w:p w14:paraId="272A1CFD" w14:textId="0750A706" w:rsidR="004E2DC8" w:rsidRDefault="00B94977" w:rsidP="00DD75FC">
                      <w:pPr>
                        <w:pStyle w:val="NormalWeb"/>
                        <w:spacing w:before="0" w:beforeAutospacing="0" w:after="0" w:afterAutospacing="0"/>
                        <w:jc w:val="center"/>
                      </w:pPr>
                      <w:r>
                        <w:t>00</w:t>
                      </w:r>
                      <w:hyperlink w:anchor="_Relation:_Sagsrelation" w:history="1">
                        <w:r>
                          <w:rPr>
                            <w:rStyle w:val="Hyperlink"/>
                            <w:rFonts w:ascii="Trebuchet MS" w:hAnsi="Trebuchet MS" w:cstheme="minorBidi"/>
                            <w:kern w:val="24"/>
                            <w:sz w:val="16"/>
                            <w:szCs w:val="16"/>
                          </w:rPr>
                          <w:t>09</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Sagsrelation</w:t>
                        </w:r>
                      </w:hyperlink>
                    </w:p>
                  </w:txbxContent>
                </v:textbox>
              </v:roundrect>
            </w:pict>
          </mc:Fallback>
        </mc:AlternateContent>
      </w:r>
      <w:r w:rsidR="00E828B8" w:rsidRPr="00DD75FC">
        <w:rPr>
          <w:noProof/>
          <w:lang w:eastAsia="da-DK"/>
        </w:rPr>
        <mc:AlternateContent>
          <mc:Choice Requires="wps">
            <w:drawing>
              <wp:anchor distT="0" distB="0" distL="114300" distR="114300" simplePos="0" relativeHeight="251658283" behindDoc="0" locked="0" layoutInCell="1" allowOverlap="1" wp14:anchorId="745CE923" wp14:editId="6B55DB95">
                <wp:simplePos x="0" y="0"/>
                <wp:positionH relativeFrom="column">
                  <wp:posOffset>1321130</wp:posOffset>
                </wp:positionH>
                <wp:positionV relativeFrom="paragraph">
                  <wp:posOffset>3041126</wp:posOffset>
                </wp:positionV>
                <wp:extent cx="384175" cy="0"/>
                <wp:effectExtent l="0" t="19050" r="34925" b="19050"/>
                <wp:wrapNone/>
                <wp:docPr id="80" name="Lige forbindelse 79"/>
                <wp:cNvGraphicFramePr/>
                <a:graphic xmlns:a="http://schemas.openxmlformats.org/drawingml/2006/main">
                  <a:graphicData uri="http://schemas.microsoft.com/office/word/2010/wordprocessingShape">
                    <wps:wsp>
                      <wps:cNvCnPr/>
                      <wps:spPr>
                        <a:xfrm>
                          <a:off x="0" y="0"/>
                          <a:ext cx="384175"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0FF13B" id="Lige forbindelse 79"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05pt,239.45pt" to="134.3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" strokecolor="white [3212]" strokeweight="2.25pt"/>
            </w:pict>
          </mc:Fallback>
        </mc:AlternateContent>
      </w:r>
      <w:r w:rsidR="009828E5" w:rsidRPr="00DD75FC">
        <w:rPr>
          <w:noProof/>
          <w:lang w:eastAsia="da-DK"/>
        </w:rPr>
        <mc:AlternateContent>
          <mc:Choice Requires="wps">
            <w:drawing>
              <wp:anchor distT="0" distB="0" distL="114300" distR="114300" simplePos="0" relativeHeight="251658277" behindDoc="0" locked="0" layoutInCell="1" allowOverlap="1" wp14:anchorId="5F6D3EC9" wp14:editId="51D27920">
                <wp:simplePos x="0" y="0"/>
                <wp:positionH relativeFrom="column">
                  <wp:posOffset>1244739</wp:posOffset>
                </wp:positionH>
                <wp:positionV relativeFrom="paragraph">
                  <wp:posOffset>2047212</wp:posOffset>
                </wp:positionV>
                <wp:extent cx="484422" cy="14578"/>
                <wp:effectExtent l="19050" t="19050" r="30480" b="24130"/>
                <wp:wrapNone/>
                <wp:docPr id="63" name="Lige forbindelse 62"/>
                <wp:cNvGraphicFramePr/>
                <a:graphic xmlns:a="http://schemas.openxmlformats.org/drawingml/2006/main">
                  <a:graphicData uri="http://schemas.microsoft.com/office/word/2010/wordprocessingShape">
                    <wps:wsp>
                      <wps:cNvCnPr/>
                      <wps:spPr>
                        <a:xfrm flipV="1">
                          <a:off x="0" y="0"/>
                          <a:ext cx="484422" cy="14578"/>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2B60A58" id="Lige forbindelse 62" o:spid="_x0000_s1026" style="position:absolute;flip:y;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61.2pt" to="136.1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" strokecolor="white [3212]" strokeweight="2.25pt"/>
            </w:pict>
          </mc:Fallback>
        </mc:AlternateContent>
      </w:r>
      <w:r w:rsidR="00A053E2" w:rsidRPr="00DD75FC">
        <w:rPr>
          <w:noProof/>
          <w:lang w:eastAsia="da-DK"/>
        </w:rPr>
        <mc:AlternateContent>
          <mc:Choice Requires="wps">
            <w:drawing>
              <wp:anchor distT="0" distB="0" distL="114300" distR="114300" simplePos="0" relativeHeight="251658289" behindDoc="0" locked="0" layoutInCell="1" allowOverlap="1" wp14:anchorId="6AE5A913" wp14:editId="61880742">
                <wp:simplePos x="0" y="0"/>
                <wp:positionH relativeFrom="column">
                  <wp:posOffset>283541</wp:posOffset>
                </wp:positionH>
                <wp:positionV relativeFrom="paragraph">
                  <wp:posOffset>3497359</wp:posOffset>
                </wp:positionV>
                <wp:extent cx="968921" cy="196895"/>
                <wp:effectExtent l="0" t="0" r="3175" b="0"/>
                <wp:wrapNone/>
                <wp:docPr id="89" name="Afrundet rektangel 88"/>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6B993"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AE5A913" id="Afrundet rektangel 88" o:spid="_x0000_s1033" style="position:absolute;margin-left:22.35pt;margin-top:275.4pt;width:76.3pt;height:15.5pt;z-index:2516582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" fillcolor="#d8d8d8 [2732]" stroked="f" strokeweight="2pt">
                <v:textbox inset="0,1mm,0,0">
                  <w:txbxContent>
                    <w:p w14:paraId="50A6B993"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A053E2" w:rsidRPr="00DD75FC">
        <w:rPr>
          <w:noProof/>
          <w:lang w:eastAsia="da-DK"/>
        </w:rPr>
        <mc:AlternateContent>
          <mc:Choice Requires="wps">
            <w:drawing>
              <wp:anchor distT="0" distB="0" distL="114300" distR="114300" simplePos="0" relativeHeight="251658288" behindDoc="0" locked="0" layoutInCell="1" allowOverlap="1" wp14:anchorId="2225A3F0" wp14:editId="7DB479F5">
                <wp:simplePos x="0" y="0"/>
                <wp:positionH relativeFrom="column">
                  <wp:posOffset>283541</wp:posOffset>
                </wp:positionH>
                <wp:positionV relativeFrom="paragraph">
                  <wp:posOffset>3244325</wp:posOffset>
                </wp:positionV>
                <wp:extent cx="968921" cy="196895"/>
                <wp:effectExtent l="0" t="0" r="3175" b="0"/>
                <wp:wrapNone/>
                <wp:docPr id="88" name="Afrundet rektangel 87"/>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4C3C1"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225A3F0" id="Afrundet rektangel 87" o:spid="_x0000_s1034" style="position:absolute;margin-left:22.35pt;margin-top:255.45pt;width:76.3pt;height:15.5pt;z-index:25165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" fillcolor="#b6dde8 [1304]" stroked="f" strokeweight="2pt">
                <v:textbox inset="0,1mm,0,0">
                  <w:txbxContent>
                    <w:p w14:paraId="6D14C3C1"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A053E2" w:rsidRPr="00DD75FC">
        <w:rPr>
          <w:noProof/>
          <w:lang w:eastAsia="da-DK"/>
        </w:rPr>
        <mc:AlternateContent>
          <mc:Choice Requires="wps">
            <w:drawing>
              <wp:anchor distT="0" distB="0" distL="114300" distR="114300" simplePos="0" relativeHeight="251658287" behindDoc="0" locked="0" layoutInCell="1" allowOverlap="1" wp14:anchorId="1E709D5F" wp14:editId="59660DBA">
                <wp:simplePos x="0" y="0"/>
                <wp:positionH relativeFrom="column">
                  <wp:posOffset>243536</wp:posOffset>
                </wp:positionH>
                <wp:positionV relativeFrom="paragraph">
                  <wp:posOffset>2899410</wp:posOffset>
                </wp:positionV>
                <wp:extent cx="1079656" cy="859904"/>
                <wp:effectExtent l="0" t="0" r="6350" b="0"/>
                <wp:wrapNone/>
                <wp:docPr id="87" name="Afrundet rektangel 86"/>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CF94D" w14:textId="3C2453A4" w:rsidR="004E2DC8" w:rsidRDefault="00000000" w:rsidP="00DD75FC">
                            <w:pPr>
                              <w:pStyle w:val="NormalWeb"/>
                              <w:spacing w:before="0" w:beforeAutospacing="0" w:after="0" w:afterAutospacing="0"/>
                              <w:jc w:val="center"/>
                            </w:pPr>
                            <w:hyperlink w:anchor="_Relation:_Sagsklasse_1" w:history="1">
                              <w:r w:rsidR="004E2DC8" w:rsidRPr="00DD75FC">
                                <w:rPr>
                                  <w:rStyle w:val="Hyperlink"/>
                                  <w:rFonts w:ascii="Trebuchet MS" w:hAnsi="Trebuchet MS" w:cstheme="minorBidi"/>
                                  <w:kern w:val="24"/>
                                  <w:sz w:val="16"/>
                                  <w:szCs w:val="16"/>
                                </w:rPr>
                                <w:t>0</w:t>
                              </w:r>
                              <w:r w:rsidR="00A54955">
                                <w:rPr>
                                  <w:rStyle w:val="Hyperlink"/>
                                  <w:rFonts w:ascii="Trebuchet MS" w:hAnsi="Trebuchet MS" w:cstheme="minorBidi"/>
                                  <w:kern w:val="24"/>
                                  <w:sz w:val="16"/>
                                  <w:szCs w:val="16"/>
                                </w:rPr>
                                <w:t>8</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E709D5F" id="Afrundet rektangel 86" o:spid="_x0000_s1035" style="position:absolute;margin-left:19.2pt;margin-top:228.3pt;width:85pt;height:67.7pt;z-index:25165828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" fillcolor="white [3212]" stroked="f" strokeweight="2pt">
                <v:textbox inset="0,1mm,0">
                  <w:txbxContent>
                    <w:p w14:paraId="3C9CF94D" w14:textId="3C2453A4" w:rsidR="004E2DC8" w:rsidRDefault="00000000" w:rsidP="00DD75FC">
                      <w:pPr>
                        <w:pStyle w:val="NormalWeb"/>
                        <w:spacing w:before="0" w:beforeAutospacing="0" w:after="0" w:afterAutospacing="0"/>
                        <w:jc w:val="center"/>
                      </w:pPr>
                      <w:hyperlink w:anchor="_Relation:_Sagsklasse_1" w:history="1">
                        <w:r w:rsidR="004E2DC8" w:rsidRPr="00DD75FC">
                          <w:rPr>
                            <w:rStyle w:val="Hyperlink"/>
                            <w:rFonts w:ascii="Trebuchet MS" w:hAnsi="Trebuchet MS" w:cstheme="minorBidi"/>
                            <w:kern w:val="24"/>
                            <w:sz w:val="16"/>
                            <w:szCs w:val="16"/>
                          </w:rPr>
                          <w:t>0</w:t>
                        </w:r>
                        <w:r w:rsidR="00A54955">
                          <w:rPr>
                            <w:rStyle w:val="Hyperlink"/>
                            <w:rFonts w:ascii="Trebuchet MS" w:hAnsi="Trebuchet MS" w:cstheme="minorBidi"/>
                            <w:kern w:val="24"/>
                            <w:sz w:val="16"/>
                            <w:szCs w:val="16"/>
                          </w:rPr>
                          <w:t>8</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Sagsklasse</w:t>
                        </w:r>
                      </w:hyperlink>
                    </w:p>
                  </w:txbxContent>
                </v:textbox>
              </v:roundrect>
            </w:pict>
          </mc:Fallback>
        </mc:AlternateContent>
      </w:r>
      <w:r w:rsidR="0020488A" w:rsidRPr="00DD75FC">
        <w:rPr>
          <w:noProof/>
          <w:lang w:eastAsia="da-DK"/>
        </w:rPr>
        <mc:AlternateContent>
          <mc:Choice Requires="wps">
            <w:drawing>
              <wp:anchor distT="0" distB="0" distL="114300" distR="114300" simplePos="0" relativeHeight="251658276" behindDoc="0" locked="0" layoutInCell="1" allowOverlap="1" wp14:anchorId="569EB593" wp14:editId="483B1E7F">
                <wp:simplePos x="0" y="0"/>
                <wp:positionH relativeFrom="column">
                  <wp:posOffset>282299</wp:posOffset>
                </wp:positionH>
                <wp:positionV relativeFrom="paragraph">
                  <wp:posOffset>2496516</wp:posOffset>
                </wp:positionV>
                <wp:extent cx="968921" cy="196895"/>
                <wp:effectExtent l="0" t="0" r="3175" b="0"/>
                <wp:wrapNone/>
                <wp:docPr id="56" name="Afrundet rektangel 55"/>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5A93C"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69EB593" id="Afrundet rektangel 55" o:spid="_x0000_s1036" style="position:absolute;margin-left:22.25pt;margin-top:196.6pt;width:76.3pt;height:15.5pt;z-index:2516582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" fillcolor="#d8d8d8 [2732]" stroked="f" strokeweight="2pt">
                <v:textbox inset="0,1mm,0,0">
                  <w:txbxContent>
                    <w:p w14:paraId="6CD5A93C"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20488A" w:rsidRPr="00DD75FC">
        <w:rPr>
          <w:noProof/>
          <w:lang w:eastAsia="da-DK"/>
        </w:rPr>
        <mc:AlternateContent>
          <mc:Choice Requires="wps">
            <w:drawing>
              <wp:anchor distT="0" distB="0" distL="114300" distR="114300" simplePos="0" relativeHeight="251658275" behindDoc="0" locked="0" layoutInCell="1" allowOverlap="1" wp14:anchorId="06E9EBCB" wp14:editId="028FB1D6">
                <wp:simplePos x="0" y="0"/>
                <wp:positionH relativeFrom="column">
                  <wp:posOffset>274624</wp:posOffset>
                </wp:positionH>
                <wp:positionV relativeFrom="paragraph">
                  <wp:posOffset>2253394</wp:posOffset>
                </wp:positionV>
                <wp:extent cx="968921" cy="196895"/>
                <wp:effectExtent l="0" t="0" r="3175" b="0"/>
                <wp:wrapNone/>
                <wp:docPr id="55" name="Afrundet rektangel 54"/>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AF2EA"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6E9EBCB" id="Afrundet rektangel 54" o:spid="_x0000_s1037" style="position:absolute;margin-left:21.6pt;margin-top:177.45pt;width:76.3pt;height:15.5pt;z-index:25165827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" fillcolor="#b6dde8 [1304]" stroked="f" strokeweight="2pt">
                <v:textbox inset="0,1mm,0,0">
                  <w:txbxContent>
                    <w:p w14:paraId="08CAF2EA"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20488A" w:rsidRPr="00DD75FC">
        <w:rPr>
          <w:noProof/>
          <w:lang w:eastAsia="da-DK"/>
        </w:rPr>
        <mc:AlternateContent>
          <mc:Choice Requires="wps">
            <w:drawing>
              <wp:anchor distT="0" distB="0" distL="114300" distR="114300" simplePos="0" relativeHeight="251658274" behindDoc="0" locked="0" layoutInCell="1" allowOverlap="1" wp14:anchorId="2323EFEA" wp14:editId="00E84257">
                <wp:simplePos x="0" y="0"/>
                <wp:positionH relativeFrom="column">
                  <wp:posOffset>223934</wp:posOffset>
                </wp:positionH>
                <wp:positionV relativeFrom="paragraph">
                  <wp:posOffset>1913090</wp:posOffset>
                </wp:positionV>
                <wp:extent cx="1079656" cy="859904"/>
                <wp:effectExtent l="0" t="0" r="6350" b="0"/>
                <wp:wrapNone/>
                <wp:docPr id="54" name="Afrundet rektangel 53"/>
                <wp:cNvGraphicFramePr/>
                <a:graphic xmlns:a="http://schemas.openxmlformats.org/drawingml/2006/main">
                  <a:graphicData uri="http://schemas.microsoft.com/office/word/2010/wordprocessingShape">
                    <wps:wsp>
                      <wps:cNvSpPr/>
                      <wps:spPr>
                        <a:xfrm>
                          <a:off x="0" y="0"/>
                          <a:ext cx="1079656"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83CA2" w14:textId="58A998D6" w:rsidR="004E2DC8" w:rsidRDefault="00000000" w:rsidP="00DD75FC">
                            <w:pPr>
                              <w:pStyle w:val="NormalWeb"/>
                              <w:spacing w:before="0" w:beforeAutospacing="0" w:after="0" w:afterAutospacing="0"/>
                              <w:jc w:val="center"/>
                            </w:pPr>
                            <w:hyperlink w:anchor="_Relation:_Sagspart" w:history="1">
                              <w:r w:rsidR="004E2DC8" w:rsidRPr="00DD75FC">
                                <w:rPr>
                                  <w:rStyle w:val="Hyperlink"/>
                                  <w:rFonts w:ascii="Trebuchet MS" w:hAnsi="Trebuchet MS" w:cstheme="minorBidi"/>
                                  <w:kern w:val="24"/>
                                  <w:sz w:val="16"/>
                                  <w:szCs w:val="16"/>
                                </w:rPr>
                                <w:t>0</w:t>
                              </w:r>
                              <w:r w:rsidR="00A54955">
                                <w:rPr>
                                  <w:rStyle w:val="Hyperlink"/>
                                  <w:rFonts w:ascii="Trebuchet MS" w:hAnsi="Trebuchet MS" w:cstheme="minorBidi"/>
                                  <w:kern w:val="24"/>
                                  <w:sz w:val="16"/>
                                  <w:szCs w:val="16"/>
                                </w:rPr>
                                <w:t>7</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w:pict>
              <v:roundrect w14:anchorId="2323EFEA" id="Afrundet rektangel 53" o:spid="_x0000_s1038" style="position:absolute;margin-left:17.65pt;margin-top:150.65pt;width:85pt;height:67.7pt;z-index:251658274;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" fillcolor="white [3212]" stroked="f" strokeweight="2pt">
                <v:textbox inset="0,1mm,0">
                  <w:txbxContent>
                    <w:p w14:paraId="5CC83CA2" w14:textId="58A998D6" w:rsidR="004E2DC8" w:rsidRDefault="00000000" w:rsidP="00DD75FC">
                      <w:pPr>
                        <w:pStyle w:val="NormalWeb"/>
                        <w:spacing w:before="0" w:beforeAutospacing="0" w:after="0" w:afterAutospacing="0"/>
                        <w:jc w:val="center"/>
                      </w:pPr>
                      <w:hyperlink w:anchor="_Relation:_Sagspart" w:history="1">
                        <w:r w:rsidR="004E2DC8" w:rsidRPr="00DD75FC">
                          <w:rPr>
                            <w:rStyle w:val="Hyperlink"/>
                            <w:rFonts w:ascii="Trebuchet MS" w:hAnsi="Trebuchet MS" w:cstheme="minorBidi"/>
                            <w:kern w:val="24"/>
                            <w:sz w:val="16"/>
                            <w:szCs w:val="16"/>
                          </w:rPr>
                          <w:t>0</w:t>
                        </w:r>
                        <w:r w:rsidR="00A54955">
                          <w:rPr>
                            <w:rStyle w:val="Hyperlink"/>
                            <w:rFonts w:ascii="Trebuchet MS" w:hAnsi="Trebuchet MS" w:cstheme="minorBidi"/>
                            <w:kern w:val="24"/>
                            <w:sz w:val="16"/>
                            <w:szCs w:val="16"/>
                          </w:rPr>
                          <w:t>7</w:t>
                        </w:r>
                        <w:r w:rsidR="004E2DC8" w:rsidRPr="00DD75FC">
                          <w:rPr>
                            <w:rStyle w:val="Hyperlink"/>
                            <w:rFonts w:ascii="Trebuchet MS" w:hAnsi="Trebuchet MS" w:cstheme="minorBidi"/>
                            <w:kern w:val="24"/>
                            <w:sz w:val="16"/>
                            <w:szCs w:val="16"/>
                          </w:rPr>
                          <w:t xml:space="preserve">. </w:t>
                        </w:r>
                        <w:r w:rsidR="004E2DC8" w:rsidRPr="00DD75FC">
                          <w:rPr>
                            <w:rStyle w:val="Hyperlink"/>
                            <w:rFonts w:ascii="Trebuchet MS" w:hAnsi="Trebuchet MS" w:cstheme="minorBidi"/>
                            <w:kern w:val="24"/>
                            <w:sz w:val="16"/>
                            <w:szCs w:val="16"/>
                          </w:rPr>
                          <w:br/>
                          <w:t>Sagspart</w:t>
                        </w:r>
                      </w:hyperlink>
                    </w:p>
                  </w:txbxContent>
                </v:textbox>
              </v:roundrect>
            </w:pict>
          </mc:Fallback>
        </mc:AlternateContent>
      </w:r>
      <w:r w:rsidR="00DD75FC" w:rsidRPr="00DD75FC">
        <w:rPr>
          <w:noProof/>
          <w:lang w:eastAsia="da-DK"/>
        </w:rPr>
        <mc:AlternateContent>
          <mc:Choice Requires="wps">
            <w:drawing>
              <wp:inline distT="0" distB="0" distL="0" distR="0" wp14:anchorId="1B79503F" wp14:editId="7C0A5D5F">
                <wp:extent cx="6286500" cy="4714876"/>
                <wp:effectExtent l="0" t="0" r="0" b="9525"/>
                <wp:docPr id="266" name="Rektangel 1"/>
                <wp:cNvGraphicFramePr/>
                <a:graphic xmlns:a="http://schemas.openxmlformats.org/drawingml/2006/main">
                  <a:graphicData uri="http://schemas.microsoft.com/office/word/2010/wordprocessingShape">
                    <wps:wsp>
                      <wps:cNvSpPr/>
                      <wps:spPr>
                        <a:xfrm>
                          <a:off x="0" y="0"/>
                          <a:ext cx="6286500" cy="47148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4E60AF82" id="Rektangel 1" o:spid="_x0000_s1026" style="width:495pt;height:3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" fillcolor="#d8d8d8 [2732]" stroked="f" strokeweight="2pt">
                <w10:anchorlock/>
              </v:rect>
            </w:pict>
          </mc:Fallback>
        </mc:AlternateContent>
      </w:r>
      <w:r w:rsidR="00DD75FC" w:rsidRPr="00DD75FC">
        <w:rPr>
          <w:noProof/>
          <w:lang w:eastAsia="da-DK"/>
        </w:rPr>
        <mc:AlternateContent>
          <mc:Choice Requires="wps">
            <w:drawing>
              <wp:anchor distT="0" distB="0" distL="114300" distR="114300" simplePos="0" relativeHeight="251658241" behindDoc="0" locked="0" layoutInCell="1" allowOverlap="1" wp14:anchorId="6C832233" wp14:editId="7DC3ED91">
                <wp:simplePos x="0" y="0"/>
                <wp:positionH relativeFrom="column">
                  <wp:posOffset>1784985</wp:posOffset>
                </wp:positionH>
                <wp:positionV relativeFrom="paragraph">
                  <wp:posOffset>635635</wp:posOffset>
                </wp:positionV>
                <wp:extent cx="2669822" cy="2954861"/>
                <wp:effectExtent l="0" t="0" r="0" b="0"/>
                <wp:wrapNone/>
                <wp:docPr id="18" name="Afrundet rektangel 17"/>
                <wp:cNvGraphicFramePr/>
                <a:graphic xmlns:a="http://schemas.openxmlformats.org/drawingml/2006/main">
                  <a:graphicData uri="http://schemas.microsoft.com/office/word/2010/wordprocessingShape">
                    <wps:wsp>
                      <wps:cNvSpPr/>
                      <wps:spPr>
                        <a:xfrm>
                          <a:off x="0" y="0"/>
                          <a:ext cx="2669822" cy="2954861"/>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A681BCA" id="Afrundet rektangel 17" o:spid="_x0000_s1026" style="position:absolute;margin-left:140.55pt;margin-top:50.05pt;width:210.2pt;height:232.6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" fillcolor="gray [1629]" stroked="f" strokeweight="4.5pt"/>
            </w:pict>
          </mc:Fallback>
        </mc:AlternateContent>
      </w:r>
      <w:r w:rsidR="00DD75FC" w:rsidRPr="00DD75FC">
        <w:rPr>
          <w:noProof/>
          <w:lang w:eastAsia="da-DK"/>
        </w:rPr>
        <mc:AlternateContent>
          <mc:Choice Requires="wps">
            <w:drawing>
              <wp:anchor distT="0" distB="0" distL="114300" distR="114300" simplePos="0" relativeHeight="251658242" behindDoc="0" locked="0" layoutInCell="1" allowOverlap="1" wp14:anchorId="607DDB5F" wp14:editId="5755A38D">
                <wp:simplePos x="0" y="0"/>
                <wp:positionH relativeFrom="column">
                  <wp:posOffset>1862455</wp:posOffset>
                </wp:positionH>
                <wp:positionV relativeFrom="paragraph">
                  <wp:posOffset>1485900</wp:posOffset>
                </wp:positionV>
                <wp:extent cx="1210734" cy="964591"/>
                <wp:effectExtent l="0" t="0" r="8890" b="6985"/>
                <wp:wrapNone/>
                <wp:docPr id="19" name="Afrundet rektangel 18"/>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F95FC" w14:textId="5903142E" w:rsidR="004E2DC8" w:rsidRPr="00DD75FC" w:rsidRDefault="00000000" w:rsidP="00DD75FC">
                            <w:pPr>
                              <w:pStyle w:val="NormalWeb"/>
                              <w:spacing w:before="0" w:beforeAutospacing="0" w:after="0" w:afterAutospacing="0"/>
                              <w:jc w:val="center"/>
                              <w:rPr>
                                <w:color w:val="FFFFFF" w:themeColor="background1"/>
                              </w:rPr>
                            </w:pPr>
                            <w:hyperlink w:anchor="_Sagsegenskaber" w:history="1">
                              <w:r w:rsidR="004E2DC8" w:rsidRPr="00DD75FC">
                                <w:rPr>
                                  <w:rStyle w:val="Hyperlink"/>
                                  <w:rFonts w:ascii="Trebuchet MS" w:hAnsi="Trebuchet MS" w:cstheme="minorBidi"/>
                                  <w:color w:val="FFFFFF" w:themeColor="background1"/>
                                  <w:kern w:val="24"/>
                                  <w:sz w:val="16"/>
                                  <w:szCs w:val="16"/>
                                </w:rPr>
                                <w:t xml:space="preserve">03. </w:t>
                              </w:r>
                              <w:r w:rsidR="004E2DC8" w:rsidRPr="00DD75FC">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07DDB5F" id="Afrundet rektangel 18" o:spid="_x0000_s1039" style="position:absolute;margin-left:146.65pt;margin-top:117pt;width:95.35pt;height:75.95pt;z-index:25165824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" fillcolor="#005571 [2405]" stroked="f" strokeweight="2pt">
                <v:textbox inset="0,1mm,0">
                  <w:txbxContent>
                    <w:p w14:paraId="00AF95FC" w14:textId="5903142E" w:rsidR="004E2DC8" w:rsidRPr="00DD75FC" w:rsidRDefault="00000000" w:rsidP="00DD75FC">
                      <w:pPr>
                        <w:pStyle w:val="NormalWeb"/>
                        <w:spacing w:before="0" w:beforeAutospacing="0" w:after="0" w:afterAutospacing="0"/>
                        <w:jc w:val="center"/>
                        <w:rPr>
                          <w:color w:val="FFFFFF" w:themeColor="background1"/>
                        </w:rPr>
                      </w:pPr>
                      <w:hyperlink w:anchor="_Sagsegenskaber" w:history="1">
                        <w:r w:rsidR="004E2DC8" w:rsidRPr="00DD75FC">
                          <w:rPr>
                            <w:rStyle w:val="Hyperlink"/>
                            <w:rFonts w:ascii="Trebuchet MS" w:hAnsi="Trebuchet MS" w:cstheme="minorBidi"/>
                            <w:color w:val="FFFFFF" w:themeColor="background1"/>
                            <w:kern w:val="24"/>
                            <w:sz w:val="16"/>
                            <w:szCs w:val="16"/>
                          </w:rPr>
                          <w:t xml:space="preserve">03. </w:t>
                        </w:r>
                        <w:r w:rsidR="004E2DC8" w:rsidRPr="00DD75FC">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DD75FC" w:rsidRPr="00DD75FC">
        <w:rPr>
          <w:noProof/>
          <w:lang w:eastAsia="da-DK"/>
        </w:rPr>
        <mc:AlternateContent>
          <mc:Choice Requires="wps">
            <w:drawing>
              <wp:anchor distT="0" distB="0" distL="114300" distR="114300" simplePos="0" relativeHeight="251658243" behindDoc="0" locked="0" layoutInCell="1" allowOverlap="1" wp14:anchorId="0B704279" wp14:editId="6CB2E529">
                <wp:simplePos x="0" y="0"/>
                <wp:positionH relativeFrom="column">
                  <wp:posOffset>1924685</wp:posOffset>
                </wp:positionH>
                <wp:positionV relativeFrom="paragraph">
                  <wp:posOffset>1831975</wp:posOffset>
                </wp:positionV>
                <wp:extent cx="1086555" cy="232833"/>
                <wp:effectExtent l="0" t="0" r="0" b="0"/>
                <wp:wrapNone/>
                <wp:docPr id="20" name="Afrundet rektangel 19"/>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98F54"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B704279" id="Afrundet rektangel 19" o:spid="_x0000_s1040" style="position:absolute;margin-left:151.55pt;margin-top:144.25pt;width:85.55pt;height:18.3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" fillcolor="#b6dde8 [1304]" stroked="f" strokeweight="2pt">
                <v:textbox inset="0,1mm,0">
                  <w:txbxContent>
                    <w:p w14:paraId="6B198F54"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44" behindDoc="0" locked="0" layoutInCell="1" allowOverlap="1" wp14:anchorId="260E417E" wp14:editId="0BF35252">
                <wp:simplePos x="0" y="0"/>
                <wp:positionH relativeFrom="column">
                  <wp:posOffset>1924685</wp:posOffset>
                </wp:positionH>
                <wp:positionV relativeFrom="paragraph">
                  <wp:posOffset>2134235</wp:posOffset>
                </wp:positionV>
                <wp:extent cx="1086555" cy="232833"/>
                <wp:effectExtent l="0" t="0" r="0" b="0"/>
                <wp:wrapNone/>
                <wp:docPr id="21" name="Afrundet rektangel 20"/>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9C7EDB"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60E417E" id="Afrundet rektangel 20" o:spid="_x0000_s1041" style="position:absolute;margin-left:151.55pt;margin-top:168.05pt;width:85.55pt;height:18.3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" fillcolor="#d8d8d8 [2732]" stroked="f" strokeweight="2pt">
                <v:textbox inset="0,1mm,0">
                  <w:txbxContent>
                    <w:p w14:paraId="4E9C7EDB"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45" behindDoc="0" locked="0" layoutInCell="1" allowOverlap="1" wp14:anchorId="10A9DB93" wp14:editId="5F594A53">
                <wp:simplePos x="0" y="0"/>
                <wp:positionH relativeFrom="column">
                  <wp:posOffset>1807845</wp:posOffset>
                </wp:positionH>
                <wp:positionV relativeFrom="paragraph">
                  <wp:posOffset>687070</wp:posOffset>
                </wp:positionV>
                <wp:extent cx="1024639" cy="261610"/>
                <wp:effectExtent l="0" t="0" r="0" b="0"/>
                <wp:wrapNone/>
                <wp:docPr id="22"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B67CE" w14:textId="77777777" w:rsidR="004E2DC8" w:rsidRDefault="004E2DC8" w:rsidP="00DD75FC">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10A9DB93" id="Tekstfelt 21" o:spid="_x0000_s1042" type="#_x0000_t202" style="position:absolute;margin-left:142.35pt;margin-top:54.1pt;width:80.7pt;height:20.6pt;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" filled="f" stroked="f" strokeweight="2pt">
                <v:textbox style="mso-fit-shape-to-text:t">
                  <w:txbxContent>
                    <w:p w14:paraId="64BB67CE" w14:textId="77777777" w:rsidR="004E2DC8" w:rsidRDefault="004E2DC8" w:rsidP="00DD75FC">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DD75FC" w:rsidRPr="00DD75FC">
        <w:rPr>
          <w:noProof/>
          <w:lang w:eastAsia="da-DK"/>
        </w:rPr>
        <mc:AlternateContent>
          <mc:Choice Requires="wps">
            <w:drawing>
              <wp:anchor distT="0" distB="0" distL="114300" distR="114300" simplePos="0" relativeHeight="251658246" behindDoc="0" locked="0" layoutInCell="1" allowOverlap="1" wp14:anchorId="7F854DA1" wp14:editId="380026E1">
                <wp:simplePos x="0" y="0"/>
                <wp:positionH relativeFrom="column">
                  <wp:posOffset>1870075</wp:posOffset>
                </wp:positionH>
                <wp:positionV relativeFrom="paragraph">
                  <wp:posOffset>1010920</wp:posOffset>
                </wp:positionV>
                <wp:extent cx="1210734" cy="385275"/>
                <wp:effectExtent l="0" t="0" r="8890" b="0"/>
                <wp:wrapNone/>
                <wp:docPr id="24"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8A3849" w14:textId="63D0539D"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 xml:space="preserve">01. </w:t>
                            </w:r>
                          </w:p>
                          <w:p w14:paraId="459DF1F4" w14:textId="0896EED0"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F854DA1" id="Afrundet rektangel 23" o:spid="_x0000_s1043" style="position:absolute;margin-left:147.25pt;margin-top:79.6pt;width:95.35pt;height:30.35pt;z-index:2516582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ndI3cZwCAACtBQAADgAAAAAAAAAAAAAAAAAuAgAAZHJz&#10;L2Uyb0RvYy54bWxQSwECLQAUAAYACAAAACEA6GboAOAAAAALAQAADwAAAAAAAAAAAAAAAAD2BAAA&#10;ZHJzL2Rvd25yZXYueG1sUEsFBgAAAAAEAAQA8wAAAAMGAAAAAA==&#10;" fillcolor="#b6dde8 [1304]" stroked="f" strokeweight="2pt">
                <v:textbox inset="0,1mm,0">
                  <w:txbxContent>
                    <w:p w14:paraId="048A3849" w14:textId="63D0539D"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 xml:space="preserve">01. </w:t>
                      </w:r>
                    </w:p>
                    <w:p w14:paraId="459DF1F4" w14:textId="0896EED0"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47" behindDoc="0" locked="0" layoutInCell="1" allowOverlap="1" wp14:anchorId="78E05648" wp14:editId="515B1279">
                <wp:simplePos x="0" y="0"/>
                <wp:positionH relativeFrom="column">
                  <wp:posOffset>3166110</wp:posOffset>
                </wp:positionH>
                <wp:positionV relativeFrom="paragraph">
                  <wp:posOffset>1485900</wp:posOffset>
                </wp:positionV>
                <wp:extent cx="1210734" cy="964591"/>
                <wp:effectExtent l="0" t="0" r="8890" b="6985"/>
                <wp:wrapNone/>
                <wp:docPr id="26" name="Afrundet rektangel 25"/>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808A3" w14:textId="0208BEE8" w:rsidR="004E2DC8" w:rsidRPr="00DD75FC" w:rsidRDefault="004E2DC8" w:rsidP="00DD75FC">
                            <w:pPr>
                              <w:pStyle w:val="NormalWeb"/>
                              <w:spacing w:before="0" w:beforeAutospacing="0" w:after="0" w:afterAutospacing="0"/>
                              <w:jc w:val="center"/>
                              <w:rPr>
                                <w:rStyle w:val="Hyperlink"/>
                                <w:color w:val="FFFFFF" w:themeColor="background1"/>
                              </w:rPr>
                            </w:pPr>
                            <w:r w:rsidRPr="00DD75FC">
                              <w:rPr>
                                <w:rFonts w:ascii="Trebuchet MS" w:hAnsi="Trebuchet MS" w:cstheme="minorBidi"/>
                                <w:color w:val="FFFFFF" w:themeColor="background1"/>
                                <w:kern w:val="24"/>
                                <w:sz w:val="16"/>
                                <w:szCs w:val="16"/>
                              </w:rPr>
                              <w:fldChar w:fldCharType="begin"/>
                            </w:r>
                            <w:r w:rsidRPr="00DD75FC">
                              <w:rPr>
                                <w:rFonts w:ascii="Trebuchet MS" w:hAnsi="Trebuchet MS" w:cstheme="minorBidi"/>
                                <w:color w:val="FFFFFF" w:themeColor="background1"/>
                                <w:kern w:val="24"/>
                                <w:sz w:val="16"/>
                                <w:szCs w:val="16"/>
                              </w:rPr>
                              <w:instrText xml:space="preserve"> HYPERLINK  \l "_Fremdrift" </w:instrText>
                            </w:r>
                            <w:r w:rsidRPr="00DD75FC">
                              <w:rPr>
                                <w:rFonts w:ascii="Trebuchet MS" w:hAnsi="Trebuchet MS" w:cstheme="minorBidi"/>
                                <w:color w:val="FFFFFF" w:themeColor="background1"/>
                                <w:kern w:val="24"/>
                                <w:sz w:val="16"/>
                                <w:szCs w:val="16"/>
                              </w:rPr>
                            </w:r>
                            <w:r w:rsidRPr="00DD75FC">
                              <w:rPr>
                                <w:rFonts w:ascii="Trebuchet MS" w:hAnsi="Trebuchet MS" w:cstheme="minorBidi"/>
                                <w:color w:val="FFFFFF" w:themeColor="background1"/>
                                <w:kern w:val="24"/>
                                <w:sz w:val="16"/>
                                <w:szCs w:val="16"/>
                              </w:rPr>
                              <w:fldChar w:fldCharType="separate"/>
                            </w:r>
                            <w:r w:rsidRPr="00DD75FC">
                              <w:rPr>
                                <w:rStyle w:val="Hyperlink"/>
                                <w:rFonts w:ascii="Trebuchet MS" w:hAnsi="Trebuchet MS" w:cstheme="minorBidi"/>
                                <w:color w:val="FFFFFF" w:themeColor="background1"/>
                                <w:kern w:val="24"/>
                                <w:sz w:val="16"/>
                                <w:szCs w:val="16"/>
                              </w:rPr>
                              <w:t xml:space="preserve">04. </w:t>
                            </w:r>
                          </w:p>
                          <w:p w14:paraId="67503DBD" w14:textId="2FCDB9DF" w:rsidR="004E2DC8" w:rsidRPr="00DD75FC" w:rsidRDefault="004E2DC8" w:rsidP="00DD75FC">
                            <w:pPr>
                              <w:pStyle w:val="NormalWeb"/>
                              <w:spacing w:before="0" w:beforeAutospacing="0" w:after="0" w:afterAutospacing="0"/>
                              <w:jc w:val="center"/>
                              <w:rPr>
                                <w:color w:val="FFFFFF" w:themeColor="background1"/>
                              </w:rPr>
                            </w:pPr>
                            <w:r w:rsidRPr="00DD75FC">
                              <w:rPr>
                                <w:rStyle w:val="Hyperlink"/>
                                <w:rFonts w:ascii="Trebuchet MS" w:hAnsi="Trebuchet MS" w:cstheme="minorBidi"/>
                                <w:color w:val="FFFFFF" w:themeColor="background1"/>
                                <w:kern w:val="24"/>
                                <w:sz w:val="16"/>
                                <w:szCs w:val="16"/>
                              </w:rPr>
                              <w:t>Tilstand</w:t>
                            </w:r>
                            <w:r w:rsidRPr="00DD75FC">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8E05648" id="Afrundet rektangel 25" o:spid="_x0000_s1044" style="position:absolute;margin-left:249.3pt;margin-top:117pt;width:95.35pt;height:75.95pt;z-index:25165824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" fillcolor="#005571 [2405]" stroked="f" strokeweight="2pt">
                <v:textbox inset="0,1mm,0">
                  <w:txbxContent>
                    <w:p w14:paraId="575808A3" w14:textId="0208BEE8" w:rsidR="004E2DC8" w:rsidRPr="00DD75FC" w:rsidRDefault="004E2DC8" w:rsidP="00DD75FC">
                      <w:pPr>
                        <w:pStyle w:val="NormalWeb"/>
                        <w:spacing w:before="0" w:beforeAutospacing="0" w:after="0" w:afterAutospacing="0"/>
                        <w:jc w:val="center"/>
                        <w:rPr>
                          <w:rStyle w:val="Hyperlink"/>
                          <w:color w:val="FFFFFF" w:themeColor="background1"/>
                        </w:rPr>
                      </w:pPr>
                      <w:r w:rsidRPr="00DD75FC">
                        <w:rPr>
                          <w:rFonts w:ascii="Trebuchet MS" w:hAnsi="Trebuchet MS" w:cstheme="minorBidi"/>
                          <w:color w:val="FFFFFF" w:themeColor="background1"/>
                          <w:kern w:val="24"/>
                          <w:sz w:val="16"/>
                          <w:szCs w:val="16"/>
                        </w:rPr>
                        <w:fldChar w:fldCharType="begin"/>
                      </w:r>
                      <w:r w:rsidRPr="00DD75FC">
                        <w:rPr>
                          <w:rFonts w:ascii="Trebuchet MS" w:hAnsi="Trebuchet MS" w:cstheme="minorBidi"/>
                          <w:color w:val="FFFFFF" w:themeColor="background1"/>
                          <w:kern w:val="24"/>
                          <w:sz w:val="16"/>
                          <w:szCs w:val="16"/>
                        </w:rPr>
                        <w:instrText xml:space="preserve"> HYPERLINK  \l "_Fremdrift" </w:instrText>
                      </w:r>
                      <w:r w:rsidRPr="00DD75FC">
                        <w:rPr>
                          <w:rFonts w:ascii="Trebuchet MS" w:hAnsi="Trebuchet MS" w:cstheme="minorBidi"/>
                          <w:color w:val="FFFFFF" w:themeColor="background1"/>
                          <w:kern w:val="24"/>
                          <w:sz w:val="16"/>
                          <w:szCs w:val="16"/>
                        </w:rPr>
                      </w:r>
                      <w:r w:rsidRPr="00DD75FC">
                        <w:rPr>
                          <w:rFonts w:ascii="Trebuchet MS" w:hAnsi="Trebuchet MS" w:cstheme="minorBidi"/>
                          <w:color w:val="FFFFFF" w:themeColor="background1"/>
                          <w:kern w:val="24"/>
                          <w:sz w:val="16"/>
                          <w:szCs w:val="16"/>
                        </w:rPr>
                        <w:fldChar w:fldCharType="separate"/>
                      </w:r>
                      <w:r w:rsidRPr="00DD75FC">
                        <w:rPr>
                          <w:rStyle w:val="Hyperlink"/>
                          <w:rFonts w:ascii="Trebuchet MS" w:hAnsi="Trebuchet MS" w:cstheme="minorBidi"/>
                          <w:color w:val="FFFFFF" w:themeColor="background1"/>
                          <w:kern w:val="24"/>
                          <w:sz w:val="16"/>
                          <w:szCs w:val="16"/>
                        </w:rPr>
                        <w:t xml:space="preserve">04. </w:t>
                      </w:r>
                    </w:p>
                    <w:p w14:paraId="67503DBD" w14:textId="2FCDB9DF" w:rsidR="004E2DC8" w:rsidRPr="00DD75FC" w:rsidRDefault="004E2DC8" w:rsidP="00DD75FC">
                      <w:pPr>
                        <w:pStyle w:val="NormalWeb"/>
                        <w:spacing w:before="0" w:beforeAutospacing="0" w:after="0" w:afterAutospacing="0"/>
                        <w:jc w:val="center"/>
                        <w:rPr>
                          <w:color w:val="FFFFFF" w:themeColor="background1"/>
                        </w:rPr>
                      </w:pPr>
                      <w:r w:rsidRPr="00DD75FC">
                        <w:rPr>
                          <w:rStyle w:val="Hyperlink"/>
                          <w:rFonts w:ascii="Trebuchet MS" w:hAnsi="Trebuchet MS" w:cstheme="minorBidi"/>
                          <w:color w:val="FFFFFF" w:themeColor="background1"/>
                          <w:kern w:val="24"/>
                          <w:sz w:val="16"/>
                          <w:szCs w:val="16"/>
                        </w:rPr>
                        <w:t>Tilstand</w:t>
                      </w:r>
                      <w:r w:rsidRPr="00DD75FC">
                        <w:rPr>
                          <w:rFonts w:ascii="Trebuchet MS" w:hAnsi="Trebuchet MS" w:cstheme="minorBidi"/>
                          <w:color w:val="FFFFFF" w:themeColor="background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48" behindDoc="0" locked="0" layoutInCell="1" allowOverlap="1" wp14:anchorId="2DE091C9" wp14:editId="1B45A017">
                <wp:simplePos x="0" y="0"/>
                <wp:positionH relativeFrom="column">
                  <wp:posOffset>3228340</wp:posOffset>
                </wp:positionH>
                <wp:positionV relativeFrom="paragraph">
                  <wp:posOffset>1831975</wp:posOffset>
                </wp:positionV>
                <wp:extent cx="1086555" cy="232833"/>
                <wp:effectExtent l="0" t="0" r="0" b="0"/>
                <wp:wrapNone/>
                <wp:docPr id="27" name="Afrundet rektangel 26"/>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D646A"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DE091C9" id="Afrundet rektangel 26" o:spid="_x0000_s1045" style="position:absolute;margin-left:254.2pt;margin-top:144.25pt;width:85.55pt;height:18.35pt;z-index:251658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" fillcolor="#b6dde8 [1304]" stroked="f" strokeweight="2pt">
                <v:textbox inset="0,1mm,0">
                  <w:txbxContent>
                    <w:p w14:paraId="0C5D646A"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49" behindDoc="0" locked="0" layoutInCell="1" allowOverlap="1" wp14:anchorId="591B648D" wp14:editId="0AED5908">
                <wp:simplePos x="0" y="0"/>
                <wp:positionH relativeFrom="column">
                  <wp:posOffset>3228340</wp:posOffset>
                </wp:positionH>
                <wp:positionV relativeFrom="paragraph">
                  <wp:posOffset>2134235</wp:posOffset>
                </wp:positionV>
                <wp:extent cx="1086555" cy="232833"/>
                <wp:effectExtent l="0" t="0" r="0" b="0"/>
                <wp:wrapNone/>
                <wp:docPr id="28" name="Afrundet rektangel 27"/>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1E76F"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91B648D" id="Afrundet rektangel 27" o:spid="_x0000_s1046" style="position:absolute;margin-left:254.2pt;margin-top:168.05pt;width:85.55pt;height:18.35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" fillcolor="#d8d8d8 [2732]" stroked="f" strokeweight="2pt">
                <v:textbox inset="0,1mm,0">
                  <w:txbxContent>
                    <w:p w14:paraId="75E1E76F"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50" behindDoc="0" locked="0" layoutInCell="1" allowOverlap="1" wp14:anchorId="4E7D3949" wp14:editId="350B73E5">
                <wp:simplePos x="0" y="0"/>
                <wp:positionH relativeFrom="column">
                  <wp:posOffset>3166110</wp:posOffset>
                </wp:positionH>
                <wp:positionV relativeFrom="paragraph">
                  <wp:posOffset>996950</wp:posOffset>
                </wp:positionV>
                <wp:extent cx="1210734" cy="385275"/>
                <wp:effectExtent l="0" t="0" r="8890" b="0"/>
                <wp:wrapNone/>
                <wp:docPr id="35"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87E9D" w14:textId="6B2079A6"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 xml:space="preserve">02. </w:t>
                            </w:r>
                          </w:p>
                          <w:p w14:paraId="079E3F74" w14:textId="687F9CB6"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E7D3949" id="Afrundet rektangel 34" o:spid="_x0000_s1047" style="position:absolute;margin-left:249.3pt;margin-top:78.5pt;width:95.35pt;height:30.35pt;z-index:2516582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" fillcolor="#d8d8d8 [2732]" stroked="f" strokeweight="2pt">
                <v:textbox inset="0,1mm,0">
                  <w:txbxContent>
                    <w:p w14:paraId="76787E9D" w14:textId="6B2079A6"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 xml:space="preserve">02. </w:t>
                      </w:r>
                    </w:p>
                    <w:p w14:paraId="079E3F74" w14:textId="687F9CB6"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51" behindDoc="0" locked="0" layoutInCell="1" allowOverlap="1" wp14:anchorId="1369F1E2" wp14:editId="62712ED6">
                <wp:simplePos x="0" y="0"/>
                <wp:positionH relativeFrom="column">
                  <wp:posOffset>137160</wp:posOffset>
                </wp:positionH>
                <wp:positionV relativeFrom="paragraph">
                  <wp:posOffset>69850</wp:posOffset>
                </wp:positionV>
                <wp:extent cx="744114" cy="461665"/>
                <wp:effectExtent l="0" t="0" r="0" b="0"/>
                <wp:wrapNone/>
                <wp:docPr id="25"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506B4" w14:textId="77777777" w:rsidR="004E2DC8" w:rsidRDefault="004E2DC8" w:rsidP="00DD75FC">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1369F1E2" id="Tekstfelt 24" o:spid="_x0000_s1048" type="#_x0000_t202" style="position:absolute;margin-left:10.8pt;margin-top:5.5pt;width:58.6pt;height:36.35pt;z-index:25165825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" filled="f" stroked="f" strokeweight="2pt">
                <v:textbox style="mso-fit-shape-to-text:t">
                  <w:txbxContent>
                    <w:p w14:paraId="5CF506B4" w14:textId="77777777" w:rsidR="004E2DC8" w:rsidRDefault="004E2DC8" w:rsidP="00DD75FC">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DD75FC" w:rsidRPr="00DD75FC">
        <w:rPr>
          <w:noProof/>
          <w:lang w:eastAsia="da-DK"/>
        </w:rPr>
        <mc:AlternateContent>
          <mc:Choice Requires="wps">
            <w:drawing>
              <wp:anchor distT="0" distB="0" distL="114300" distR="114300" simplePos="0" relativeHeight="251658252" behindDoc="0" locked="0" layoutInCell="1" allowOverlap="1" wp14:anchorId="2B1EA960" wp14:editId="5254955A">
                <wp:simplePos x="0" y="0"/>
                <wp:positionH relativeFrom="column">
                  <wp:posOffset>224155</wp:posOffset>
                </wp:positionH>
                <wp:positionV relativeFrom="paragraph">
                  <wp:posOffset>897255</wp:posOffset>
                </wp:positionV>
                <wp:extent cx="1079656" cy="852806"/>
                <wp:effectExtent l="0" t="0" r="6350" b="4445"/>
                <wp:wrapNone/>
                <wp:docPr id="32" name="Afrundet rektangel 31"/>
                <wp:cNvGraphicFramePr/>
                <a:graphic xmlns:a="http://schemas.openxmlformats.org/drawingml/2006/main">
                  <a:graphicData uri="http://schemas.microsoft.com/office/word/2010/wordprocessingShape">
                    <wps:wsp>
                      <wps:cNvSpPr/>
                      <wps:spPr>
                        <a:xfrm>
                          <a:off x="0" y="0"/>
                          <a:ext cx="1079656" cy="852806"/>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EFEC2" w14:textId="5D907370"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 xml:space="preserve">06. </w:t>
                            </w:r>
                          </w:p>
                          <w:p w14:paraId="3D502A60" w14:textId="57A6D147"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B1EA960" id="Afrundet rektangel 31" o:spid="_x0000_s1049" style="position:absolute;margin-left:17.65pt;margin-top:70.65pt;width:85pt;height:67.15pt;z-index:25165825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" fillcolor="white [3212]" stroked="f" strokeweight="2pt">
                <v:textbox inset="0,1mm,0">
                  <w:txbxContent>
                    <w:p w14:paraId="3F0EFEC2" w14:textId="5D907370"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 xml:space="preserve">06. </w:t>
                      </w:r>
                    </w:p>
                    <w:p w14:paraId="3D502A60" w14:textId="57A6D147"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53" behindDoc="0" locked="0" layoutInCell="1" allowOverlap="1" wp14:anchorId="11F2707F" wp14:editId="5C341A3A">
                <wp:simplePos x="0" y="0"/>
                <wp:positionH relativeFrom="column">
                  <wp:posOffset>282575</wp:posOffset>
                </wp:positionH>
                <wp:positionV relativeFrom="paragraph">
                  <wp:posOffset>1233805</wp:posOffset>
                </wp:positionV>
                <wp:extent cx="968921" cy="196895"/>
                <wp:effectExtent l="0" t="0" r="3175" b="0"/>
                <wp:wrapNone/>
                <wp:docPr id="33" name="Afrundet rektangel 32"/>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766CCE"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1F2707F" id="Afrundet rektangel 32" o:spid="_x0000_s1050" style="position:absolute;margin-left:22.25pt;margin-top:97.15pt;width:76.3pt;height:15.5pt;z-index:251658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" fillcolor="#b6dde8 [1304]" stroked="f" strokeweight="2pt">
                <v:textbox inset="0,1mm,0,0">
                  <w:txbxContent>
                    <w:p w14:paraId="47766CCE"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54" behindDoc="0" locked="0" layoutInCell="1" allowOverlap="1" wp14:anchorId="4DD0AAB8" wp14:editId="55DF0B12">
                <wp:simplePos x="0" y="0"/>
                <wp:positionH relativeFrom="column">
                  <wp:posOffset>282575</wp:posOffset>
                </wp:positionH>
                <wp:positionV relativeFrom="paragraph">
                  <wp:posOffset>1489710</wp:posOffset>
                </wp:positionV>
                <wp:extent cx="968921" cy="196895"/>
                <wp:effectExtent l="0" t="0" r="3175" b="0"/>
                <wp:wrapNone/>
                <wp:docPr id="34" name="Afrundet rektangel 33"/>
                <wp:cNvGraphicFramePr/>
                <a:graphic xmlns:a="http://schemas.openxmlformats.org/drawingml/2006/main">
                  <a:graphicData uri="http://schemas.microsoft.com/office/word/2010/wordprocessingShape">
                    <wps:wsp>
                      <wps:cNvSpPr/>
                      <wps:spPr>
                        <a:xfrm>
                          <a:off x="0" y="0"/>
                          <a:ext cx="968921"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0310"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DD0AAB8" id="Afrundet rektangel 33" o:spid="_x0000_s1051" style="position:absolute;margin-left:22.25pt;margin-top:117.3pt;width:76.3pt;height:15.5pt;z-index:2516582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" fillcolor="#d8d8d8 [2732]" stroked="f" strokeweight="2pt">
                <v:textbox inset="0,1mm,0,0">
                  <w:txbxContent>
                    <w:p w14:paraId="25390310"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58" behindDoc="0" locked="0" layoutInCell="1" allowOverlap="1" wp14:anchorId="6AC976F3" wp14:editId="436FB452">
                <wp:simplePos x="0" y="0"/>
                <wp:positionH relativeFrom="column">
                  <wp:posOffset>4944110</wp:posOffset>
                </wp:positionH>
                <wp:positionV relativeFrom="paragraph">
                  <wp:posOffset>897255</wp:posOffset>
                </wp:positionV>
                <wp:extent cx="1080427" cy="852806"/>
                <wp:effectExtent l="0" t="0" r="5715" b="4445"/>
                <wp:wrapNone/>
                <wp:docPr id="39" name="Afrundet rektangel 38"/>
                <wp:cNvGraphicFramePr/>
                <a:graphic xmlns:a="http://schemas.openxmlformats.org/drawingml/2006/main">
                  <a:graphicData uri="http://schemas.microsoft.com/office/word/2010/wordprocessingShape">
                    <wps:wsp>
                      <wps:cNvSpPr/>
                      <wps:spPr>
                        <a:xfrm>
                          <a:off x="0" y="0"/>
                          <a:ext cx="1080427" cy="852806"/>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731C9" w14:textId="7D5936E9"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3</w:t>
                            </w:r>
                            <w:r w:rsidRPr="00DD75FC">
                              <w:rPr>
                                <w:rStyle w:val="Hyperlink"/>
                                <w:rFonts w:ascii="Trebuchet MS" w:hAnsi="Trebuchet MS" w:cstheme="minorBidi"/>
                                <w:kern w:val="24"/>
                                <w:sz w:val="16"/>
                                <w:szCs w:val="16"/>
                              </w:rPr>
                              <w:t xml:space="preserve">. </w:t>
                            </w:r>
                          </w:p>
                          <w:p w14:paraId="2E0DB334" w14:textId="35A732EF"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AC976F3" id="Afrundet rektangel 38" o:spid="_x0000_s1052" style="position:absolute;margin-left:389.3pt;margin-top:70.65pt;width:85.05pt;height:67.15pt;z-index:25165825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" fillcolor="white [3212]" stroked="f" strokeweight="2pt">
                <v:textbox inset="0,1mm,0">
                  <w:txbxContent>
                    <w:p w14:paraId="0B0731C9" w14:textId="7D5936E9"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3</w:t>
                      </w:r>
                      <w:r w:rsidRPr="00DD75FC">
                        <w:rPr>
                          <w:rStyle w:val="Hyperlink"/>
                          <w:rFonts w:ascii="Trebuchet MS" w:hAnsi="Trebuchet MS" w:cstheme="minorBidi"/>
                          <w:kern w:val="24"/>
                          <w:sz w:val="16"/>
                          <w:szCs w:val="16"/>
                        </w:rPr>
                        <w:t xml:space="preserve">. </w:t>
                      </w:r>
                    </w:p>
                    <w:p w14:paraId="2E0DB334" w14:textId="35A732EF"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59" behindDoc="0" locked="0" layoutInCell="1" allowOverlap="1" wp14:anchorId="6C041781" wp14:editId="2F6598CA">
                <wp:simplePos x="0" y="0"/>
                <wp:positionH relativeFrom="column">
                  <wp:posOffset>4996180</wp:posOffset>
                </wp:positionH>
                <wp:positionV relativeFrom="paragraph">
                  <wp:posOffset>1233170</wp:posOffset>
                </wp:positionV>
                <wp:extent cx="969614" cy="196895"/>
                <wp:effectExtent l="0" t="0" r="2540" b="0"/>
                <wp:wrapNone/>
                <wp:docPr id="40" name="Afrundet rektangel 39"/>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09ACB"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C041781" id="Afrundet rektangel 39" o:spid="_x0000_s1053" style="position:absolute;margin-left:393.4pt;margin-top:97.1pt;width:76.35pt;height:15.5pt;z-index:25165825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" fillcolor="#b6dde8 [1304]" stroked="f" strokeweight="2pt">
                <v:textbox inset="0,1mm,0,0">
                  <w:txbxContent>
                    <w:p w14:paraId="5EA09ACB"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60" behindDoc="0" locked="0" layoutInCell="1" allowOverlap="1" wp14:anchorId="3B6D1E3D" wp14:editId="67A33F8B">
                <wp:simplePos x="0" y="0"/>
                <wp:positionH relativeFrom="column">
                  <wp:posOffset>4996180</wp:posOffset>
                </wp:positionH>
                <wp:positionV relativeFrom="paragraph">
                  <wp:posOffset>1489075</wp:posOffset>
                </wp:positionV>
                <wp:extent cx="969614" cy="196895"/>
                <wp:effectExtent l="0" t="0" r="2540" b="0"/>
                <wp:wrapNone/>
                <wp:docPr id="41" name="Afrundet rektangel 40"/>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F53D5"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B6D1E3D" id="Afrundet rektangel 40" o:spid="_x0000_s1054" style="position:absolute;margin-left:393.4pt;margin-top:117.25pt;width:76.35pt;height:15.5pt;z-index:2516582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" fillcolor="#d8d8d8 [2732]" stroked="f" strokeweight="2pt">
                <v:textbox inset="0,1mm,0,0">
                  <w:txbxContent>
                    <w:p w14:paraId="525F53D5"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61" behindDoc="0" locked="0" layoutInCell="1" allowOverlap="1" wp14:anchorId="4C3DCBF4" wp14:editId="7CC9A03E">
                <wp:simplePos x="0" y="0"/>
                <wp:positionH relativeFrom="column">
                  <wp:posOffset>4944110</wp:posOffset>
                </wp:positionH>
                <wp:positionV relativeFrom="paragraph">
                  <wp:posOffset>1900555</wp:posOffset>
                </wp:positionV>
                <wp:extent cx="1080427" cy="859904"/>
                <wp:effectExtent l="0" t="0" r="5715" b="0"/>
                <wp:wrapNone/>
                <wp:docPr id="42" name="Afrundet rektangel 41"/>
                <wp:cNvGraphicFramePr/>
                <a:graphic xmlns:a="http://schemas.openxmlformats.org/drawingml/2006/main">
                  <a:graphicData uri="http://schemas.microsoft.com/office/word/2010/wordprocessingShape">
                    <wps:wsp>
                      <wps:cNvSpPr/>
                      <wps:spPr>
                        <a:xfrm>
                          <a:off x="0" y="0"/>
                          <a:ext cx="1080427"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FF669" w14:textId="629C7B6F"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2</w:t>
                            </w:r>
                            <w:r w:rsidRPr="00DD75FC">
                              <w:rPr>
                                <w:rStyle w:val="Hyperlink"/>
                                <w:rFonts w:ascii="Trebuchet MS" w:hAnsi="Trebuchet MS" w:cstheme="minorBidi"/>
                                <w:kern w:val="24"/>
                                <w:sz w:val="16"/>
                                <w:szCs w:val="16"/>
                              </w:rPr>
                              <w:t xml:space="preserve">. </w:t>
                            </w:r>
                          </w:p>
                          <w:p w14:paraId="1B3CE06E" w14:textId="5C98B9EA"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C3DCBF4" id="Afrundet rektangel 41" o:spid="_x0000_s1055" style="position:absolute;margin-left:389.3pt;margin-top:149.65pt;width:85.05pt;height:67.7pt;z-index:25165826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" fillcolor="white [3212]" stroked="f" strokeweight="2pt">
                <v:textbox inset="0,1mm,0">
                  <w:txbxContent>
                    <w:p w14:paraId="2E1FF669" w14:textId="629C7B6F"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2</w:t>
                      </w:r>
                      <w:r w:rsidRPr="00DD75FC">
                        <w:rPr>
                          <w:rStyle w:val="Hyperlink"/>
                          <w:rFonts w:ascii="Trebuchet MS" w:hAnsi="Trebuchet MS" w:cstheme="minorBidi"/>
                          <w:kern w:val="24"/>
                          <w:sz w:val="16"/>
                          <w:szCs w:val="16"/>
                        </w:rPr>
                        <w:t xml:space="preserve">. </w:t>
                      </w:r>
                    </w:p>
                    <w:p w14:paraId="1B3CE06E" w14:textId="5C98B9EA"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62" behindDoc="0" locked="0" layoutInCell="1" allowOverlap="1" wp14:anchorId="40F5F395" wp14:editId="5E15682D">
                <wp:simplePos x="0" y="0"/>
                <wp:positionH relativeFrom="column">
                  <wp:posOffset>4996180</wp:posOffset>
                </wp:positionH>
                <wp:positionV relativeFrom="paragraph">
                  <wp:posOffset>2237105</wp:posOffset>
                </wp:positionV>
                <wp:extent cx="969614" cy="196895"/>
                <wp:effectExtent l="0" t="0" r="2540" b="0"/>
                <wp:wrapNone/>
                <wp:docPr id="43" name="Afrundet rektangel 42"/>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7A9DFA"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0F5F395" id="Afrundet rektangel 42" o:spid="_x0000_s1056" style="position:absolute;margin-left:393.4pt;margin-top:176.15pt;width:76.35pt;height:15.5pt;z-index:251658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" fillcolor="#b6dde8 [1304]" stroked="f" strokeweight="2pt">
                <v:textbox inset="0,1mm,0,0">
                  <w:txbxContent>
                    <w:p w14:paraId="097A9DFA"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63" behindDoc="0" locked="0" layoutInCell="1" allowOverlap="1" wp14:anchorId="110AACB4" wp14:editId="764A77B6">
                <wp:simplePos x="0" y="0"/>
                <wp:positionH relativeFrom="column">
                  <wp:posOffset>4996180</wp:posOffset>
                </wp:positionH>
                <wp:positionV relativeFrom="paragraph">
                  <wp:posOffset>2493010</wp:posOffset>
                </wp:positionV>
                <wp:extent cx="969614" cy="196895"/>
                <wp:effectExtent l="0" t="0" r="2540" b="0"/>
                <wp:wrapNone/>
                <wp:docPr id="44" name="Afrundet rektangel 43"/>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B3445"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10AACB4" id="Afrundet rektangel 43" o:spid="_x0000_s1057" style="position:absolute;margin-left:393.4pt;margin-top:196.3pt;width:76.35pt;height:15.5pt;z-index:2516582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" fillcolor="#d8d8d8 [2732]" stroked="f" strokeweight="2pt">
                <v:textbox inset="0,1mm,0,0">
                  <w:txbxContent>
                    <w:p w14:paraId="400B3445"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64" behindDoc="0" locked="0" layoutInCell="1" allowOverlap="1" wp14:anchorId="70EFF02A" wp14:editId="21DF7A81">
                <wp:simplePos x="0" y="0"/>
                <wp:positionH relativeFrom="column">
                  <wp:posOffset>1303655</wp:posOffset>
                </wp:positionH>
                <wp:positionV relativeFrom="paragraph">
                  <wp:posOffset>1014095</wp:posOffset>
                </wp:positionV>
                <wp:extent cx="403270" cy="0"/>
                <wp:effectExtent l="0" t="19050" r="34925" b="19050"/>
                <wp:wrapNone/>
                <wp:docPr id="8"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F0392BF" id="Lige forbindelse 7"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" strokecolor="white [3212]" strokeweight="2.25pt"/>
            </w:pict>
          </mc:Fallback>
        </mc:AlternateContent>
      </w:r>
      <w:r w:rsidR="00DD75FC" w:rsidRPr="00DD75FC">
        <w:rPr>
          <w:noProof/>
          <w:lang w:eastAsia="da-DK"/>
        </w:rPr>
        <mc:AlternateContent>
          <mc:Choice Requires="wps">
            <w:drawing>
              <wp:anchor distT="0" distB="0" distL="114300" distR="114300" simplePos="0" relativeHeight="251658266" behindDoc="0" locked="0" layoutInCell="1" allowOverlap="1" wp14:anchorId="19DF2B55" wp14:editId="53F0FC35">
                <wp:simplePos x="0" y="0"/>
                <wp:positionH relativeFrom="column">
                  <wp:posOffset>4542155</wp:posOffset>
                </wp:positionH>
                <wp:positionV relativeFrom="paragraph">
                  <wp:posOffset>1029970</wp:posOffset>
                </wp:positionV>
                <wp:extent cx="401519" cy="0"/>
                <wp:effectExtent l="0" t="19050" r="36830" b="19050"/>
                <wp:wrapNone/>
                <wp:docPr id="5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DE72AE" id="Lige forbindelse 57"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Gzw3TPgBAABgBAAADgAAAAAAAAAAAAAAAAAuAgAA&#10;ZHJzL2Uyb0RvYy54bWxQSwECLQAUAAYACAAAACEAWRS6qtwAAAALAQAADwAAAAAAAAAAAAAAAABS&#10;BAAAZHJzL2Rvd25yZXYueG1sUEsFBgAAAAAEAAQA8wAAAFsFAAAAAA==&#10;" strokecolor="white [3212]" strokeweight="2.25pt"/>
            </w:pict>
          </mc:Fallback>
        </mc:AlternateContent>
      </w:r>
      <w:r w:rsidR="00DD75FC" w:rsidRPr="00DD75FC">
        <w:rPr>
          <w:noProof/>
          <w:lang w:eastAsia="da-DK"/>
        </w:rPr>
        <mc:AlternateContent>
          <mc:Choice Requires="wps">
            <w:drawing>
              <wp:anchor distT="0" distB="0" distL="114300" distR="114300" simplePos="0" relativeHeight="251658267" behindDoc="0" locked="0" layoutInCell="1" allowOverlap="1" wp14:anchorId="648DA998" wp14:editId="5F084FC0">
                <wp:simplePos x="0" y="0"/>
                <wp:positionH relativeFrom="column">
                  <wp:posOffset>4542155</wp:posOffset>
                </wp:positionH>
                <wp:positionV relativeFrom="paragraph">
                  <wp:posOffset>2033270</wp:posOffset>
                </wp:positionV>
                <wp:extent cx="401519" cy="0"/>
                <wp:effectExtent l="0" t="19050" r="36830" b="19050"/>
                <wp:wrapNone/>
                <wp:docPr id="59"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70BB7D3" id="Lige forbindelse 58"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357.65pt,160.1pt" to="389.2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" strokecolor="white [3212]" strokeweight="2.25pt"/>
            </w:pict>
          </mc:Fallback>
        </mc:AlternateContent>
      </w:r>
      <w:r w:rsidR="00DD75FC" w:rsidRPr="00DD75FC">
        <w:rPr>
          <w:noProof/>
          <w:lang w:eastAsia="da-DK"/>
        </w:rPr>
        <mc:AlternateContent>
          <mc:Choice Requires="wps">
            <w:drawing>
              <wp:anchor distT="0" distB="0" distL="114300" distR="114300" simplePos="0" relativeHeight="251658268" behindDoc="0" locked="0" layoutInCell="1" allowOverlap="1" wp14:anchorId="66689F9F" wp14:editId="5CE85210">
                <wp:simplePos x="0" y="0"/>
                <wp:positionH relativeFrom="column">
                  <wp:posOffset>280035</wp:posOffset>
                </wp:positionH>
                <wp:positionV relativeFrom="paragraph">
                  <wp:posOffset>617855</wp:posOffset>
                </wp:positionV>
                <wp:extent cx="1023852" cy="215444"/>
                <wp:effectExtent l="0" t="0" r="0" b="0"/>
                <wp:wrapNone/>
                <wp:docPr id="61"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11A9B" w14:textId="77777777" w:rsidR="004E2DC8" w:rsidRDefault="004E2DC8" w:rsidP="00DD75F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66689F9F" id="Tekstfelt 60" o:spid="_x0000_s1058" type="#_x0000_t202" style="position:absolute;margin-left:22.05pt;margin-top:48.65pt;width:80.6pt;height:16.95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rXU/g8AEAAC8EAAAOAAAAAAAAAAAAAAAAAC4CAABkcnMvZTJv&#10;RG9jLnhtbFBLAQItABQABgAIAAAAIQASZyWb3QAAAAkBAAAPAAAAAAAAAAAAAAAAAEoEAABkcnMv&#10;ZG93bnJldi54bWxQSwUGAAAAAAQABADzAAAAVAUAAAAA&#10;" filled="f" stroked="f" strokeweight="2pt">
                <v:textbox style="mso-fit-shape-to-text:t">
                  <w:txbxContent>
                    <w:p w14:paraId="08E11A9B" w14:textId="77777777" w:rsidR="004E2DC8" w:rsidRDefault="004E2DC8" w:rsidP="00DD75F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DD75FC" w:rsidRPr="00DD75FC">
        <w:rPr>
          <w:noProof/>
          <w:lang w:eastAsia="da-DK"/>
        </w:rPr>
        <mc:AlternateContent>
          <mc:Choice Requires="wps">
            <w:drawing>
              <wp:anchor distT="0" distB="0" distL="114300" distR="114300" simplePos="0" relativeHeight="251658269" behindDoc="0" locked="0" layoutInCell="1" allowOverlap="1" wp14:anchorId="3113E574" wp14:editId="57A11D6E">
                <wp:simplePos x="0" y="0"/>
                <wp:positionH relativeFrom="column">
                  <wp:posOffset>4935220</wp:posOffset>
                </wp:positionH>
                <wp:positionV relativeFrom="paragraph">
                  <wp:posOffset>617855</wp:posOffset>
                </wp:positionV>
                <wp:extent cx="1032228" cy="215444"/>
                <wp:effectExtent l="0" t="0" r="0" b="0"/>
                <wp:wrapNone/>
                <wp:docPr id="65"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65020" w14:textId="77777777" w:rsidR="004E2DC8" w:rsidRDefault="004E2DC8" w:rsidP="00DD75F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3113E574" id="Tekstfelt 64" o:spid="_x0000_s1059" type="#_x0000_t202" style="position:absolute;margin-left:388.6pt;margin-top:48.65pt;width:81.3pt;height:16.9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CD5NjE8AEAAC8EAAAOAAAAAAAAAAAAAAAAAC4CAABkcnMvZTJv&#10;RG9jLnhtbFBLAQItABQABgAIAAAAIQD2pxjM3QAAAAoBAAAPAAAAAAAAAAAAAAAAAEoEAABkcnMv&#10;ZG93bnJldi54bWxQSwUGAAAAAAQABADzAAAAVAUAAAAA&#10;" filled="f" stroked="f" strokeweight="2pt">
                <v:textbox style="mso-fit-shape-to-text:t">
                  <w:txbxContent>
                    <w:p w14:paraId="3EC65020" w14:textId="77777777" w:rsidR="004E2DC8" w:rsidRDefault="004E2DC8" w:rsidP="00DD75F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DD75FC" w:rsidRPr="00DD75FC">
        <w:rPr>
          <w:noProof/>
          <w:lang w:eastAsia="da-DK"/>
        </w:rPr>
        <mc:AlternateContent>
          <mc:Choice Requires="wps">
            <w:drawing>
              <wp:anchor distT="0" distB="0" distL="114300" distR="114300" simplePos="0" relativeHeight="251658270" behindDoc="0" locked="0" layoutInCell="1" allowOverlap="1" wp14:anchorId="0318E7F5" wp14:editId="5AF2FB32">
                <wp:simplePos x="0" y="0"/>
                <wp:positionH relativeFrom="column">
                  <wp:posOffset>3399155</wp:posOffset>
                </wp:positionH>
                <wp:positionV relativeFrom="paragraph">
                  <wp:posOffset>123190</wp:posOffset>
                </wp:positionV>
                <wp:extent cx="2798802" cy="215444"/>
                <wp:effectExtent l="0" t="0" r="0" b="0"/>
                <wp:wrapNone/>
                <wp:docPr id="66"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CAEB8" w14:textId="77777777" w:rsidR="004E2DC8" w:rsidRDefault="004E2DC8" w:rsidP="00DD75F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0318E7F5" id="Tekstfelt 65" o:spid="_x0000_s1060" type="#_x0000_t202" style="position:absolute;margin-left:267.65pt;margin-top:9.7pt;width:220.4pt;height:16.9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2qYBge8BAAAvBAAADgAAAAAAAAAAAAAAAAAuAgAAZHJzL2Uyb0Rv&#10;Yy54bWxQSwECLQAUAAYACAAAACEANlFfrtwAAAAJAQAADwAAAAAAAAAAAAAAAABJBAAAZHJzL2Rv&#10;d25yZXYueG1sUEsFBgAAAAAEAAQA8wAAAFIFAAAAAA==&#10;" filled="f" stroked="f" strokeweight="2pt">
                <v:textbox style="mso-fit-shape-to-text:t">
                  <w:txbxContent>
                    <w:p w14:paraId="58FCAEB8" w14:textId="77777777" w:rsidR="004E2DC8" w:rsidRDefault="004E2DC8" w:rsidP="00DD75F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DD75FC" w:rsidRPr="00DD75FC">
        <w:rPr>
          <w:noProof/>
          <w:lang w:eastAsia="da-DK"/>
        </w:rPr>
        <mc:AlternateContent>
          <mc:Choice Requires="wps">
            <w:drawing>
              <wp:anchor distT="0" distB="0" distL="114300" distR="114300" simplePos="0" relativeHeight="251658271" behindDoc="0" locked="0" layoutInCell="1" allowOverlap="1" wp14:anchorId="7CCFF6E1" wp14:editId="369B9F22">
                <wp:simplePos x="0" y="0"/>
                <wp:positionH relativeFrom="column">
                  <wp:posOffset>1862455</wp:posOffset>
                </wp:positionH>
                <wp:positionV relativeFrom="paragraph">
                  <wp:posOffset>2545080</wp:posOffset>
                </wp:positionV>
                <wp:extent cx="1210734" cy="964591"/>
                <wp:effectExtent l="0" t="0" r="8890" b="6985"/>
                <wp:wrapNone/>
                <wp:docPr id="51" name="Afrundet rektangel 50"/>
                <wp:cNvGraphicFramePr/>
                <a:graphic xmlns:a="http://schemas.openxmlformats.org/drawingml/2006/main">
                  <a:graphicData uri="http://schemas.microsoft.com/office/word/2010/wordprocessingShape">
                    <wps:wsp>
                      <wps:cNvSpPr/>
                      <wps:spPr>
                        <a:xfrm>
                          <a:off x="0" y="0"/>
                          <a:ext cx="1210734" cy="964591"/>
                        </a:xfrm>
                        <a:prstGeom prst="roundRect">
                          <a:avLst>
                            <a:gd name="adj" fmla="val 4637"/>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7B38A" w14:textId="2C27C991" w:rsidR="004E2DC8" w:rsidRPr="00DD75FC" w:rsidRDefault="004E2DC8" w:rsidP="00DD75FC">
                            <w:pPr>
                              <w:pStyle w:val="NormalWeb"/>
                              <w:spacing w:before="0" w:beforeAutospacing="0" w:after="0" w:afterAutospacing="0"/>
                              <w:jc w:val="center"/>
                              <w:rPr>
                                <w:rStyle w:val="Hyperlink"/>
                                <w:color w:val="FFFFFF" w:themeColor="background1"/>
                              </w:rPr>
                            </w:pPr>
                            <w:r w:rsidRPr="00DD75FC">
                              <w:rPr>
                                <w:rFonts w:ascii="Trebuchet MS" w:hAnsi="Trebuchet MS" w:cstheme="minorBidi"/>
                                <w:color w:val="FFFFFF" w:themeColor="background1"/>
                                <w:kern w:val="24"/>
                                <w:sz w:val="16"/>
                                <w:szCs w:val="16"/>
                              </w:rPr>
                              <w:fldChar w:fldCharType="begin"/>
                            </w:r>
                            <w:r w:rsidRPr="00DD75FC">
                              <w:rPr>
                                <w:rFonts w:ascii="Trebuchet MS" w:hAnsi="Trebuchet MS" w:cstheme="minorBidi"/>
                                <w:color w:val="FFFFFF" w:themeColor="background1"/>
                                <w:kern w:val="24"/>
                                <w:sz w:val="16"/>
                                <w:szCs w:val="16"/>
                              </w:rPr>
                              <w:instrText xml:space="preserve"> HYPERLINK  \l "_Sagsindeks" </w:instrText>
                            </w:r>
                            <w:r w:rsidRPr="00DD75FC">
                              <w:rPr>
                                <w:rFonts w:ascii="Trebuchet MS" w:hAnsi="Trebuchet MS" w:cstheme="minorBidi"/>
                                <w:color w:val="FFFFFF" w:themeColor="background1"/>
                                <w:kern w:val="24"/>
                                <w:sz w:val="16"/>
                                <w:szCs w:val="16"/>
                              </w:rPr>
                            </w:r>
                            <w:r w:rsidRPr="00DD75FC">
                              <w:rPr>
                                <w:rFonts w:ascii="Trebuchet MS" w:hAnsi="Trebuchet MS" w:cstheme="minorBidi"/>
                                <w:color w:val="FFFFFF" w:themeColor="background1"/>
                                <w:kern w:val="24"/>
                                <w:sz w:val="16"/>
                                <w:szCs w:val="16"/>
                              </w:rPr>
                              <w:fldChar w:fldCharType="separate"/>
                            </w:r>
                            <w:r w:rsidRPr="00DD75FC">
                              <w:rPr>
                                <w:rStyle w:val="Hyperlink"/>
                                <w:rFonts w:ascii="Trebuchet MS" w:hAnsi="Trebuchet MS" w:cstheme="minorBidi"/>
                                <w:color w:val="FFFFFF" w:themeColor="background1"/>
                                <w:kern w:val="24"/>
                                <w:sz w:val="16"/>
                                <w:szCs w:val="16"/>
                              </w:rPr>
                              <w:t xml:space="preserve">05. </w:t>
                            </w:r>
                          </w:p>
                          <w:p w14:paraId="383FA826" w14:textId="27183698" w:rsidR="004E2DC8" w:rsidRPr="00DD75FC" w:rsidRDefault="004E2DC8" w:rsidP="00DD75FC">
                            <w:pPr>
                              <w:pStyle w:val="NormalWeb"/>
                              <w:spacing w:before="0" w:beforeAutospacing="0" w:after="0" w:afterAutospacing="0"/>
                              <w:jc w:val="center"/>
                              <w:rPr>
                                <w:color w:val="FFFFFF" w:themeColor="background1"/>
                              </w:rPr>
                            </w:pPr>
                            <w:r w:rsidRPr="00DD75FC">
                              <w:rPr>
                                <w:rStyle w:val="Hyperlink"/>
                                <w:rFonts w:ascii="Trebuchet MS" w:hAnsi="Trebuchet MS" w:cstheme="minorBidi"/>
                                <w:color w:val="FFFFFF" w:themeColor="background1"/>
                                <w:kern w:val="24"/>
                                <w:sz w:val="16"/>
                                <w:szCs w:val="16"/>
                              </w:rPr>
                              <w:t>Sagindeksegenskaber</w:t>
                            </w:r>
                            <w:r w:rsidRPr="00DD75FC">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CCFF6E1" id="Afrundet rektangel 50" o:spid="_x0000_s1061" style="position:absolute;margin-left:146.65pt;margin-top:200.4pt;width:95.35pt;height:75.95pt;z-index:25165827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" fillcolor="#005571 [2405]" stroked="f" strokeweight="2pt">
                <v:textbox inset="0,1mm,0">
                  <w:txbxContent>
                    <w:p w14:paraId="70C7B38A" w14:textId="2C27C991" w:rsidR="004E2DC8" w:rsidRPr="00DD75FC" w:rsidRDefault="004E2DC8" w:rsidP="00DD75FC">
                      <w:pPr>
                        <w:pStyle w:val="NormalWeb"/>
                        <w:spacing w:before="0" w:beforeAutospacing="0" w:after="0" w:afterAutospacing="0"/>
                        <w:jc w:val="center"/>
                        <w:rPr>
                          <w:rStyle w:val="Hyperlink"/>
                          <w:color w:val="FFFFFF" w:themeColor="background1"/>
                        </w:rPr>
                      </w:pPr>
                      <w:r w:rsidRPr="00DD75FC">
                        <w:rPr>
                          <w:rFonts w:ascii="Trebuchet MS" w:hAnsi="Trebuchet MS" w:cstheme="minorBidi"/>
                          <w:color w:val="FFFFFF" w:themeColor="background1"/>
                          <w:kern w:val="24"/>
                          <w:sz w:val="16"/>
                          <w:szCs w:val="16"/>
                        </w:rPr>
                        <w:fldChar w:fldCharType="begin"/>
                      </w:r>
                      <w:r w:rsidRPr="00DD75FC">
                        <w:rPr>
                          <w:rFonts w:ascii="Trebuchet MS" w:hAnsi="Trebuchet MS" w:cstheme="minorBidi"/>
                          <w:color w:val="FFFFFF" w:themeColor="background1"/>
                          <w:kern w:val="24"/>
                          <w:sz w:val="16"/>
                          <w:szCs w:val="16"/>
                        </w:rPr>
                        <w:instrText xml:space="preserve"> HYPERLINK  \l "_Sagsindeks" </w:instrText>
                      </w:r>
                      <w:r w:rsidRPr="00DD75FC">
                        <w:rPr>
                          <w:rFonts w:ascii="Trebuchet MS" w:hAnsi="Trebuchet MS" w:cstheme="minorBidi"/>
                          <w:color w:val="FFFFFF" w:themeColor="background1"/>
                          <w:kern w:val="24"/>
                          <w:sz w:val="16"/>
                          <w:szCs w:val="16"/>
                        </w:rPr>
                      </w:r>
                      <w:r w:rsidRPr="00DD75FC">
                        <w:rPr>
                          <w:rFonts w:ascii="Trebuchet MS" w:hAnsi="Trebuchet MS" w:cstheme="minorBidi"/>
                          <w:color w:val="FFFFFF" w:themeColor="background1"/>
                          <w:kern w:val="24"/>
                          <w:sz w:val="16"/>
                          <w:szCs w:val="16"/>
                        </w:rPr>
                        <w:fldChar w:fldCharType="separate"/>
                      </w:r>
                      <w:r w:rsidRPr="00DD75FC">
                        <w:rPr>
                          <w:rStyle w:val="Hyperlink"/>
                          <w:rFonts w:ascii="Trebuchet MS" w:hAnsi="Trebuchet MS" w:cstheme="minorBidi"/>
                          <w:color w:val="FFFFFF" w:themeColor="background1"/>
                          <w:kern w:val="24"/>
                          <w:sz w:val="16"/>
                          <w:szCs w:val="16"/>
                        </w:rPr>
                        <w:t xml:space="preserve">05. </w:t>
                      </w:r>
                    </w:p>
                    <w:p w14:paraId="383FA826" w14:textId="27183698" w:rsidR="004E2DC8" w:rsidRPr="00DD75FC" w:rsidRDefault="004E2DC8" w:rsidP="00DD75FC">
                      <w:pPr>
                        <w:pStyle w:val="NormalWeb"/>
                        <w:spacing w:before="0" w:beforeAutospacing="0" w:after="0" w:afterAutospacing="0"/>
                        <w:jc w:val="center"/>
                        <w:rPr>
                          <w:color w:val="FFFFFF" w:themeColor="background1"/>
                        </w:rPr>
                      </w:pPr>
                      <w:r w:rsidRPr="00DD75FC">
                        <w:rPr>
                          <w:rStyle w:val="Hyperlink"/>
                          <w:rFonts w:ascii="Trebuchet MS" w:hAnsi="Trebuchet MS" w:cstheme="minorBidi"/>
                          <w:color w:val="FFFFFF" w:themeColor="background1"/>
                          <w:kern w:val="24"/>
                          <w:sz w:val="16"/>
                          <w:szCs w:val="16"/>
                        </w:rPr>
                        <w:t>Sagindeksegenskaber</w:t>
                      </w:r>
                      <w:r w:rsidRPr="00DD75FC">
                        <w:rPr>
                          <w:rFonts w:ascii="Trebuchet MS" w:hAnsi="Trebuchet MS" w:cstheme="minorBidi"/>
                          <w:color w:val="FFFFFF" w:themeColor="background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72" behindDoc="0" locked="0" layoutInCell="1" allowOverlap="1" wp14:anchorId="7B92D7CC" wp14:editId="0B349965">
                <wp:simplePos x="0" y="0"/>
                <wp:positionH relativeFrom="column">
                  <wp:posOffset>1924685</wp:posOffset>
                </wp:positionH>
                <wp:positionV relativeFrom="paragraph">
                  <wp:posOffset>2891155</wp:posOffset>
                </wp:positionV>
                <wp:extent cx="1086555" cy="232833"/>
                <wp:effectExtent l="0" t="0" r="0" b="0"/>
                <wp:wrapNone/>
                <wp:docPr id="52" name="Afrundet rektangel 51"/>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28CBF"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B92D7CC" id="Afrundet rektangel 51" o:spid="_x0000_s1062" style="position:absolute;margin-left:151.55pt;margin-top:227.65pt;width:85.55pt;height:18.35pt;z-index:25165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" fillcolor="#b6dde8 [1304]" stroked="f" strokeweight="2pt">
                <v:textbox inset="0,1mm,0">
                  <w:txbxContent>
                    <w:p w14:paraId="7D228CBF"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73" behindDoc="0" locked="0" layoutInCell="1" allowOverlap="1" wp14:anchorId="462C2F70" wp14:editId="19B99E99">
                <wp:simplePos x="0" y="0"/>
                <wp:positionH relativeFrom="column">
                  <wp:posOffset>1924685</wp:posOffset>
                </wp:positionH>
                <wp:positionV relativeFrom="paragraph">
                  <wp:posOffset>3194050</wp:posOffset>
                </wp:positionV>
                <wp:extent cx="1086555" cy="232833"/>
                <wp:effectExtent l="0" t="0" r="0" b="0"/>
                <wp:wrapNone/>
                <wp:docPr id="53" name="Afrundet rektangel 52"/>
                <wp:cNvGraphicFramePr/>
                <a:graphic xmlns:a="http://schemas.openxmlformats.org/drawingml/2006/main">
                  <a:graphicData uri="http://schemas.microsoft.com/office/word/2010/wordprocessingShape">
                    <wps:wsp>
                      <wps:cNvSpPr/>
                      <wps:spPr>
                        <a:xfrm>
                          <a:off x="0" y="0"/>
                          <a:ext cx="1086555" cy="23283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7E7E83"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62C2F70" id="Afrundet rektangel 52" o:spid="_x0000_s1063" style="position:absolute;margin-left:151.55pt;margin-top:251.5pt;width:85.55pt;height:18.35pt;z-index:2516582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" fillcolor="#d8d8d8 [2732]" stroked="f" strokeweight="2pt">
                <v:textbox inset="0,1mm,0">
                  <w:txbxContent>
                    <w:p w14:paraId="317E7E83"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78" behindDoc="0" locked="0" layoutInCell="1" allowOverlap="1" wp14:anchorId="33478B83" wp14:editId="6D2BB121">
                <wp:simplePos x="0" y="0"/>
                <wp:positionH relativeFrom="column">
                  <wp:posOffset>4944110</wp:posOffset>
                </wp:positionH>
                <wp:positionV relativeFrom="paragraph">
                  <wp:posOffset>2922905</wp:posOffset>
                </wp:positionV>
                <wp:extent cx="1080427" cy="859904"/>
                <wp:effectExtent l="0" t="0" r="5715" b="0"/>
                <wp:wrapNone/>
                <wp:docPr id="74" name="Afrundet rektangel 73"/>
                <wp:cNvGraphicFramePr/>
                <a:graphic xmlns:a="http://schemas.openxmlformats.org/drawingml/2006/main">
                  <a:graphicData uri="http://schemas.microsoft.com/office/word/2010/wordprocessingShape">
                    <wps:wsp>
                      <wps:cNvSpPr/>
                      <wps:spPr>
                        <a:xfrm>
                          <a:off x="0" y="0"/>
                          <a:ext cx="1080427" cy="859904"/>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A65C5" w14:textId="283835A8"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1</w:t>
                            </w:r>
                            <w:r w:rsidRPr="00DD75FC">
                              <w:rPr>
                                <w:rStyle w:val="Hyperlink"/>
                                <w:rFonts w:ascii="Trebuchet MS" w:hAnsi="Trebuchet MS" w:cstheme="minorBidi"/>
                                <w:kern w:val="24"/>
                                <w:sz w:val="16"/>
                                <w:szCs w:val="16"/>
                              </w:rPr>
                              <w:t xml:space="preserve">. </w:t>
                            </w:r>
                          </w:p>
                          <w:p w14:paraId="7EAF23E2" w14:textId="7548C67A"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3478B83" id="Afrundet rektangel 73" o:spid="_x0000_s1064" style="position:absolute;margin-left:389.3pt;margin-top:230.15pt;width:85.05pt;height:67.7pt;z-index:251658278;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" fillcolor="white [3212]" stroked="f" strokeweight="2pt">
                <v:textbox inset="0,1mm,0">
                  <w:txbxContent>
                    <w:p w14:paraId="5BCA65C5" w14:textId="283835A8" w:rsidR="004E2DC8" w:rsidRPr="00DD75FC" w:rsidRDefault="004E2DC8" w:rsidP="00DD75F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DD75FC">
                        <w:rPr>
                          <w:rStyle w:val="Hyperlink"/>
                          <w:rFonts w:ascii="Trebuchet MS" w:hAnsi="Trebuchet MS" w:cstheme="minorBidi"/>
                          <w:kern w:val="24"/>
                          <w:sz w:val="16"/>
                          <w:szCs w:val="16"/>
                        </w:rPr>
                        <w:t>1</w:t>
                      </w:r>
                      <w:r w:rsidR="00A54955">
                        <w:rPr>
                          <w:rStyle w:val="Hyperlink"/>
                          <w:rFonts w:ascii="Trebuchet MS" w:hAnsi="Trebuchet MS" w:cstheme="minorBidi"/>
                          <w:kern w:val="24"/>
                          <w:sz w:val="16"/>
                          <w:szCs w:val="16"/>
                        </w:rPr>
                        <w:t>1</w:t>
                      </w:r>
                      <w:r w:rsidRPr="00DD75FC">
                        <w:rPr>
                          <w:rStyle w:val="Hyperlink"/>
                          <w:rFonts w:ascii="Trebuchet MS" w:hAnsi="Trebuchet MS" w:cstheme="minorBidi"/>
                          <w:kern w:val="24"/>
                          <w:sz w:val="16"/>
                          <w:szCs w:val="16"/>
                        </w:rPr>
                        <w:t xml:space="preserve">. </w:t>
                      </w:r>
                    </w:p>
                    <w:p w14:paraId="7EAF23E2" w14:textId="7548C67A" w:rsidR="004E2DC8" w:rsidRDefault="004E2DC8" w:rsidP="00DD75FC">
                      <w:pPr>
                        <w:pStyle w:val="NormalWeb"/>
                        <w:spacing w:before="0" w:beforeAutospacing="0" w:after="0" w:afterAutospacing="0"/>
                        <w:jc w:val="center"/>
                      </w:pPr>
                      <w:r w:rsidRPr="00DD75FC">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79" behindDoc="0" locked="0" layoutInCell="1" allowOverlap="1" wp14:anchorId="1213DE58" wp14:editId="40373DB1">
                <wp:simplePos x="0" y="0"/>
                <wp:positionH relativeFrom="column">
                  <wp:posOffset>4996180</wp:posOffset>
                </wp:positionH>
                <wp:positionV relativeFrom="paragraph">
                  <wp:posOffset>3258820</wp:posOffset>
                </wp:positionV>
                <wp:extent cx="969614" cy="196895"/>
                <wp:effectExtent l="0" t="0" r="2540" b="0"/>
                <wp:wrapNone/>
                <wp:docPr id="75" name="Afrundet rektangel 74"/>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095D5"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213DE58" id="Afrundet rektangel 74" o:spid="_x0000_s1065" style="position:absolute;margin-left:393.4pt;margin-top:256.6pt;width:76.35pt;height:15.5pt;z-index:25165827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" fillcolor="#b6dde8 [1304]" stroked="f" strokeweight="2pt">
                <v:textbox inset="0,1mm,0,0">
                  <w:txbxContent>
                    <w:p w14:paraId="200095D5"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Forretningsdata</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80" behindDoc="0" locked="0" layoutInCell="1" allowOverlap="1" wp14:anchorId="493831C7" wp14:editId="22468F23">
                <wp:simplePos x="0" y="0"/>
                <wp:positionH relativeFrom="column">
                  <wp:posOffset>4996180</wp:posOffset>
                </wp:positionH>
                <wp:positionV relativeFrom="paragraph">
                  <wp:posOffset>3514725</wp:posOffset>
                </wp:positionV>
                <wp:extent cx="969614" cy="196895"/>
                <wp:effectExtent l="0" t="0" r="2540" b="0"/>
                <wp:wrapNone/>
                <wp:docPr id="76" name="Afrundet rektangel 75"/>
                <wp:cNvGraphicFramePr/>
                <a:graphic xmlns:a="http://schemas.openxmlformats.org/drawingml/2006/main">
                  <a:graphicData uri="http://schemas.microsoft.com/office/word/2010/wordprocessingShape">
                    <wps:wsp>
                      <wps:cNvSpPr/>
                      <wps:spPr>
                        <a:xfrm>
                          <a:off x="0" y="0"/>
                          <a:ext cx="969614" cy="19689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0C240"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93831C7" id="Afrundet rektangel 75" o:spid="_x0000_s1066" style="position:absolute;margin-left:393.4pt;margin-top:276.75pt;width:76.35pt;height:15.5pt;z-index:251658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" fillcolor="#d8d8d8 [2732]" stroked="f" strokeweight="2pt">
                <v:textbox inset="0,1mm,0,0">
                  <w:txbxContent>
                    <w:p w14:paraId="5180C240" w14:textId="77777777" w:rsidR="004E2DC8" w:rsidRDefault="004E2DC8" w:rsidP="00DD75FC">
                      <w:pPr>
                        <w:pStyle w:val="NormalWeb"/>
                        <w:spacing w:before="0" w:beforeAutospacing="0" w:after="0" w:afterAutospacing="0"/>
                        <w:jc w:val="center"/>
                      </w:pPr>
                      <w:r>
                        <w:rPr>
                          <w:rFonts w:ascii="Trebuchet MS" w:hAnsi="Trebuchet MS" w:cstheme="minorBidi"/>
                          <w:color w:val="000000" w:themeColor="text1"/>
                          <w:kern w:val="24"/>
                          <w:sz w:val="16"/>
                          <w:szCs w:val="16"/>
                        </w:rPr>
                        <w:t>Virkning</w:t>
                      </w:r>
                    </w:p>
                  </w:txbxContent>
                </v:textbox>
              </v:roundrect>
            </w:pict>
          </mc:Fallback>
        </mc:AlternateContent>
      </w:r>
      <w:r w:rsidR="00DD75FC" w:rsidRPr="00DD75FC">
        <w:rPr>
          <w:noProof/>
          <w:lang w:eastAsia="da-DK"/>
        </w:rPr>
        <mc:AlternateContent>
          <mc:Choice Requires="wps">
            <w:drawing>
              <wp:anchor distT="0" distB="0" distL="114300" distR="114300" simplePos="0" relativeHeight="251658281" behindDoc="0" locked="0" layoutInCell="1" allowOverlap="1" wp14:anchorId="55C231E7" wp14:editId="79464F34">
                <wp:simplePos x="0" y="0"/>
                <wp:positionH relativeFrom="column">
                  <wp:posOffset>4542155</wp:posOffset>
                </wp:positionH>
                <wp:positionV relativeFrom="paragraph">
                  <wp:posOffset>3054985</wp:posOffset>
                </wp:positionV>
                <wp:extent cx="401519" cy="0"/>
                <wp:effectExtent l="0" t="19050" r="36830" b="19050"/>
                <wp:wrapNone/>
                <wp:docPr id="77"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8B14094" id="Lige forbindelse 76" o:spid="_x0000_s1026" style="position:absolute;z-index:251658281;visibility:visible;mso-wrap-style:square;mso-wrap-distance-left:9pt;mso-wrap-distance-top:0;mso-wrap-distance-right:9pt;mso-wrap-distance-bottom:0;mso-position-horizontal:absolute;mso-position-horizontal-relative:text;mso-position-vertical:absolute;mso-position-vertical-relative:text" from="357.65pt,240.55pt" to="389.25pt,2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" strokecolor="white [3212]" strokeweight="2.25pt"/>
            </w:pict>
          </mc:Fallback>
        </mc:AlternateContent>
      </w:r>
    </w:p>
    <w:p w14:paraId="64ED7261" w14:textId="25E94A18" w:rsidR="00CE2C08" w:rsidRDefault="00CE2C08" w:rsidP="00B72BEE"/>
    <w:p w14:paraId="22F13B10" w14:textId="02A3AE43" w:rsidR="00DD75FC" w:rsidRDefault="00DD75FC" w:rsidP="00B72BEE"/>
    <w:p w14:paraId="308358ED" w14:textId="69A2F700" w:rsidR="009A58E7" w:rsidRDefault="009A58E7" w:rsidP="009A58E7"/>
    <w:p w14:paraId="6EC37163" w14:textId="11EED2DD" w:rsidR="00F44C8C" w:rsidRDefault="00BB1C64" w:rsidP="009A58E7">
      <w:r>
        <w:t>Hvor informationsmode</w:t>
      </w:r>
      <w:r w:rsidR="005749A2">
        <w:t>llen</w:t>
      </w:r>
      <w:r w:rsidR="00F8120D">
        <w:t>, der ligger til grund</w:t>
      </w:r>
      <w:r w:rsidR="005749A2">
        <w:t xml:space="preserve"> for Sagsindeks</w:t>
      </w:r>
      <w:r w:rsidR="00F8120D">
        <w:t>et,</w:t>
      </w:r>
      <w:r>
        <w:t xml:space="preserve"> </w:t>
      </w:r>
      <w:r w:rsidR="009A58E7">
        <w:t>er en logisk beskr</w:t>
      </w:r>
      <w:r>
        <w:t>ivelse</w:t>
      </w:r>
      <w:r w:rsidR="009A58E7">
        <w:t xml:space="preserve">, er anvisningerne </w:t>
      </w:r>
      <w:r>
        <w:t xml:space="preserve">derimod </w:t>
      </w:r>
      <w:r w:rsidR="009A58E7">
        <w:t xml:space="preserve">beskrevet ud fra en </w:t>
      </w:r>
      <w:r w:rsidR="009A58E7" w:rsidRPr="00E533A0">
        <w:t>anvendelsesorienteret</w:t>
      </w:r>
      <w:r w:rsidR="009A58E7">
        <w:t xml:space="preserve"> tilgang, så det er tydeligt, hvad der helt konkret skal udveksles. Denne tilgang betyder dog også, at anvisningerne er blevet omfangsrige, idet mange felter forekommer og beskrives </w:t>
      </w:r>
      <w:r>
        <w:t>flere gange. Selv om et dataelement</w:t>
      </w:r>
      <w:r w:rsidR="009A58E7">
        <w:t xml:space="preserve"> som udgangspunkt har samme betydning, fx ’FraTidspunkt’, kan der være forskellige overvejelser i forhold til, hvad der skal fyldes i </w:t>
      </w:r>
      <w:r>
        <w:t>dataelementet</w:t>
      </w:r>
      <w:r w:rsidR="009A58E7">
        <w:t>, afhængigt af den kontekst, det indgår i.</w:t>
      </w:r>
      <w:r w:rsidR="001C103F">
        <w:t xml:space="preserve"> </w:t>
      </w:r>
      <w:r w:rsidR="009A58E7">
        <w:t>Anvisningerne indeholder såled</w:t>
      </w:r>
      <w:r>
        <w:t>es den samlede mængde dataelementer</w:t>
      </w:r>
      <w:r w:rsidR="009A58E7">
        <w:t>, d</w:t>
      </w:r>
      <w:r w:rsidR="005749A2">
        <w:t>er</w:t>
      </w:r>
      <w:r>
        <w:t xml:space="preserve"> i dag er defineret</w:t>
      </w:r>
      <w:r w:rsidR="005749A2">
        <w:t xml:space="preserve"> for </w:t>
      </w:r>
      <w:r>
        <w:t>Sags</w:t>
      </w:r>
      <w:r w:rsidR="005749A2">
        <w:t>objektet i I</w:t>
      </w:r>
      <w:r w:rsidR="009A58E7">
        <w:t>ndekse</w:t>
      </w:r>
      <w:r w:rsidR="005749A2">
        <w:t>ne</w:t>
      </w:r>
      <w:r w:rsidR="009A58E7">
        <w:t xml:space="preserve">. </w:t>
      </w:r>
    </w:p>
    <w:p w14:paraId="242F5324" w14:textId="121C2581" w:rsidR="006B11C3" w:rsidRDefault="006B11C3" w:rsidP="009A58E7"/>
    <w:p w14:paraId="46954F4A" w14:textId="1E6A49CE" w:rsidR="006B11C3" w:rsidRDefault="006B11C3" w:rsidP="005879E4">
      <w:pPr>
        <w:spacing w:after="160" w:line="252" w:lineRule="auto"/>
      </w:pPr>
      <w:r>
        <w:lastRenderedPageBreak/>
        <w:t xml:space="preserve">Der henvises til dokumentet ”Vejledning til anvisninger for </w:t>
      </w:r>
      <w:r w:rsidR="00F8120D">
        <w:t>Indeksene</w:t>
      </w:r>
      <w:r>
        <w:t>” for yderligere vejledning til anvisningerne.</w:t>
      </w:r>
    </w:p>
    <w:p w14:paraId="7EBBFA6E" w14:textId="2C1F53A7" w:rsidR="009A58E7" w:rsidRDefault="009A58E7" w:rsidP="009F4E53">
      <w:pPr>
        <w:pStyle w:val="Overskrift2"/>
      </w:pPr>
      <w:bookmarkStart w:id="7" w:name="_Toc435524171"/>
      <w:bookmarkStart w:id="8" w:name="_Toc139930190"/>
      <w:r>
        <w:t>Sådan læses gennemgangen af data</w:t>
      </w:r>
      <w:bookmarkEnd w:id="7"/>
      <w:r w:rsidR="00EB7617">
        <w:t>elementerne</w:t>
      </w:r>
      <w:bookmarkEnd w:id="8"/>
    </w:p>
    <w:p w14:paraId="0C835669" w14:textId="085EA853" w:rsidR="009A58E7" w:rsidRDefault="009A58E7" w:rsidP="001D3784">
      <w:r>
        <w:t>Nedenfor er der indsat en kort beskrivelse af, hvordan indholdet af kolonnerne i gennemgangen af data</w:t>
      </w:r>
      <w:r w:rsidR="00351CB9">
        <w:t>elementerne</w:t>
      </w:r>
      <w:r>
        <w:t xml:space="preserve"> skal læses.</w:t>
      </w:r>
    </w:p>
    <w:p w14:paraId="2596A4C8" w14:textId="326C2CC1" w:rsidR="009A58E7" w:rsidRPr="003B6986" w:rsidRDefault="009A58E7" w:rsidP="009A58E7"/>
    <w:tbl>
      <w:tblPr>
        <w:tblStyle w:val="Tabel-Gitter"/>
        <w:tblW w:w="13533" w:type="dxa"/>
        <w:tblInd w:w="-5" w:type="dxa"/>
        <w:tblLayout w:type="fixed"/>
        <w:tblLook w:val="04A0" w:firstRow="1" w:lastRow="0" w:firstColumn="1" w:lastColumn="0" w:noHBand="0" w:noVBand="1"/>
      </w:tblPr>
      <w:tblGrid>
        <w:gridCol w:w="1984"/>
        <w:gridCol w:w="2269"/>
        <w:gridCol w:w="2422"/>
        <w:gridCol w:w="1443"/>
        <w:gridCol w:w="1805"/>
        <w:gridCol w:w="1805"/>
        <w:gridCol w:w="1805"/>
      </w:tblGrid>
      <w:tr w:rsidR="008A31D1" w:rsidRPr="00AB73B1" w14:paraId="39971ED2" w14:textId="6E16EAB2" w:rsidTr="008A31D1">
        <w:tc>
          <w:tcPr>
            <w:tcW w:w="9923" w:type="dxa"/>
            <w:gridSpan w:val="5"/>
            <w:shd w:val="clear" w:color="auto" w:fill="A6A6A6" w:themeFill="background1" w:themeFillShade="A6"/>
          </w:tcPr>
          <w:p w14:paraId="2B8F7563" w14:textId="459D354D" w:rsidR="008A31D1" w:rsidRPr="00FE2900" w:rsidRDefault="008A31D1" w:rsidP="00351CB9">
            <w:pPr>
              <w:spacing w:before="60" w:after="60"/>
            </w:pPr>
            <w:r w:rsidRPr="00FE2900">
              <w:rPr>
                <w:rFonts w:ascii="Arial" w:hAnsi="Arial" w:cs="Arial"/>
                <w:sz w:val="16"/>
                <w:szCs w:val="16"/>
              </w:rPr>
              <w:t>XSD-struktur:</w:t>
            </w:r>
            <w:r w:rsidRPr="00FE2900">
              <w:rPr>
                <w:rFonts w:ascii="Arial" w:hAnsi="Arial" w:cs="Arial"/>
                <w:i/>
                <w:sz w:val="16"/>
                <w:szCs w:val="16"/>
              </w:rPr>
              <w:t xml:space="preserve"> Her an</w:t>
            </w:r>
            <w:r>
              <w:rPr>
                <w:rFonts w:ascii="Arial" w:hAnsi="Arial" w:cs="Arial"/>
                <w:i/>
                <w:sz w:val="16"/>
                <w:szCs w:val="16"/>
              </w:rPr>
              <w:t>gives stistrukturen (hierarkiet) i</w:t>
            </w:r>
            <w:r w:rsidRPr="00FE2900">
              <w:rPr>
                <w:rFonts w:ascii="Arial" w:hAnsi="Arial" w:cs="Arial"/>
                <w:i/>
                <w:sz w:val="16"/>
                <w:szCs w:val="16"/>
              </w:rPr>
              <w:t xml:space="preserve"> XML Schema Definition</w:t>
            </w:r>
            <w:r>
              <w:rPr>
                <w:rFonts w:ascii="Arial" w:hAnsi="Arial" w:cs="Arial"/>
                <w:i/>
                <w:sz w:val="16"/>
                <w:szCs w:val="16"/>
              </w:rPr>
              <w:t>en</w:t>
            </w:r>
            <w:r w:rsidRPr="00FE2900">
              <w:rPr>
                <w:rFonts w:ascii="Arial" w:hAnsi="Arial" w:cs="Arial"/>
                <w:i/>
                <w:sz w:val="16"/>
                <w:szCs w:val="16"/>
              </w:rPr>
              <w:t xml:space="preserve"> </w:t>
            </w:r>
            <w:r>
              <w:rPr>
                <w:rFonts w:ascii="Arial" w:hAnsi="Arial" w:cs="Arial"/>
                <w:i/>
                <w:sz w:val="16"/>
                <w:szCs w:val="16"/>
              </w:rPr>
              <w:t xml:space="preserve">(XSD), således, at </w:t>
            </w:r>
            <w:r w:rsidRPr="00FE2900">
              <w:rPr>
                <w:rFonts w:ascii="Arial" w:hAnsi="Arial" w:cs="Arial"/>
                <w:i/>
                <w:sz w:val="16"/>
                <w:szCs w:val="16"/>
              </w:rPr>
              <w:t>dat</w:t>
            </w:r>
            <w:r>
              <w:rPr>
                <w:rFonts w:ascii="Arial" w:hAnsi="Arial" w:cs="Arial"/>
                <w:i/>
                <w:sz w:val="16"/>
                <w:szCs w:val="16"/>
              </w:rPr>
              <w:t>aelementet kan lokaliseres i XSD’en</w:t>
            </w:r>
            <w:r w:rsidRPr="00FE2900">
              <w:rPr>
                <w:rFonts w:ascii="Arial" w:hAnsi="Arial" w:cs="Arial"/>
                <w:i/>
                <w:sz w:val="16"/>
                <w:szCs w:val="16"/>
              </w:rPr>
              <w:t>.</w:t>
            </w:r>
          </w:p>
        </w:tc>
        <w:tc>
          <w:tcPr>
            <w:tcW w:w="1805" w:type="dxa"/>
            <w:shd w:val="clear" w:color="auto" w:fill="A6A6A6" w:themeFill="background1" w:themeFillShade="A6"/>
          </w:tcPr>
          <w:p w14:paraId="388DE3F7" w14:textId="77777777" w:rsidR="008A31D1" w:rsidRPr="00FE2900" w:rsidRDefault="008A31D1" w:rsidP="00351CB9">
            <w:pPr>
              <w:spacing w:before="60" w:after="60"/>
              <w:rPr>
                <w:rFonts w:ascii="Arial" w:hAnsi="Arial" w:cs="Arial"/>
                <w:sz w:val="16"/>
                <w:szCs w:val="16"/>
              </w:rPr>
            </w:pPr>
          </w:p>
        </w:tc>
        <w:tc>
          <w:tcPr>
            <w:tcW w:w="1805" w:type="dxa"/>
            <w:shd w:val="clear" w:color="auto" w:fill="A6A6A6" w:themeFill="background1" w:themeFillShade="A6"/>
          </w:tcPr>
          <w:p w14:paraId="0036A953" w14:textId="77777777" w:rsidR="008A31D1" w:rsidRPr="00FE2900" w:rsidRDefault="008A31D1" w:rsidP="00351CB9">
            <w:pPr>
              <w:spacing w:before="60" w:after="60"/>
              <w:rPr>
                <w:rFonts w:ascii="Arial" w:hAnsi="Arial" w:cs="Arial"/>
                <w:sz w:val="16"/>
                <w:szCs w:val="16"/>
              </w:rPr>
            </w:pPr>
          </w:p>
        </w:tc>
      </w:tr>
      <w:tr w:rsidR="008A31D1" w:rsidRPr="003B6986" w14:paraId="461C577F" w14:textId="130D5F36" w:rsidTr="008A31D1">
        <w:tc>
          <w:tcPr>
            <w:tcW w:w="1984" w:type="dxa"/>
            <w:shd w:val="clear" w:color="auto" w:fill="A6A6A6" w:themeFill="background1" w:themeFillShade="A6"/>
          </w:tcPr>
          <w:p w14:paraId="75863F8B" w14:textId="7BD1AEC7" w:rsidR="008A31D1" w:rsidRPr="003B6986" w:rsidRDefault="008A31D1" w:rsidP="00351CB9">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N</w:t>
            </w:r>
            <w:r w:rsidRPr="003B6986">
              <w:rPr>
                <w:rFonts w:ascii="Arial" w:hAnsi="Arial" w:cs="Arial"/>
                <w:b/>
                <w:color w:val="000000" w:themeColor="text1"/>
                <w:sz w:val="16"/>
              </w:rPr>
              <w:t>avn</w:t>
            </w:r>
            <w:r>
              <w:rPr>
                <w:rFonts w:ascii="Arial" w:hAnsi="Arial" w:cs="Arial"/>
                <w:b/>
                <w:color w:val="000000" w:themeColor="text1"/>
                <w:sz w:val="16"/>
              </w:rPr>
              <w:t xml:space="preserve"> på dataelement</w:t>
            </w:r>
          </w:p>
        </w:tc>
        <w:tc>
          <w:tcPr>
            <w:tcW w:w="2269" w:type="dxa"/>
            <w:shd w:val="clear" w:color="auto" w:fill="A6A6A6" w:themeFill="background1" w:themeFillShade="A6"/>
          </w:tcPr>
          <w:p w14:paraId="3A40AEDC" w14:textId="2C2B3F4C" w:rsidR="008A31D1" w:rsidRPr="003B6986" w:rsidRDefault="008A31D1" w:rsidP="00351CB9">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Definition</w:t>
            </w:r>
          </w:p>
        </w:tc>
        <w:tc>
          <w:tcPr>
            <w:tcW w:w="2422" w:type="dxa"/>
            <w:shd w:val="clear" w:color="auto" w:fill="A6A6A6" w:themeFill="background1" w:themeFillShade="A6"/>
          </w:tcPr>
          <w:p w14:paraId="5E80EF08" w14:textId="28914C07" w:rsidR="008A31D1" w:rsidRPr="003B6986" w:rsidRDefault="008A31D1" w:rsidP="00351CB9">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Regler for udfyldelse</w:t>
            </w:r>
          </w:p>
        </w:tc>
        <w:tc>
          <w:tcPr>
            <w:tcW w:w="1443" w:type="dxa"/>
            <w:shd w:val="clear" w:color="auto" w:fill="A6A6A6" w:themeFill="background1" w:themeFillShade="A6"/>
          </w:tcPr>
          <w:p w14:paraId="135F0031" w14:textId="51602813" w:rsidR="008A31D1" w:rsidRPr="003B6986" w:rsidRDefault="008A31D1" w:rsidP="00351CB9">
            <w:pPr>
              <w:spacing w:beforeLines="20" w:before="48" w:afterLines="20" w:after="48"/>
              <w:jc w:val="center"/>
              <w:rPr>
                <w:rFonts w:ascii="Arial" w:hAnsi="Arial" w:cs="Arial"/>
                <w:b/>
                <w:color w:val="000000" w:themeColor="text1"/>
                <w:sz w:val="16"/>
              </w:rPr>
            </w:pPr>
            <w:r w:rsidRPr="003B6986">
              <w:rPr>
                <w:rFonts w:ascii="Arial" w:hAnsi="Arial" w:cs="Arial"/>
                <w:b/>
                <w:color w:val="000000" w:themeColor="text1"/>
                <w:sz w:val="16"/>
              </w:rPr>
              <w:t>Datatype</w:t>
            </w:r>
          </w:p>
        </w:tc>
        <w:tc>
          <w:tcPr>
            <w:tcW w:w="1805" w:type="dxa"/>
            <w:shd w:val="clear" w:color="auto" w:fill="A6A6A6" w:themeFill="background1" w:themeFillShade="A6"/>
          </w:tcPr>
          <w:p w14:paraId="3E971C10" w14:textId="55BEE540" w:rsidR="008A31D1" w:rsidRPr="003B6986" w:rsidRDefault="008A31D1" w:rsidP="00F8120D">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Evt. e</w:t>
            </w:r>
            <w:r w:rsidRPr="003B6986">
              <w:rPr>
                <w:rFonts w:ascii="Arial" w:hAnsi="Arial" w:cs="Arial"/>
                <w:b/>
                <w:color w:val="000000" w:themeColor="text1"/>
                <w:sz w:val="16"/>
              </w:rPr>
              <w:t>ksempel</w:t>
            </w:r>
          </w:p>
        </w:tc>
        <w:tc>
          <w:tcPr>
            <w:tcW w:w="1805" w:type="dxa"/>
            <w:shd w:val="clear" w:color="auto" w:fill="A6A6A6" w:themeFill="background1" w:themeFillShade="A6"/>
          </w:tcPr>
          <w:p w14:paraId="6C4CF334" w14:textId="238AB6B1" w:rsidR="008A31D1" w:rsidRDefault="008A31D1" w:rsidP="00F8120D">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Mapning</w:t>
            </w:r>
          </w:p>
        </w:tc>
        <w:tc>
          <w:tcPr>
            <w:tcW w:w="1805" w:type="dxa"/>
            <w:shd w:val="clear" w:color="auto" w:fill="A6A6A6" w:themeFill="background1" w:themeFillShade="A6"/>
          </w:tcPr>
          <w:p w14:paraId="030A5A03" w14:textId="60FF2303" w:rsidR="008A31D1" w:rsidRDefault="008A31D1" w:rsidP="00F8120D">
            <w:pPr>
              <w:spacing w:beforeLines="20" w:before="48" w:afterLines="20" w:after="48"/>
              <w:jc w:val="center"/>
              <w:rPr>
                <w:rFonts w:ascii="Arial" w:hAnsi="Arial" w:cs="Arial"/>
                <w:b/>
                <w:color w:val="000000" w:themeColor="text1"/>
                <w:sz w:val="16"/>
              </w:rPr>
            </w:pPr>
            <w:r>
              <w:rPr>
                <w:rFonts w:ascii="Arial" w:hAnsi="Arial" w:cs="Arial"/>
                <w:b/>
                <w:color w:val="000000" w:themeColor="text1"/>
                <w:sz w:val="16"/>
              </w:rPr>
              <w:t>Bemærkninger</w:t>
            </w:r>
          </w:p>
        </w:tc>
      </w:tr>
      <w:tr w:rsidR="007E1230" w:rsidRPr="003B6986" w14:paraId="14ACBDF6" w14:textId="7C91694F" w:rsidTr="008A31D1">
        <w:tc>
          <w:tcPr>
            <w:tcW w:w="1984" w:type="dxa"/>
            <w:shd w:val="clear" w:color="auto" w:fill="B6DDE8" w:themeFill="accent5" w:themeFillTint="66"/>
          </w:tcPr>
          <w:p w14:paraId="48557A21" w14:textId="0E26FAF2" w:rsidR="007E1230" w:rsidRPr="003B6986" w:rsidRDefault="007E1230" w:rsidP="007E1230">
            <w:pPr>
              <w:spacing w:beforeLines="20" w:before="48" w:afterLines="20" w:after="48"/>
              <w:rPr>
                <w:rFonts w:ascii="Arial" w:hAnsi="Arial" w:cs="Arial"/>
                <w:bCs/>
                <w:i/>
                <w:sz w:val="16"/>
                <w:szCs w:val="16"/>
              </w:rPr>
            </w:pPr>
            <w:r w:rsidRPr="003B6986">
              <w:rPr>
                <w:rFonts w:ascii="Arial" w:hAnsi="Arial" w:cs="Arial"/>
                <w:bCs/>
                <w:i/>
                <w:sz w:val="16"/>
                <w:szCs w:val="16"/>
              </w:rPr>
              <w:t xml:space="preserve">Her er navnet på </w:t>
            </w:r>
            <w:r>
              <w:rPr>
                <w:rFonts w:ascii="Arial" w:hAnsi="Arial" w:cs="Arial"/>
                <w:bCs/>
                <w:i/>
                <w:sz w:val="16"/>
                <w:szCs w:val="16"/>
              </w:rPr>
              <w:t>dataelementet</w:t>
            </w:r>
            <w:r w:rsidRPr="003B6986">
              <w:rPr>
                <w:rFonts w:ascii="Arial" w:hAnsi="Arial" w:cs="Arial"/>
                <w:bCs/>
                <w:i/>
                <w:sz w:val="16"/>
                <w:szCs w:val="16"/>
              </w:rPr>
              <w:t xml:space="preserve"> angivet. Det er identisk med </w:t>
            </w:r>
            <w:r>
              <w:rPr>
                <w:rFonts w:ascii="Arial" w:hAnsi="Arial" w:cs="Arial"/>
                <w:bCs/>
                <w:i/>
                <w:sz w:val="16"/>
                <w:szCs w:val="16"/>
              </w:rPr>
              <w:t xml:space="preserve">navnet på dataelementet i XSD’en, såvel som i de fleste tilfælde med </w:t>
            </w:r>
            <w:r w:rsidRPr="003B6986">
              <w:rPr>
                <w:rFonts w:ascii="Arial" w:hAnsi="Arial" w:cs="Arial"/>
                <w:bCs/>
                <w:i/>
                <w:sz w:val="16"/>
                <w:szCs w:val="16"/>
              </w:rPr>
              <w:t>attribu</w:t>
            </w:r>
            <w:r>
              <w:rPr>
                <w:rFonts w:ascii="Arial" w:hAnsi="Arial" w:cs="Arial"/>
                <w:bCs/>
                <w:i/>
                <w:sz w:val="16"/>
                <w:szCs w:val="16"/>
              </w:rPr>
              <w:t>tnavnet i informationsmodellen</w:t>
            </w:r>
          </w:p>
        </w:tc>
        <w:tc>
          <w:tcPr>
            <w:tcW w:w="2269" w:type="dxa"/>
            <w:shd w:val="clear" w:color="auto" w:fill="B6DDE8" w:themeFill="accent5" w:themeFillTint="66"/>
          </w:tcPr>
          <w:p w14:paraId="123B1969" w14:textId="431AC634" w:rsidR="007E1230" w:rsidRPr="003B6986" w:rsidRDefault="007E1230" w:rsidP="007E1230">
            <w:pPr>
              <w:spacing w:beforeLines="20" w:before="48" w:afterLines="20" w:after="48"/>
              <w:rPr>
                <w:rFonts w:ascii="Arial" w:hAnsi="Arial" w:cs="Arial"/>
                <w:i/>
                <w:sz w:val="16"/>
              </w:rPr>
            </w:pPr>
            <w:r>
              <w:rPr>
                <w:rFonts w:ascii="Arial" w:hAnsi="Arial" w:cs="Arial"/>
                <w:i/>
                <w:sz w:val="16"/>
              </w:rPr>
              <w:t>Her er angivet en entydig definition af dataelementets betydning.</w:t>
            </w:r>
          </w:p>
        </w:tc>
        <w:tc>
          <w:tcPr>
            <w:tcW w:w="2422" w:type="dxa"/>
            <w:shd w:val="clear" w:color="auto" w:fill="B6DDE8" w:themeFill="accent5" w:themeFillTint="66"/>
          </w:tcPr>
          <w:p w14:paraId="021D76D1" w14:textId="218AD5F9" w:rsidR="007E1230" w:rsidRDefault="007E1230" w:rsidP="007E1230">
            <w:pPr>
              <w:spacing w:beforeLines="20" w:before="48" w:afterLines="20" w:after="48"/>
              <w:rPr>
                <w:rFonts w:ascii="Arial" w:hAnsi="Arial" w:cs="Arial"/>
                <w:i/>
                <w:sz w:val="16"/>
              </w:rPr>
            </w:pPr>
            <w:r>
              <w:rPr>
                <w:rFonts w:ascii="Arial" w:hAnsi="Arial" w:cs="Arial"/>
                <w:i/>
                <w:sz w:val="16"/>
              </w:rPr>
              <w:t>I denne kolonne er de regler beskrevet, som gælder for dataelementet. Dette kan fx være en skærpelse af, hvad der må fyldes i dataelementet, afhængigheder til andre dataelementer eller om dataelementet er obligatorisk (og i hvilke tilfælde, det er det).</w:t>
            </w:r>
          </w:p>
          <w:p w14:paraId="463614C7" w14:textId="6805C0FE" w:rsidR="007E1230" w:rsidRPr="003B6986" w:rsidRDefault="007E1230" w:rsidP="007E1230">
            <w:pPr>
              <w:spacing w:beforeLines="20" w:before="48" w:afterLines="20" w:after="48"/>
              <w:rPr>
                <w:rFonts w:ascii="Arial" w:hAnsi="Arial" w:cs="Arial"/>
                <w:i/>
                <w:sz w:val="16"/>
              </w:rPr>
            </w:pPr>
            <w:r>
              <w:rPr>
                <w:rFonts w:ascii="Arial" w:hAnsi="Arial" w:cs="Arial"/>
                <w:i/>
                <w:sz w:val="16"/>
              </w:rPr>
              <w:t>Mht. obligatoriske dataelementer henvises til de forskellige kategorier i afsnit 8.1 i ”</w:t>
            </w:r>
            <w:r w:rsidRPr="00FF4BC6">
              <w:rPr>
                <w:rFonts w:ascii="Arial" w:hAnsi="Arial" w:cs="Arial"/>
                <w:i/>
                <w:sz w:val="16"/>
              </w:rPr>
              <w:t xml:space="preserve">Vejledning til anvisninger for </w:t>
            </w:r>
            <w:r>
              <w:rPr>
                <w:rFonts w:ascii="Arial" w:hAnsi="Arial" w:cs="Arial"/>
                <w:i/>
                <w:sz w:val="16"/>
              </w:rPr>
              <w:t>In</w:t>
            </w:r>
            <w:r w:rsidRPr="00FF4BC6">
              <w:rPr>
                <w:rFonts w:ascii="Arial" w:hAnsi="Arial" w:cs="Arial"/>
                <w:i/>
                <w:sz w:val="16"/>
              </w:rPr>
              <w:t>deksene</w:t>
            </w:r>
            <w:r>
              <w:rPr>
                <w:rFonts w:ascii="Arial" w:hAnsi="Arial" w:cs="Arial"/>
                <w:i/>
                <w:sz w:val="16"/>
              </w:rPr>
              <w:t>”.</w:t>
            </w:r>
          </w:p>
        </w:tc>
        <w:tc>
          <w:tcPr>
            <w:tcW w:w="1443" w:type="dxa"/>
            <w:shd w:val="clear" w:color="auto" w:fill="B6DDE8" w:themeFill="accent5" w:themeFillTint="66"/>
          </w:tcPr>
          <w:p w14:paraId="23C7F4C8" w14:textId="3164D172" w:rsidR="007E1230" w:rsidRPr="003B6986" w:rsidRDefault="007E1230" w:rsidP="007E1230">
            <w:pPr>
              <w:spacing w:beforeLines="20" w:before="48" w:afterLines="20" w:after="48"/>
              <w:rPr>
                <w:rFonts w:ascii="Arial" w:hAnsi="Arial" w:cs="Arial"/>
                <w:i/>
                <w:sz w:val="16"/>
              </w:rPr>
            </w:pPr>
            <w:r>
              <w:rPr>
                <w:rFonts w:ascii="Arial" w:hAnsi="Arial" w:cs="Arial"/>
                <w:i/>
                <w:sz w:val="16"/>
              </w:rPr>
              <w:t>Her angives datatypen, som definerer formatet for dataelementet. Datatypen er både angivet med almindeligt sprogbrug (fx tekst) og med den tekniske term (fx string).</w:t>
            </w:r>
          </w:p>
        </w:tc>
        <w:tc>
          <w:tcPr>
            <w:tcW w:w="1805" w:type="dxa"/>
            <w:shd w:val="clear" w:color="auto" w:fill="B6DDE8" w:themeFill="accent5" w:themeFillTint="66"/>
          </w:tcPr>
          <w:p w14:paraId="1FB5B157" w14:textId="27B91D12" w:rsidR="007E1230" w:rsidRDefault="007E1230" w:rsidP="007E1230">
            <w:pPr>
              <w:spacing w:beforeLines="20" w:before="48" w:afterLines="20" w:after="48"/>
              <w:rPr>
                <w:rFonts w:ascii="Arial" w:hAnsi="Arial" w:cs="Arial"/>
                <w:i/>
                <w:sz w:val="16"/>
              </w:rPr>
            </w:pPr>
            <w:r>
              <w:rPr>
                <w:rFonts w:ascii="Arial" w:hAnsi="Arial" w:cs="Arial"/>
                <w:i/>
                <w:sz w:val="16"/>
              </w:rPr>
              <w:t xml:space="preserve">Her er der i de fleste tilfælde indsat et eksempel på, hvordan dataelementet kan være udfyldt. </w:t>
            </w:r>
          </w:p>
          <w:p w14:paraId="49066064" w14:textId="313362D5" w:rsidR="007E1230" w:rsidRPr="003B6986" w:rsidRDefault="007E1230" w:rsidP="007E1230">
            <w:pPr>
              <w:spacing w:beforeLines="20" w:before="48" w:afterLines="20" w:after="48"/>
              <w:rPr>
                <w:rFonts w:ascii="Arial" w:hAnsi="Arial" w:cs="Arial"/>
                <w:i/>
                <w:sz w:val="16"/>
              </w:rPr>
            </w:pPr>
            <w:r>
              <w:rPr>
                <w:rFonts w:ascii="Arial" w:hAnsi="Arial" w:cs="Arial"/>
                <w:i/>
                <w:sz w:val="16"/>
              </w:rPr>
              <w:t>De indsatte værdier, fx en UUID, er udelukkende eksempler, og henviser ikke til det korrekte objekt.</w:t>
            </w:r>
          </w:p>
        </w:tc>
        <w:tc>
          <w:tcPr>
            <w:tcW w:w="1805" w:type="dxa"/>
            <w:shd w:val="clear" w:color="auto" w:fill="B6DDE8" w:themeFill="accent5" w:themeFillTint="66"/>
          </w:tcPr>
          <w:p w14:paraId="62739C14" w14:textId="346743FE" w:rsidR="007E1230" w:rsidRDefault="007E1230" w:rsidP="007E1230">
            <w:pPr>
              <w:spacing w:beforeLines="20" w:before="48" w:afterLines="20" w:after="48"/>
              <w:rPr>
                <w:rFonts w:ascii="Arial" w:hAnsi="Arial" w:cs="Arial"/>
                <w:i/>
                <w:sz w:val="16"/>
              </w:rPr>
            </w:pPr>
            <w:r>
              <w:rPr>
                <w:rFonts w:ascii="Arial" w:hAnsi="Arial" w:cs="Arial"/>
                <w:i/>
                <w:sz w:val="16"/>
              </w:rPr>
              <w:t xml:space="preserve">Her angives det </w:t>
            </w:r>
            <w:r w:rsidRPr="00985D08">
              <w:rPr>
                <w:rFonts w:ascii="Arial" w:hAnsi="Arial" w:cs="Arial"/>
                <w:i/>
                <w:sz w:val="16"/>
              </w:rPr>
              <w:t>korresponderende</w:t>
            </w:r>
            <w:r>
              <w:rPr>
                <w:rFonts w:ascii="Arial" w:hAnsi="Arial" w:cs="Arial"/>
                <w:i/>
                <w:sz w:val="16"/>
              </w:rPr>
              <w:t xml:space="preserve"> datafelt fra fagsystemet. </w:t>
            </w:r>
          </w:p>
        </w:tc>
        <w:tc>
          <w:tcPr>
            <w:tcW w:w="1805" w:type="dxa"/>
            <w:shd w:val="clear" w:color="auto" w:fill="B6DDE8" w:themeFill="accent5" w:themeFillTint="66"/>
          </w:tcPr>
          <w:p w14:paraId="78A83605" w14:textId="77777777" w:rsidR="007E1230" w:rsidRDefault="007E1230" w:rsidP="007E1230">
            <w:pPr>
              <w:spacing w:beforeLines="20" w:before="48" w:afterLines="20" w:after="48"/>
              <w:rPr>
                <w:rFonts w:ascii="Arial" w:hAnsi="Arial" w:cs="Arial"/>
                <w:i/>
                <w:sz w:val="16"/>
              </w:rPr>
            </w:pPr>
            <w:r>
              <w:rPr>
                <w:rFonts w:ascii="Arial" w:hAnsi="Arial" w:cs="Arial"/>
                <w:i/>
                <w:sz w:val="16"/>
              </w:rPr>
              <w:t xml:space="preserve">Her angives </w:t>
            </w:r>
            <w:r w:rsidDel="0045536A">
              <w:rPr>
                <w:rFonts w:ascii="Arial" w:hAnsi="Arial" w:cs="Arial"/>
                <w:i/>
                <w:sz w:val="16"/>
              </w:rPr>
              <w:t>eventueller</w:t>
            </w:r>
            <w:r>
              <w:rPr>
                <w:rFonts w:ascii="Arial" w:hAnsi="Arial" w:cs="Arial"/>
                <w:i/>
                <w:sz w:val="16"/>
              </w:rPr>
              <w:t xml:space="preserve">eventuelle bemærkninger og/eller beslutninger til datafeltet såfremt der er noget man skal være særligt opmærksom på. </w:t>
            </w:r>
          </w:p>
          <w:p w14:paraId="7181F442" w14:textId="682D5A58" w:rsidR="007E1230" w:rsidRDefault="007E1230" w:rsidP="007E1230">
            <w:pPr>
              <w:spacing w:beforeLines="20" w:before="48" w:afterLines="20" w:after="48"/>
              <w:rPr>
                <w:rFonts w:ascii="Arial" w:hAnsi="Arial" w:cs="Arial"/>
                <w:i/>
                <w:sz w:val="16"/>
              </w:rPr>
            </w:pPr>
            <w:r>
              <w:rPr>
                <w:rFonts w:ascii="Arial" w:hAnsi="Arial" w:cs="Arial"/>
                <w:i/>
                <w:sz w:val="16"/>
              </w:rPr>
              <w:t>Dette kunne være forretningsregler o.l. for udfyldelsen</w:t>
            </w:r>
          </w:p>
        </w:tc>
      </w:tr>
    </w:tbl>
    <w:p w14:paraId="6CF08EFC" w14:textId="77777777" w:rsidR="004D145E" w:rsidRDefault="004D145E" w:rsidP="00B13F44">
      <w:pPr>
        <w:pStyle w:val="Brdtekst"/>
      </w:pPr>
    </w:p>
    <w:p w14:paraId="44DB0069" w14:textId="77777777" w:rsidR="00EB7617" w:rsidRDefault="00EB7617" w:rsidP="00B13F44">
      <w:pPr>
        <w:pStyle w:val="Brdtekst"/>
      </w:pPr>
    </w:p>
    <w:p w14:paraId="20AB9071" w14:textId="77777777" w:rsidR="00EB7617" w:rsidRDefault="00EB7617" w:rsidP="00B13F44">
      <w:pPr>
        <w:pStyle w:val="Brdtekst"/>
      </w:pPr>
    </w:p>
    <w:p w14:paraId="30122155" w14:textId="77777777" w:rsidR="00053FE6" w:rsidRDefault="00053FE6">
      <w:pPr>
        <w:rPr>
          <w:rFonts w:asciiTheme="majorHAnsi" w:eastAsiaTheme="majorEastAsia" w:hAnsiTheme="majorHAnsi" w:cstheme="majorBidi"/>
          <w:b/>
          <w:bCs/>
          <w:sz w:val="24"/>
          <w:szCs w:val="28"/>
        </w:rPr>
      </w:pPr>
      <w:r>
        <w:br w:type="page"/>
      </w:r>
    </w:p>
    <w:p w14:paraId="06146AC7" w14:textId="5C5D0987" w:rsidR="00D311EC" w:rsidRPr="00421E60" w:rsidRDefault="008D62A9" w:rsidP="00627B64">
      <w:pPr>
        <w:pStyle w:val="Overskrift1"/>
      </w:pPr>
      <w:bookmarkStart w:id="9" w:name="_Toc139930191"/>
      <w:r>
        <w:lastRenderedPageBreak/>
        <w:t>Anvisninger for sagsobjektet</w:t>
      </w:r>
      <w:bookmarkEnd w:id="9"/>
    </w:p>
    <w:p w14:paraId="0309636E" w14:textId="10FFEE53" w:rsidR="00B72BEE" w:rsidRDefault="008D62A9" w:rsidP="00404ED4">
      <w:pPr>
        <w:pStyle w:val="Overskrift2"/>
      </w:pPr>
      <w:bookmarkStart w:id="10" w:name="_SagsID"/>
      <w:bookmarkStart w:id="11" w:name="_Toc139930192"/>
      <w:bookmarkEnd w:id="10"/>
      <w:r>
        <w:t>Sag</w:t>
      </w:r>
      <w:r w:rsidR="00CF3CB3">
        <w:t>en</w:t>
      </w:r>
      <w:r>
        <w:t>s</w:t>
      </w:r>
      <w:r w:rsidR="00CF3CB3">
        <w:t xml:space="preserve"> </w:t>
      </w:r>
      <w:r>
        <w:t>ID</w:t>
      </w:r>
      <w:bookmarkEnd w:id="11"/>
    </w:p>
    <w:p w14:paraId="1C8749AD" w14:textId="56BE9864" w:rsidR="00B72BEE" w:rsidRDefault="007B4ED2" w:rsidP="00B72BEE">
      <w:r w:rsidRPr="00B72BEE">
        <w:rPr>
          <w:noProof/>
          <w:lang w:eastAsia="da-DK"/>
        </w:rPr>
        <mc:AlternateContent>
          <mc:Choice Requires="wps">
            <w:drawing>
              <wp:anchor distT="0" distB="0" distL="114300" distR="114300" simplePos="0" relativeHeight="251658314" behindDoc="0" locked="0" layoutInCell="1" allowOverlap="1" wp14:anchorId="5E9EAFAD" wp14:editId="4D1A3EB2">
                <wp:simplePos x="0" y="0"/>
                <wp:positionH relativeFrom="column">
                  <wp:posOffset>3722426</wp:posOffset>
                </wp:positionH>
                <wp:positionV relativeFrom="paragraph">
                  <wp:posOffset>2533816</wp:posOffset>
                </wp:positionV>
                <wp:extent cx="0" cy="84317"/>
                <wp:effectExtent l="19050" t="0" r="19050" b="30480"/>
                <wp:wrapNone/>
                <wp:docPr id="45"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0C7F32" id="Lige forbindelse 78" o:spid="_x0000_s1026" style="position:absolute;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Pr="00B72BEE">
        <w:rPr>
          <w:noProof/>
          <w:lang w:eastAsia="da-DK"/>
        </w:rPr>
        <mc:AlternateContent>
          <mc:Choice Requires="wps">
            <w:drawing>
              <wp:anchor distT="0" distB="0" distL="114300" distR="114300" simplePos="0" relativeHeight="251658315" behindDoc="0" locked="0" layoutInCell="1" allowOverlap="1" wp14:anchorId="4050F9BC" wp14:editId="48076FA5">
                <wp:simplePos x="0" y="0"/>
                <wp:positionH relativeFrom="column">
                  <wp:posOffset>2486715</wp:posOffset>
                </wp:positionH>
                <wp:positionV relativeFrom="paragraph">
                  <wp:posOffset>2538619</wp:posOffset>
                </wp:positionV>
                <wp:extent cx="0" cy="92461"/>
                <wp:effectExtent l="19050" t="19050" r="19050" b="3175"/>
                <wp:wrapNone/>
                <wp:docPr id="46"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A860168" id="Lige forbindelse 79" o:spid="_x0000_s1026" style="position:absolute;flip:x y;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0077132D" w:rsidRPr="00B72BEE">
        <w:rPr>
          <w:noProof/>
          <w:lang w:eastAsia="da-DK"/>
        </w:rPr>
        <mc:AlternateContent>
          <mc:Choice Requires="wps">
            <w:drawing>
              <wp:anchor distT="0" distB="0" distL="114300" distR="114300" simplePos="0" relativeHeight="251658316" behindDoc="0" locked="0" layoutInCell="1" allowOverlap="1" wp14:anchorId="1C9F3266" wp14:editId="49000F71">
                <wp:simplePos x="0" y="0"/>
                <wp:positionH relativeFrom="column">
                  <wp:posOffset>3209621</wp:posOffset>
                </wp:positionH>
                <wp:positionV relativeFrom="paragraph">
                  <wp:posOffset>2593313</wp:posOffset>
                </wp:positionV>
                <wp:extent cx="1079656" cy="360000"/>
                <wp:effectExtent l="0" t="0" r="6350" b="2540"/>
                <wp:wrapNone/>
                <wp:docPr id="47"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34B43" w14:textId="0F6F29D4" w:rsidR="004E2DC8" w:rsidRDefault="00000000" w:rsidP="00B72BEE">
                            <w:pPr>
                              <w:pStyle w:val="NormalWeb"/>
                              <w:spacing w:before="0" w:beforeAutospacing="0" w:after="0" w:afterAutospacing="0"/>
                              <w:jc w:val="center"/>
                            </w:pPr>
                            <w:hyperlink w:anchor="_Relation:_Sagsgenstand" w:history="1">
                              <w:r w:rsidR="004E2DC8"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0</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C9F3266" id="_x0000_s1067" style="position:absolute;margin-left:252.75pt;margin-top:204.2pt;width:85pt;height:28.3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l5nQ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" fillcolor="white [3212]" stroked="f" strokeweight="2pt">
                <v:textbox inset="0,1mm,0">
                  <w:txbxContent>
                    <w:p w14:paraId="2FF34B43" w14:textId="0F6F29D4" w:rsidR="004E2DC8" w:rsidRDefault="00000000" w:rsidP="00B72BEE">
                      <w:pPr>
                        <w:pStyle w:val="NormalWeb"/>
                        <w:spacing w:before="0" w:beforeAutospacing="0" w:after="0" w:afterAutospacing="0"/>
                        <w:jc w:val="center"/>
                      </w:pPr>
                      <w:hyperlink w:anchor="_Relation:_Sagsgenstand" w:history="1">
                        <w:r w:rsidR="004E2DC8"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0</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Sagsgenstand</w:t>
                        </w:r>
                      </w:hyperlink>
                    </w:p>
                  </w:txbxContent>
                </v:textbox>
              </v:roundrect>
            </w:pict>
          </mc:Fallback>
        </mc:AlternateContent>
      </w:r>
      <w:r w:rsidR="0077132D" w:rsidRPr="00B72BEE">
        <w:rPr>
          <w:noProof/>
          <w:lang w:eastAsia="da-DK"/>
        </w:rPr>
        <mc:AlternateContent>
          <mc:Choice Requires="wps">
            <w:drawing>
              <wp:anchor distT="0" distB="0" distL="114300" distR="114300" simplePos="0" relativeHeight="251658319" behindDoc="0" locked="0" layoutInCell="1" allowOverlap="1" wp14:anchorId="5C637560" wp14:editId="065856FC">
                <wp:simplePos x="0" y="0"/>
                <wp:positionH relativeFrom="column">
                  <wp:posOffset>1971923</wp:posOffset>
                </wp:positionH>
                <wp:positionV relativeFrom="paragraph">
                  <wp:posOffset>2600242</wp:posOffset>
                </wp:positionV>
                <wp:extent cx="1079656" cy="360000"/>
                <wp:effectExtent l="0" t="0" r="6350" b="2540"/>
                <wp:wrapNone/>
                <wp:docPr id="50"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21B6D" w14:textId="36A45B8B" w:rsidR="004E2DC8" w:rsidRDefault="00000000" w:rsidP="00B72BEE">
                            <w:pPr>
                              <w:pStyle w:val="NormalWeb"/>
                              <w:spacing w:before="0" w:beforeAutospacing="0" w:after="0" w:afterAutospacing="0"/>
                              <w:jc w:val="center"/>
                            </w:pPr>
                            <w:hyperlink w:anchor="_Relation:_Sagsrelation" w:history="1">
                              <w:r w:rsidR="00B94977">
                                <w:rPr>
                                  <w:rStyle w:val="Hyperlink"/>
                                  <w:rFonts w:ascii="Trebuchet MS" w:hAnsi="Trebuchet MS" w:cstheme="minorBidi"/>
                                  <w:kern w:val="24"/>
                                  <w:sz w:val="16"/>
                                  <w:szCs w:val="16"/>
                                </w:rPr>
                                <w:t>09</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C637560" id="_x0000_s1068" style="position:absolute;margin-left:155.25pt;margin-top:204.75pt;width:85pt;height:28.35pt;z-index:25165831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7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" fillcolor="white [3212]" stroked="f" strokeweight="2pt">
                <v:textbox inset="0,1mm,0">
                  <w:txbxContent>
                    <w:p w14:paraId="0DA21B6D" w14:textId="36A45B8B" w:rsidR="004E2DC8" w:rsidRDefault="00000000" w:rsidP="00B72BEE">
                      <w:pPr>
                        <w:pStyle w:val="NormalWeb"/>
                        <w:spacing w:before="0" w:beforeAutospacing="0" w:after="0" w:afterAutospacing="0"/>
                        <w:jc w:val="center"/>
                      </w:pPr>
                      <w:hyperlink w:anchor="_Relation:_Sagsrelation" w:history="1">
                        <w:r w:rsidR="00B94977">
                          <w:rPr>
                            <w:rStyle w:val="Hyperlink"/>
                            <w:rFonts w:ascii="Trebuchet MS" w:hAnsi="Trebuchet MS" w:cstheme="minorBidi"/>
                            <w:kern w:val="24"/>
                            <w:sz w:val="16"/>
                            <w:szCs w:val="16"/>
                          </w:rPr>
                          <w:t>09</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Sagsrelation</w:t>
                        </w:r>
                      </w:hyperlink>
                    </w:p>
                  </w:txbxContent>
                </v:textbox>
              </v:roundrect>
            </w:pict>
          </mc:Fallback>
        </mc:AlternateContent>
      </w:r>
      <w:r w:rsidR="0077132D" w:rsidRPr="00B72BEE">
        <w:rPr>
          <w:noProof/>
          <w:lang w:eastAsia="da-DK"/>
        </w:rPr>
        <mc:AlternateContent>
          <mc:Choice Requires="wps">
            <w:drawing>
              <wp:anchor distT="0" distB="0" distL="114300" distR="114300" simplePos="0" relativeHeight="251658317" behindDoc="0" locked="0" layoutInCell="1" allowOverlap="1" wp14:anchorId="6F19CD58" wp14:editId="7BE44E06">
                <wp:simplePos x="0" y="0"/>
                <wp:positionH relativeFrom="column">
                  <wp:posOffset>217805</wp:posOffset>
                </wp:positionH>
                <wp:positionV relativeFrom="paragraph">
                  <wp:posOffset>1894812</wp:posOffset>
                </wp:positionV>
                <wp:extent cx="1079656" cy="360000"/>
                <wp:effectExtent l="0" t="0" r="6350" b="2540"/>
                <wp:wrapNone/>
                <wp:docPr id="48"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B0882" w14:textId="5A58BFCE" w:rsidR="004E2DC8" w:rsidRDefault="00000000" w:rsidP="00B72BEE">
                            <w:pPr>
                              <w:pStyle w:val="NormalWeb"/>
                              <w:spacing w:before="0" w:beforeAutospacing="0" w:after="0" w:afterAutospacing="0"/>
                              <w:jc w:val="center"/>
                            </w:pPr>
                            <w:hyperlink w:anchor="_Relation:_Sagsklasse_1" w:history="1">
                              <w:r w:rsidR="004E2DC8" w:rsidRPr="00B72BEE">
                                <w:rPr>
                                  <w:rStyle w:val="Hyperlink"/>
                                  <w:rFonts w:ascii="Trebuchet MS" w:hAnsi="Trebuchet MS" w:cstheme="minorBidi"/>
                                  <w:kern w:val="24"/>
                                  <w:sz w:val="16"/>
                                  <w:szCs w:val="16"/>
                                </w:rPr>
                                <w:t>0</w:t>
                              </w:r>
                              <w:r w:rsidR="00F87B35">
                                <w:rPr>
                                  <w:rStyle w:val="Hyperlink"/>
                                  <w:rFonts w:ascii="Trebuchet MS" w:hAnsi="Trebuchet MS" w:cstheme="minorBidi"/>
                                  <w:kern w:val="24"/>
                                  <w:sz w:val="16"/>
                                  <w:szCs w:val="16"/>
                                </w:rPr>
                                <w:t>8</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F19CD58" id="_x0000_s1069" style="position:absolute;margin-left:17.15pt;margin-top:149.2pt;width:85pt;height:28.35pt;z-index:25165831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" fillcolor="white [3212]" stroked="f" strokeweight="2pt">
                <v:textbox inset="0,1mm,0">
                  <w:txbxContent>
                    <w:p w14:paraId="239B0882" w14:textId="5A58BFCE" w:rsidR="004E2DC8" w:rsidRDefault="00000000" w:rsidP="00B72BEE">
                      <w:pPr>
                        <w:pStyle w:val="NormalWeb"/>
                        <w:spacing w:before="0" w:beforeAutospacing="0" w:after="0" w:afterAutospacing="0"/>
                        <w:jc w:val="center"/>
                      </w:pPr>
                      <w:hyperlink w:anchor="_Relation:_Sagsklasse_1" w:history="1">
                        <w:r w:rsidR="004E2DC8" w:rsidRPr="00B72BEE">
                          <w:rPr>
                            <w:rStyle w:val="Hyperlink"/>
                            <w:rFonts w:ascii="Trebuchet MS" w:hAnsi="Trebuchet MS" w:cstheme="minorBidi"/>
                            <w:kern w:val="24"/>
                            <w:sz w:val="16"/>
                            <w:szCs w:val="16"/>
                          </w:rPr>
                          <w:t>0</w:t>
                        </w:r>
                        <w:r w:rsidR="00F87B35">
                          <w:rPr>
                            <w:rStyle w:val="Hyperlink"/>
                            <w:rFonts w:ascii="Trebuchet MS" w:hAnsi="Trebuchet MS" w:cstheme="minorBidi"/>
                            <w:kern w:val="24"/>
                            <w:sz w:val="16"/>
                            <w:szCs w:val="16"/>
                          </w:rPr>
                          <w:t>8</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Sagsklasse</w:t>
                        </w:r>
                      </w:hyperlink>
                    </w:p>
                  </w:txbxContent>
                </v:textbox>
              </v:roundrect>
            </w:pict>
          </mc:Fallback>
        </mc:AlternateContent>
      </w:r>
      <w:r w:rsidR="0077132D" w:rsidRPr="00B72BEE">
        <w:rPr>
          <w:noProof/>
          <w:lang w:eastAsia="da-DK"/>
        </w:rPr>
        <mc:AlternateContent>
          <mc:Choice Requires="wps">
            <w:drawing>
              <wp:anchor distT="0" distB="0" distL="114300" distR="114300" simplePos="0" relativeHeight="251658310" behindDoc="0" locked="0" layoutInCell="1" allowOverlap="1" wp14:anchorId="37BC4F57" wp14:editId="283ACB70">
                <wp:simplePos x="0" y="0"/>
                <wp:positionH relativeFrom="column">
                  <wp:posOffset>223934</wp:posOffset>
                </wp:positionH>
                <wp:positionV relativeFrom="paragraph">
                  <wp:posOffset>1396420</wp:posOffset>
                </wp:positionV>
                <wp:extent cx="1079656" cy="360000"/>
                <wp:effectExtent l="0" t="0" r="6350" b="2540"/>
                <wp:wrapNone/>
                <wp:docPr id="284"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168D2" w14:textId="19C339A6" w:rsidR="004E2DC8" w:rsidRDefault="00000000" w:rsidP="00B72BEE">
                            <w:pPr>
                              <w:pStyle w:val="NormalWeb"/>
                              <w:spacing w:before="0" w:beforeAutospacing="0" w:after="0" w:afterAutospacing="0"/>
                              <w:jc w:val="center"/>
                            </w:pPr>
                            <w:hyperlink w:anchor="_Relation:_Sagspart" w:history="1">
                              <w:r w:rsidR="004E2DC8" w:rsidRPr="00B72BEE">
                                <w:rPr>
                                  <w:rStyle w:val="Hyperlink"/>
                                  <w:rFonts w:ascii="Trebuchet MS" w:hAnsi="Trebuchet MS" w:cstheme="minorBidi"/>
                                  <w:kern w:val="24"/>
                                  <w:sz w:val="16"/>
                                  <w:szCs w:val="16"/>
                                </w:rPr>
                                <w:t>0</w:t>
                              </w:r>
                              <w:r w:rsidR="00F87B35">
                                <w:rPr>
                                  <w:rStyle w:val="Hyperlink"/>
                                  <w:rFonts w:ascii="Trebuchet MS" w:hAnsi="Trebuchet MS" w:cstheme="minorBidi"/>
                                  <w:kern w:val="24"/>
                                  <w:sz w:val="16"/>
                                  <w:szCs w:val="16"/>
                                </w:rPr>
                                <w:t>7</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7BC4F57" id="_x0000_s1070" style="position:absolute;margin-left:17.65pt;margin-top:109.95pt;width:85pt;height:28.35pt;z-index:251658310;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2+ngIAAJcFAAAOAAAAZHJzL2Uyb0RvYy54bWysVE1v2zAMvQ/YfxB0X+2ka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" fillcolor="white [3212]" stroked="f" strokeweight="2pt">
                <v:textbox inset="0,1mm,0">
                  <w:txbxContent>
                    <w:p w14:paraId="761168D2" w14:textId="19C339A6" w:rsidR="004E2DC8" w:rsidRDefault="00000000" w:rsidP="00B72BEE">
                      <w:pPr>
                        <w:pStyle w:val="NormalWeb"/>
                        <w:spacing w:before="0" w:beforeAutospacing="0" w:after="0" w:afterAutospacing="0"/>
                        <w:jc w:val="center"/>
                      </w:pPr>
                      <w:hyperlink w:anchor="_Relation:_Sagspart" w:history="1">
                        <w:r w:rsidR="004E2DC8" w:rsidRPr="00B72BEE">
                          <w:rPr>
                            <w:rStyle w:val="Hyperlink"/>
                            <w:rFonts w:ascii="Trebuchet MS" w:hAnsi="Trebuchet MS" w:cstheme="minorBidi"/>
                            <w:kern w:val="24"/>
                            <w:sz w:val="16"/>
                            <w:szCs w:val="16"/>
                          </w:rPr>
                          <w:t>0</w:t>
                        </w:r>
                        <w:r w:rsidR="00F87B35">
                          <w:rPr>
                            <w:rStyle w:val="Hyperlink"/>
                            <w:rFonts w:ascii="Trebuchet MS" w:hAnsi="Trebuchet MS" w:cstheme="minorBidi"/>
                            <w:kern w:val="24"/>
                            <w:sz w:val="16"/>
                            <w:szCs w:val="16"/>
                          </w:rPr>
                          <w:t>7</w:t>
                        </w:r>
                        <w:r w:rsidR="004E2DC8" w:rsidRPr="00B72BEE">
                          <w:rPr>
                            <w:rStyle w:val="Hyperlink"/>
                            <w:rFonts w:ascii="Trebuchet MS" w:hAnsi="Trebuchet MS" w:cstheme="minorBidi"/>
                            <w:kern w:val="24"/>
                            <w:sz w:val="16"/>
                            <w:szCs w:val="16"/>
                          </w:rPr>
                          <w:t xml:space="preserve">. </w:t>
                        </w:r>
                        <w:r w:rsidR="004E2DC8" w:rsidRPr="00B72BEE">
                          <w:rPr>
                            <w:rStyle w:val="Hyperlink"/>
                            <w:rFonts w:ascii="Trebuchet MS" w:hAnsi="Trebuchet MS" w:cstheme="minorBidi"/>
                            <w:kern w:val="24"/>
                            <w:sz w:val="16"/>
                            <w:szCs w:val="16"/>
                          </w:rPr>
                          <w:br/>
                          <w:t>Sagspart</w:t>
                        </w:r>
                      </w:hyperlink>
                    </w:p>
                  </w:txbxContent>
                </v:textbox>
              </v:roundrect>
            </w:pict>
          </mc:Fallback>
        </mc:AlternateContent>
      </w:r>
      <w:r w:rsidR="00B72BEE" w:rsidRPr="00B72BEE">
        <w:rPr>
          <w:noProof/>
          <w:lang w:eastAsia="da-DK"/>
        </w:rPr>
        <mc:AlternateContent>
          <mc:Choice Requires="wps">
            <w:drawing>
              <wp:inline distT="0" distB="0" distL="0" distR="0" wp14:anchorId="754098DF" wp14:editId="4A35A802">
                <wp:extent cx="6286500" cy="3130062"/>
                <wp:effectExtent l="0" t="0" r="0" b="0"/>
                <wp:docPr id="267"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2073C431"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" fillcolor="#d8d8d8 [2732]" stroked="f" strokeweight="2pt">
                <w10:anchorlock/>
              </v:rect>
            </w:pict>
          </mc:Fallback>
        </mc:AlternateContent>
      </w:r>
      <w:r w:rsidR="00B72BEE" w:rsidRPr="00B72BEE">
        <w:rPr>
          <w:noProof/>
          <w:lang w:eastAsia="da-DK"/>
        </w:rPr>
        <mc:AlternateContent>
          <mc:Choice Requires="wps">
            <w:drawing>
              <wp:anchor distT="0" distB="0" distL="114300" distR="114300" simplePos="0" relativeHeight="251658294" behindDoc="0" locked="0" layoutInCell="1" allowOverlap="1" wp14:anchorId="1C2E5E21" wp14:editId="39DDDA4D">
                <wp:simplePos x="0" y="0"/>
                <wp:positionH relativeFrom="column">
                  <wp:posOffset>1784985</wp:posOffset>
                </wp:positionH>
                <wp:positionV relativeFrom="paragraph">
                  <wp:posOffset>635635</wp:posOffset>
                </wp:positionV>
                <wp:extent cx="2669822" cy="1851808"/>
                <wp:effectExtent l="0" t="0" r="0" b="0"/>
                <wp:wrapNone/>
                <wp:docPr id="268"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C6BDE5F" id="Afrundet rektangel 17" o:spid="_x0000_s1026" style="position:absolute;margin-left:140.55pt;margin-top:50.05pt;width:210.2pt;height:145.8pt;z-index:251658294;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" fillcolor="gray [1629]" stroked="f" strokeweight="4.5pt"/>
            </w:pict>
          </mc:Fallback>
        </mc:AlternateContent>
      </w:r>
      <w:r w:rsidR="00B72BEE" w:rsidRPr="00B72BEE">
        <w:rPr>
          <w:noProof/>
          <w:lang w:eastAsia="da-DK"/>
        </w:rPr>
        <mc:AlternateContent>
          <mc:Choice Requires="wps">
            <w:drawing>
              <wp:anchor distT="0" distB="0" distL="114300" distR="114300" simplePos="0" relativeHeight="251658295" behindDoc="0" locked="0" layoutInCell="1" allowOverlap="1" wp14:anchorId="0F0C8C4D" wp14:editId="6F6F0EA8">
                <wp:simplePos x="0" y="0"/>
                <wp:positionH relativeFrom="column">
                  <wp:posOffset>1807845</wp:posOffset>
                </wp:positionH>
                <wp:positionV relativeFrom="paragraph">
                  <wp:posOffset>687070</wp:posOffset>
                </wp:positionV>
                <wp:extent cx="1024639" cy="261610"/>
                <wp:effectExtent l="0" t="0" r="0" b="0"/>
                <wp:wrapNone/>
                <wp:docPr id="269"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B93B9" w14:textId="77777777" w:rsidR="004E2DC8" w:rsidRDefault="004E2DC8" w:rsidP="00B72BEE">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0F0C8C4D" id="_x0000_s1071" type="#_x0000_t202" style="position:absolute;margin-left:142.35pt;margin-top:54.1pt;width:80.7pt;height:20.6pt;z-index:25165829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" filled="f" stroked="f" strokeweight="2pt">
                <v:textbox style="mso-fit-shape-to-text:t">
                  <w:txbxContent>
                    <w:p w14:paraId="15FB93B9" w14:textId="77777777" w:rsidR="004E2DC8" w:rsidRDefault="004E2DC8" w:rsidP="00B72BEE">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B72BEE" w:rsidRPr="00B72BEE">
        <w:rPr>
          <w:noProof/>
          <w:lang w:eastAsia="da-DK"/>
        </w:rPr>
        <mc:AlternateContent>
          <mc:Choice Requires="wps">
            <w:drawing>
              <wp:anchor distT="0" distB="0" distL="114300" distR="114300" simplePos="0" relativeHeight="251658296" behindDoc="0" locked="0" layoutInCell="1" allowOverlap="1" wp14:anchorId="12923513" wp14:editId="0E0ADF11">
                <wp:simplePos x="0" y="0"/>
                <wp:positionH relativeFrom="column">
                  <wp:posOffset>1870075</wp:posOffset>
                </wp:positionH>
                <wp:positionV relativeFrom="paragraph">
                  <wp:posOffset>1010920</wp:posOffset>
                </wp:positionV>
                <wp:extent cx="1210734" cy="385275"/>
                <wp:effectExtent l="0" t="0" r="8890" b="0"/>
                <wp:wrapNone/>
                <wp:docPr id="270"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EDE3F" w14:textId="046D6268"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25810003" w14:textId="5AB18689"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2923513" id="_x0000_s1072" style="position:absolute;margin-left:147.25pt;margin-top:79.6pt;width:95.35pt;height:30.35pt;z-index:251658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6rnAIAAK0FAAAOAAAAZHJzL2Uyb0RvYy54bWysVFFP2zAQfp+0/2D5fSQpL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EXr+q5wCAACtBQAADgAAAAAAAAAAAAAAAAAuAgAAZHJz&#10;L2Uyb0RvYy54bWxQSwECLQAUAAYACAAAACEA6GboAOAAAAALAQAADwAAAAAAAAAAAAAAAAD2BAAA&#10;ZHJzL2Rvd25yZXYueG1sUEsFBgAAAAAEAAQA8wAAAAMGAAAAAA==&#10;" fillcolor="#b6dde8 [1304]" stroked="f" strokeweight="2pt">
                <v:textbox inset="0,1mm,0">
                  <w:txbxContent>
                    <w:p w14:paraId="6F5EDE3F" w14:textId="046D6268"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25810003" w14:textId="5AB18689"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297" behindDoc="0" locked="0" layoutInCell="1" allowOverlap="1" wp14:anchorId="521C3563" wp14:editId="1F39093C">
                <wp:simplePos x="0" y="0"/>
                <wp:positionH relativeFrom="column">
                  <wp:posOffset>3166110</wp:posOffset>
                </wp:positionH>
                <wp:positionV relativeFrom="paragraph">
                  <wp:posOffset>1010920</wp:posOffset>
                </wp:positionV>
                <wp:extent cx="1210734" cy="385275"/>
                <wp:effectExtent l="0" t="0" r="8890" b="0"/>
                <wp:wrapNone/>
                <wp:docPr id="271"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A46EF" w14:textId="60319BF9"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16B0227B" w14:textId="53AD3BD3"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21C3563" id="_x0000_s1073" style="position:absolute;margin-left:249.3pt;margin-top:79.6pt;width:95.35pt;height:30.35pt;z-index:25165829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2GlbIlwIAAJIFAAAOAAAAAAAAAAAAAAAAAC4CAABkcnMvZTJv&#10;RG9jLnhtbFBLAQItABQABgAIAAAAIQB9BvsS4QAAAAsBAAAPAAAAAAAAAAAAAAAAAPEEAABkcnMv&#10;ZG93bnJldi54bWxQSwUGAAAAAAQABADzAAAA/wUAAAAA&#10;" fillcolor="#d8d8d8 [2732]" stroked="f" strokeweight="2pt">
                <v:textbox inset="0,1mm,0">
                  <w:txbxContent>
                    <w:p w14:paraId="60EA46EF" w14:textId="60319BF9"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16B0227B" w14:textId="53AD3BD3"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298" behindDoc="0" locked="0" layoutInCell="1" allowOverlap="1" wp14:anchorId="6A23F658" wp14:editId="00AE8CFA">
                <wp:simplePos x="0" y="0"/>
                <wp:positionH relativeFrom="column">
                  <wp:posOffset>137160</wp:posOffset>
                </wp:positionH>
                <wp:positionV relativeFrom="paragraph">
                  <wp:posOffset>69850</wp:posOffset>
                </wp:positionV>
                <wp:extent cx="744114" cy="461665"/>
                <wp:effectExtent l="0" t="0" r="0" b="0"/>
                <wp:wrapNone/>
                <wp:docPr id="272"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7927C" w14:textId="77777777" w:rsidR="004E2DC8" w:rsidRDefault="004E2DC8" w:rsidP="00B72BEE">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6A23F658" id="_x0000_s1074" type="#_x0000_t202" style="position:absolute;margin-left:10.8pt;margin-top:5.5pt;width:58.6pt;height:36.35pt;z-index:25165829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" filled="f" stroked="f" strokeweight="2pt">
                <v:textbox style="mso-fit-shape-to-text:t">
                  <w:txbxContent>
                    <w:p w14:paraId="7E27927C" w14:textId="77777777" w:rsidR="004E2DC8" w:rsidRDefault="004E2DC8" w:rsidP="00B72BEE">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B72BEE" w:rsidRPr="00B72BEE">
        <w:rPr>
          <w:noProof/>
          <w:lang w:eastAsia="da-DK"/>
        </w:rPr>
        <mc:AlternateContent>
          <mc:Choice Requires="wps">
            <w:drawing>
              <wp:anchor distT="0" distB="0" distL="114300" distR="114300" simplePos="0" relativeHeight="251658299" behindDoc="0" locked="0" layoutInCell="1" allowOverlap="1" wp14:anchorId="436301BA" wp14:editId="48460B2C">
                <wp:simplePos x="0" y="0"/>
                <wp:positionH relativeFrom="column">
                  <wp:posOffset>224155</wp:posOffset>
                </wp:positionH>
                <wp:positionV relativeFrom="paragraph">
                  <wp:posOffset>897255</wp:posOffset>
                </wp:positionV>
                <wp:extent cx="1079656" cy="360000"/>
                <wp:effectExtent l="0" t="0" r="6350" b="2540"/>
                <wp:wrapNone/>
                <wp:docPr id="273"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B9C07" w14:textId="0974734D"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570D917B" w14:textId="00C3DEEE"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36301BA" id="_x0000_s1075" style="position:absolute;margin-left:17.65pt;margin-top:70.65pt;width:85pt;height:28.35pt;z-index:25165829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uAePmngIAAJcFAAAOAAAAAAAAAAAAAAAAAC4CAABkcnMv&#10;ZTJvRG9jLnhtbFBLAQItABQABgAIAAAAIQBbYXQu3QAAAAoBAAAPAAAAAAAAAAAAAAAAAPgEAABk&#10;cnMvZG93bnJldi54bWxQSwUGAAAAAAQABADzAAAAAgYAAAAA&#10;" fillcolor="white [3212]" stroked="f" strokeweight="2pt">
                <v:textbox inset="0,1mm,0">
                  <w:txbxContent>
                    <w:p w14:paraId="4F2B9C07" w14:textId="0974734D"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570D917B" w14:textId="00C3DEEE"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301" behindDoc="0" locked="0" layoutInCell="1" allowOverlap="1" wp14:anchorId="5EF6FE82" wp14:editId="448E972B">
                <wp:simplePos x="0" y="0"/>
                <wp:positionH relativeFrom="column">
                  <wp:posOffset>4944110</wp:posOffset>
                </wp:positionH>
                <wp:positionV relativeFrom="paragraph">
                  <wp:posOffset>897255</wp:posOffset>
                </wp:positionV>
                <wp:extent cx="1080427" cy="360000"/>
                <wp:effectExtent l="0" t="0" r="5715" b="2540"/>
                <wp:wrapNone/>
                <wp:docPr id="275"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FDF22" w14:textId="718759C9"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3AFFE515" w14:textId="16C80369"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EF6FE82" id="_x0000_s1076" style="position:absolute;margin-left:389.3pt;margin-top:70.65pt;width:85.05pt;height:28.35pt;z-index:2516583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cnQ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ip6mj97Uq2h3j94&#10;4qGfsuD4rcIvf8dCfGAePysOIK6K+BUPqaGtKAwSJQ34n+/pkz12O75S0uKYVjT82DIvKNFfLM5B&#10;muks5A6kxI/adRZOTs/naGK35hqwLWa4jBzPImp91KMoPZgX3CSrFA2fmOUYs6JxFK9jvzRwE3Gx&#10;WmUjnGDH4p19cjxBJ3pTfz53L8y7oekjjss9jIPMFrmVe2oPtsnTwmobQaqYHg9sDhec/txBw6ZK&#10;6+X1PVsd9unyFwA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p6BjnJ0CAACXBQAADgAAAAAAAAAAAAAAAAAuAgAAZHJz&#10;L2Uyb0RvYy54bWxQSwECLQAUAAYACAAAACEAupWLtd8AAAALAQAADwAAAAAAAAAAAAAAAAD3BAAA&#10;ZHJzL2Rvd25yZXYueG1sUEsFBgAAAAAEAAQA8wAAAAMGAAAAAA==&#10;" fillcolor="white [3212]" stroked="f" strokeweight="2pt">
                <v:textbox inset="0,1mm,0">
                  <w:txbxContent>
                    <w:p w14:paraId="2A5FDF22" w14:textId="718759C9"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3AFFE515" w14:textId="16C80369"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302" behindDoc="0" locked="0" layoutInCell="1" allowOverlap="1" wp14:anchorId="2D4A3393" wp14:editId="12A957E9">
                <wp:simplePos x="0" y="0"/>
                <wp:positionH relativeFrom="column">
                  <wp:posOffset>4944110</wp:posOffset>
                </wp:positionH>
                <wp:positionV relativeFrom="paragraph">
                  <wp:posOffset>1399540</wp:posOffset>
                </wp:positionV>
                <wp:extent cx="1080427" cy="360000"/>
                <wp:effectExtent l="0" t="0" r="5715" b="2540"/>
                <wp:wrapNone/>
                <wp:docPr id="276"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42648" w14:textId="708C74F8"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683D4EDA" w14:textId="31C62425"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D4A3393" id="_x0000_s1077" style="position:absolute;margin-left:389.3pt;margin-top:110.2pt;width:85.05pt;height:28.35pt;z-index:25165830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UnAIAAJc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" fillcolor="white [3212]" stroked="f" strokeweight="2pt">
                <v:textbox inset="0,1mm,0">
                  <w:txbxContent>
                    <w:p w14:paraId="06042648" w14:textId="708C74F8"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683D4EDA" w14:textId="31C62425"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303" behindDoc="0" locked="0" layoutInCell="1" allowOverlap="1" wp14:anchorId="059E4064" wp14:editId="2318FF64">
                <wp:simplePos x="0" y="0"/>
                <wp:positionH relativeFrom="column">
                  <wp:posOffset>1303655</wp:posOffset>
                </wp:positionH>
                <wp:positionV relativeFrom="paragraph">
                  <wp:posOffset>1014095</wp:posOffset>
                </wp:positionV>
                <wp:extent cx="403270" cy="0"/>
                <wp:effectExtent l="0" t="19050" r="34925" b="19050"/>
                <wp:wrapNone/>
                <wp:docPr id="277"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794455D" id="Lige forbindelse 7" o:spid="_x0000_s1026" style="position:absolute;z-index:25165830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" strokecolor="white [3212]" strokeweight="2.25pt"/>
            </w:pict>
          </mc:Fallback>
        </mc:AlternateContent>
      </w:r>
      <w:r w:rsidR="00B72BEE" w:rsidRPr="00B72BEE">
        <w:rPr>
          <w:noProof/>
          <w:lang w:eastAsia="da-DK"/>
        </w:rPr>
        <mc:AlternateContent>
          <mc:Choice Requires="wps">
            <w:drawing>
              <wp:anchor distT="0" distB="0" distL="114300" distR="114300" simplePos="0" relativeHeight="251658304" behindDoc="0" locked="0" layoutInCell="1" allowOverlap="1" wp14:anchorId="110A689C" wp14:editId="575BF4DF">
                <wp:simplePos x="0" y="0"/>
                <wp:positionH relativeFrom="column">
                  <wp:posOffset>1303655</wp:posOffset>
                </wp:positionH>
                <wp:positionV relativeFrom="paragraph">
                  <wp:posOffset>1522730</wp:posOffset>
                </wp:positionV>
                <wp:extent cx="403270" cy="0"/>
                <wp:effectExtent l="0" t="19050" r="34925" b="19050"/>
                <wp:wrapNone/>
                <wp:docPr id="278"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3F0E8DD" id="Lige forbindelse 56" o:spid="_x0000_s1026" style="position:absolute;z-index:251658304;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" strokecolor="white [3212]" strokeweight="2.25pt"/>
            </w:pict>
          </mc:Fallback>
        </mc:AlternateContent>
      </w:r>
      <w:r w:rsidR="00B72BEE" w:rsidRPr="00B72BEE">
        <w:rPr>
          <w:noProof/>
          <w:lang w:eastAsia="da-DK"/>
        </w:rPr>
        <mc:AlternateContent>
          <mc:Choice Requires="wps">
            <w:drawing>
              <wp:anchor distT="0" distB="0" distL="114300" distR="114300" simplePos="0" relativeHeight="251658305" behindDoc="0" locked="0" layoutInCell="1" allowOverlap="1" wp14:anchorId="7DCE04CC" wp14:editId="639AF4A0">
                <wp:simplePos x="0" y="0"/>
                <wp:positionH relativeFrom="column">
                  <wp:posOffset>4542155</wp:posOffset>
                </wp:positionH>
                <wp:positionV relativeFrom="paragraph">
                  <wp:posOffset>1029970</wp:posOffset>
                </wp:positionV>
                <wp:extent cx="401519" cy="0"/>
                <wp:effectExtent l="0" t="19050" r="36830" b="19050"/>
                <wp:wrapNone/>
                <wp:docPr id="279"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26A01AE" id="Lige forbindelse 57"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" strokecolor="white [3212]" strokeweight="2.25pt"/>
            </w:pict>
          </mc:Fallback>
        </mc:AlternateContent>
      </w:r>
      <w:r w:rsidR="00B72BEE" w:rsidRPr="00B72BEE">
        <w:rPr>
          <w:noProof/>
          <w:lang w:eastAsia="da-DK"/>
        </w:rPr>
        <mc:AlternateContent>
          <mc:Choice Requires="wps">
            <w:drawing>
              <wp:anchor distT="0" distB="0" distL="114300" distR="114300" simplePos="0" relativeHeight="251658306" behindDoc="0" locked="0" layoutInCell="1" allowOverlap="1" wp14:anchorId="4AA79B54" wp14:editId="1AFED35D">
                <wp:simplePos x="0" y="0"/>
                <wp:positionH relativeFrom="column">
                  <wp:posOffset>4542155</wp:posOffset>
                </wp:positionH>
                <wp:positionV relativeFrom="paragraph">
                  <wp:posOffset>1532255</wp:posOffset>
                </wp:positionV>
                <wp:extent cx="401519" cy="0"/>
                <wp:effectExtent l="0" t="19050" r="36830" b="19050"/>
                <wp:wrapNone/>
                <wp:docPr id="280"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89BBC26" id="Lige forbindelse 58" o:spid="_x0000_s1026" style="position:absolute;z-index:251658306;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" strokecolor="white [3212]" strokeweight="2.25pt"/>
            </w:pict>
          </mc:Fallback>
        </mc:AlternateContent>
      </w:r>
      <w:r w:rsidR="00B72BEE" w:rsidRPr="00B72BEE">
        <w:rPr>
          <w:noProof/>
          <w:lang w:eastAsia="da-DK"/>
        </w:rPr>
        <mc:AlternateContent>
          <mc:Choice Requires="wps">
            <w:drawing>
              <wp:anchor distT="0" distB="0" distL="114300" distR="114300" simplePos="0" relativeHeight="251658307" behindDoc="0" locked="0" layoutInCell="1" allowOverlap="1" wp14:anchorId="3CFF5533" wp14:editId="2A746B22">
                <wp:simplePos x="0" y="0"/>
                <wp:positionH relativeFrom="column">
                  <wp:posOffset>280035</wp:posOffset>
                </wp:positionH>
                <wp:positionV relativeFrom="paragraph">
                  <wp:posOffset>617855</wp:posOffset>
                </wp:positionV>
                <wp:extent cx="1023852" cy="215444"/>
                <wp:effectExtent l="0" t="0" r="0" b="0"/>
                <wp:wrapNone/>
                <wp:docPr id="281"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6F1F7" w14:textId="77777777" w:rsidR="004E2DC8" w:rsidRDefault="004E2DC8" w:rsidP="00B72BE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3CFF5533" id="_x0000_s1078" type="#_x0000_t202" style="position:absolute;margin-left:22.05pt;margin-top:48.65pt;width:80.6pt;height:16.95pt;z-index:2516583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G3ARCnvAQAALwQAAA4AAAAAAAAAAAAAAAAALgIAAGRycy9lMm9E&#10;b2MueG1sUEsBAi0AFAAGAAgAAAAhABJnJZvdAAAACQEAAA8AAAAAAAAAAAAAAAAASQQAAGRycy9k&#10;b3ducmV2LnhtbFBLBQYAAAAABAAEAPMAAABTBQAAAAA=&#10;" filled="f" stroked="f" strokeweight="2pt">
                <v:textbox style="mso-fit-shape-to-text:t">
                  <w:txbxContent>
                    <w:p w14:paraId="1306F1F7" w14:textId="77777777" w:rsidR="004E2DC8" w:rsidRDefault="004E2DC8" w:rsidP="00B72BE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B72BEE" w:rsidRPr="00B72BEE">
        <w:rPr>
          <w:noProof/>
          <w:lang w:eastAsia="da-DK"/>
        </w:rPr>
        <mc:AlternateContent>
          <mc:Choice Requires="wps">
            <w:drawing>
              <wp:anchor distT="0" distB="0" distL="114300" distR="114300" simplePos="0" relativeHeight="251658308" behindDoc="0" locked="0" layoutInCell="1" allowOverlap="1" wp14:anchorId="4F3EB684" wp14:editId="33ECC484">
                <wp:simplePos x="0" y="0"/>
                <wp:positionH relativeFrom="column">
                  <wp:posOffset>4935220</wp:posOffset>
                </wp:positionH>
                <wp:positionV relativeFrom="paragraph">
                  <wp:posOffset>617855</wp:posOffset>
                </wp:positionV>
                <wp:extent cx="1032228" cy="215444"/>
                <wp:effectExtent l="0" t="0" r="0" b="0"/>
                <wp:wrapNone/>
                <wp:docPr id="282"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D525F" w14:textId="77777777" w:rsidR="004E2DC8" w:rsidRDefault="004E2DC8" w:rsidP="00B72BE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4F3EB684" id="_x0000_s1079" type="#_x0000_t202" style="position:absolute;margin-left:388.6pt;margin-top:48.65pt;width:81.3pt;height:16.95pt;z-index:2516583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AFedMN8AEAAC8EAAAOAAAAAAAAAAAAAAAAAC4CAABkcnMvZTJv&#10;RG9jLnhtbFBLAQItABQABgAIAAAAIQD2pxjM3QAAAAoBAAAPAAAAAAAAAAAAAAAAAEoEAABkcnMv&#10;ZG93bnJldi54bWxQSwUGAAAAAAQABADzAAAAVAUAAAAA&#10;" filled="f" stroked="f" strokeweight="2pt">
                <v:textbox style="mso-fit-shape-to-text:t">
                  <w:txbxContent>
                    <w:p w14:paraId="0C7D525F" w14:textId="77777777" w:rsidR="004E2DC8" w:rsidRDefault="004E2DC8" w:rsidP="00B72BEE">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B72BEE" w:rsidRPr="00B72BEE">
        <w:rPr>
          <w:noProof/>
          <w:lang w:eastAsia="da-DK"/>
        </w:rPr>
        <mc:AlternateContent>
          <mc:Choice Requires="wps">
            <w:drawing>
              <wp:anchor distT="0" distB="0" distL="114300" distR="114300" simplePos="0" relativeHeight="251658309" behindDoc="0" locked="0" layoutInCell="1" allowOverlap="1" wp14:anchorId="1D3BB846" wp14:editId="7A0ED317">
                <wp:simplePos x="0" y="0"/>
                <wp:positionH relativeFrom="column">
                  <wp:posOffset>3399155</wp:posOffset>
                </wp:positionH>
                <wp:positionV relativeFrom="paragraph">
                  <wp:posOffset>123190</wp:posOffset>
                </wp:positionV>
                <wp:extent cx="2798802" cy="215444"/>
                <wp:effectExtent l="0" t="0" r="0" b="0"/>
                <wp:wrapNone/>
                <wp:docPr id="283"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DBE7C" w14:textId="77777777" w:rsidR="004E2DC8" w:rsidRDefault="004E2DC8" w:rsidP="00B72BEE">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1D3BB846" id="_x0000_s1080" type="#_x0000_t202" style="position:absolute;margin-left:267.65pt;margin-top:9.7pt;width:220.4pt;height:16.95pt;z-index:251658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XDsKSO8BAAAvBAAADgAAAAAAAAAAAAAAAAAuAgAAZHJzL2Uyb0Rv&#10;Yy54bWxQSwECLQAUAAYACAAAACEANlFfrtwAAAAJAQAADwAAAAAAAAAAAAAAAABJBAAAZHJzL2Rv&#10;d25yZXYueG1sUEsFBgAAAAAEAAQA8wAAAFIFAAAAAA==&#10;" filled="f" stroked="f" strokeweight="2pt">
                <v:textbox style="mso-fit-shape-to-text:t">
                  <w:txbxContent>
                    <w:p w14:paraId="3ECDBE7C" w14:textId="77777777" w:rsidR="004E2DC8" w:rsidRDefault="004E2DC8" w:rsidP="00B72BEE">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B72BEE" w:rsidRPr="00B72BEE">
        <w:rPr>
          <w:noProof/>
          <w:lang w:eastAsia="da-DK"/>
        </w:rPr>
        <mc:AlternateContent>
          <mc:Choice Requires="wps">
            <w:drawing>
              <wp:anchor distT="0" distB="0" distL="114300" distR="114300" simplePos="0" relativeHeight="251658311" behindDoc="0" locked="0" layoutInCell="1" allowOverlap="1" wp14:anchorId="04870F0C" wp14:editId="4C58FCCD">
                <wp:simplePos x="0" y="0"/>
                <wp:positionH relativeFrom="column">
                  <wp:posOffset>1303655</wp:posOffset>
                </wp:positionH>
                <wp:positionV relativeFrom="paragraph">
                  <wp:posOffset>2016760</wp:posOffset>
                </wp:positionV>
                <wp:extent cx="403270" cy="0"/>
                <wp:effectExtent l="0" t="19050" r="34925" b="19050"/>
                <wp:wrapNone/>
                <wp:docPr id="285"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67ABFD6" id="Lige forbindelse 62"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" strokecolor="white [3212]" strokeweight="2.25pt"/>
            </w:pict>
          </mc:Fallback>
        </mc:AlternateContent>
      </w:r>
      <w:r w:rsidR="00B72BEE" w:rsidRPr="00B72BEE">
        <w:rPr>
          <w:noProof/>
          <w:lang w:eastAsia="da-DK"/>
        </w:rPr>
        <mc:AlternateContent>
          <mc:Choice Requires="wps">
            <w:drawing>
              <wp:anchor distT="0" distB="0" distL="114300" distR="114300" simplePos="0" relativeHeight="251658312" behindDoc="0" locked="0" layoutInCell="1" allowOverlap="1" wp14:anchorId="0CE71C38" wp14:editId="1932385C">
                <wp:simplePos x="0" y="0"/>
                <wp:positionH relativeFrom="column">
                  <wp:posOffset>4944110</wp:posOffset>
                </wp:positionH>
                <wp:positionV relativeFrom="paragraph">
                  <wp:posOffset>1894205</wp:posOffset>
                </wp:positionV>
                <wp:extent cx="1080427" cy="360000"/>
                <wp:effectExtent l="0" t="0" r="5715" b="2540"/>
                <wp:wrapNone/>
                <wp:docPr id="286"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F2EF6" w14:textId="57703F29"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36E951C9" w14:textId="122AD225"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CE71C38" id="_x0000_s1081" style="position:absolute;margin-left:389.3pt;margin-top:149.15pt;width:85.05pt;height:28.35pt;z-index:251658312;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VBp3W54CAACXBQAADgAAAAAAAAAAAAAAAAAuAgAA&#10;ZHJzL2Uyb0RvYy54bWxQSwECLQAUAAYACAAAACEAYZTTvOEAAAALAQAADwAAAAAAAAAAAAAAAAD4&#10;BAAAZHJzL2Rvd25yZXYueG1sUEsFBgAAAAAEAAQA8wAAAAYGAAAAAA==&#10;" fillcolor="white [3212]" stroked="f" strokeweight="2pt">
                <v:textbox inset="0,1mm,0">
                  <w:txbxContent>
                    <w:p w14:paraId="14EF2EF6" w14:textId="57703F29" w:rsidR="004E2DC8" w:rsidRPr="00B72BEE" w:rsidRDefault="004E2DC8" w:rsidP="00B72BEE">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sidR="00B94977">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36E951C9" w14:textId="122AD225" w:rsidR="004E2DC8" w:rsidRDefault="004E2DC8" w:rsidP="00B72BEE">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313" behindDoc="0" locked="0" layoutInCell="1" allowOverlap="1" wp14:anchorId="36A8D4C0" wp14:editId="5139F300">
                <wp:simplePos x="0" y="0"/>
                <wp:positionH relativeFrom="column">
                  <wp:posOffset>4542155</wp:posOffset>
                </wp:positionH>
                <wp:positionV relativeFrom="paragraph">
                  <wp:posOffset>2026285</wp:posOffset>
                </wp:positionV>
                <wp:extent cx="401519" cy="0"/>
                <wp:effectExtent l="0" t="19050" r="36830" b="19050"/>
                <wp:wrapNone/>
                <wp:docPr id="287"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64C71A0" id="Lige forbindelse 76"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B72BEE" w:rsidRPr="00B72BEE">
        <w:rPr>
          <w:noProof/>
          <w:lang w:eastAsia="da-DK"/>
        </w:rPr>
        <mc:AlternateContent>
          <mc:Choice Requires="wps">
            <w:drawing>
              <wp:anchor distT="0" distB="0" distL="114300" distR="114300" simplePos="0" relativeHeight="251658320" behindDoc="0" locked="0" layoutInCell="1" allowOverlap="1" wp14:anchorId="4597572C" wp14:editId="59F81211">
                <wp:simplePos x="0" y="0"/>
                <wp:positionH relativeFrom="column">
                  <wp:posOffset>1870075</wp:posOffset>
                </wp:positionH>
                <wp:positionV relativeFrom="paragraph">
                  <wp:posOffset>1500505</wp:posOffset>
                </wp:positionV>
                <wp:extent cx="1210734" cy="385275"/>
                <wp:effectExtent l="0" t="0" r="8890" b="0"/>
                <wp:wrapNone/>
                <wp:docPr id="60"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02E0EB" w14:textId="2A752A86" w:rsidR="004E2DC8" w:rsidRPr="00B72BEE" w:rsidRDefault="00000000" w:rsidP="00B72BEE">
                            <w:pPr>
                              <w:pStyle w:val="NormalWeb"/>
                              <w:spacing w:before="0" w:beforeAutospacing="0" w:after="0" w:afterAutospacing="0"/>
                              <w:jc w:val="center"/>
                              <w:rPr>
                                <w:color w:val="FFFFFF" w:themeColor="background1"/>
                              </w:rPr>
                            </w:pPr>
                            <w:hyperlink w:anchor="_Sagsegenskaber" w:history="1">
                              <w:r w:rsidR="004E2DC8" w:rsidRPr="00B72BEE">
                                <w:rPr>
                                  <w:rStyle w:val="Hyperlink"/>
                                  <w:rFonts w:ascii="Trebuchet MS" w:hAnsi="Trebuchet MS" w:cstheme="minorBidi"/>
                                  <w:color w:val="FFFFFF" w:themeColor="background1"/>
                                  <w:kern w:val="24"/>
                                  <w:sz w:val="16"/>
                                  <w:szCs w:val="16"/>
                                </w:rPr>
                                <w:t xml:space="preserve">03. </w:t>
                              </w:r>
                              <w:r w:rsidR="004E2DC8"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597572C" id="Afrundet rektangel 59" o:spid="_x0000_s1082" style="position:absolute;margin-left:147.25pt;margin-top:118.15pt;width:95.35pt;height:30.35pt;z-index:251658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l/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nlOSpFpBtXvwzEM/YsHJ2wZ/&#10;+50I8UF4nCmcPtwT8Rse2kBXchgkzmrwP4/pyR5bHV8563BGSx5+rIVXnJkvFoeABjoJp+fEOvN7&#10;7SoJZ9PZBLV23V4Dtk+Bm8jJJJJtNHtRe2hfcI0sKRo+CSsxZsll9PvLdex3Bi4iqZbLZIYD7ES8&#10;s09OEjgRTJ38vH0R3g09H3Fa7mE/x2L+rut7W/K0sFxH0E0aiQOfA/U4/Kmfh0VF2+XtPVkd1uni&#10;F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9zhpf5QCAACWBQAADgAAAAAAAAAAAAAAAAAuAgAAZHJzL2Uyb0Rv&#10;Yy54bWxQSwECLQAUAAYACAAAACEA/rG1c+IAAAALAQAADwAAAAAAAAAAAAAAAADuBAAAZHJzL2Rv&#10;d25yZXYueG1sUEsFBgAAAAAEAAQA8wAAAP0FAAAAAA==&#10;" fillcolor="#005571 [2405]" stroked="f" strokeweight="2pt">
                <v:textbox inset="0,1mm,0">
                  <w:txbxContent>
                    <w:p w14:paraId="1F02E0EB" w14:textId="2A752A86" w:rsidR="004E2DC8" w:rsidRPr="00B72BEE" w:rsidRDefault="00000000" w:rsidP="00B72BEE">
                      <w:pPr>
                        <w:pStyle w:val="NormalWeb"/>
                        <w:spacing w:before="0" w:beforeAutospacing="0" w:after="0" w:afterAutospacing="0"/>
                        <w:jc w:val="center"/>
                        <w:rPr>
                          <w:color w:val="FFFFFF" w:themeColor="background1"/>
                        </w:rPr>
                      </w:pPr>
                      <w:hyperlink w:anchor="_Sagsegenskaber" w:history="1">
                        <w:r w:rsidR="004E2DC8" w:rsidRPr="00B72BEE">
                          <w:rPr>
                            <w:rStyle w:val="Hyperlink"/>
                            <w:rFonts w:ascii="Trebuchet MS" w:hAnsi="Trebuchet MS" w:cstheme="minorBidi"/>
                            <w:color w:val="FFFFFF" w:themeColor="background1"/>
                            <w:kern w:val="24"/>
                            <w:sz w:val="16"/>
                            <w:szCs w:val="16"/>
                          </w:rPr>
                          <w:t xml:space="preserve">03. </w:t>
                        </w:r>
                        <w:r w:rsidR="004E2DC8"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B72BEE" w:rsidRPr="00B72BEE">
        <w:rPr>
          <w:noProof/>
          <w:lang w:eastAsia="da-DK"/>
        </w:rPr>
        <mc:AlternateContent>
          <mc:Choice Requires="wps">
            <w:drawing>
              <wp:anchor distT="0" distB="0" distL="114300" distR="114300" simplePos="0" relativeHeight="251658321" behindDoc="0" locked="0" layoutInCell="1" allowOverlap="1" wp14:anchorId="1CDA0346" wp14:editId="72BC59E3">
                <wp:simplePos x="0" y="0"/>
                <wp:positionH relativeFrom="column">
                  <wp:posOffset>3166110</wp:posOffset>
                </wp:positionH>
                <wp:positionV relativeFrom="paragraph">
                  <wp:posOffset>1500505</wp:posOffset>
                </wp:positionV>
                <wp:extent cx="1210734" cy="385275"/>
                <wp:effectExtent l="0" t="0" r="8890" b="0"/>
                <wp:wrapNone/>
                <wp:docPr id="62"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B5350" w14:textId="0D8A463E" w:rsidR="004E2DC8" w:rsidRPr="00B72BEE" w:rsidRDefault="004E2DC8" w:rsidP="00B72BEE">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23809E4" w14:textId="0C9C4C50" w:rsidR="004E2DC8" w:rsidRPr="00B72BEE" w:rsidRDefault="004E2DC8" w:rsidP="00B72BEE">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CDA0346" id="Afrundet rektangel 61" o:spid="_x0000_s1083" style="position:absolute;margin-left:249.3pt;margin-top:118.15pt;width:95.35pt;height:30.35pt;z-index:25165832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IWkw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zihJUq2g2j145qEfseDkbYO/&#10;/U6E+CA8zhROH+6J+A0PbaArOQwSZzX4n8f0ZI+tjq+cdTijJQ8/1sIrzswXi0NAA52E03Ninfm9&#10;dpWEs+lsglq7bq8B26fATeRkEsk2mr2oPbQvuEaWFA2fhJUYs+Qy+v3lOvY7AxeRVMtlMsMBdiLe&#10;2ScnCZwIpk5+3r4I74aejzgt97CfYzF/1/W9LXlaWK4j6CaNxIHPgXoc/tTPw6Ki7fL2nqwO63Tx&#10;Cw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HrP0haTAgAAlgUAAA4AAAAAAAAAAAAAAAAALgIAAGRycy9lMm9Eb2Mu&#10;eG1sUEsBAi0AFAAGAAgAAAAhABAEqgDhAAAACwEAAA8AAAAAAAAAAAAAAAAA7QQAAGRycy9kb3du&#10;cmV2LnhtbFBLBQYAAAAABAAEAPMAAAD7BQAAAAA=&#10;" fillcolor="#005571 [2405]" stroked="f" strokeweight="2pt">
                <v:textbox inset="0,1mm,0">
                  <w:txbxContent>
                    <w:p w14:paraId="4C7B5350" w14:textId="0D8A463E" w:rsidR="004E2DC8" w:rsidRPr="00B72BEE" w:rsidRDefault="004E2DC8" w:rsidP="00B72BEE">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23809E4" w14:textId="0C9C4C50" w:rsidR="004E2DC8" w:rsidRPr="00B72BEE" w:rsidRDefault="004E2DC8" w:rsidP="00B72BEE">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322" behindDoc="0" locked="0" layoutInCell="1" allowOverlap="1" wp14:anchorId="3ED141EA" wp14:editId="7CDA8FF0">
                <wp:simplePos x="0" y="0"/>
                <wp:positionH relativeFrom="column">
                  <wp:posOffset>1870075</wp:posOffset>
                </wp:positionH>
                <wp:positionV relativeFrom="paragraph">
                  <wp:posOffset>1998980</wp:posOffset>
                </wp:positionV>
                <wp:extent cx="1210734" cy="385275"/>
                <wp:effectExtent l="0" t="0" r="8890" b="0"/>
                <wp:wrapNone/>
                <wp:docPr id="64"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043E6" w14:textId="63849A24" w:rsidR="004E2DC8" w:rsidRPr="00B72BEE" w:rsidRDefault="004E2DC8" w:rsidP="00B72BEE">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899A0BF" w14:textId="247FAAA1" w:rsidR="004E2DC8" w:rsidRPr="00B72BEE" w:rsidRDefault="004E2DC8" w:rsidP="00B72BEE">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ED141EA" id="Afrundet rektangel 63" o:spid="_x0000_s1084" style="position:absolute;margin-left:147.25pt;margin-top:157.4pt;width:95.35pt;height:30.35pt;z-index:2516583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0qlAIAAJY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yWfXlCSpFpBtXvwzEM/YsHJ2wZ/&#10;+50I8UF4nCmcPtwT8Rse2kBXchgkzmrwP4/pyR5bHV8563BGSx5+rIVXnJkvFoeABjoJp+fEOvN7&#10;7SoJZ9PZBLV23V4Dtk+Bm8jJJJJtNHtRe2hfcI0sKRo+CSsxZsll9PvLdex3Bi4iqZbLZIYD7ES8&#10;s09OEjgRTJ38vH0R3g09H3Fa7mE/x2L+rut7W/K0sFxH0E0aiQOfA/U4/Kmfh0VF2+XtPVkd1uni&#10;FwA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cr+9KpQCAACWBQAADgAAAAAAAAAAAAAAAAAuAgAAZHJzL2Uyb0Rv&#10;Yy54bWxQSwECLQAUAAYACAAAACEANsjnN+IAAAALAQAADwAAAAAAAAAAAAAAAADuBAAAZHJzL2Rv&#10;d25yZXYueG1sUEsFBgAAAAAEAAQA8wAAAP0FAAAAAA==&#10;" fillcolor="#005571 [2405]" stroked="f" strokeweight="2pt">
                <v:textbox inset="0,1mm,0">
                  <w:txbxContent>
                    <w:p w14:paraId="2AE043E6" w14:textId="63849A24" w:rsidR="004E2DC8" w:rsidRPr="00B72BEE" w:rsidRDefault="004E2DC8" w:rsidP="00B72BEE">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899A0BF" w14:textId="247FAAA1" w:rsidR="004E2DC8" w:rsidRPr="00B72BEE" w:rsidRDefault="004E2DC8" w:rsidP="00B72BEE">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B72BEE" w:rsidRPr="00B72BEE">
        <w:rPr>
          <w:noProof/>
          <w:lang w:eastAsia="da-DK"/>
        </w:rPr>
        <mc:AlternateContent>
          <mc:Choice Requires="wps">
            <w:drawing>
              <wp:anchor distT="0" distB="0" distL="114300" distR="114300" simplePos="0" relativeHeight="251658323" behindDoc="0" locked="0" layoutInCell="1" allowOverlap="1" wp14:anchorId="67D0D389" wp14:editId="51501798">
                <wp:simplePos x="0" y="0"/>
                <wp:positionH relativeFrom="column">
                  <wp:posOffset>224155</wp:posOffset>
                </wp:positionH>
                <wp:positionV relativeFrom="paragraph">
                  <wp:posOffset>2860040</wp:posOffset>
                </wp:positionV>
                <wp:extent cx="926582" cy="215444"/>
                <wp:effectExtent l="0" t="0" r="0" b="0"/>
                <wp:wrapNone/>
                <wp:docPr id="68"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B8C98E" w14:textId="77777777" w:rsidR="004E2DC8" w:rsidRDefault="004E2DC8" w:rsidP="00B72BEE">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67D0D389" id="Tekstfelt 67" o:spid="_x0000_s1085" type="#_x0000_t202" style="position:absolute;margin-left:17.65pt;margin-top:225.2pt;width:72.95pt;height:16.95pt;z-index:2516583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CtQ4O8AEAAC4EAAAOAAAAAAAAAAAAAAAAAC4CAABkcnMvZTJv&#10;RG9jLnhtbFBLAQItABQABgAIAAAAIQCau7dW3QAAAAoBAAAPAAAAAAAAAAAAAAAAAEoEAABkcnMv&#10;ZG93bnJldi54bWxQSwUGAAAAAAQABADzAAAAVAUAAAAA&#10;" filled="f" stroked="f" strokeweight="2pt">
                <v:textbox style="mso-fit-shape-to-text:t">
                  <w:txbxContent>
                    <w:p w14:paraId="38B8C98E" w14:textId="77777777" w:rsidR="004E2DC8" w:rsidRDefault="004E2DC8" w:rsidP="00B72BEE">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B72BEE" w:rsidRPr="00B72BEE">
        <w:rPr>
          <w:noProof/>
          <w:lang w:eastAsia="da-DK"/>
        </w:rPr>
        <mc:AlternateContent>
          <mc:Choice Requires="wps">
            <w:drawing>
              <wp:anchor distT="0" distB="0" distL="114300" distR="114300" simplePos="0" relativeHeight="251658324" behindDoc="0" locked="0" layoutInCell="1" allowOverlap="1" wp14:anchorId="08A6007B" wp14:editId="636D357D">
                <wp:simplePos x="0" y="0"/>
                <wp:positionH relativeFrom="column">
                  <wp:posOffset>182245</wp:posOffset>
                </wp:positionH>
                <wp:positionV relativeFrom="paragraph">
                  <wp:posOffset>2871470</wp:posOffset>
                </wp:positionV>
                <wp:extent cx="97922" cy="138951"/>
                <wp:effectExtent l="0" t="0" r="16510" b="13970"/>
                <wp:wrapNone/>
                <wp:docPr id="6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48176A7A" id="Freeform 11" o:spid="_x0000_s1026" style="position:absolute;margin-left:14.35pt;margin-top:226.1pt;width:7.7pt;height:10.95pt;z-index:251658324;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r w:rsidR="00B72BEE" w:rsidRPr="00B72BEE">
        <w:rPr>
          <w:noProof/>
          <w:lang w:eastAsia="da-DK"/>
        </w:rPr>
        <mc:AlternateContent>
          <mc:Choice Requires="wps">
            <w:drawing>
              <wp:anchor distT="0" distB="0" distL="114300" distR="114300" simplePos="0" relativeHeight="251658325" behindDoc="0" locked="0" layoutInCell="1" allowOverlap="1" wp14:anchorId="6FA9EF33" wp14:editId="654A5BDB">
                <wp:simplePos x="0" y="0"/>
                <wp:positionH relativeFrom="column">
                  <wp:posOffset>2917825</wp:posOffset>
                </wp:positionH>
                <wp:positionV relativeFrom="paragraph">
                  <wp:posOffset>948690</wp:posOffset>
                </wp:positionV>
                <wp:extent cx="188490" cy="267466"/>
                <wp:effectExtent l="0" t="0" r="21590" b="18415"/>
                <wp:wrapNone/>
                <wp:docPr id="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4BDE38A6" id="Freeform 11" o:spid="_x0000_s1026" style="position:absolute;margin-left:229.75pt;margin-top:74.7pt;width:14.85pt;height:21.05pt;z-index:25165832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p>
    <w:p w14:paraId="0D222627" w14:textId="77777777" w:rsidR="00B72BEE" w:rsidRDefault="00B72BEE" w:rsidP="00B72BEE"/>
    <w:p w14:paraId="751655AD" w14:textId="77777777" w:rsidR="001C103F" w:rsidRDefault="001C103F" w:rsidP="001C103F"/>
    <w:p w14:paraId="3993C5C1" w14:textId="6AA87463" w:rsidR="001C103F" w:rsidRDefault="001C103F" w:rsidP="001C103F">
      <w:r>
        <w:t>Sagens ID er den unikke identifikation af sagen i Sags- og dokumentindekset.</w:t>
      </w:r>
    </w:p>
    <w:p w14:paraId="0C6BDA8C" w14:textId="77777777" w:rsidR="00B72BEE" w:rsidRPr="00B72BEE" w:rsidRDefault="00B72BEE" w:rsidP="00B72BEE"/>
    <w:tbl>
      <w:tblPr>
        <w:tblStyle w:val="Tabel-Gitter"/>
        <w:tblW w:w="13893" w:type="dxa"/>
        <w:tblInd w:w="-5" w:type="dxa"/>
        <w:tblLayout w:type="fixed"/>
        <w:tblLook w:val="04A0" w:firstRow="1" w:lastRow="0" w:firstColumn="1" w:lastColumn="0" w:noHBand="0" w:noVBand="1"/>
      </w:tblPr>
      <w:tblGrid>
        <w:gridCol w:w="1843"/>
        <w:gridCol w:w="2552"/>
        <w:gridCol w:w="2409"/>
        <w:gridCol w:w="1134"/>
        <w:gridCol w:w="1985"/>
        <w:gridCol w:w="1985"/>
        <w:gridCol w:w="1985"/>
      </w:tblGrid>
      <w:tr w:rsidR="00C140CB" w:rsidRPr="00AB73B1" w14:paraId="444202CB" w14:textId="3075EF56" w:rsidTr="00C140CB">
        <w:tc>
          <w:tcPr>
            <w:tcW w:w="9923" w:type="dxa"/>
            <w:gridSpan w:val="5"/>
            <w:shd w:val="clear" w:color="auto" w:fill="A6A6A6" w:themeFill="background1" w:themeFillShade="A6"/>
          </w:tcPr>
          <w:p w14:paraId="475C8AB4" w14:textId="77777777" w:rsidR="00C140CB" w:rsidRPr="00AB73B1" w:rsidRDefault="00C140CB" w:rsidP="003D2AC0">
            <w:pPr>
              <w:spacing w:before="60" w:after="60" w:line="240" w:lineRule="atLeast"/>
            </w:pPr>
            <w:r w:rsidRPr="003D2AC0">
              <w:rPr>
                <w:rFonts w:ascii="Arial" w:hAnsi="Arial" w:cs="Arial"/>
                <w:sz w:val="16"/>
                <w:szCs w:val="16"/>
              </w:rPr>
              <w:t>XSD-struktur: Sag</w:t>
            </w:r>
          </w:p>
        </w:tc>
        <w:tc>
          <w:tcPr>
            <w:tcW w:w="1985" w:type="dxa"/>
            <w:shd w:val="clear" w:color="auto" w:fill="A6A6A6" w:themeFill="background1" w:themeFillShade="A6"/>
          </w:tcPr>
          <w:p w14:paraId="06CE0679" w14:textId="77777777" w:rsidR="00C140CB" w:rsidRPr="003D2AC0" w:rsidRDefault="00C140CB" w:rsidP="003D2AC0">
            <w:pPr>
              <w:spacing w:before="60" w:after="60" w:line="240" w:lineRule="atLeast"/>
              <w:rPr>
                <w:rFonts w:ascii="Arial" w:hAnsi="Arial" w:cs="Arial"/>
                <w:sz w:val="16"/>
                <w:szCs w:val="16"/>
              </w:rPr>
            </w:pPr>
          </w:p>
        </w:tc>
        <w:tc>
          <w:tcPr>
            <w:tcW w:w="1985" w:type="dxa"/>
            <w:shd w:val="clear" w:color="auto" w:fill="A6A6A6" w:themeFill="background1" w:themeFillShade="A6"/>
          </w:tcPr>
          <w:p w14:paraId="376B7C87" w14:textId="77777777" w:rsidR="00C140CB" w:rsidRPr="003D2AC0" w:rsidRDefault="00C140CB" w:rsidP="003D2AC0">
            <w:pPr>
              <w:spacing w:before="60" w:after="60" w:line="240" w:lineRule="atLeast"/>
              <w:rPr>
                <w:rFonts w:ascii="Arial" w:hAnsi="Arial" w:cs="Arial"/>
                <w:sz w:val="16"/>
                <w:szCs w:val="16"/>
              </w:rPr>
            </w:pPr>
          </w:p>
        </w:tc>
      </w:tr>
      <w:tr w:rsidR="00C140CB" w:rsidRPr="001B6366" w14:paraId="5ED6C6F6" w14:textId="5458AF16" w:rsidTr="00C140CB">
        <w:tc>
          <w:tcPr>
            <w:tcW w:w="1843" w:type="dxa"/>
            <w:shd w:val="clear" w:color="auto" w:fill="A6A6A6" w:themeFill="background1" w:themeFillShade="A6"/>
          </w:tcPr>
          <w:p w14:paraId="3371F2B3" w14:textId="58256401" w:rsidR="00C140CB" w:rsidRPr="000C3047" w:rsidRDefault="00C140CB" w:rsidP="000C3047">
            <w:pPr>
              <w:spacing w:beforeLines="20" w:before="48" w:afterLines="20" w:after="48" w:line="240" w:lineRule="atLeast"/>
              <w:jc w:val="center"/>
              <w:rPr>
                <w:rFonts w:ascii="Arial" w:hAnsi="Arial" w:cs="Arial"/>
                <w:b/>
                <w:color w:val="000000" w:themeColor="text1"/>
                <w:sz w:val="16"/>
              </w:rPr>
            </w:pPr>
            <w:r w:rsidRPr="000C3047">
              <w:rPr>
                <w:rFonts w:ascii="Arial" w:hAnsi="Arial" w:cs="Arial"/>
                <w:b/>
                <w:color w:val="000000" w:themeColor="text1"/>
                <w:sz w:val="16"/>
              </w:rPr>
              <w:t>Navn på dataelement</w:t>
            </w:r>
          </w:p>
        </w:tc>
        <w:tc>
          <w:tcPr>
            <w:tcW w:w="2552" w:type="dxa"/>
            <w:shd w:val="clear" w:color="auto" w:fill="A6A6A6" w:themeFill="background1" w:themeFillShade="A6"/>
          </w:tcPr>
          <w:p w14:paraId="35788569" w14:textId="77777777" w:rsidR="00C140CB" w:rsidRPr="000C3047" w:rsidRDefault="00C140CB" w:rsidP="000C3047">
            <w:pPr>
              <w:spacing w:beforeLines="20" w:before="48" w:afterLines="20" w:after="48" w:line="240" w:lineRule="atLeast"/>
              <w:jc w:val="center"/>
              <w:rPr>
                <w:rFonts w:ascii="Arial" w:hAnsi="Arial" w:cs="Arial"/>
                <w:b/>
                <w:color w:val="000000" w:themeColor="text1"/>
                <w:sz w:val="16"/>
              </w:rPr>
            </w:pPr>
            <w:r w:rsidRPr="000C3047">
              <w:rPr>
                <w:rFonts w:ascii="Arial" w:hAnsi="Arial" w:cs="Arial"/>
                <w:b/>
                <w:color w:val="000000" w:themeColor="text1"/>
                <w:sz w:val="16"/>
              </w:rPr>
              <w:t>Definition</w:t>
            </w:r>
          </w:p>
        </w:tc>
        <w:tc>
          <w:tcPr>
            <w:tcW w:w="2409" w:type="dxa"/>
            <w:shd w:val="clear" w:color="auto" w:fill="A6A6A6" w:themeFill="background1" w:themeFillShade="A6"/>
          </w:tcPr>
          <w:p w14:paraId="6BA2D273" w14:textId="77777777" w:rsidR="00C140CB" w:rsidRPr="000C3047" w:rsidRDefault="00C140CB" w:rsidP="000C3047">
            <w:pPr>
              <w:spacing w:beforeLines="20" w:before="48" w:afterLines="20" w:after="48" w:line="240" w:lineRule="atLeast"/>
              <w:jc w:val="center"/>
              <w:rPr>
                <w:rFonts w:ascii="Arial" w:hAnsi="Arial" w:cs="Arial"/>
                <w:b/>
                <w:color w:val="000000" w:themeColor="text1"/>
                <w:sz w:val="16"/>
              </w:rPr>
            </w:pPr>
            <w:r w:rsidRPr="000C3047">
              <w:rPr>
                <w:rFonts w:ascii="Arial" w:hAnsi="Arial" w:cs="Arial"/>
                <w:b/>
                <w:color w:val="000000" w:themeColor="text1"/>
                <w:sz w:val="16"/>
              </w:rPr>
              <w:t>Regel for udfyldelse</w:t>
            </w:r>
          </w:p>
        </w:tc>
        <w:tc>
          <w:tcPr>
            <w:tcW w:w="1134" w:type="dxa"/>
            <w:shd w:val="clear" w:color="auto" w:fill="A6A6A6" w:themeFill="background1" w:themeFillShade="A6"/>
          </w:tcPr>
          <w:p w14:paraId="607086A7" w14:textId="77777777" w:rsidR="00C140CB" w:rsidRPr="000C3047" w:rsidRDefault="00C140CB" w:rsidP="000C3047">
            <w:pPr>
              <w:spacing w:beforeLines="20" w:before="48" w:afterLines="20" w:after="48" w:line="240" w:lineRule="atLeast"/>
              <w:jc w:val="center"/>
              <w:rPr>
                <w:rFonts w:ascii="Arial" w:hAnsi="Arial" w:cs="Arial"/>
                <w:b/>
                <w:color w:val="000000" w:themeColor="text1"/>
                <w:sz w:val="16"/>
              </w:rPr>
            </w:pPr>
            <w:r w:rsidRPr="000C3047">
              <w:rPr>
                <w:rFonts w:ascii="Arial" w:hAnsi="Arial" w:cs="Arial"/>
                <w:b/>
                <w:color w:val="000000" w:themeColor="text1"/>
                <w:sz w:val="16"/>
              </w:rPr>
              <w:t>Format</w:t>
            </w:r>
          </w:p>
        </w:tc>
        <w:tc>
          <w:tcPr>
            <w:tcW w:w="1985" w:type="dxa"/>
            <w:shd w:val="clear" w:color="auto" w:fill="A6A6A6" w:themeFill="background1" w:themeFillShade="A6"/>
          </w:tcPr>
          <w:p w14:paraId="57EA9EB1" w14:textId="1AA88399" w:rsidR="00C140CB" w:rsidRPr="000C3047" w:rsidRDefault="00C140CB" w:rsidP="000C3047">
            <w:pPr>
              <w:spacing w:beforeLines="20" w:before="48" w:afterLines="20" w:after="48" w:line="240" w:lineRule="atLeast"/>
              <w:jc w:val="center"/>
              <w:rPr>
                <w:rFonts w:ascii="Arial" w:hAnsi="Arial" w:cs="Arial"/>
                <w:b/>
                <w:color w:val="000000" w:themeColor="text1"/>
                <w:sz w:val="16"/>
              </w:rPr>
            </w:pPr>
            <w:r w:rsidRPr="000C3047">
              <w:rPr>
                <w:rFonts w:ascii="Arial" w:hAnsi="Arial" w:cs="Arial"/>
                <w:b/>
                <w:color w:val="000000" w:themeColor="text1"/>
                <w:sz w:val="16"/>
              </w:rPr>
              <w:t>Evt. eksempel</w:t>
            </w:r>
          </w:p>
        </w:tc>
        <w:tc>
          <w:tcPr>
            <w:tcW w:w="1985" w:type="dxa"/>
            <w:shd w:val="clear" w:color="auto" w:fill="A6A6A6" w:themeFill="background1" w:themeFillShade="A6"/>
          </w:tcPr>
          <w:p w14:paraId="6F3FA796" w14:textId="79C5C681" w:rsidR="00C140CB" w:rsidRPr="000C3047" w:rsidRDefault="000A78D1" w:rsidP="000C3047">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6941CF88" w14:textId="0520549A" w:rsidR="00C140CB" w:rsidRPr="000C3047" w:rsidRDefault="000A78D1" w:rsidP="000C3047">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Bemærkninger</w:t>
            </w:r>
          </w:p>
        </w:tc>
      </w:tr>
      <w:tr w:rsidR="00C140CB" w14:paraId="7862D861" w14:textId="77BE2D32" w:rsidTr="00C140CB">
        <w:tc>
          <w:tcPr>
            <w:tcW w:w="1843" w:type="dxa"/>
            <w:tcBorders>
              <w:bottom w:val="nil"/>
            </w:tcBorders>
            <w:shd w:val="clear" w:color="auto" w:fill="B6DDE8" w:themeFill="accent5" w:themeFillTint="66"/>
          </w:tcPr>
          <w:p w14:paraId="709BC353" w14:textId="77777777" w:rsidR="00C140CB" w:rsidRPr="00454638" w:rsidRDefault="00C140CB" w:rsidP="003D2AC0">
            <w:pPr>
              <w:spacing w:beforeLines="20" w:before="48" w:afterLines="20" w:after="48" w:line="240" w:lineRule="atLeast"/>
              <w:rPr>
                <w:sz w:val="18"/>
                <w:szCs w:val="18"/>
              </w:rPr>
            </w:pPr>
            <w:r w:rsidRPr="003D2AC0">
              <w:rPr>
                <w:rFonts w:ascii="Arial" w:hAnsi="Arial" w:cs="Arial"/>
                <w:bCs/>
                <w:sz w:val="18"/>
                <w:szCs w:val="18"/>
              </w:rPr>
              <w:t>UUIDIdentifikator</w:t>
            </w:r>
          </w:p>
        </w:tc>
        <w:tc>
          <w:tcPr>
            <w:tcW w:w="2552" w:type="dxa"/>
            <w:tcBorders>
              <w:bottom w:val="nil"/>
            </w:tcBorders>
            <w:shd w:val="clear" w:color="auto" w:fill="B6DDE8" w:themeFill="accent5" w:themeFillTint="66"/>
          </w:tcPr>
          <w:p w14:paraId="22A13FF0" w14:textId="77777777" w:rsidR="00C140CB" w:rsidRPr="00454638" w:rsidRDefault="00C140CB" w:rsidP="003D2AC0">
            <w:pPr>
              <w:spacing w:beforeLines="20" w:before="48" w:afterLines="20" w:after="48" w:line="240" w:lineRule="atLeast"/>
              <w:rPr>
                <w:sz w:val="18"/>
                <w:szCs w:val="18"/>
              </w:rPr>
            </w:pPr>
            <w:r>
              <w:rPr>
                <w:sz w:val="18"/>
                <w:szCs w:val="18"/>
              </w:rPr>
              <w:t xml:space="preserve">Sagens </w:t>
            </w:r>
            <w:r w:rsidRPr="003D2AC0">
              <w:rPr>
                <w:rFonts w:ascii="Arial" w:hAnsi="Arial" w:cs="Arial"/>
                <w:bCs/>
                <w:sz w:val="18"/>
                <w:szCs w:val="18"/>
              </w:rPr>
              <w:t>unikke</w:t>
            </w:r>
            <w:r>
              <w:rPr>
                <w:sz w:val="18"/>
                <w:szCs w:val="18"/>
              </w:rPr>
              <w:t xml:space="preserve"> ID (identifikation) i Sags- og dokumentindekset. </w:t>
            </w:r>
            <w:r>
              <w:rPr>
                <w:rFonts w:cstheme="minorHAnsi"/>
                <w:sz w:val="18"/>
                <w:szCs w:val="18"/>
              </w:rPr>
              <w:t xml:space="preserve">UUID’et genereres af afsendersystemet. </w:t>
            </w:r>
            <w:r w:rsidRPr="003D2AC0">
              <w:rPr>
                <w:sz w:val="18"/>
                <w:szCs w:val="18"/>
              </w:rPr>
              <w:t>Afsendersystemet</w:t>
            </w:r>
            <w:r>
              <w:rPr>
                <w:rFonts w:cstheme="minorHAnsi"/>
                <w:sz w:val="18"/>
                <w:szCs w:val="18"/>
              </w:rPr>
              <w:t xml:space="preserve"> kan godt have et andet ID, som anvendes som den primære nøgle i af</w:t>
            </w:r>
            <w:r>
              <w:rPr>
                <w:rFonts w:cstheme="minorHAnsi"/>
                <w:sz w:val="18"/>
                <w:szCs w:val="18"/>
              </w:rPr>
              <w:lastRenderedPageBreak/>
              <w:t>sendersystemet, men afsendersystemet skal stadig generere, lagre og anvende UUID’et i denne attribut i forbindelse med opdatering af sagen i Sags- og dokumentindekset.</w:t>
            </w:r>
          </w:p>
        </w:tc>
        <w:tc>
          <w:tcPr>
            <w:tcW w:w="2409" w:type="dxa"/>
            <w:tcBorders>
              <w:bottom w:val="nil"/>
            </w:tcBorders>
            <w:shd w:val="clear" w:color="auto" w:fill="B6DDE8" w:themeFill="accent5" w:themeFillTint="66"/>
          </w:tcPr>
          <w:p w14:paraId="1F1EAC89" w14:textId="137E608C" w:rsidR="00C140CB" w:rsidRDefault="00C140CB" w:rsidP="003D2AC0">
            <w:pPr>
              <w:spacing w:beforeLines="20" w:before="48" w:afterLines="20" w:after="48" w:line="240" w:lineRule="atLeast"/>
              <w:rPr>
                <w:rFonts w:cstheme="minorHAnsi"/>
                <w:sz w:val="18"/>
                <w:szCs w:val="18"/>
              </w:rPr>
            </w:pPr>
            <w:r w:rsidRPr="001104C0">
              <w:rPr>
                <w:rFonts w:cstheme="minorHAnsi"/>
                <w:b/>
                <w:sz w:val="18"/>
                <w:szCs w:val="18"/>
              </w:rPr>
              <w:lastRenderedPageBreak/>
              <w:t>[</w:t>
            </w:r>
            <w:r>
              <w:rPr>
                <w:rFonts w:cstheme="minorHAnsi"/>
                <w:b/>
                <w:sz w:val="18"/>
                <w:szCs w:val="18"/>
              </w:rPr>
              <w:t>OB2</w:t>
            </w:r>
            <w:r w:rsidRPr="001104C0">
              <w:rPr>
                <w:rFonts w:cstheme="minorHAnsi"/>
                <w:b/>
                <w:sz w:val="18"/>
                <w:szCs w:val="18"/>
              </w:rPr>
              <w:t>]</w:t>
            </w:r>
            <w:r>
              <w:rPr>
                <w:rFonts w:cstheme="minorHAnsi"/>
                <w:sz w:val="18"/>
                <w:szCs w:val="18"/>
              </w:rPr>
              <w:t xml:space="preserve"> Obligatorisk ved import og opdatering</w:t>
            </w:r>
          </w:p>
          <w:p w14:paraId="76CDCF25" w14:textId="6555BE7F" w:rsidR="00C140CB" w:rsidRPr="00454638" w:rsidRDefault="00C140CB" w:rsidP="003D2AC0">
            <w:pPr>
              <w:spacing w:beforeLines="20" w:before="48" w:afterLines="20" w:after="48" w:line="240" w:lineRule="atLeast"/>
              <w:rPr>
                <w:rFonts w:cstheme="minorHAnsi"/>
                <w:sz w:val="18"/>
                <w:szCs w:val="18"/>
              </w:rPr>
            </w:pPr>
          </w:p>
        </w:tc>
        <w:tc>
          <w:tcPr>
            <w:tcW w:w="1134" w:type="dxa"/>
            <w:tcBorders>
              <w:bottom w:val="nil"/>
            </w:tcBorders>
            <w:shd w:val="clear" w:color="auto" w:fill="B6DDE8" w:themeFill="accent5" w:themeFillTint="66"/>
          </w:tcPr>
          <w:p w14:paraId="5090B44E" w14:textId="77777777" w:rsidR="00C140CB" w:rsidRPr="00454638" w:rsidRDefault="00C140CB" w:rsidP="003D2AC0">
            <w:pPr>
              <w:spacing w:beforeLines="20" w:before="48" w:afterLines="20" w:after="48" w:line="240" w:lineRule="atLeast"/>
              <w:rPr>
                <w:rFonts w:cstheme="minorHAnsi"/>
                <w:sz w:val="18"/>
                <w:szCs w:val="18"/>
              </w:rPr>
            </w:pPr>
            <w:r>
              <w:rPr>
                <w:rFonts w:cstheme="minorHAnsi"/>
                <w:sz w:val="18"/>
                <w:szCs w:val="18"/>
              </w:rPr>
              <w:t>UUID (</w:t>
            </w:r>
            <w:r w:rsidRPr="003D2AC0">
              <w:rPr>
                <w:rFonts w:ascii="Arial" w:hAnsi="Arial" w:cs="Arial"/>
                <w:bCs/>
                <w:sz w:val="18"/>
                <w:szCs w:val="18"/>
              </w:rPr>
              <w:t>string</w:t>
            </w:r>
            <w:r>
              <w:rPr>
                <w:rFonts w:cstheme="minorHAnsi"/>
                <w:sz w:val="18"/>
                <w:szCs w:val="18"/>
              </w:rPr>
              <w:t>)</w:t>
            </w:r>
          </w:p>
        </w:tc>
        <w:tc>
          <w:tcPr>
            <w:tcW w:w="1985" w:type="dxa"/>
            <w:tcBorders>
              <w:bottom w:val="nil"/>
            </w:tcBorders>
            <w:shd w:val="clear" w:color="auto" w:fill="B6DDE8" w:themeFill="accent5" w:themeFillTint="66"/>
          </w:tcPr>
          <w:p w14:paraId="2A5F9054" w14:textId="7655BB73" w:rsidR="00C140CB" w:rsidRDefault="00C140CB" w:rsidP="003D2AC0">
            <w:pPr>
              <w:spacing w:beforeLines="20" w:before="48" w:afterLines="20" w:after="48" w:line="240" w:lineRule="atLeast"/>
              <w:rPr>
                <w:rFonts w:cstheme="minorHAnsi"/>
                <w:sz w:val="18"/>
                <w:szCs w:val="18"/>
              </w:rPr>
            </w:pPr>
            <w:r>
              <w:rPr>
                <w:rFonts w:cstheme="minorHAnsi"/>
                <w:sz w:val="18"/>
                <w:szCs w:val="18"/>
              </w:rPr>
              <w:t>1111aaaa-11aa-22bb-33cc-111111aaaaaa</w:t>
            </w:r>
          </w:p>
          <w:p w14:paraId="5A61E389" w14:textId="77777777" w:rsidR="00C140CB" w:rsidRPr="00454638" w:rsidRDefault="00C140CB" w:rsidP="00F65BAC">
            <w:pPr>
              <w:rPr>
                <w:rFonts w:cstheme="minorHAnsi"/>
                <w:sz w:val="18"/>
                <w:szCs w:val="18"/>
              </w:rPr>
            </w:pPr>
          </w:p>
        </w:tc>
        <w:tc>
          <w:tcPr>
            <w:tcW w:w="1985" w:type="dxa"/>
            <w:tcBorders>
              <w:bottom w:val="nil"/>
            </w:tcBorders>
            <w:shd w:val="clear" w:color="auto" w:fill="B6DDE8" w:themeFill="accent5" w:themeFillTint="66"/>
          </w:tcPr>
          <w:p w14:paraId="160B822A" w14:textId="77777777" w:rsidR="00C140CB" w:rsidRDefault="00C140CB" w:rsidP="003D2AC0">
            <w:pPr>
              <w:spacing w:beforeLines="20" w:before="48" w:afterLines="20" w:after="48" w:line="240" w:lineRule="atLeast"/>
              <w:rPr>
                <w:rFonts w:cstheme="minorHAnsi"/>
                <w:sz w:val="18"/>
                <w:szCs w:val="18"/>
              </w:rPr>
            </w:pPr>
          </w:p>
        </w:tc>
        <w:tc>
          <w:tcPr>
            <w:tcW w:w="1985" w:type="dxa"/>
            <w:tcBorders>
              <w:bottom w:val="nil"/>
            </w:tcBorders>
            <w:shd w:val="clear" w:color="auto" w:fill="B6DDE8" w:themeFill="accent5" w:themeFillTint="66"/>
          </w:tcPr>
          <w:p w14:paraId="55D8D066" w14:textId="7DF31744" w:rsidR="00C140CB" w:rsidRDefault="00C140CB" w:rsidP="003D2AC0">
            <w:pPr>
              <w:spacing w:beforeLines="20" w:before="48" w:afterLines="20" w:after="48" w:line="240" w:lineRule="atLeast"/>
              <w:rPr>
                <w:rFonts w:cstheme="minorHAnsi"/>
                <w:sz w:val="18"/>
                <w:szCs w:val="18"/>
              </w:rPr>
            </w:pPr>
          </w:p>
        </w:tc>
      </w:tr>
    </w:tbl>
    <w:p w14:paraId="6238FD90" w14:textId="77777777" w:rsidR="0040640A" w:rsidRDefault="0040640A" w:rsidP="00404ED4">
      <w:pPr>
        <w:pStyle w:val="Overskrift2"/>
        <w:numPr>
          <w:ilvl w:val="0"/>
          <w:numId w:val="0"/>
        </w:numPr>
        <w:ind w:left="284"/>
      </w:pPr>
      <w:bookmarkStart w:id="12" w:name="_Registrering"/>
      <w:bookmarkEnd w:id="12"/>
    </w:p>
    <w:p w14:paraId="198E8D86" w14:textId="4C469482" w:rsidR="00B72BEE" w:rsidRDefault="008D62A9" w:rsidP="00404ED4">
      <w:pPr>
        <w:pStyle w:val="Overskrift2"/>
      </w:pPr>
      <w:bookmarkStart w:id="13" w:name="_Toc139930193"/>
      <w:r>
        <w:t>Registrering</w:t>
      </w:r>
      <w:r w:rsidR="00CF3CB3">
        <w:t>sdata</w:t>
      </w:r>
      <w:bookmarkEnd w:id="13"/>
    </w:p>
    <w:p w14:paraId="4E2DD334" w14:textId="3D5A2AEF" w:rsidR="00B72BEE" w:rsidRDefault="00B72BEE" w:rsidP="00B72BEE">
      <w:r w:rsidRPr="00B72BEE">
        <w:rPr>
          <w:noProof/>
          <w:lang w:eastAsia="da-DK"/>
        </w:rPr>
        <mc:AlternateContent>
          <mc:Choice Requires="wps">
            <w:drawing>
              <wp:anchor distT="0" distB="0" distL="114300" distR="114300" simplePos="0" relativeHeight="251658327" behindDoc="0" locked="0" layoutInCell="1" allowOverlap="1" wp14:anchorId="135DB1F0" wp14:editId="0C8012B7">
                <wp:simplePos x="0" y="0"/>
                <wp:positionH relativeFrom="column">
                  <wp:posOffset>1807845</wp:posOffset>
                </wp:positionH>
                <wp:positionV relativeFrom="paragraph">
                  <wp:posOffset>687070</wp:posOffset>
                </wp:positionV>
                <wp:extent cx="1024639" cy="261610"/>
                <wp:effectExtent l="0" t="0" r="0" b="0"/>
                <wp:wrapNone/>
                <wp:docPr id="72"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A8FD2" w14:textId="77777777" w:rsidR="004E2DC8" w:rsidRDefault="004E2DC8" w:rsidP="00B72BEE">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135DB1F0" id="_x0000_s1086" type="#_x0000_t202" style="position:absolute;margin-left:142.35pt;margin-top:54.1pt;width:80.7pt;height:20.6pt;z-index:25165832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" filled="f" stroked="f" strokeweight="2pt">
                <v:textbox style="mso-fit-shape-to-text:t">
                  <w:txbxContent>
                    <w:p w14:paraId="594A8FD2" w14:textId="77777777" w:rsidR="004E2DC8" w:rsidRDefault="004E2DC8" w:rsidP="00B72BEE">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Pr="00B72BEE">
        <w:rPr>
          <w:noProof/>
          <w:lang w:eastAsia="da-DK"/>
        </w:rPr>
        <mc:AlternateContent>
          <mc:Choice Requires="wps">
            <w:drawing>
              <wp:anchor distT="0" distB="0" distL="114300" distR="114300" simplePos="0" relativeHeight="251658341" behindDoc="0" locked="0" layoutInCell="1" allowOverlap="1" wp14:anchorId="30136D4B" wp14:editId="74549269">
                <wp:simplePos x="0" y="0"/>
                <wp:positionH relativeFrom="column">
                  <wp:posOffset>3399155</wp:posOffset>
                </wp:positionH>
                <wp:positionV relativeFrom="paragraph">
                  <wp:posOffset>123190</wp:posOffset>
                </wp:positionV>
                <wp:extent cx="2798802" cy="215444"/>
                <wp:effectExtent l="0" t="0" r="0" b="0"/>
                <wp:wrapNone/>
                <wp:docPr id="198"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18787" w14:textId="0833E57C" w:rsidR="004E2DC8" w:rsidRDefault="004E2DC8" w:rsidP="00B72BEE">
                            <w:pPr>
                              <w:pStyle w:val="NormalWeb"/>
                              <w:spacing w:before="0" w:beforeAutospacing="0" w:after="0" w:afterAutospacing="0"/>
                              <w:jc w:val="right"/>
                            </w:pPr>
                          </w:p>
                        </w:txbxContent>
                      </wps:txbx>
                      <wps:bodyPr wrap="square" rtlCol="0">
                        <a:spAutoFit/>
                      </wps:bodyPr>
                    </wps:wsp>
                  </a:graphicData>
                </a:graphic>
              </wp:anchor>
            </w:drawing>
          </mc:Choice>
          <mc:Fallback xmlns:w16du="http://schemas.microsoft.com/office/word/2023/wordml/word16du">
            <w:pict>
              <v:shape w14:anchorId="30136D4B" id="_x0000_s1087" type="#_x0000_t202" style="position:absolute;margin-left:267.65pt;margin-top:9.7pt;width:220.4pt;height:16.95pt;z-index:2516583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PX2VMXwAQAALwQAAA4AAAAAAAAAAAAAAAAALgIAAGRycy9lMm9E&#10;b2MueG1sUEsBAi0AFAAGAAgAAAAhADZRX67cAAAACQEAAA8AAAAAAAAAAAAAAAAASgQAAGRycy9k&#10;b3ducmV2LnhtbFBLBQYAAAAABAAEAPMAAABTBQAAAAA=&#10;" filled="f" stroked="f" strokeweight="2pt">
                <v:textbox style="mso-fit-shape-to-text:t">
                  <w:txbxContent>
                    <w:p w14:paraId="5AE18787" w14:textId="0833E57C" w:rsidR="004E2DC8" w:rsidRDefault="004E2DC8" w:rsidP="00B72BEE">
                      <w:pPr>
                        <w:pStyle w:val="NormalWeb"/>
                        <w:spacing w:before="0" w:beforeAutospacing="0" w:after="0" w:afterAutospacing="0"/>
                        <w:jc w:val="right"/>
                      </w:pPr>
                    </w:p>
                  </w:txbxContent>
                </v:textbox>
              </v:shape>
            </w:pict>
          </mc:Fallback>
        </mc:AlternateContent>
      </w:r>
      <w:r w:rsidRPr="00B72BEE">
        <w:rPr>
          <w:noProof/>
          <w:lang w:eastAsia="da-DK"/>
        </w:rPr>
        <mc:AlternateContent>
          <mc:Choice Requires="wps">
            <w:drawing>
              <wp:anchor distT="0" distB="0" distL="114300" distR="114300" simplePos="0" relativeHeight="251658354" behindDoc="0" locked="0" layoutInCell="1" allowOverlap="1" wp14:anchorId="6BC0D8BE" wp14:editId="6047E622">
                <wp:simplePos x="0" y="0"/>
                <wp:positionH relativeFrom="column">
                  <wp:posOffset>1870075</wp:posOffset>
                </wp:positionH>
                <wp:positionV relativeFrom="paragraph">
                  <wp:posOffset>1998980</wp:posOffset>
                </wp:positionV>
                <wp:extent cx="1210734" cy="385275"/>
                <wp:effectExtent l="0" t="0" r="8890" b="0"/>
                <wp:wrapNone/>
                <wp:docPr id="211"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D1F81" w14:textId="77777777" w:rsidR="004E2DC8" w:rsidRPr="00B72BEE" w:rsidRDefault="004E2DC8" w:rsidP="00B72BEE">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3A0E67AA" w14:textId="77777777" w:rsidR="004E2DC8" w:rsidRPr="00B72BEE" w:rsidRDefault="004E2DC8" w:rsidP="00B72BEE">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BC0D8BE" id="_x0000_s1088" style="position:absolute;margin-left:147.25pt;margin-top:157.4pt;width:95.35pt;height:30.35pt;z-index:2516583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ZslAIAAJY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gp+nlOSpFpDuXtwzMEwYt7K2wZ/&#10;+53w4UE4nCmcPtwT4RselYau4DBKnNXgfh7Tkz22Or5y1uGMFtz/2AinONNfDA4BDXQUTs+Jdeb2&#10;2nUUzmbzHLVm014Dtk+Gm8jKKJJt0HuxctC+4BpZUTR8EkZizILL4PaX6zDsDFxEUq1W0QwH2Ipw&#10;Z56sJHAimDr5uX8Rzo49H3Ba7mE/x2LxrusHW/I0sNoEqJo4Egc+R+px+GM/j4uKtsvbe7Q6rNPl&#10;LwA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fSombJQCAACWBQAADgAAAAAAAAAAAAAAAAAuAgAAZHJzL2Uyb0Rv&#10;Yy54bWxQSwECLQAUAAYACAAAACEANsjnN+IAAAALAQAADwAAAAAAAAAAAAAAAADuBAAAZHJzL2Rv&#10;d25yZXYueG1sUEsFBgAAAAAEAAQA8wAAAP0FAAAAAA==&#10;" fillcolor="#005571 [2405]" stroked="f" strokeweight="2pt">
                <v:textbox inset="0,1mm,0">
                  <w:txbxContent>
                    <w:p w14:paraId="2CDD1F81" w14:textId="77777777" w:rsidR="004E2DC8" w:rsidRPr="00B72BEE" w:rsidRDefault="004E2DC8" w:rsidP="00B72BEE">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3A0E67AA" w14:textId="77777777" w:rsidR="004E2DC8" w:rsidRPr="00B72BEE" w:rsidRDefault="004E2DC8" w:rsidP="00B72BEE">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p>
    <w:p w14:paraId="4A2F5C30" w14:textId="27A510BF" w:rsidR="001920B4" w:rsidRDefault="0029193C" w:rsidP="001920B4">
      <w:r w:rsidRPr="00B72BEE">
        <w:rPr>
          <w:noProof/>
          <w:lang w:eastAsia="da-DK"/>
        </w:rPr>
        <mc:AlternateContent>
          <mc:Choice Requires="wps">
            <w:drawing>
              <wp:anchor distT="0" distB="0" distL="114300" distR="114300" simplePos="0" relativeHeight="251692533" behindDoc="0" locked="0" layoutInCell="1" allowOverlap="1" wp14:anchorId="5C777783" wp14:editId="0EFE50E5">
                <wp:simplePos x="0" y="0"/>
                <wp:positionH relativeFrom="column">
                  <wp:posOffset>4197985</wp:posOffset>
                </wp:positionH>
                <wp:positionV relativeFrom="paragraph">
                  <wp:posOffset>893031</wp:posOffset>
                </wp:positionV>
                <wp:extent cx="188490" cy="267466"/>
                <wp:effectExtent l="0" t="0" r="21590" b="18415"/>
                <wp:wrapNone/>
                <wp:docPr id="23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ysClr val="windowText" lastClr="000000">
                              <a:lumMod val="50000"/>
                              <a:lumOff val="50000"/>
                            </a:sys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5F4FABF8" id="Freeform 11" o:spid="_x0000_s1026" style="position:absolute;margin-left:330.55pt;margin-top:70.3pt;width:14.85pt;height:21.05pt;z-index:25169253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7f7f7f">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1920B4" w:rsidRPr="00B72BEE">
        <w:rPr>
          <w:noProof/>
          <w:lang w:eastAsia="da-DK"/>
        </w:rPr>
        <mc:AlternateContent>
          <mc:Choice Requires="wps">
            <w:drawing>
              <wp:anchor distT="0" distB="0" distL="114300" distR="114300" simplePos="0" relativeHeight="251682293" behindDoc="0" locked="0" layoutInCell="1" allowOverlap="1" wp14:anchorId="15F080B8" wp14:editId="4686E02B">
                <wp:simplePos x="0" y="0"/>
                <wp:positionH relativeFrom="column">
                  <wp:posOffset>3722426</wp:posOffset>
                </wp:positionH>
                <wp:positionV relativeFrom="paragraph">
                  <wp:posOffset>2533816</wp:posOffset>
                </wp:positionV>
                <wp:extent cx="0" cy="84317"/>
                <wp:effectExtent l="19050" t="0" r="19050" b="30480"/>
                <wp:wrapNone/>
                <wp:docPr id="106"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B5624A" id="Lige forbindelse 78" o:spid="_x0000_s1026" style="position:absolute;z-index:251682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83317" behindDoc="0" locked="0" layoutInCell="1" allowOverlap="1" wp14:anchorId="3F52BCD8" wp14:editId="64238189">
                <wp:simplePos x="0" y="0"/>
                <wp:positionH relativeFrom="column">
                  <wp:posOffset>2486715</wp:posOffset>
                </wp:positionH>
                <wp:positionV relativeFrom="paragraph">
                  <wp:posOffset>2538619</wp:posOffset>
                </wp:positionV>
                <wp:extent cx="0" cy="92461"/>
                <wp:effectExtent l="19050" t="19050" r="19050" b="3175"/>
                <wp:wrapNone/>
                <wp:docPr id="107"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E13312" id="Lige forbindelse 79" o:spid="_x0000_s1026" style="position:absolute;flip:x y;z-index:251683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84341" behindDoc="0" locked="0" layoutInCell="1" allowOverlap="1" wp14:anchorId="412D4128" wp14:editId="002973F3">
                <wp:simplePos x="0" y="0"/>
                <wp:positionH relativeFrom="column">
                  <wp:posOffset>3209621</wp:posOffset>
                </wp:positionH>
                <wp:positionV relativeFrom="paragraph">
                  <wp:posOffset>2593313</wp:posOffset>
                </wp:positionV>
                <wp:extent cx="1079656" cy="360000"/>
                <wp:effectExtent l="0" t="0" r="6350" b="2540"/>
                <wp:wrapNone/>
                <wp:docPr id="108"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ysClr val="window" lastClr="FFFFFF"/>
                        </a:solidFill>
                        <a:ln w="25400" cap="flat" cmpd="sng" algn="ctr">
                          <a:noFill/>
                          <a:prstDash val="solid"/>
                        </a:ln>
                        <a:effectLst/>
                      </wps:spPr>
                      <wps:txbx>
                        <w:txbxContent>
                          <w:p w14:paraId="55F74F73" w14:textId="77777777" w:rsidR="001920B4" w:rsidRDefault="00000000" w:rsidP="001920B4">
                            <w:pPr>
                              <w:pStyle w:val="NormalWeb"/>
                              <w:spacing w:before="0" w:beforeAutospacing="0" w:after="0" w:afterAutospacing="0"/>
                              <w:jc w:val="center"/>
                            </w:pPr>
                            <w:hyperlink w:anchor="_Relation:_Sagsgenstand" w:history="1">
                              <w:r w:rsidR="001920B4" w:rsidRPr="00B72BEE">
                                <w:rPr>
                                  <w:rStyle w:val="Hyperlink"/>
                                  <w:rFonts w:ascii="Trebuchet MS" w:hAnsi="Trebuchet MS" w:cstheme="minorBidi"/>
                                  <w:kern w:val="24"/>
                                  <w:sz w:val="16"/>
                                  <w:szCs w:val="16"/>
                                </w:rPr>
                                <w:t>1</w:t>
                              </w:r>
                              <w:r w:rsidR="001920B4">
                                <w:rPr>
                                  <w:rStyle w:val="Hyperlink"/>
                                  <w:rFonts w:ascii="Trebuchet MS" w:hAnsi="Trebuchet MS" w:cstheme="minorBidi"/>
                                  <w:kern w:val="24"/>
                                  <w:sz w:val="16"/>
                                  <w:szCs w:val="16"/>
                                </w:rPr>
                                <w:t>0</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12D4128" id="_x0000_s1089" style="position:absolute;margin-left:252.75pt;margin-top:204.2pt;width:85pt;height:28.35pt;z-index:251684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" fillcolor="window" stroked="f" strokeweight="2pt">
                <v:textbox inset="0,1mm,0">
                  <w:txbxContent>
                    <w:p w14:paraId="55F74F73" w14:textId="77777777" w:rsidR="001920B4" w:rsidRDefault="00000000" w:rsidP="001920B4">
                      <w:pPr>
                        <w:pStyle w:val="NormalWeb"/>
                        <w:spacing w:before="0" w:beforeAutospacing="0" w:after="0" w:afterAutospacing="0"/>
                        <w:jc w:val="center"/>
                      </w:pPr>
                      <w:hyperlink w:anchor="_Relation:_Sagsgenstand" w:history="1">
                        <w:r w:rsidR="001920B4" w:rsidRPr="00B72BEE">
                          <w:rPr>
                            <w:rStyle w:val="Hyperlink"/>
                            <w:rFonts w:ascii="Trebuchet MS" w:hAnsi="Trebuchet MS" w:cstheme="minorBidi"/>
                            <w:kern w:val="24"/>
                            <w:sz w:val="16"/>
                            <w:szCs w:val="16"/>
                          </w:rPr>
                          <w:t>1</w:t>
                        </w:r>
                        <w:r w:rsidR="001920B4">
                          <w:rPr>
                            <w:rStyle w:val="Hyperlink"/>
                            <w:rFonts w:ascii="Trebuchet MS" w:hAnsi="Trebuchet MS" w:cstheme="minorBidi"/>
                            <w:kern w:val="24"/>
                            <w:sz w:val="16"/>
                            <w:szCs w:val="16"/>
                          </w:rPr>
                          <w:t>0</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Sagsgenstand</w:t>
                        </w:r>
                      </w:hyperlink>
                    </w:p>
                  </w:txbxContent>
                </v:textbox>
              </v:roundrect>
            </w:pict>
          </mc:Fallback>
        </mc:AlternateContent>
      </w:r>
      <w:r w:rsidR="001920B4" w:rsidRPr="00B72BEE">
        <w:rPr>
          <w:noProof/>
          <w:lang w:eastAsia="da-DK"/>
        </w:rPr>
        <mc:AlternateContent>
          <mc:Choice Requires="wps">
            <w:drawing>
              <wp:anchor distT="0" distB="0" distL="114300" distR="114300" simplePos="0" relativeHeight="251686389" behindDoc="0" locked="0" layoutInCell="1" allowOverlap="1" wp14:anchorId="5151F1A4" wp14:editId="4FAFFB8B">
                <wp:simplePos x="0" y="0"/>
                <wp:positionH relativeFrom="column">
                  <wp:posOffset>1971923</wp:posOffset>
                </wp:positionH>
                <wp:positionV relativeFrom="paragraph">
                  <wp:posOffset>2600242</wp:posOffset>
                </wp:positionV>
                <wp:extent cx="1079656" cy="360000"/>
                <wp:effectExtent l="0" t="0" r="6350" b="2540"/>
                <wp:wrapNone/>
                <wp:docPr id="109"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ysClr val="window" lastClr="FFFFFF"/>
                        </a:solidFill>
                        <a:ln w="25400" cap="flat" cmpd="sng" algn="ctr">
                          <a:noFill/>
                          <a:prstDash val="solid"/>
                        </a:ln>
                        <a:effectLst/>
                      </wps:spPr>
                      <wps:txbx>
                        <w:txbxContent>
                          <w:p w14:paraId="707F74C7" w14:textId="77777777" w:rsidR="001920B4" w:rsidRDefault="00000000" w:rsidP="001920B4">
                            <w:pPr>
                              <w:pStyle w:val="NormalWeb"/>
                              <w:spacing w:before="0" w:beforeAutospacing="0" w:after="0" w:afterAutospacing="0"/>
                              <w:jc w:val="center"/>
                            </w:pPr>
                            <w:hyperlink w:anchor="_Relation:_Sagsrelation" w:history="1">
                              <w:r w:rsidR="001920B4">
                                <w:rPr>
                                  <w:rStyle w:val="Hyperlink"/>
                                  <w:rFonts w:ascii="Trebuchet MS" w:hAnsi="Trebuchet MS" w:cstheme="minorBidi"/>
                                  <w:kern w:val="24"/>
                                  <w:sz w:val="16"/>
                                  <w:szCs w:val="16"/>
                                </w:rPr>
                                <w:t>09</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151F1A4" id="_x0000_s1090" style="position:absolute;margin-left:155.25pt;margin-top:204.75pt;width:85pt;height:28.35pt;z-index:2516863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" fillcolor="window" stroked="f" strokeweight="2pt">
                <v:textbox inset="0,1mm,0">
                  <w:txbxContent>
                    <w:p w14:paraId="707F74C7" w14:textId="77777777" w:rsidR="001920B4" w:rsidRDefault="00000000" w:rsidP="001920B4">
                      <w:pPr>
                        <w:pStyle w:val="NormalWeb"/>
                        <w:spacing w:before="0" w:beforeAutospacing="0" w:after="0" w:afterAutospacing="0"/>
                        <w:jc w:val="center"/>
                      </w:pPr>
                      <w:hyperlink w:anchor="_Relation:_Sagsrelation" w:history="1">
                        <w:r w:rsidR="001920B4">
                          <w:rPr>
                            <w:rStyle w:val="Hyperlink"/>
                            <w:rFonts w:ascii="Trebuchet MS" w:hAnsi="Trebuchet MS" w:cstheme="minorBidi"/>
                            <w:kern w:val="24"/>
                            <w:sz w:val="16"/>
                            <w:szCs w:val="16"/>
                          </w:rPr>
                          <w:t>09</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Sagsrelation</w:t>
                        </w:r>
                      </w:hyperlink>
                    </w:p>
                  </w:txbxContent>
                </v:textbox>
              </v:roundrect>
            </w:pict>
          </mc:Fallback>
        </mc:AlternateContent>
      </w:r>
      <w:r w:rsidR="001920B4" w:rsidRPr="00B72BEE">
        <w:rPr>
          <w:noProof/>
          <w:lang w:eastAsia="da-DK"/>
        </w:rPr>
        <mc:AlternateContent>
          <mc:Choice Requires="wps">
            <w:drawing>
              <wp:anchor distT="0" distB="0" distL="114300" distR="114300" simplePos="0" relativeHeight="251685365" behindDoc="0" locked="0" layoutInCell="1" allowOverlap="1" wp14:anchorId="2D51D8FE" wp14:editId="37FE456A">
                <wp:simplePos x="0" y="0"/>
                <wp:positionH relativeFrom="column">
                  <wp:posOffset>217805</wp:posOffset>
                </wp:positionH>
                <wp:positionV relativeFrom="paragraph">
                  <wp:posOffset>1894812</wp:posOffset>
                </wp:positionV>
                <wp:extent cx="1079656" cy="360000"/>
                <wp:effectExtent l="0" t="0" r="6350" b="2540"/>
                <wp:wrapNone/>
                <wp:docPr id="110"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ysClr val="window" lastClr="FFFFFF"/>
                        </a:solidFill>
                        <a:ln w="25400" cap="flat" cmpd="sng" algn="ctr">
                          <a:noFill/>
                          <a:prstDash val="solid"/>
                        </a:ln>
                        <a:effectLst/>
                      </wps:spPr>
                      <wps:txbx>
                        <w:txbxContent>
                          <w:p w14:paraId="49F86144" w14:textId="77777777" w:rsidR="001920B4" w:rsidRDefault="00000000" w:rsidP="001920B4">
                            <w:pPr>
                              <w:pStyle w:val="NormalWeb"/>
                              <w:spacing w:before="0" w:beforeAutospacing="0" w:after="0" w:afterAutospacing="0"/>
                              <w:jc w:val="center"/>
                            </w:pPr>
                            <w:hyperlink w:anchor="_Relation:_Sagsklasse_1" w:history="1">
                              <w:r w:rsidR="001920B4" w:rsidRPr="00B72BEE">
                                <w:rPr>
                                  <w:rStyle w:val="Hyperlink"/>
                                  <w:rFonts w:ascii="Trebuchet MS" w:hAnsi="Trebuchet MS" w:cstheme="minorBidi"/>
                                  <w:kern w:val="24"/>
                                  <w:sz w:val="16"/>
                                  <w:szCs w:val="16"/>
                                </w:rPr>
                                <w:t>0</w:t>
                              </w:r>
                              <w:r w:rsidR="001920B4">
                                <w:rPr>
                                  <w:rStyle w:val="Hyperlink"/>
                                  <w:rFonts w:ascii="Trebuchet MS" w:hAnsi="Trebuchet MS" w:cstheme="minorBidi"/>
                                  <w:kern w:val="24"/>
                                  <w:sz w:val="16"/>
                                  <w:szCs w:val="16"/>
                                </w:rPr>
                                <w:t>8</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D51D8FE" id="_x0000_s1091" style="position:absolute;margin-left:17.15pt;margin-top:149.2pt;width:85pt;height:28.35pt;z-index:25168536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" fillcolor="window" stroked="f" strokeweight="2pt">
                <v:textbox inset="0,1mm,0">
                  <w:txbxContent>
                    <w:p w14:paraId="49F86144" w14:textId="77777777" w:rsidR="001920B4" w:rsidRDefault="00000000" w:rsidP="001920B4">
                      <w:pPr>
                        <w:pStyle w:val="NormalWeb"/>
                        <w:spacing w:before="0" w:beforeAutospacing="0" w:after="0" w:afterAutospacing="0"/>
                        <w:jc w:val="center"/>
                      </w:pPr>
                      <w:hyperlink w:anchor="_Relation:_Sagsklasse_1" w:history="1">
                        <w:r w:rsidR="001920B4" w:rsidRPr="00B72BEE">
                          <w:rPr>
                            <w:rStyle w:val="Hyperlink"/>
                            <w:rFonts w:ascii="Trebuchet MS" w:hAnsi="Trebuchet MS" w:cstheme="minorBidi"/>
                            <w:kern w:val="24"/>
                            <w:sz w:val="16"/>
                            <w:szCs w:val="16"/>
                          </w:rPr>
                          <w:t>0</w:t>
                        </w:r>
                        <w:r w:rsidR="001920B4">
                          <w:rPr>
                            <w:rStyle w:val="Hyperlink"/>
                            <w:rFonts w:ascii="Trebuchet MS" w:hAnsi="Trebuchet MS" w:cstheme="minorBidi"/>
                            <w:kern w:val="24"/>
                            <w:sz w:val="16"/>
                            <w:szCs w:val="16"/>
                          </w:rPr>
                          <w:t>8</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Sagsklasse</w:t>
                        </w:r>
                      </w:hyperlink>
                    </w:p>
                  </w:txbxContent>
                </v:textbox>
              </v:roundrect>
            </w:pict>
          </mc:Fallback>
        </mc:AlternateContent>
      </w:r>
      <w:r w:rsidR="001920B4" w:rsidRPr="00B72BEE">
        <w:rPr>
          <w:noProof/>
          <w:lang w:eastAsia="da-DK"/>
        </w:rPr>
        <mc:AlternateContent>
          <mc:Choice Requires="wps">
            <w:drawing>
              <wp:anchor distT="0" distB="0" distL="114300" distR="114300" simplePos="0" relativeHeight="251678197" behindDoc="0" locked="0" layoutInCell="1" allowOverlap="1" wp14:anchorId="30B9D5BD" wp14:editId="64499284">
                <wp:simplePos x="0" y="0"/>
                <wp:positionH relativeFrom="column">
                  <wp:posOffset>223934</wp:posOffset>
                </wp:positionH>
                <wp:positionV relativeFrom="paragraph">
                  <wp:posOffset>1396420</wp:posOffset>
                </wp:positionV>
                <wp:extent cx="1079656" cy="360000"/>
                <wp:effectExtent l="0" t="0" r="6350" b="2540"/>
                <wp:wrapNone/>
                <wp:docPr id="111"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ysClr val="window" lastClr="FFFFFF"/>
                        </a:solidFill>
                        <a:ln w="25400" cap="flat" cmpd="sng" algn="ctr">
                          <a:noFill/>
                          <a:prstDash val="solid"/>
                        </a:ln>
                        <a:effectLst/>
                      </wps:spPr>
                      <wps:txbx>
                        <w:txbxContent>
                          <w:p w14:paraId="33BF6D16" w14:textId="77777777" w:rsidR="001920B4" w:rsidRDefault="00000000" w:rsidP="001920B4">
                            <w:pPr>
                              <w:pStyle w:val="NormalWeb"/>
                              <w:spacing w:before="0" w:beforeAutospacing="0" w:after="0" w:afterAutospacing="0"/>
                              <w:jc w:val="center"/>
                            </w:pPr>
                            <w:hyperlink w:anchor="_Relation:_Sagspart" w:history="1">
                              <w:r w:rsidR="001920B4" w:rsidRPr="00B72BEE">
                                <w:rPr>
                                  <w:rStyle w:val="Hyperlink"/>
                                  <w:rFonts w:ascii="Trebuchet MS" w:hAnsi="Trebuchet MS" w:cstheme="minorBidi"/>
                                  <w:kern w:val="24"/>
                                  <w:sz w:val="16"/>
                                  <w:szCs w:val="16"/>
                                </w:rPr>
                                <w:t>0</w:t>
                              </w:r>
                              <w:r w:rsidR="001920B4">
                                <w:rPr>
                                  <w:rStyle w:val="Hyperlink"/>
                                  <w:rFonts w:ascii="Trebuchet MS" w:hAnsi="Trebuchet MS" w:cstheme="minorBidi"/>
                                  <w:kern w:val="24"/>
                                  <w:sz w:val="16"/>
                                  <w:szCs w:val="16"/>
                                </w:rPr>
                                <w:t>7</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0B9D5BD" id="_x0000_s1092" style="position:absolute;margin-left:17.65pt;margin-top:109.95pt;width:85pt;height:28.35pt;z-index:2516781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" fillcolor="window" stroked="f" strokeweight="2pt">
                <v:textbox inset="0,1mm,0">
                  <w:txbxContent>
                    <w:p w14:paraId="33BF6D16" w14:textId="77777777" w:rsidR="001920B4" w:rsidRDefault="00000000" w:rsidP="001920B4">
                      <w:pPr>
                        <w:pStyle w:val="NormalWeb"/>
                        <w:spacing w:before="0" w:beforeAutospacing="0" w:after="0" w:afterAutospacing="0"/>
                        <w:jc w:val="center"/>
                      </w:pPr>
                      <w:hyperlink w:anchor="_Relation:_Sagspart" w:history="1">
                        <w:r w:rsidR="001920B4" w:rsidRPr="00B72BEE">
                          <w:rPr>
                            <w:rStyle w:val="Hyperlink"/>
                            <w:rFonts w:ascii="Trebuchet MS" w:hAnsi="Trebuchet MS" w:cstheme="minorBidi"/>
                            <w:kern w:val="24"/>
                            <w:sz w:val="16"/>
                            <w:szCs w:val="16"/>
                          </w:rPr>
                          <w:t>0</w:t>
                        </w:r>
                        <w:r w:rsidR="001920B4">
                          <w:rPr>
                            <w:rStyle w:val="Hyperlink"/>
                            <w:rFonts w:ascii="Trebuchet MS" w:hAnsi="Trebuchet MS" w:cstheme="minorBidi"/>
                            <w:kern w:val="24"/>
                            <w:sz w:val="16"/>
                            <w:szCs w:val="16"/>
                          </w:rPr>
                          <w:t>7</w:t>
                        </w:r>
                        <w:r w:rsidR="001920B4" w:rsidRPr="00B72BEE">
                          <w:rPr>
                            <w:rStyle w:val="Hyperlink"/>
                            <w:rFonts w:ascii="Trebuchet MS" w:hAnsi="Trebuchet MS" w:cstheme="minorBidi"/>
                            <w:kern w:val="24"/>
                            <w:sz w:val="16"/>
                            <w:szCs w:val="16"/>
                          </w:rPr>
                          <w:t xml:space="preserve">. </w:t>
                        </w:r>
                        <w:r w:rsidR="001920B4" w:rsidRPr="00B72BEE">
                          <w:rPr>
                            <w:rStyle w:val="Hyperlink"/>
                            <w:rFonts w:ascii="Trebuchet MS" w:hAnsi="Trebuchet MS" w:cstheme="minorBidi"/>
                            <w:kern w:val="24"/>
                            <w:sz w:val="16"/>
                            <w:szCs w:val="16"/>
                          </w:rPr>
                          <w:br/>
                          <w:t>Sagspart</w:t>
                        </w:r>
                      </w:hyperlink>
                    </w:p>
                  </w:txbxContent>
                </v:textbox>
              </v:roundrect>
            </w:pict>
          </mc:Fallback>
        </mc:AlternateContent>
      </w:r>
      <w:r w:rsidR="001920B4" w:rsidRPr="00B72BEE">
        <w:rPr>
          <w:noProof/>
          <w:lang w:eastAsia="da-DK"/>
        </w:rPr>
        <mc:AlternateContent>
          <mc:Choice Requires="wps">
            <w:drawing>
              <wp:inline distT="0" distB="0" distL="0" distR="0" wp14:anchorId="7586D081" wp14:editId="4FF9DD0C">
                <wp:extent cx="6286500" cy="3130062"/>
                <wp:effectExtent l="0" t="0" r="0" b="0"/>
                <wp:docPr id="112"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31328CC4"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" fillcolor="#d9d9d9" stroked="f" strokeweight="2pt">
                <w10:anchorlock/>
              </v:rect>
            </w:pict>
          </mc:Fallback>
        </mc:AlternateContent>
      </w:r>
      <w:r w:rsidR="001920B4" w:rsidRPr="00B72BEE">
        <w:rPr>
          <w:noProof/>
          <w:lang w:eastAsia="da-DK"/>
        </w:rPr>
        <mc:AlternateContent>
          <mc:Choice Requires="wps">
            <w:drawing>
              <wp:anchor distT="0" distB="0" distL="114300" distR="114300" simplePos="0" relativeHeight="251662837" behindDoc="0" locked="0" layoutInCell="1" allowOverlap="1" wp14:anchorId="3FA1FCB0" wp14:editId="106D438B">
                <wp:simplePos x="0" y="0"/>
                <wp:positionH relativeFrom="column">
                  <wp:posOffset>1784985</wp:posOffset>
                </wp:positionH>
                <wp:positionV relativeFrom="paragraph">
                  <wp:posOffset>635635</wp:posOffset>
                </wp:positionV>
                <wp:extent cx="2669822" cy="1851808"/>
                <wp:effectExtent l="0" t="0" r="0" b="0"/>
                <wp:wrapNone/>
                <wp:docPr id="113"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ysClr val="windowText" lastClr="000000">
                            <a:lumMod val="50000"/>
                            <a:lumOff val="50000"/>
                          </a:sysClr>
                        </a:solidFill>
                        <a:ln w="571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F2C45DF" id="Afrundet rektangel 17" o:spid="_x0000_s1026" style="position:absolute;margin-left:140.55pt;margin-top:50.05pt;width:210.2pt;height:145.8pt;z-index:25166283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" fillcolor="#7f7f7f" stroked="f" strokeweight="4.5pt"/>
            </w:pict>
          </mc:Fallback>
        </mc:AlternateContent>
      </w:r>
      <w:r w:rsidR="001920B4" w:rsidRPr="00B72BEE">
        <w:rPr>
          <w:noProof/>
          <w:lang w:eastAsia="da-DK"/>
        </w:rPr>
        <mc:AlternateContent>
          <mc:Choice Requires="wps">
            <w:drawing>
              <wp:anchor distT="0" distB="0" distL="114300" distR="114300" simplePos="0" relativeHeight="251663861" behindDoc="0" locked="0" layoutInCell="1" allowOverlap="1" wp14:anchorId="5921773C" wp14:editId="73E82417">
                <wp:simplePos x="0" y="0"/>
                <wp:positionH relativeFrom="column">
                  <wp:posOffset>1807845</wp:posOffset>
                </wp:positionH>
                <wp:positionV relativeFrom="paragraph">
                  <wp:posOffset>687070</wp:posOffset>
                </wp:positionV>
                <wp:extent cx="1024639" cy="261610"/>
                <wp:effectExtent l="0" t="0" r="0" b="0"/>
                <wp:wrapNone/>
                <wp:docPr id="114"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w="25400" cap="flat" cmpd="sng" algn="ctr">
                          <a:noFill/>
                          <a:prstDash val="solid"/>
                        </a:ln>
                        <a:effectLst/>
                      </wps:spPr>
                      <wps:txbx>
                        <w:txbxContent>
                          <w:p w14:paraId="1D67A1E4" w14:textId="77777777" w:rsidR="001920B4" w:rsidRDefault="001920B4" w:rsidP="001920B4">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5921773C" id="_x0000_s1093" type="#_x0000_t202" style="position:absolute;margin-left:142.35pt;margin-top:54.1pt;width:80.7pt;height:20.6pt;z-index:25166386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" filled="f" stroked="f" strokeweight="2pt">
                <v:textbox style="mso-fit-shape-to-text:t">
                  <w:txbxContent>
                    <w:p w14:paraId="1D67A1E4" w14:textId="77777777" w:rsidR="001920B4" w:rsidRDefault="001920B4" w:rsidP="001920B4">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1920B4" w:rsidRPr="00B72BEE">
        <w:rPr>
          <w:noProof/>
          <w:lang w:eastAsia="da-DK"/>
        </w:rPr>
        <mc:AlternateContent>
          <mc:Choice Requires="wps">
            <w:drawing>
              <wp:anchor distT="0" distB="0" distL="114300" distR="114300" simplePos="0" relativeHeight="251664885" behindDoc="0" locked="0" layoutInCell="1" allowOverlap="1" wp14:anchorId="2BBD8AC1" wp14:editId="2180E675">
                <wp:simplePos x="0" y="0"/>
                <wp:positionH relativeFrom="column">
                  <wp:posOffset>1870075</wp:posOffset>
                </wp:positionH>
                <wp:positionV relativeFrom="paragraph">
                  <wp:posOffset>1010920</wp:posOffset>
                </wp:positionV>
                <wp:extent cx="1210734" cy="385275"/>
                <wp:effectExtent l="0" t="0" r="8890" b="0"/>
                <wp:wrapNone/>
                <wp:docPr id="115"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rgbClr val="4BACC6">
                            <a:lumMod val="40000"/>
                            <a:lumOff val="60000"/>
                          </a:srgbClr>
                        </a:solidFill>
                        <a:ln w="25400" cap="flat" cmpd="sng" algn="ctr">
                          <a:noFill/>
                          <a:prstDash val="solid"/>
                        </a:ln>
                        <a:effectLst/>
                      </wps:spPr>
                      <wps:txbx>
                        <w:txbxContent>
                          <w:p w14:paraId="276D2F96"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22C75FEA"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BBD8AC1" id="_x0000_s1094" style="position:absolute;margin-left:147.25pt;margin-top:79.6pt;width:95.35pt;height:30.35pt;z-index:25166488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" fillcolor="#b7dee8" stroked="f" strokeweight="2pt">
                <v:textbox inset="0,1mm,0">
                  <w:txbxContent>
                    <w:p w14:paraId="276D2F96"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22C75FEA"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65909" behindDoc="0" locked="0" layoutInCell="1" allowOverlap="1" wp14:anchorId="6915CFE6" wp14:editId="04D589A5">
                <wp:simplePos x="0" y="0"/>
                <wp:positionH relativeFrom="column">
                  <wp:posOffset>3166110</wp:posOffset>
                </wp:positionH>
                <wp:positionV relativeFrom="paragraph">
                  <wp:posOffset>1010920</wp:posOffset>
                </wp:positionV>
                <wp:extent cx="1210734" cy="385275"/>
                <wp:effectExtent l="0" t="0" r="8890" b="0"/>
                <wp:wrapNone/>
                <wp:docPr id="116"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ysClr val="window" lastClr="FFFFFF">
                            <a:lumMod val="85000"/>
                          </a:sysClr>
                        </a:solidFill>
                        <a:ln w="25400" cap="flat" cmpd="sng" algn="ctr">
                          <a:noFill/>
                          <a:prstDash val="solid"/>
                        </a:ln>
                        <a:effectLst/>
                      </wps:spPr>
                      <wps:txbx>
                        <w:txbxContent>
                          <w:p w14:paraId="77DE7C6F"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2D58A430"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915CFE6" id="_x0000_s1095" style="position:absolute;margin-left:249.3pt;margin-top:79.6pt;width:95.35pt;height:30.35pt;z-index:25166590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" fillcolor="#d9d9d9" stroked="f" strokeweight="2pt">
                <v:textbox inset="0,1mm,0">
                  <w:txbxContent>
                    <w:p w14:paraId="77DE7C6F"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2D58A430"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66933" behindDoc="0" locked="0" layoutInCell="1" allowOverlap="1" wp14:anchorId="0F0E1F50" wp14:editId="2BD40586">
                <wp:simplePos x="0" y="0"/>
                <wp:positionH relativeFrom="column">
                  <wp:posOffset>137160</wp:posOffset>
                </wp:positionH>
                <wp:positionV relativeFrom="paragraph">
                  <wp:posOffset>69850</wp:posOffset>
                </wp:positionV>
                <wp:extent cx="744114" cy="461665"/>
                <wp:effectExtent l="0" t="0" r="0" b="0"/>
                <wp:wrapNone/>
                <wp:docPr id="117"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w="25400" cap="flat" cmpd="sng" algn="ctr">
                          <a:noFill/>
                          <a:prstDash val="solid"/>
                        </a:ln>
                        <a:effectLst/>
                      </wps:spPr>
                      <wps:txbx>
                        <w:txbxContent>
                          <w:p w14:paraId="51160AD4" w14:textId="77777777" w:rsidR="001920B4" w:rsidRDefault="001920B4" w:rsidP="001920B4">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0F0E1F50" id="_x0000_s1096" type="#_x0000_t202" style="position:absolute;margin-left:10.8pt;margin-top:5.5pt;width:58.6pt;height:36.35pt;z-index:25166693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" filled="f" stroked="f" strokeweight="2pt">
                <v:textbox style="mso-fit-shape-to-text:t">
                  <w:txbxContent>
                    <w:p w14:paraId="51160AD4" w14:textId="77777777" w:rsidR="001920B4" w:rsidRDefault="001920B4" w:rsidP="001920B4">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1920B4" w:rsidRPr="00B72BEE">
        <w:rPr>
          <w:noProof/>
          <w:lang w:eastAsia="da-DK"/>
        </w:rPr>
        <mc:AlternateContent>
          <mc:Choice Requires="wps">
            <w:drawing>
              <wp:anchor distT="0" distB="0" distL="114300" distR="114300" simplePos="0" relativeHeight="251667957" behindDoc="0" locked="0" layoutInCell="1" allowOverlap="1" wp14:anchorId="7FE4A7C3" wp14:editId="0204EBFD">
                <wp:simplePos x="0" y="0"/>
                <wp:positionH relativeFrom="column">
                  <wp:posOffset>224155</wp:posOffset>
                </wp:positionH>
                <wp:positionV relativeFrom="paragraph">
                  <wp:posOffset>897255</wp:posOffset>
                </wp:positionV>
                <wp:extent cx="1079656" cy="360000"/>
                <wp:effectExtent l="0" t="0" r="6350" b="2540"/>
                <wp:wrapNone/>
                <wp:docPr id="118"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ysClr val="window" lastClr="FFFFFF"/>
                        </a:solidFill>
                        <a:ln w="25400" cap="flat" cmpd="sng" algn="ctr">
                          <a:noFill/>
                          <a:prstDash val="solid"/>
                        </a:ln>
                        <a:effectLst/>
                      </wps:spPr>
                      <wps:txbx>
                        <w:txbxContent>
                          <w:p w14:paraId="00EB5333"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5EE37244"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FE4A7C3" id="_x0000_s1097" style="position:absolute;margin-left:17.65pt;margin-top:70.65pt;width:85pt;height:28.35pt;z-index:25166795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" fillcolor="window" stroked="f" strokeweight="2pt">
                <v:textbox inset="0,1mm,0">
                  <w:txbxContent>
                    <w:p w14:paraId="00EB5333"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5EE37244"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68981" behindDoc="0" locked="0" layoutInCell="1" allowOverlap="1" wp14:anchorId="11DDFE0A" wp14:editId="0C6770CC">
                <wp:simplePos x="0" y="0"/>
                <wp:positionH relativeFrom="column">
                  <wp:posOffset>4944110</wp:posOffset>
                </wp:positionH>
                <wp:positionV relativeFrom="paragraph">
                  <wp:posOffset>897255</wp:posOffset>
                </wp:positionV>
                <wp:extent cx="1080427" cy="360000"/>
                <wp:effectExtent l="0" t="0" r="5715" b="2540"/>
                <wp:wrapNone/>
                <wp:docPr id="119"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ysClr val="window" lastClr="FFFFFF"/>
                        </a:solidFill>
                        <a:ln w="25400" cap="flat" cmpd="sng" algn="ctr">
                          <a:noFill/>
                          <a:prstDash val="solid"/>
                        </a:ln>
                        <a:effectLst/>
                      </wps:spPr>
                      <wps:txbx>
                        <w:txbxContent>
                          <w:p w14:paraId="5733BBB6"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76B5085C"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1DDFE0A" id="_x0000_s1098" style="position:absolute;margin-left:389.3pt;margin-top:70.65pt;width:85.05pt;height:28.35pt;z-index:25166898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" fillcolor="window" stroked="f" strokeweight="2pt">
                <v:textbox inset="0,1mm,0">
                  <w:txbxContent>
                    <w:p w14:paraId="5733BBB6"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76B5085C"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70005" behindDoc="0" locked="0" layoutInCell="1" allowOverlap="1" wp14:anchorId="775EFE33" wp14:editId="124ADE4B">
                <wp:simplePos x="0" y="0"/>
                <wp:positionH relativeFrom="column">
                  <wp:posOffset>4944110</wp:posOffset>
                </wp:positionH>
                <wp:positionV relativeFrom="paragraph">
                  <wp:posOffset>1399540</wp:posOffset>
                </wp:positionV>
                <wp:extent cx="1080427" cy="360000"/>
                <wp:effectExtent l="0" t="0" r="5715" b="2540"/>
                <wp:wrapNone/>
                <wp:docPr id="120"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ysClr val="window" lastClr="FFFFFF"/>
                        </a:solidFill>
                        <a:ln w="25400" cap="flat" cmpd="sng" algn="ctr">
                          <a:noFill/>
                          <a:prstDash val="solid"/>
                        </a:ln>
                        <a:effectLst/>
                      </wps:spPr>
                      <wps:txbx>
                        <w:txbxContent>
                          <w:p w14:paraId="3F9EC602"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491F1C48"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75EFE33" id="_x0000_s1099" style="position:absolute;margin-left:389.3pt;margin-top:110.2pt;width:85.05pt;height:28.35pt;z-index:25167000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" fillcolor="window" stroked="f" strokeweight="2pt">
                <v:textbox inset="0,1mm,0">
                  <w:txbxContent>
                    <w:p w14:paraId="3F9EC602"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491F1C48"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71029" behindDoc="0" locked="0" layoutInCell="1" allowOverlap="1" wp14:anchorId="5D3EAF26" wp14:editId="48D21EB8">
                <wp:simplePos x="0" y="0"/>
                <wp:positionH relativeFrom="column">
                  <wp:posOffset>1303655</wp:posOffset>
                </wp:positionH>
                <wp:positionV relativeFrom="paragraph">
                  <wp:posOffset>1014095</wp:posOffset>
                </wp:positionV>
                <wp:extent cx="403270" cy="0"/>
                <wp:effectExtent l="0" t="19050" r="34925" b="19050"/>
                <wp:wrapNone/>
                <wp:docPr id="121"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anchor>
            </w:drawing>
          </mc:Choice>
          <mc:Fallback xmlns:w16du="http://schemas.microsoft.com/office/word/2023/wordml/word16du">
            <w:pict>
              <v:line w14:anchorId="1F21AC52" id="Lige forbindelse 7" o:spid="_x0000_s1026" style="position:absolute;z-index:251671029;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72053" behindDoc="0" locked="0" layoutInCell="1" allowOverlap="1" wp14:anchorId="3FF1517C" wp14:editId="27CFD751">
                <wp:simplePos x="0" y="0"/>
                <wp:positionH relativeFrom="column">
                  <wp:posOffset>1303655</wp:posOffset>
                </wp:positionH>
                <wp:positionV relativeFrom="paragraph">
                  <wp:posOffset>1522730</wp:posOffset>
                </wp:positionV>
                <wp:extent cx="403270" cy="0"/>
                <wp:effectExtent l="0" t="19050" r="34925" b="19050"/>
                <wp:wrapNone/>
                <wp:docPr id="122"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anchor>
            </w:drawing>
          </mc:Choice>
          <mc:Fallback xmlns:w16du="http://schemas.microsoft.com/office/word/2023/wordml/word16du">
            <w:pict>
              <v:line w14:anchorId="594902BF" id="Lige forbindelse 56" o:spid="_x0000_s1026" style="position:absolute;z-index:251672053;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73077" behindDoc="0" locked="0" layoutInCell="1" allowOverlap="1" wp14:anchorId="6B840D06" wp14:editId="43F48DC6">
                <wp:simplePos x="0" y="0"/>
                <wp:positionH relativeFrom="column">
                  <wp:posOffset>4542155</wp:posOffset>
                </wp:positionH>
                <wp:positionV relativeFrom="paragraph">
                  <wp:posOffset>1029970</wp:posOffset>
                </wp:positionV>
                <wp:extent cx="401519" cy="0"/>
                <wp:effectExtent l="0" t="19050" r="36830" b="19050"/>
                <wp:wrapNone/>
                <wp:docPr id="123"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anchor>
            </w:drawing>
          </mc:Choice>
          <mc:Fallback xmlns:w16du="http://schemas.microsoft.com/office/word/2023/wordml/word16du">
            <w:pict>
              <v:line w14:anchorId="5D1793CC" id="Lige forbindelse 57" o:spid="_x0000_s1026" style="position:absolute;z-index:251673077;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74101" behindDoc="0" locked="0" layoutInCell="1" allowOverlap="1" wp14:anchorId="17EFC2AB" wp14:editId="640BD683">
                <wp:simplePos x="0" y="0"/>
                <wp:positionH relativeFrom="column">
                  <wp:posOffset>4542155</wp:posOffset>
                </wp:positionH>
                <wp:positionV relativeFrom="paragraph">
                  <wp:posOffset>1532255</wp:posOffset>
                </wp:positionV>
                <wp:extent cx="401519" cy="0"/>
                <wp:effectExtent l="0" t="19050" r="36830" b="19050"/>
                <wp:wrapNone/>
                <wp:docPr id="124"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anchor>
            </w:drawing>
          </mc:Choice>
          <mc:Fallback xmlns:w16du="http://schemas.microsoft.com/office/word/2023/wordml/word16du">
            <w:pict>
              <v:line w14:anchorId="6B4389EF" id="Lige forbindelse 58" o:spid="_x0000_s1026" style="position:absolute;z-index:251674101;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75125" behindDoc="0" locked="0" layoutInCell="1" allowOverlap="1" wp14:anchorId="353148DD" wp14:editId="3EC527FE">
                <wp:simplePos x="0" y="0"/>
                <wp:positionH relativeFrom="column">
                  <wp:posOffset>280035</wp:posOffset>
                </wp:positionH>
                <wp:positionV relativeFrom="paragraph">
                  <wp:posOffset>617855</wp:posOffset>
                </wp:positionV>
                <wp:extent cx="1023852" cy="215444"/>
                <wp:effectExtent l="0" t="0" r="0" b="0"/>
                <wp:wrapNone/>
                <wp:docPr id="125"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w="25400" cap="flat" cmpd="sng" algn="ctr">
                          <a:noFill/>
                          <a:prstDash val="solid"/>
                        </a:ln>
                        <a:effectLst/>
                      </wps:spPr>
                      <wps:txbx>
                        <w:txbxContent>
                          <w:p w14:paraId="3CEE5A76" w14:textId="77777777" w:rsidR="001920B4" w:rsidRDefault="001920B4" w:rsidP="001920B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353148DD" id="_x0000_s1100" type="#_x0000_t202" style="position:absolute;margin-left:22.05pt;margin-top:48.65pt;width:80.6pt;height:16.95pt;z-index:2516751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" filled="f" stroked="f" strokeweight="2pt">
                <v:textbox style="mso-fit-shape-to-text:t">
                  <w:txbxContent>
                    <w:p w14:paraId="3CEE5A76" w14:textId="77777777" w:rsidR="001920B4" w:rsidRDefault="001920B4" w:rsidP="001920B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1920B4" w:rsidRPr="00B72BEE">
        <w:rPr>
          <w:noProof/>
          <w:lang w:eastAsia="da-DK"/>
        </w:rPr>
        <mc:AlternateContent>
          <mc:Choice Requires="wps">
            <w:drawing>
              <wp:anchor distT="0" distB="0" distL="114300" distR="114300" simplePos="0" relativeHeight="251676149" behindDoc="0" locked="0" layoutInCell="1" allowOverlap="1" wp14:anchorId="2C9C0FB8" wp14:editId="7A13D484">
                <wp:simplePos x="0" y="0"/>
                <wp:positionH relativeFrom="column">
                  <wp:posOffset>4935220</wp:posOffset>
                </wp:positionH>
                <wp:positionV relativeFrom="paragraph">
                  <wp:posOffset>617855</wp:posOffset>
                </wp:positionV>
                <wp:extent cx="1032228" cy="215444"/>
                <wp:effectExtent l="0" t="0" r="0" b="0"/>
                <wp:wrapNone/>
                <wp:docPr id="126"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w="25400" cap="flat" cmpd="sng" algn="ctr">
                          <a:noFill/>
                          <a:prstDash val="solid"/>
                        </a:ln>
                        <a:effectLst/>
                      </wps:spPr>
                      <wps:txbx>
                        <w:txbxContent>
                          <w:p w14:paraId="71511715" w14:textId="77777777" w:rsidR="001920B4" w:rsidRDefault="001920B4" w:rsidP="001920B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2C9C0FB8" id="_x0000_s1101" type="#_x0000_t202" style="position:absolute;margin-left:388.6pt;margin-top:48.65pt;width:81.3pt;height:16.95pt;z-index:2516761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" filled="f" stroked="f" strokeweight="2pt">
                <v:textbox style="mso-fit-shape-to-text:t">
                  <w:txbxContent>
                    <w:p w14:paraId="71511715" w14:textId="77777777" w:rsidR="001920B4" w:rsidRDefault="001920B4" w:rsidP="001920B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1920B4" w:rsidRPr="00B72BEE">
        <w:rPr>
          <w:noProof/>
          <w:lang w:eastAsia="da-DK"/>
        </w:rPr>
        <mc:AlternateContent>
          <mc:Choice Requires="wps">
            <w:drawing>
              <wp:anchor distT="0" distB="0" distL="114300" distR="114300" simplePos="0" relativeHeight="251677173" behindDoc="0" locked="0" layoutInCell="1" allowOverlap="1" wp14:anchorId="65CCC183" wp14:editId="7B28BEA4">
                <wp:simplePos x="0" y="0"/>
                <wp:positionH relativeFrom="column">
                  <wp:posOffset>3399155</wp:posOffset>
                </wp:positionH>
                <wp:positionV relativeFrom="paragraph">
                  <wp:posOffset>123190</wp:posOffset>
                </wp:positionV>
                <wp:extent cx="2798802" cy="215444"/>
                <wp:effectExtent l="0" t="0" r="0" b="0"/>
                <wp:wrapNone/>
                <wp:docPr id="127"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w="25400" cap="flat" cmpd="sng" algn="ctr">
                          <a:noFill/>
                          <a:prstDash val="solid"/>
                        </a:ln>
                        <a:effectLst/>
                      </wps:spPr>
                      <wps:txbx>
                        <w:txbxContent>
                          <w:p w14:paraId="51402A64" w14:textId="77777777" w:rsidR="001920B4" w:rsidRDefault="001920B4" w:rsidP="001920B4">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65CCC183" id="_x0000_s1102" type="#_x0000_t202" style="position:absolute;margin-left:267.65pt;margin-top:9.7pt;width:220.4pt;height:16.95pt;z-index:2516771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" filled="f" stroked="f" strokeweight="2pt">
                <v:textbox style="mso-fit-shape-to-text:t">
                  <w:txbxContent>
                    <w:p w14:paraId="51402A64" w14:textId="77777777" w:rsidR="001920B4" w:rsidRDefault="001920B4" w:rsidP="001920B4">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1920B4" w:rsidRPr="00B72BEE">
        <w:rPr>
          <w:noProof/>
          <w:lang w:eastAsia="da-DK"/>
        </w:rPr>
        <mc:AlternateContent>
          <mc:Choice Requires="wps">
            <w:drawing>
              <wp:anchor distT="0" distB="0" distL="114300" distR="114300" simplePos="0" relativeHeight="251679221" behindDoc="0" locked="0" layoutInCell="1" allowOverlap="1" wp14:anchorId="652683AD" wp14:editId="1196657B">
                <wp:simplePos x="0" y="0"/>
                <wp:positionH relativeFrom="column">
                  <wp:posOffset>1303655</wp:posOffset>
                </wp:positionH>
                <wp:positionV relativeFrom="paragraph">
                  <wp:posOffset>2016760</wp:posOffset>
                </wp:positionV>
                <wp:extent cx="403270" cy="0"/>
                <wp:effectExtent l="0" t="19050" r="34925" b="19050"/>
                <wp:wrapNone/>
                <wp:docPr id="224"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anchor>
            </w:drawing>
          </mc:Choice>
          <mc:Fallback xmlns:w16du="http://schemas.microsoft.com/office/word/2023/wordml/word16du">
            <w:pict>
              <v:line w14:anchorId="116BE4DF" id="Lige forbindelse 62" o:spid="_x0000_s1026" style="position:absolute;z-index:25167922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80245" behindDoc="0" locked="0" layoutInCell="1" allowOverlap="1" wp14:anchorId="51BFED29" wp14:editId="4AFA10B1">
                <wp:simplePos x="0" y="0"/>
                <wp:positionH relativeFrom="column">
                  <wp:posOffset>4944110</wp:posOffset>
                </wp:positionH>
                <wp:positionV relativeFrom="paragraph">
                  <wp:posOffset>1894205</wp:posOffset>
                </wp:positionV>
                <wp:extent cx="1080427" cy="360000"/>
                <wp:effectExtent l="0" t="0" r="5715" b="2540"/>
                <wp:wrapNone/>
                <wp:docPr id="225"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ysClr val="window" lastClr="FFFFFF"/>
                        </a:solidFill>
                        <a:ln w="25400" cap="flat" cmpd="sng" algn="ctr">
                          <a:noFill/>
                          <a:prstDash val="solid"/>
                        </a:ln>
                        <a:effectLst/>
                      </wps:spPr>
                      <wps:txbx>
                        <w:txbxContent>
                          <w:p w14:paraId="1500EAB0"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F380CA5"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1BFED29" id="_x0000_s1103" style="position:absolute;margin-left:389.3pt;margin-top:149.15pt;width:85.05pt;height:28.35pt;z-index:25168024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" fillcolor="window" stroked="f" strokeweight="2pt">
                <v:textbox inset="0,1mm,0">
                  <w:txbxContent>
                    <w:p w14:paraId="1500EAB0" w14:textId="77777777" w:rsidR="001920B4" w:rsidRPr="00B72BEE" w:rsidRDefault="001920B4" w:rsidP="001920B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F380CA5" w14:textId="77777777" w:rsidR="001920B4" w:rsidRDefault="001920B4" w:rsidP="001920B4">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81269" behindDoc="0" locked="0" layoutInCell="1" allowOverlap="1" wp14:anchorId="765F251F" wp14:editId="3B2019C3">
                <wp:simplePos x="0" y="0"/>
                <wp:positionH relativeFrom="column">
                  <wp:posOffset>4542155</wp:posOffset>
                </wp:positionH>
                <wp:positionV relativeFrom="paragraph">
                  <wp:posOffset>2026285</wp:posOffset>
                </wp:positionV>
                <wp:extent cx="401519" cy="0"/>
                <wp:effectExtent l="0" t="19050" r="36830" b="19050"/>
                <wp:wrapNone/>
                <wp:docPr id="226"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noFill/>
                        <a:ln w="28575" cap="flat" cmpd="sng" algn="ctr">
                          <a:solidFill>
                            <a:sysClr val="window" lastClr="FFFFFF"/>
                          </a:solidFill>
                          <a:prstDash val="solid"/>
                          <a:headEnd type="none" w="med" len="med"/>
                          <a:tailEnd type="none" w="med" len="med"/>
                        </a:ln>
                        <a:effectLst/>
                      </wps:spPr>
                      <wps:bodyPr/>
                    </wps:wsp>
                  </a:graphicData>
                </a:graphic>
              </wp:anchor>
            </w:drawing>
          </mc:Choice>
          <mc:Fallback xmlns:w16du="http://schemas.microsoft.com/office/word/2023/wordml/word16du">
            <w:pict>
              <v:line w14:anchorId="3849785E" id="Lige forbindelse 76" o:spid="_x0000_s1026" style="position:absolute;z-index:251681269;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" strokecolor="window" strokeweight="2.25pt"/>
            </w:pict>
          </mc:Fallback>
        </mc:AlternateContent>
      </w:r>
      <w:r w:rsidR="001920B4" w:rsidRPr="00B72BEE">
        <w:rPr>
          <w:noProof/>
          <w:lang w:eastAsia="da-DK"/>
        </w:rPr>
        <mc:AlternateContent>
          <mc:Choice Requires="wps">
            <w:drawing>
              <wp:anchor distT="0" distB="0" distL="114300" distR="114300" simplePos="0" relativeHeight="251687413" behindDoc="0" locked="0" layoutInCell="1" allowOverlap="1" wp14:anchorId="59891F49" wp14:editId="7C821E5D">
                <wp:simplePos x="0" y="0"/>
                <wp:positionH relativeFrom="column">
                  <wp:posOffset>1870075</wp:posOffset>
                </wp:positionH>
                <wp:positionV relativeFrom="paragraph">
                  <wp:posOffset>1500505</wp:posOffset>
                </wp:positionV>
                <wp:extent cx="1210734" cy="385275"/>
                <wp:effectExtent l="0" t="0" r="8890" b="0"/>
                <wp:wrapNone/>
                <wp:docPr id="227"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rgbClr val="007398">
                            <a:lumMod val="75000"/>
                          </a:srgbClr>
                        </a:solidFill>
                        <a:ln w="25400" cap="flat" cmpd="sng" algn="ctr">
                          <a:noFill/>
                          <a:prstDash val="solid"/>
                        </a:ln>
                        <a:effectLst/>
                      </wps:spPr>
                      <wps:txbx>
                        <w:txbxContent>
                          <w:p w14:paraId="269439E5" w14:textId="77777777" w:rsidR="001920B4" w:rsidRPr="00B72BEE" w:rsidRDefault="00000000" w:rsidP="001920B4">
                            <w:pPr>
                              <w:pStyle w:val="NormalWeb"/>
                              <w:spacing w:before="0" w:beforeAutospacing="0" w:after="0" w:afterAutospacing="0"/>
                              <w:jc w:val="center"/>
                              <w:rPr>
                                <w:color w:val="FFFFFF" w:themeColor="background1"/>
                              </w:rPr>
                            </w:pPr>
                            <w:hyperlink w:anchor="_Sagsegenskaber" w:history="1">
                              <w:r w:rsidR="001920B4" w:rsidRPr="00B72BEE">
                                <w:rPr>
                                  <w:rStyle w:val="Hyperlink"/>
                                  <w:rFonts w:ascii="Trebuchet MS" w:hAnsi="Trebuchet MS" w:cstheme="minorBidi"/>
                                  <w:color w:val="FFFFFF" w:themeColor="background1"/>
                                  <w:kern w:val="24"/>
                                  <w:sz w:val="16"/>
                                  <w:szCs w:val="16"/>
                                </w:rPr>
                                <w:t xml:space="preserve">03. </w:t>
                              </w:r>
                              <w:r w:rsidR="001920B4"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9891F49" id="_x0000_s1104" style="position:absolute;margin-left:147.25pt;margin-top:118.15pt;width:95.35pt;height:30.35pt;z-index:2516874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" fillcolor="#005672" stroked="f" strokeweight="2pt">
                <v:textbox inset="0,1mm,0">
                  <w:txbxContent>
                    <w:p w14:paraId="269439E5" w14:textId="77777777" w:rsidR="001920B4" w:rsidRPr="00B72BEE" w:rsidRDefault="00000000" w:rsidP="001920B4">
                      <w:pPr>
                        <w:pStyle w:val="NormalWeb"/>
                        <w:spacing w:before="0" w:beforeAutospacing="0" w:after="0" w:afterAutospacing="0"/>
                        <w:jc w:val="center"/>
                        <w:rPr>
                          <w:color w:val="FFFFFF" w:themeColor="background1"/>
                        </w:rPr>
                      </w:pPr>
                      <w:hyperlink w:anchor="_Sagsegenskaber" w:history="1">
                        <w:r w:rsidR="001920B4" w:rsidRPr="00B72BEE">
                          <w:rPr>
                            <w:rStyle w:val="Hyperlink"/>
                            <w:rFonts w:ascii="Trebuchet MS" w:hAnsi="Trebuchet MS" w:cstheme="minorBidi"/>
                            <w:color w:val="FFFFFF" w:themeColor="background1"/>
                            <w:kern w:val="24"/>
                            <w:sz w:val="16"/>
                            <w:szCs w:val="16"/>
                          </w:rPr>
                          <w:t xml:space="preserve">03. </w:t>
                        </w:r>
                        <w:r w:rsidR="001920B4"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1920B4" w:rsidRPr="00B72BEE">
        <w:rPr>
          <w:noProof/>
          <w:lang w:eastAsia="da-DK"/>
        </w:rPr>
        <mc:AlternateContent>
          <mc:Choice Requires="wps">
            <w:drawing>
              <wp:anchor distT="0" distB="0" distL="114300" distR="114300" simplePos="0" relativeHeight="251688437" behindDoc="0" locked="0" layoutInCell="1" allowOverlap="1" wp14:anchorId="26D3D6BD" wp14:editId="27E1DB5E">
                <wp:simplePos x="0" y="0"/>
                <wp:positionH relativeFrom="column">
                  <wp:posOffset>3166110</wp:posOffset>
                </wp:positionH>
                <wp:positionV relativeFrom="paragraph">
                  <wp:posOffset>1500505</wp:posOffset>
                </wp:positionV>
                <wp:extent cx="1210734" cy="385275"/>
                <wp:effectExtent l="0" t="0" r="8890" b="0"/>
                <wp:wrapNone/>
                <wp:docPr id="228"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rgbClr val="007398">
                            <a:lumMod val="75000"/>
                          </a:srgbClr>
                        </a:solidFill>
                        <a:ln w="25400" cap="flat" cmpd="sng" algn="ctr">
                          <a:noFill/>
                          <a:prstDash val="solid"/>
                        </a:ln>
                        <a:effectLst/>
                      </wps:spPr>
                      <wps:txbx>
                        <w:txbxContent>
                          <w:p w14:paraId="38790211" w14:textId="77777777" w:rsidR="001920B4" w:rsidRPr="00B72BEE" w:rsidRDefault="001920B4" w:rsidP="001920B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5510C16" w14:textId="77777777" w:rsidR="001920B4" w:rsidRPr="00B72BEE" w:rsidRDefault="001920B4" w:rsidP="001920B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6D3D6BD" id="_x0000_s1105" style="position:absolute;margin-left:249.3pt;margin-top:118.15pt;width:95.35pt;height:30.35pt;z-index:2516884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" fillcolor="#005672" stroked="f" strokeweight="2pt">
                <v:textbox inset="0,1mm,0">
                  <w:txbxContent>
                    <w:p w14:paraId="38790211" w14:textId="77777777" w:rsidR="001920B4" w:rsidRPr="00B72BEE" w:rsidRDefault="001920B4" w:rsidP="001920B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5510C16" w14:textId="77777777" w:rsidR="001920B4" w:rsidRPr="00B72BEE" w:rsidRDefault="001920B4" w:rsidP="001920B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89461" behindDoc="0" locked="0" layoutInCell="1" allowOverlap="1" wp14:anchorId="1EA95C4C" wp14:editId="62469D75">
                <wp:simplePos x="0" y="0"/>
                <wp:positionH relativeFrom="column">
                  <wp:posOffset>1870075</wp:posOffset>
                </wp:positionH>
                <wp:positionV relativeFrom="paragraph">
                  <wp:posOffset>1998980</wp:posOffset>
                </wp:positionV>
                <wp:extent cx="1210734" cy="385275"/>
                <wp:effectExtent l="0" t="0" r="8890" b="0"/>
                <wp:wrapNone/>
                <wp:docPr id="229"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rgbClr val="007398">
                            <a:lumMod val="75000"/>
                          </a:srgbClr>
                        </a:solidFill>
                        <a:ln w="25400" cap="flat" cmpd="sng" algn="ctr">
                          <a:noFill/>
                          <a:prstDash val="solid"/>
                        </a:ln>
                        <a:effectLst/>
                      </wps:spPr>
                      <wps:txbx>
                        <w:txbxContent>
                          <w:p w14:paraId="58FB9D19" w14:textId="77777777" w:rsidR="001920B4" w:rsidRPr="00B72BEE" w:rsidRDefault="001920B4" w:rsidP="001920B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47C6A5BE" w14:textId="77777777" w:rsidR="001920B4" w:rsidRPr="00B72BEE" w:rsidRDefault="001920B4" w:rsidP="001920B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EA95C4C" id="_x0000_s1106" style="position:absolute;margin-left:147.25pt;margin-top:157.4pt;width:95.35pt;height:30.35pt;z-index:2516894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" fillcolor="#005672" stroked="f" strokeweight="2pt">
                <v:textbox inset="0,1mm,0">
                  <w:txbxContent>
                    <w:p w14:paraId="58FB9D19" w14:textId="77777777" w:rsidR="001920B4" w:rsidRPr="00B72BEE" w:rsidRDefault="001920B4" w:rsidP="001920B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47C6A5BE" w14:textId="77777777" w:rsidR="001920B4" w:rsidRPr="00B72BEE" w:rsidRDefault="001920B4" w:rsidP="001920B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1920B4" w:rsidRPr="00B72BEE">
        <w:rPr>
          <w:noProof/>
          <w:lang w:eastAsia="da-DK"/>
        </w:rPr>
        <mc:AlternateContent>
          <mc:Choice Requires="wps">
            <w:drawing>
              <wp:anchor distT="0" distB="0" distL="114300" distR="114300" simplePos="0" relativeHeight="251690485" behindDoc="0" locked="0" layoutInCell="1" allowOverlap="1" wp14:anchorId="4A138724" wp14:editId="6A3450A9">
                <wp:simplePos x="0" y="0"/>
                <wp:positionH relativeFrom="column">
                  <wp:posOffset>224155</wp:posOffset>
                </wp:positionH>
                <wp:positionV relativeFrom="paragraph">
                  <wp:posOffset>2860040</wp:posOffset>
                </wp:positionV>
                <wp:extent cx="926582" cy="215444"/>
                <wp:effectExtent l="0" t="0" r="0" b="0"/>
                <wp:wrapNone/>
                <wp:docPr id="230"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w="25400" cap="flat" cmpd="sng" algn="ctr">
                          <a:noFill/>
                          <a:prstDash val="solid"/>
                        </a:ln>
                        <a:effectLst/>
                      </wps:spPr>
                      <wps:txbx>
                        <w:txbxContent>
                          <w:p w14:paraId="39700398" w14:textId="77777777" w:rsidR="001920B4" w:rsidRDefault="001920B4" w:rsidP="001920B4">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4A138724" id="_x0000_s1107" type="#_x0000_t202" style="position:absolute;margin-left:17.65pt;margin-top:225.2pt;width:72.95pt;height:16.95pt;z-index:2516904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" filled="f" stroked="f" strokeweight="2pt">
                <v:textbox style="mso-fit-shape-to-text:t">
                  <w:txbxContent>
                    <w:p w14:paraId="39700398" w14:textId="77777777" w:rsidR="001920B4" w:rsidRDefault="001920B4" w:rsidP="001920B4">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1920B4" w:rsidRPr="00B72BEE">
        <w:rPr>
          <w:noProof/>
          <w:lang w:eastAsia="da-DK"/>
        </w:rPr>
        <mc:AlternateContent>
          <mc:Choice Requires="wps">
            <w:drawing>
              <wp:anchor distT="0" distB="0" distL="114300" distR="114300" simplePos="0" relativeHeight="251691509" behindDoc="0" locked="0" layoutInCell="1" allowOverlap="1" wp14:anchorId="74074267" wp14:editId="285DFD2D">
                <wp:simplePos x="0" y="0"/>
                <wp:positionH relativeFrom="column">
                  <wp:posOffset>182245</wp:posOffset>
                </wp:positionH>
                <wp:positionV relativeFrom="paragraph">
                  <wp:posOffset>2871470</wp:posOffset>
                </wp:positionV>
                <wp:extent cx="97922" cy="138951"/>
                <wp:effectExtent l="0" t="0" r="16510" b="13970"/>
                <wp:wrapNone/>
                <wp:docPr id="23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ysClr val="windowText" lastClr="000000">
                              <a:lumMod val="50000"/>
                              <a:lumOff val="50000"/>
                            </a:sys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457A724C" id="Freeform 11" o:spid="_x0000_s1026" style="position:absolute;margin-left:14.35pt;margin-top:226.1pt;width:7.7pt;height:10.95pt;z-index:25169150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7f7f7f">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0CD81816" w14:textId="77777777" w:rsidR="00B72BEE" w:rsidRDefault="00B72BEE" w:rsidP="00B72BEE"/>
    <w:p w14:paraId="5920C5A1" w14:textId="77777777" w:rsidR="00B72BEE" w:rsidRDefault="00B72BEE" w:rsidP="00B72BEE"/>
    <w:p w14:paraId="1A3B2B4E" w14:textId="77777777" w:rsidR="0090346F" w:rsidRDefault="0090346F" w:rsidP="0090346F">
      <w:r>
        <w:t>Registreringsdata er ”tekniske” oplysninger, som knyttes til hver registrering af data i Indekset.</w:t>
      </w:r>
    </w:p>
    <w:p w14:paraId="26D3CA37" w14:textId="77777777" w:rsidR="0090346F" w:rsidRPr="00B72BEE" w:rsidRDefault="0090346F" w:rsidP="00B72BEE"/>
    <w:tbl>
      <w:tblPr>
        <w:tblStyle w:val="Tabel-Gitter"/>
        <w:tblW w:w="13893" w:type="dxa"/>
        <w:tblInd w:w="-5" w:type="dxa"/>
        <w:tblLayout w:type="fixed"/>
        <w:tblLook w:val="04A0" w:firstRow="1" w:lastRow="0" w:firstColumn="1" w:lastColumn="0" w:noHBand="0" w:noVBand="1"/>
      </w:tblPr>
      <w:tblGrid>
        <w:gridCol w:w="1843"/>
        <w:gridCol w:w="2410"/>
        <w:gridCol w:w="2551"/>
        <w:gridCol w:w="1134"/>
        <w:gridCol w:w="1985"/>
        <w:gridCol w:w="1985"/>
        <w:gridCol w:w="1985"/>
      </w:tblGrid>
      <w:tr w:rsidR="000A78D1" w:rsidRPr="00AB73B1" w14:paraId="5B62D4F4" w14:textId="515F64A1" w:rsidTr="000A78D1">
        <w:tc>
          <w:tcPr>
            <w:tcW w:w="9923" w:type="dxa"/>
            <w:gridSpan w:val="5"/>
            <w:shd w:val="clear" w:color="auto" w:fill="A6A6A6" w:themeFill="background1" w:themeFillShade="A6"/>
          </w:tcPr>
          <w:p w14:paraId="2BFB1BB6" w14:textId="4FF429A8" w:rsidR="000A78D1" w:rsidRPr="006074BB" w:rsidRDefault="000A78D1">
            <w:pPr>
              <w:spacing w:before="60" w:after="60" w:line="240" w:lineRule="atLeast"/>
            </w:pPr>
            <w:r w:rsidRPr="006074BB">
              <w:rPr>
                <w:rFonts w:ascii="Arial" w:hAnsi="Arial" w:cs="Arial"/>
                <w:sz w:val="16"/>
                <w:szCs w:val="16"/>
              </w:rPr>
              <w:t>XSD-struktur: Sag/Registrering</w:t>
            </w:r>
          </w:p>
        </w:tc>
        <w:tc>
          <w:tcPr>
            <w:tcW w:w="1985" w:type="dxa"/>
            <w:shd w:val="clear" w:color="auto" w:fill="A6A6A6" w:themeFill="background1" w:themeFillShade="A6"/>
          </w:tcPr>
          <w:p w14:paraId="7E21E38E" w14:textId="77777777" w:rsidR="000A78D1" w:rsidRPr="006074BB" w:rsidRDefault="000A78D1">
            <w:pPr>
              <w:spacing w:before="60" w:after="60" w:line="240" w:lineRule="atLeast"/>
              <w:rPr>
                <w:rFonts w:ascii="Arial" w:hAnsi="Arial" w:cs="Arial"/>
                <w:sz w:val="16"/>
                <w:szCs w:val="16"/>
              </w:rPr>
            </w:pPr>
          </w:p>
        </w:tc>
        <w:tc>
          <w:tcPr>
            <w:tcW w:w="1985" w:type="dxa"/>
            <w:shd w:val="clear" w:color="auto" w:fill="A6A6A6" w:themeFill="background1" w:themeFillShade="A6"/>
          </w:tcPr>
          <w:p w14:paraId="53A44B8E" w14:textId="77777777" w:rsidR="000A78D1" w:rsidRPr="006074BB" w:rsidRDefault="000A78D1">
            <w:pPr>
              <w:spacing w:before="60" w:after="60" w:line="240" w:lineRule="atLeast"/>
              <w:rPr>
                <w:rFonts w:ascii="Arial" w:hAnsi="Arial" w:cs="Arial"/>
                <w:sz w:val="16"/>
                <w:szCs w:val="16"/>
              </w:rPr>
            </w:pPr>
          </w:p>
        </w:tc>
      </w:tr>
      <w:tr w:rsidR="000A78D1" w:rsidRPr="001B6366" w14:paraId="0D6498FC" w14:textId="5AC8CBBD" w:rsidTr="000A78D1">
        <w:tc>
          <w:tcPr>
            <w:tcW w:w="1843" w:type="dxa"/>
            <w:shd w:val="clear" w:color="auto" w:fill="A6A6A6" w:themeFill="background1" w:themeFillShade="A6"/>
          </w:tcPr>
          <w:p w14:paraId="79908B8C" w14:textId="161E8ED9"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Navn på dataelement</w:t>
            </w:r>
          </w:p>
        </w:tc>
        <w:tc>
          <w:tcPr>
            <w:tcW w:w="2410" w:type="dxa"/>
            <w:shd w:val="clear" w:color="auto" w:fill="A6A6A6" w:themeFill="background1" w:themeFillShade="A6"/>
          </w:tcPr>
          <w:p w14:paraId="3946842E" w14:textId="77777777"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Definition</w:t>
            </w:r>
          </w:p>
        </w:tc>
        <w:tc>
          <w:tcPr>
            <w:tcW w:w="2551" w:type="dxa"/>
            <w:shd w:val="clear" w:color="auto" w:fill="A6A6A6" w:themeFill="background1" w:themeFillShade="A6"/>
          </w:tcPr>
          <w:p w14:paraId="6149982C" w14:textId="77777777"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Regel for udfyldelse</w:t>
            </w:r>
          </w:p>
        </w:tc>
        <w:tc>
          <w:tcPr>
            <w:tcW w:w="1134" w:type="dxa"/>
            <w:shd w:val="clear" w:color="auto" w:fill="A6A6A6" w:themeFill="background1" w:themeFillShade="A6"/>
          </w:tcPr>
          <w:p w14:paraId="5F5FCA6A" w14:textId="77777777"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Format</w:t>
            </w:r>
          </w:p>
        </w:tc>
        <w:tc>
          <w:tcPr>
            <w:tcW w:w="1985" w:type="dxa"/>
            <w:shd w:val="clear" w:color="auto" w:fill="A6A6A6" w:themeFill="background1" w:themeFillShade="A6"/>
          </w:tcPr>
          <w:p w14:paraId="78E53D10" w14:textId="43B7703E"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Evt. eksempel</w:t>
            </w:r>
          </w:p>
        </w:tc>
        <w:tc>
          <w:tcPr>
            <w:tcW w:w="1985" w:type="dxa"/>
            <w:shd w:val="clear" w:color="auto" w:fill="A6A6A6" w:themeFill="background1" w:themeFillShade="A6"/>
          </w:tcPr>
          <w:p w14:paraId="183D569C" w14:textId="2757097E"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643CECB2" w14:textId="5AD80043"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0A78D1" w:rsidRPr="00454638" w14:paraId="370C98A4" w14:textId="329ED858" w:rsidTr="000A78D1">
        <w:tc>
          <w:tcPr>
            <w:tcW w:w="1843" w:type="dxa"/>
            <w:shd w:val="clear" w:color="auto" w:fill="D9D9D9" w:themeFill="background1" w:themeFillShade="D9"/>
          </w:tcPr>
          <w:p w14:paraId="674DACEC" w14:textId="77777777" w:rsidR="000A78D1" w:rsidRPr="00454638" w:rsidRDefault="000A78D1" w:rsidP="003D2AC0">
            <w:pPr>
              <w:spacing w:beforeLines="20" w:before="48" w:afterLines="20" w:after="48" w:line="240" w:lineRule="atLeast"/>
              <w:rPr>
                <w:sz w:val="18"/>
                <w:szCs w:val="18"/>
              </w:rPr>
            </w:pPr>
            <w:r w:rsidRPr="003D2AC0">
              <w:rPr>
                <w:rFonts w:ascii="Arial" w:hAnsi="Arial" w:cs="Arial"/>
                <w:bCs/>
                <w:sz w:val="18"/>
                <w:szCs w:val="18"/>
              </w:rPr>
              <w:lastRenderedPageBreak/>
              <w:t>Tidspunkt</w:t>
            </w:r>
            <w:r w:rsidRPr="00454638">
              <w:rPr>
                <w:sz w:val="18"/>
                <w:szCs w:val="18"/>
              </w:rPr>
              <w:t xml:space="preserve"> </w:t>
            </w:r>
          </w:p>
        </w:tc>
        <w:tc>
          <w:tcPr>
            <w:tcW w:w="2410" w:type="dxa"/>
            <w:shd w:val="clear" w:color="auto" w:fill="D9D9D9" w:themeFill="background1" w:themeFillShade="D9"/>
          </w:tcPr>
          <w:p w14:paraId="29EFCE79" w14:textId="2579F996" w:rsidR="000A78D1" w:rsidRDefault="000A78D1" w:rsidP="003D2AC0">
            <w:pPr>
              <w:spacing w:beforeLines="20" w:before="48" w:afterLines="20" w:after="48" w:line="240" w:lineRule="atLeast"/>
              <w:rPr>
                <w:sz w:val="18"/>
                <w:szCs w:val="18"/>
              </w:rPr>
            </w:pPr>
            <w:r>
              <w:rPr>
                <w:sz w:val="18"/>
                <w:szCs w:val="18"/>
              </w:rPr>
              <w:t xml:space="preserve">Tidspunktet for, hvornår registreringen (oprettelsen eller ændringen) blev foretaget i afsendersystemet. Modtagersystemer kan søge på dette tidspunkt for at finde ud af, hvad afsendersystemet vidste på et givet tidspunkt. </w:t>
            </w:r>
          </w:p>
          <w:p w14:paraId="6FD0D1A5" w14:textId="77777777" w:rsidR="000A78D1" w:rsidRPr="00454638" w:rsidRDefault="000A78D1" w:rsidP="003D2AC0">
            <w:pPr>
              <w:spacing w:beforeLines="20" w:before="48" w:afterLines="20" w:after="48" w:line="240" w:lineRule="atLeast"/>
              <w:rPr>
                <w:sz w:val="18"/>
                <w:szCs w:val="18"/>
              </w:rPr>
            </w:pPr>
            <w:r>
              <w:rPr>
                <w:sz w:val="18"/>
                <w:szCs w:val="18"/>
              </w:rPr>
              <w:t>Hvornår de registrerede data gælder fra og til håndteres via attributterne for virkning.</w:t>
            </w:r>
          </w:p>
        </w:tc>
        <w:tc>
          <w:tcPr>
            <w:tcW w:w="2551" w:type="dxa"/>
            <w:shd w:val="clear" w:color="auto" w:fill="D9D9D9" w:themeFill="background1" w:themeFillShade="D9"/>
          </w:tcPr>
          <w:p w14:paraId="3907910A" w14:textId="40E5B322" w:rsidR="000A78D1" w:rsidRDefault="000A78D1" w:rsidP="003D2AC0">
            <w:pPr>
              <w:spacing w:beforeLines="20" w:before="48" w:afterLines="20" w:after="48" w:line="240" w:lineRule="atLeast"/>
              <w:rPr>
                <w:rFonts w:cstheme="minorHAnsi"/>
                <w:sz w:val="18"/>
                <w:szCs w:val="18"/>
              </w:rPr>
            </w:pPr>
            <w:r w:rsidRPr="001104C0">
              <w:rPr>
                <w:rFonts w:cstheme="minorHAnsi"/>
                <w:b/>
                <w:sz w:val="18"/>
                <w:szCs w:val="18"/>
              </w:rPr>
              <w:t>[</w:t>
            </w:r>
            <w:r>
              <w:rPr>
                <w:rFonts w:cstheme="minorHAnsi"/>
                <w:b/>
                <w:sz w:val="18"/>
                <w:szCs w:val="18"/>
              </w:rPr>
              <w:t>OB2</w:t>
            </w:r>
            <w:r w:rsidRPr="001104C0">
              <w:rPr>
                <w:rFonts w:cstheme="minorHAnsi"/>
                <w:b/>
                <w:sz w:val="18"/>
                <w:szCs w:val="18"/>
              </w:rPr>
              <w:t>]</w:t>
            </w:r>
            <w:r>
              <w:rPr>
                <w:rFonts w:cstheme="minorHAnsi"/>
                <w:sz w:val="18"/>
                <w:szCs w:val="18"/>
              </w:rPr>
              <w:t xml:space="preserve"> Obligatorisk ved import og opdatering.</w:t>
            </w:r>
          </w:p>
          <w:p w14:paraId="72540E43" w14:textId="77777777" w:rsidR="000A78D1" w:rsidRPr="00454638" w:rsidRDefault="000A78D1" w:rsidP="009C5E9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w:t>
            </w:r>
            <w:r w:rsidRPr="009C5E98">
              <w:rPr>
                <w:sz w:val="18"/>
                <w:szCs w:val="18"/>
              </w:rPr>
              <w:t>angives</w:t>
            </w:r>
            <w:r>
              <w:rPr>
                <w:rFonts w:ascii="Arial" w:hAnsi="Arial" w:cs="Arial"/>
                <w:color w:val="000000"/>
                <w:sz w:val="18"/>
                <w:szCs w:val="18"/>
              </w:rPr>
              <w:t xml:space="preserve"> ud fra </w:t>
            </w:r>
            <w:r w:rsidRPr="004B2CCD">
              <w:rPr>
                <w:rFonts w:cstheme="minorHAnsi"/>
                <w:sz w:val="18"/>
                <w:szCs w:val="18"/>
              </w:rPr>
              <w:t>følgende format: ’YYYY-MM-DDThh:mm:ss.sssTZD’.</w:t>
            </w:r>
          </w:p>
        </w:tc>
        <w:tc>
          <w:tcPr>
            <w:tcW w:w="1134" w:type="dxa"/>
            <w:shd w:val="clear" w:color="auto" w:fill="D9D9D9" w:themeFill="background1" w:themeFillShade="D9"/>
          </w:tcPr>
          <w:p w14:paraId="1DB4142E" w14:textId="77777777" w:rsidR="000A78D1" w:rsidRPr="00454638" w:rsidRDefault="000A78D1" w:rsidP="003D2AC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2076FBA9" w14:textId="77777777" w:rsidR="000A78D1" w:rsidRPr="004B2CCD" w:rsidRDefault="000A78D1" w:rsidP="003D2AC0">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FA138CC" w14:textId="77777777" w:rsidR="000A78D1" w:rsidRPr="00454638" w:rsidRDefault="000A78D1" w:rsidP="00F65BAC">
            <w:pPr>
              <w:rPr>
                <w:rFonts w:ascii="Arial" w:hAnsi="Arial" w:cs="Arial"/>
                <w:color w:val="000000"/>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6DB5E1EF" w14:textId="77777777" w:rsidR="000A78D1" w:rsidRPr="004B2CCD" w:rsidRDefault="000A78D1" w:rsidP="003D2AC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12DE881B" w14:textId="77777777" w:rsidR="000A78D1" w:rsidRPr="004B2CCD" w:rsidRDefault="000A78D1" w:rsidP="003D2AC0">
            <w:pPr>
              <w:spacing w:beforeLines="20" w:before="48" w:afterLines="20" w:after="48" w:line="240" w:lineRule="atLeast"/>
              <w:rPr>
                <w:rFonts w:ascii="Arial" w:hAnsi="Arial" w:cs="Arial"/>
                <w:color w:val="000000"/>
                <w:sz w:val="18"/>
                <w:szCs w:val="18"/>
              </w:rPr>
            </w:pPr>
          </w:p>
        </w:tc>
      </w:tr>
      <w:tr w:rsidR="000A78D1" w:rsidRPr="00454638" w14:paraId="74334301" w14:textId="5096CDC0" w:rsidTr="000A78D1">
        <w:tc>
          <w:tcPr>
            <w:tcW w:w="1843" w:type="dxa"/>
            <w:shd w:val="clear" w:color="auto" w:fill="D9D9D9" w:themeFill="background1" w:themeFillShade="D9"/>
          </w:tcPr>
          <w:p w14:paraId="79489DB2" w14:textId="77777777" w:rsidR="000A78D1" w:rsidRPr="00454638" w:rsidRDefault="000A78D1" w:rsidP="003D2AC0">
            <w:pPr>
              <w:spacing w:beforeLines="20" w:before="48" w:afterLines="20" w:after="48" w:line="240" w:lineRule="atLeast"/>
              <w:rPr>
                <w:sz w:val="18"/>
                <w:szCs w:val="18"/>
              </w:rPr>
            </w:pPr>
            <w:r w:rsidRPr="003D2AC0">
              <w:rPr>
                <w:rFonts w:ascii="Arial" w:hAnsi="Arial" w:cs="Arial"/>
                <w:bCs/>
                <w:sz w:val="18"/>
                <w:szCs w:val="18"/>
              </w:rPr>
              <w:t>StsTidspunkt</w:t>
            </w:r>
            <w:r w:rsidRPr="00454638">
              <w:rPr>
                <w:sz w:val="18"/>
                <w:szCs w:val="18"/>
              </w:rPr>
              <w:t xml:space="preserve"> </w:t>
            </w:r>
          </w:p>
        </w:tc>
        <w:tc>
          <w:tcPr>
            <w:tcW w:w="2410" w:type="dxa"/>
            <w:shd w:val="clear" w:color="auto" w:fill="D9D9D9" w:themeFill="background1" w:themeFillShade="D9"/>
          </w:tcPr>
          <w:p w14:paraId="557ED239" w14:textId="39D350A0" w:rsidR="000A78D1" w:rsidRPr="00454638" w:rsidRDefault="000A78D1" w:rsidP="003D2AC0">
            <w:pPr>
              <w:spacing w:beforeLines="20" w:before="48" w:afterLines="20" w:after="48" w:line="240" w:lineRule="atLeast"/>
              <w:rPr>
                <w:sz w:val="18"/>
                <w:szCs w:val="18"/>
              </w:rPr>
            </w:pPr>
            <w:r w:rsidRPr="00454638">
              <w:rPr>
                <w:sz w:val="18"/>
                <w:szCs w:val="18"/>
              </w:rPr>
              <w:t>Tidspunkt</w:t>
            </w:r>
            <w:r>
              <w:rPr>
                <w:sz w:val="18"/>
                <w:szCs w:val="18"/>
              </w:rPr>
              <w:t>et for,</w:t>
            </w:r>
            <w:r w:rsidRPr="00454638">
              <w:rPr>
                <w:sz w:val="18"/>
                <w:szCs w:val="18"/>
              </w:rPr>
              <w:t xml:space="preserve"> hvor</w:t>
            </w:r>
            <w:r>
              <w:rPr>
                <w:sz w:val="18"/>
                <w:szCs w:val="18"/>
              </w:rPr>
              <w:t xml:space="preserve">når registreringen </w:t>
            </w:r>
            <w:r w:rsidRPr="00454638">
              <w:rPr>
                <w:sz w:val="18"/>
                <w:szCs w:val="18"/>
              </w:rPr>
              <w:t>er modta</w:t>
            </w:r>
            <w:r>
              <w:rPr>
                <w:sz w:val="18"/>
                <w:szCs w:val="18"/>
              </w:rPr>
              <w:t xml:space="preserve">get i Sags- og Dokumentindekset. Modtagersystemer kan søge på dette tidspunkt for at finde ud af, hvad Sags- og dokumentindekset vidste på et givet tidspunkt. </w:t>
            </w:r>
          </w:p>
        </w:tc>
        <w:tc>
          <w:tcPr>
            <w:tcW w:w="2551" w:type="dxa"/>
            <w:shd w:val="clear" w:color="auto" w:fill="D9D9D9" w:themeFill="background1" w:themeFillShade="D9"/>
          </w:tcPr>
          <w:p w14:paraId="7D53A9BF" w14:textId="56D21ECD" w:rsidR="000A78D1" w:rsidRDefault="000A78D1" w:rsidP="003D2AC0">
            <w:pPr>
              <w:spacing w:beforeLines="20" w:before="48" w:afterLines="20" w:after="48" w:line="240" w:lineRule="atLeast"/>
              <w:rPr>
                <w:rFonts w:ascii="Arial" w:hAnsi="Arial" w:cs="Arial"/>
                <w:color w:val="000000"/>
                <w:sz w:val="18"/>
                <w:szCs w:val="18"/>
              </w:rPr>
            </w:pPr>
            <w:r w:rsidRPr="00087F40">
              <w:rPr>
                <w:rFonts w:ascii="Arial" w:hAnsi="Arial" w:cs="Arial"/>
                <w:b/>
                <w:color w:val="000000"/>
                <w:sz w:val="18"/>
                <w:szCs w:val="18"/>
              </w:rPr>
              <w:t>NB:</w:t>
            </w:r>
            <w:r>
              <w:rPr>
                <w:rFonts w:ascii="Arial" w:hAnsi="Arial" w:cs="Arial"/>
                <w:color w:val="000000"/>
                <w:sz w:val="18"/>
                <w:szCs w:val="18"/>
              </w:rPr>
              <w:t xml:space="preserve"> Dette felt udfyldes ikke af afsendersystemet, men af Sags- og </w:t>
            </w:r>
            <w:r w:rsidRPr="003D2AC0">
              <w:rPr>
                <w:sz w:val="18"/>
                <w:szCs w:val="18"/>
              </w:rPr>
              <w:t>dokumentindekset</w:t>
            </w:r>
            <w:r>
              <w:rPr>
                <w:rFonts w:ascii="Arial" w:hAnsi="Arial" w:cs="Arial"/>
                <w:color w:val="000000"/>
                <w:sz w:val="18"/>
                <w:szCs w:val="18"/>
              </w:rPr>
              <w:t xml:space="preserve"> selv. Det er muligt at hente dette tidspunkt ud ved opslag på en sag i indekset.</w:t>
            </w:r>
          </w:p>
          <w:p w14:paraId="0DA40AD0" w14:textId="77777777" w:rsidR="000A78D1" w:rsidRPr="00454638" w:rsidRDefault="000A78D1" w:rsidP="003D2AC0">
            <w:pPr>
              <w:spacing w:beforeLines="20" w:before="48" w:afterLines="20" w:after="48" w:line="240" w:lineRule="atLeast"/>
              <w:rPr>
                <w:rFonts w:ascii="Arial" w:hAnsi="Arial" w:cs="Arial"/>
                <w:color w:val="000000"/>
                <w:sz w:val="18"/>
                <w:szCs w:val="18"/>
              </w:rPr>
            </w:pPr>
            <w:r>
              <w:rPr>
                <w:rFonts w:cstheme="minorHAnsi"/>
                <w:sz w:val="18"/>
                <w:szCs w:val="18"/>
              </w:rPr>
              <w:t>F</w:t>
            </w:r>
            <w:r w:rsidRPr="004B2CCD">
              <w:rPr>
                <w:rFonts w:cstheme="minorHAnsi"/>
                <w:sz w:val="18"/>
                <w:szCs w:val="18"/>
              </w:rPr>
              <w:t>ormat: ’YYYY-MM-DDThh:mm:ss.</w:t>
            </w:r>
            <w:r w:rsidRPr="003D2AC0">
              <w:rPr>
                <w:sz w:val="18"/>
                <w:szCs w:val="18"/>
              </w:rPr>
              <w:t>sssTZD’</w:t>
            </w:r>
            <w:r w:rsidRPr="004B2CCD">
              <w:rPr>
                <w:rFonts w:cstheme="minorHAnsi"/>
                <w:sz w:val="18"/>
                <w:szCs w:val="18"/>
              </w:rPr>
              <w:t>.</w:t>
            </w:r>
          </w:p>
        </w:tc>
        <w:tc>
          <w:tcPr>
            <w:tcW w:w="1134" w:type="dxa"/>
            <w:shd w:val="clear" w:color="auto" w:fill="D9D9D9" w:themeFill="background1" w:themeFillShade="D9"/>
          </w:tcPr>
          <w:p w14:paraId="693F7BF1" w14:textId="77777777" w:rsidR="000A78D1" w:rsidRPr="00454638" w:rsidRDefault="000A78D1" w:rsidP="003D2AC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4382B719" w14:textId="77777777" w:rsidR="000A78D1" w:rsidRPr="004B2CCD" w:rsidRDefault="000A78D1" w:rsidP="003D2AC0">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3D2AC0">
              <w:rPr>
                <w:rFonts w:ascii="Arial" w:hAnsi="Arial" w:cs="Arial"/>
                <w:bCs/>
                <w:sz w:val="18"/>
                <w:szCs w:val="18"/>
              </w:rPr>
              <w:t>03</w:t>
            </w:r>
            <w:r w:rsidRPr="004B2CCD">
              <w:rPr>
                <w:rFonts w:ascii="Arial" w:hAnsi="Arial" w:cs="Arial"/>
                <w:color w:val="000000"/>
                <w:sz w:val="18"/>
                <w:szCs w:val="18"/>
              </w:rPr>
              <w:t>-23</w:t>
            </w:r>
          </w:p>
          <w:p w14:paraId="08B71F2A" w14:textId="77777777" w:rsidR="000A78D1" w:rsidRPr="00454638" w:rsidRDefault="000A78D1" w:rsidP="00F65BAC">
            <w:pPr>
              <w:rPr>
                <w:rFonts w:ascii="Arial" w:hAnsi="Arial" w:cs="Arial"/>
                <w:color w:val="000000"/>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400078F4" w14:textId="77777777" w:rsidR="000A78D1" w:rsidRPr="004B2CCD" w:rsidRDefault="000A78D1" w:rsidP="003D2AC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44601CA3" w14:textId="77777777" w:rsidR="000A78D1" w:rsidRPr="004B2CCD" w:rsidRDefault="000A78D1" w:rsidP="003D2AC0">
            <w:pPr>
              <w:spacing w:beforeLines="20" w:before="48" w:afterLines="20" w:after="48" w:line="240" w:lineRule="atLeast"/>
              <w:rPr>
                <w:rFonts w:ascii="Arial" w:hAnsi="Arial" w:cs="Arial"/>
                <w:color w:val="000000"/>
                <w:sz w:val="18"/>
                <w:szCs w:val="18"/>
              </w:rPr>
            </w:pPr>
          </w:p>
        </w:tc>
      </w:tr>
      <w:tr w:rsidR="000A78D1" w:rsidRPr="00454638" w14:paraId="6BA11E99" w14:textId="49D19980" w:rsidTr="000A78D1">
        <w:tc>
          <w:tcPr>
            <w:tcW w:w="1843" w:type="dxa"/>
            <w:shd w:val="clear" w:color="auto" w:fill="D9D9D9" w:themeFill="background1" w:themeFillShade="D9"/>
          </w:tcPr>
          <w:p w14:paraId="6D9E78C5" w14:textId="77777777" w:rsidR="000A78D1" w:rsidRPr="00454638" w:rsidRDefault="000A78D1" w:rsidP="003D2AC0">
            <w:pPr>
              <w:spacing w:beforeLines="20" w:before="48" w:afterLines="20" w:after="48" w:line="240" w:lineRule="atLeast"/>
              <w:rPr>
                <w:sz w:val="18"/>
                <w:szCs w:val="18"/>
              </w:rPr>
            </w:pPr>
            <w:r w:rsidRPr="003D2AC0">
              <w:rPr>
                <w:rFonts w:ascii="Arial" w:hAnsi="Arial" w:cs="Arial"/>
                <w:bCs/>
                <w:sz w:val="18"/>
                <w:szCs w:val="18"/>
              </w:rPr>
              <w:t>LivscyklusKode</w:t>
            </w:r>
          </w:p>
        </w:tc>
        <w:tc>
          <w:tcPr>
            <w:tcW w:w="2410" w:type="dxa"/>
            <w:shd w:val="clear" w:color="auto" w:fill="D9D9D9" w:themeFill="background1" w:themeFillShade="D9"/>
          </w:tcPr>
          <w:p w14:paraId="21B6B3FA" w14:textId="0DDA0179" w:rsidR="000A78D1" w:rsidRDefault="000A78D1" w:rsidP="003D2AC0">
            <w:pPr>
              <w:spacing w:beforeLines="20" w:before="48" w:afterLines="20" w:after="48" w:line="240" w:lineRule="atLeast"/>
              <w:rPr>
                <w:sz w:val="18"/>
                <w:szCs w:val="18"/>
              </w:rPr>
            </w:pPr>
            <w:r w:rsidRPr="00454638">
              <w:rPr>
                <w:sz w:val="18"/>
                <w:szCs w:val="18"/>
              </w:rPr>
              <w:t xml:space="preserve">Objektets </w:t>
            </w:r>
            <w:r w:rsidRPr="003D2AC0">
              <w:rPr>
                <w:rFonts w:ascii="Arial" w:hAnsi="Arial" w:cs="Arial"/>
                <w:bCs/>
                <w:sz w:val="18"/>
                <w:szCs w:val="18"/>
              </w:rPr>
              <w:t>livscyklus</w:t>
            </w:r>
            <w:r>
              <w:rPr>
                <w:sz w:val="18"/>
                <w:szCs w:val="18"/>
              </w:rPr>
              <w:t xml:space="preserve"> beskriver sagens tekniske tilstand. </w:t>
            </w:r>
          </w:p>
          <w:p w14:paraId="1142B797" w14:textId="3D5CB5F3" w:rsidR="000A78D1" w:rsidRPr="009F4E53" w:rsidRDefault="000A78D1" w:rsidP="009F4E53">
            <w:pPr>
              <w:spacing w:beforeLines="20" w:before="48" w:afterLines="20" w:after="48" w:line="240" w:lineRule="atLeast"/>
              <w:rPr>
                <w:rFonts w:cstheme="minorHAnsi"/>
                <w:sz w:val="18"/>
                <w:szCs w:val="18"/>
              </w:rPr>
            </w:pPr>
            <w:r>
              <w:rPr>
                <w:sz w:val="18"/>
                <w:szCs w:val="18"/>
              </w:rPr>
              <w:t>I snitfladen er der defineret følgende værdier:</w:t>
            </w:r>
          </w:p>
          <w:p w14:paraId="4789C750" w14:textId="77777777" w:rsidR="000A78D1" w:rsidRDefault="000A78D1" w:rsidP="00111538">
            <w:pPr>
              <w:pStyle w:val="Listeafsnit"/>
              <w:numPr>
                <w:ilvl w:val="0"/>
                <w:numId w:val="9"/>
              </w:numPr>
              <w:ind w:left="459" w:hanging="283"/>
              <w:rPr>
                <w:rFonts w:cstheme="minorHAnsi"/>
                <w:sz w:val="18"/>
                <w:szCs w:val="18"/>
              </w:rPr>
            </w:pPr>
            <w:r w:rsidRPr="00091004">
              <w:rPr>
                <w:rFonts w:cstheme="minorHAnsi"/>
                <w:sz w:val="18"/>
                <w:szCs w:val="18"/>
              </w:rPr>
              <w:t>Importeret</w:t>
            </w:r>
            <w:r>
              <w:rPr>
                <w:rFonts w:cstheme="minorHAnsi"/>
                <w:sz w:val="18"/>
                <w:szCs w:val="18"/>
              </w:rPr>
              <w:t xml:space="preserve"> </w:t>
            </w:r>
          </w:p>
          <w:p w14:paraId="37A29583" w14:textId="77777777" w:rsidR="000A78D1" w:rsidRDefault="000A78D1" w:rsidP="003D2AC0">
            <w:pPr>
              <w:spacing w:beforeLines="20" w:before="48" w:afterLines="20" w:after="48" w:line="240" w:lineRule="atLeast"/>
              <w:rPr>
                <w:sz w:val="18"/>
                <w:szCs w:val="18"/>
              </w:rPr>
            </w:pPr>
          </w:p>
          <w:p w14:paraId="738BFDB2" w14:textId="2BFA665F" w:rsidR="000A78D1" w:rsidRPr="00454638" w:rsidRDefault="000A78D1" w:rsidP="007E3F7B">
            <w:pPr>
              <w:spacing w:beforeLines="20" w:before="48" w:afterLines="20" w:after="48" w:line="240" w:lineRule="atLeast"/>
              <w:rPr>
                <w:sz w:val="18"/>
                <w:szCs w:val="18"/>
              </w:rPr>
            </w:pPr>
          </w:p>
        </w:tc>
        <w:tc>
          <w:tcPr>
            <w:tcW w:w="2551" w:type="dxa"/>
            <w:shd w:val="clear" w:color="auto" w:fill="D9D9D9" w:themeFill="background1" w:themeFillShade="D9"/>
          </w:tcPr>
          <w:p w14:paraId="3217344B" w14:textId="2CCA0073" w:rsidR="000A78D1" w:rsidRDefault="000A78D1" w:rsidP="009C5E98">
            <w:pPr>
              <w:spacing w:beforeLines="20" w:before="48" w:afterLines="20" w:after="48" w:line="240" w:lineRule="atLeast"/>
              <w:rPr>
                <w:rFonts w:cstheme="minorHAnsi"/>
                <w:sz w:val="18"/>
                <w:szCs w:val="18"/>
              </w:rPr>
            </w:pPr>
            <w:r w:rsidRPr="001104C0">
              <w:rPr>
                <w:rFonts w:cstheme="minorHAnsi"/>
                <w:b/>
                <w:sz w:val="18"/>
                <w:szCs w:val="18"/>
              </w:rPr>
              <w:t>[</w:t>
            </w:r>
            <w:r>
              <w:rPr>
                <w:rFonts w:cstheme="minorHAnsi"/>
                <w:b/>
                <w:sz w:val="18"/>
                <w:szCs w:val="18"/>
              </w:rPr>
              <w:t>OB1</w:t>
            </w:r>
            <w:r w:rsidRPr="001104C0">
              <w:rPr>
                <w:rFonts w:cstheme="minorHAnsi"/>
                <w:b/>
                <w:sz w:val="18"/>
                <w:szCs w:val="18"/>
              </w:rPr>
              <w:t>]</w:t>
            </w:r>
            <w:r>
              <w:rPr>
                <w:rFonts w:cstheme="minorHAnsi"/>
                <w:sz w:val="18"/>
                <w:szCs w:val="18"/>
              </w:rPr>
              <w:t xml:space="preserve"> Obligatorisk ved import.</w:t>
            </w:r>
          </w:p>
          <w:p w14:paraId="4664519D" w14:textId="0F3716A8" w:rsidR="000A78D1" w:rsidRPr="00F225E4" w:rsidRDefault="000A78D1" w:rsidP="00F225E4">
            <w:pPr>
              <w:rPr>
                <w:rFonts w:cstheme="minorHAnsi"/>
                <w:sz w:val="18"/>
                <w:szCs w:val="18"/>
              </w:rPr>
            </w:pPr>
            <w:r>
              <w:rPr>
                <w:rFonts w:cstheme="minorHAnsi"/>
                <w:sz w:val="18"/>
                <w:szCs w:val="18"/>
              </w:rPr>
              <w:t>Udfyldes altid med ’Importeret’.</w:t>
            </w:r>
          </w:p>
          <w:p w14:paraId="21A5F701" w14:textId="0BD9A508" w:rsidR="000A78D1" w:rsidRDefault="000A78D1" w:rsidP="0090346F">
            <w:pPr>
              <w:spacing w:beforeLines="20" w:before="48" w:afterLines="20" w:after="48" w:line="240" w:lineRule="atLeast"/>
              <w:rPr>
                <w:rFonts w:cstheme="minorHAnsi"/>
                <w:sz w:val="18"/>
                <w:szCs w:val="18"/>
              </w:rPr>
            </w:pPr>
            <w:r w:rsidRPr="0090346F">
              <w:rPr>
                <w:rFonts w:ascii="Arial" w:hAnsi="Arial" w:cs="Arial"/>
                <w:bCs/>
                <w:sz w:val="18"/>
                <w:szCs w:val="18"/>
              </w:rPr>
              <w:t>Værdilisten</w:t>
            </w:r>
            <w:r w:rsidRPr="004A4A26">
              <w:rPr>
                <w:rFonts w:cstheme="minorHAnsi"/>
                <w:sz w:val="18"/>
                <w:szCs w:val="18"/>
              </w:rPr>
              <w:t xml:space="preserve"> er defineret i XSD’en.</w:t>
            </w:r>
          </w:p>
          <w:p w14:paraId="7701B37B" w14:textId="52B9FC1A" w:rsidR="000A78D1" w:rsidRPr="004A4A26" w:rsidRDefault="000A78D1" w:rsidP="003D2AC0">
            <w:pPr>
              <w:spacing w:beforeLines="20" w:before="48" w:afterLines="20" w:after="48" w:line="240" w:lineRule="atLeast"/>
              <w:rPr>
                <w:rFonts w:cstheme="minorHAnsi"/>
                <w:sz w:val="18"/>
                <w:szCs w:val="18"/>
              </w:rPr>
            </w:pPr>
          </w:p>
        </w:tc>
        <w:tc>
          <w:tcPr>
            <w:tcW w:w="1134" w:type="dxa"/>
            <w:shd w:val="clear" w:color="auto" w:fill="D9D9D9" w:themeFill="background1" w:themeFillShade="D9"/>
          </w:tcPr>
          <w:p w14:paraId="174F78E3" w14:textId="77777777" w:rsidR="000A78D1" w:rsidRPr="00454638" w:rsidRDefault="000A78D1" w:rsidP="003D2AC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r w:rsidRPr="003D2AC0">
              <w:rPr>
                <w:rFonts w:ascii="Arial" w:hAnsi="Arial" w:cs="Arial"/>
                <w:bCs/>
                <w:sz w:val="18"/>
                <w:szCs w:val="18"/>
              </w:rPr>
              <w:t>string</w:t>
            </w:r>
            <w:r>
              <w:rPr>
                <w:rFonts w:ascii="Arial" w:hAnsi="Arial" w:cs="Arial"/>
                <w:color w:val="000000"/>
                <w:sz w:val="18"/>
                <w:szCs w:val="18"/>
              </w:rPr>
              <w:t>/enumeration)</w:t>
            </w:r>
          </w:p>
        </w:tc>
        <w:tc>
          <w:tcPr>
            <w:tcW w:w="1985" w:type="dxa"/>
            <w:shd w:val="clear" w:color="auto" w:fill="D9D9D9" w:themeFill="background1" w:themeFillShade="D9"/>
          </w:tcPr>
          <w:p w14:paraId="5EDD5209" w14:textId="77777777" w:rsidR="000A78D1" w:rsidRPr="00454638" w:rsidRDefault="000A78D1" w:rsidP="003D2AC0">
            <w:pPr>
              <w:spacing w:beforeLines="20" w:before="48" w:afterLines="20" w:after="48" w:line="240" w:lineRule="atLeast"/>
              <w:rPr>
                <w:rFonts w:ascii="Arial" w:hAnsi="Arial" w:cs="Arial"/>
                <w:color w:val="000000"/>
                <w:sz w:val="18"/>
                <w:szCs w:val="18"/>
              </w:rPr>
            </w:pPr>
            <w:r w:rsidRPr="003D2AC0">
              <w:rPr>
                <w:rFonts w:ascii="Arial" w:hAnsi="Arial" w:cs="Arial"/>
                <w:bCs/>
                <w:sz w:val="18"/>
                <w:szCs w:val="18"/>
              </w:rPr>
              <w:t>Importeret</w:t>
            </w:r>
          </w:p>
        </w:tc>
        <w:tc>
          <w:tcPr>
            <w:tcW w:w="1985" w:type="dxa"/>
            <w:shd w:val="clear" w:color="auto" w:fill="D9D9D9" w:themeFill="background1" w:themeFillShade="D9"/>
          </w:tcPr>
          <w:p w14:paraId="7A78E01C" w14:textId="77777777" w:rsidR="000A78D1" w:rsidRPr="003D2AC0" w:rsidRDefault="000A78D1" w:rsidP="003D2AC0">
            <w:pPr>
              <w:spacing w:beforeLines="20" w:before="48" w:afterLines="20" w:after="48" w:line="240" w:lineRule="atLeast"/>
              <w:rPr>
                <w:rFonts w:ascii="Arial" w:hAnsi="Arial" w:cs="Arial"/>
                <w:bCs/>
                <w:sz w:val="18"/>
                <w:szCs w:val="18"/>
              </w:rPr>
            </w:pPr>
          </w:p>
        </w:tc>
        <w:tc>
          <w:tcPr>
            <w:tcW w:w="1985" w:type="dxa"/>
            <w:shd w:val="clear" w:color="auto" w:fill="D9D9D9" w:themeFill="background1" w:themeFillShade="D9"/>
          </w:tcPr>
          <w:p w14:paraId="08FA90E8" w14:textId="77777777" w:rsidR="000A78D1" w:rsidRPr="003D2AC0" w:rsidRDefault="000A78D1" w:rsidP="003D2AC0">
            <w:pPr>
              <w:spacing w:beforeLines="20" w:before="48" w:afterLines="20" w:after="48" w:line="240" w:lineRule="atLeast"/>
              <w:rPr>
                <w:rFonts w:ascii="Arial" w:hAnsi="Arial" w:cs="Arial"/>
                <w:bCs/>
                <w:sz w:val="18"/>
                <w:szCs w:val="18"/>
              </w:rPr>
            </w:pPr>
          </w:p>
        </w:tc>
      </w:tr>
      <w:tr w:rsidR="000A78D1" w:rsidRPr="00454638" w14:paraId="3CDD763C" w14:textId="6D3744A3" w:rsidTr="000A78D1">
        <w:tc>
          <w:tcPr>
            <w:tcW w:w="1843" w:type="dxa"/>
            <w:shd w:val="clear" w:color="auto" w:fill="D9D9D9" w:themeFill="background1" w:themeFillShade="D9"/>
          </w:tcPr>
          <w:p w14:paraId="1F1FD30A" w14:textId="77777777" w:rsidR="000A78D1" w:rsidRPr="00454638" w:rsidRDefault="000A78D1" w:rsidP="003D2AC0">
            <w:pPr>
              <w:spacing w:beforeLines="20" w:before="48" w:afterLines="20" w:after="48" w:line="240" w:lineRule="atLeast"/>
              <w:rPr>
                <w:sz w:val="18"/>
                <w:szCs w:val="18"/>
              </w:rPr>
            </w:pPr>
            <w:r w:rsidRPr="003D2AC0">
              <w:rPr>
                <w:rFonts w:ascii="Arial" w:hAnsi="Arial" w:cs="Arial"/>
                <w:bCs/>
                <w:sz w:val="18"/>
                <w:szCs w:val="18"/>
              </w:rPr>
              <w:t>BrugerRef</w:t>
            </w:r>
            <w:r w:rsidRPr="00454638">
              <w:rPr>
                <w:sz w:val="18"/>
                <w:szCs w:val="18"/>
              </w:rPr>
              <w:t xml:space="preserve"> </w:t>
            </w:r>
          </w:p>
        </w:tc>
        <w:tc>
          <w:tcPr>
            <w:tcW w:w="2410" w:type="dxa"/>
            <w:shd w:val="clear" w:color="auto" w:fill="D9D9D9" w:themeFill="background1" w:themeFillShade="D9"/>
          </w:tcPr>
          <w:p w14:paraId="22EFD910" w14:textId="74C3802E" w:rsidR="000A78D1" w:rsidRPr="00454638" w:rsidRDefault="000A78D1" w:rsidP="003D2AC0">
            <w:pPr>
              <w:spacing w:beforeLines="20" w:before="48" w:afterLines="20" w:after="48" w:line="240" w:lineRule="atLeast"/>
              <w:rPr>
                <w:sz w:val="18"/>
                <w:szCs w:val="18"/>
              </w:rPr>
            </w:pPr>
            <w:r w:rsidRPr="00454638">
              <w:rPr>
                <w:sz w:val="18"/>
                <w:szCs w:val="18"/>
              </w:rPr>
              <w:t xml:space="preserve">Aktør </w:t>
            </w:r>
            <w:r>
              <w:rPr>
                <w:sz w:val="18"/>
                <w:szCs w:val="18"/>
              </w:rPr>
              <w:t xml:space="preserve">af typen bruger, </w:t>
            </w:r>
            <w:r w:rsidRPr="00454638">
              <w:rPr>
                <w:sz w:val="18"/>
                <w:szCs w:val="18"/>
              </w:rPr>
              <w:t xml:space="preserve">som </w:t>
            </w:r>
            <w:r>
              <w:rPr>
                <w:sz w:val="18"/>
                <w:szCs w:val="18"/>
              </w:rPr>
              <w:t xml:space="preserve">har </w:t>
            </w:r>
            <w:r w:rsidRPr="003D2AC0">
              <w:rPr>
                <w:rFonts w:ascii="Arial" w:hAnsi="Arial" w:cs="Arial"/>
                <w:bCs/>
                <w:sz w:val="18"/>
                <w:szCs w:val="18"/>
              </w:rPr>
              <w:t>foretaget</w:t>
            </w:r>
            <w:r>
              <w:rPr>
                <w:sz w:val="18"/>
                <w:szCs w:val="18"/>
              </w:rPr>
              <w:t xml:space="preserve"> registrering (oprettelsen eller ændringen af sagen) i afsendersystemet. Ofte vil det være en medarbejder (alm. bruger), men det kan også være afsendersystemet </w:t>
            </w:r>
            <w:r>
              <w:rPr>
                <w:sz w:val="18"/>
                <w:szCs w:val="18"/>
              </w:rPr>
              <w:lastRenderedPageBreak/>
              <w:t>selv, der har foretaget ændringen, repræsenteret ved IT-system, hvis fx afsendersystemet har foretaget en ny beregning af en ydelse.</w:t>
            </w:r>
            <w:r w:rsidRPr="00454638">
              <w:rPr>
                <w:sz w:val="18"/>
                <w:szCs w:val="18"/>
              </w:rPr>
              <w:t xml:space="preserve"> </w:t>
            </w:r>
          </w:p>
        </w:tc>
        <w:tc>
          <w:tcPr>
            <w:tcW w:w="2551" w:type="dxa"/>
            <w:shd w:val="clear" w:color="auto" w:fill="D9D9D9" w:themeFill="background1" w:themeFillShade="D9"/>
          </w:tcPr>
          <w:p w14:paraId="1737AE64" w14:textId="1F017EB4" w:rsidR="000A78D1" w:rsidRPr="009C5E98" w:rsidRDefault="000A78D1" w:rsidP="009C5E98">
            <w:pPr>
              <w:spacing w:beforeLines="20" w:before="48" w:afterLines="20" w:after="48" w:line="240" w:lineRule="atLeast"/>
              <w:rPr>
                <w:rFonts w:cstheme="minorHAnsi"/>
                <w:sz w:val="18"/>
                <w:szCs w:val="18"/>
              </w:rPr>
            </w:pPr>
            <w:r w:rsidRPr="001104C0">
              <w:rPr>
                <w:rFonts w:cstheme="minorHAnsi"/>
                <w:b/>
                <w:sz w:val="18"/>
                <w:szCs w:val="18"/>
              </w:rPr>
              <w:lastRenderedPageBreak/>
              <w:t>[</w:t>
            </w:r>
            <w:r>
              <w:rPr>
                <w:rFonts w:cstheme="minorHAnsi"/>
                <w:b/>
                <w:sz w:val="18"/>
                <w:szCs w:val="18"/>
              </w:rPr>
              <w:t>OB1</w:t>
            </w:r>
            <w:r w:rsidRPr="001104C0">
              <w:rPr>
                <w:rFonts w:cstheme="minorHAnsi"/>
                <w:b/>
                <w:sz w:val="18"/>
                <w:szCs w:val="18"/>
              </w:rPr>
              <w:t>]</w:t>
            </w:r>
            <w:r>
              <w:rPr>
                <w:rFonts w:cstheme="minorHAnsi"/>
                <w:sz w:val="18"/>
                <w:szCs w:val="18"/>
              </w:rPr>
              <w:t xml:space="preserve"> Obligatorisk ved import. Kan ikke efterfølgende ændres. </w:t>
            </w:r>
          </w:p>
          <w:p w14:paraId="3B9ADC64" w14:textId="643E4CC1" w:rsidR="000A78D1" w:rsidRDefault="000A78D1" w:rsidP="009C5E9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Hvis afsendersystemet har en integration til Fælleskommunalt Organisationssystem, og den bruger, som har foretaget registreringen findes </w:t>
            </w:r>
            <w:r>
              <w:rPr>
                <w:rFonts w:ascii="Arial" w:hAnsi="Arial" w:cs="Arial"/>
                <w:color w:val="000000"/>
                <w:sz w:val="18"/>
                <w:szCs w:val="18"/>
              </w:rPr>
              <w:lastRenderedPageBreak/>
              <w:t xml:space="preserve">her, skal </w:t>
            </w:r>
            <w:r>
              <w:rPr>
                <w:sz w:val="18"/>
                <w:szCs w:val="18"/>
              </w:rPr>
              <w:t>afsendersystem</w:t>
            </w:r>
            <w:r w:rsidRPr="003D2AC0">
              <w:rPr>
                <w:sz w:val="18"/>
                <w:szCs w:val="18"/>
              </w:rPr>
              <w:t>et</w:t>
            </w:r>
            <w:r>
              <w:rPr>
                <w:rFonts w:ascii="Arial" w:hAnsi="Arial" w:cs="Arial"/>
                <w:color w:val="000000"/>
                <w:sz w:val="18"/>
                <w:szCs w:val="18"/>
              </w:rPr>
              <w:t xml:space="preserve"> angive en UUID på den pågældende bruger i Fælleskommunalt Organisationssystem.</w:t>
            </w:r>
          </w:p>
          <w:p w14:paraId="5BDF92D1" w14:textId="179851AA" w:rsidR="000A78D1" w:rsidRDefault="000A78D1" w:rsidP="009C5E9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Hvis </w:t>
            </w:r>
            <w:r>
              <w:rPr>
                <w:sz w:val="18"/>
                <w:szCs w:val="18"/>
              </w:rPr>
              <w:t>afsendersystem</w:t>
            </w:r>
            <w:r>
              <w:rPr>
                <w:rFonts w:ascii="Arial" w:hAnsi="Arial" w:cs="Arial"/>
                <w:color w:val="000000"/>
                <w:sz w:val="18"/>
                <w:szCs w:val="18"/>
              </w:rPr>
              <w:t xml:space="preserve">et IKKE har en integration til Fælleskommunalt Organisationssystem, angives </w:t>
            </w:r>
            <w:r w:rsidRPr="003D2AC0">
              <w:rPr>
                <w:sz w:val="18"/>
                <w:szCs w:val="18"/>
              </w:rPr>
              <w:t>brugerreferencen</w:t>
            </w:r>
            <w:r>
              <w:rPr>
                <w:rFonts w:ascii="Arial" w:hAnsi="Arial" w:cs="Arial"/>
                <w:color w:val="000000"/>
                <w:sz w:val="18"/>
                <w:szCs w:val="18"/>
              </w:rPr>
              <w:t xml:space="preserve"> som en URN med følgende struktur: </w:t>
            </w:r>
          </w:p>
          <w:p w14:paraId="396A7C4A" w14:textId="77777777" w:rsidR="000A78D1" w:rsidRPr="00F225E4" w:rsidRDefault="000A78D1" w:rsidP="0090346F">
            <w:pPr>
              <w:spacing w:beforeLines="20" w:before="48" w:afterLines="20" w:after="48" w:line="240" w:lineRule="atLeast"/>
              <w:rPr>
                <w:sz w:val="18"/>
                <w:szCs w:val="18"/>
              </w:rPr>
            </w:pPr>
            <w:r w:rsidRPr="00F225E4">
              <w:rPr>
                <w:rFonts w:ascii="Arial" w:hAnsi="Arial" w:cs="Arial"/>
                <w:color w:val="000000"/>
                <w:sz w:val="18"/>
                <w:szCs w:val="18"/>
              </w:rPr>
              <w:t>’urn:oio:&lt;org&gt;:&lt;idtype&gt;:</w:t>
            </w:r>
            <w:r w:rsidRPr="00F225E4">
              <w:rPr>
                <w:sz w:val="18"/>
                <w:szCs w:val="18"/>
              </w:rPr>
              <w:t>xxxx’</w:t>
            </w:r>
          </w:p>
          <w:p w14:paraId="4A379968" w14:textId="77777777" w:rsidR="000A78D1" w:rsidRDefault="000A78D1" w:rsidP="0090346F">
            <w:pPr>
              <w:spacing w:beforeLines="20" w:before="48" w:afterLines="20" w:after="48" w:line="240" w:lineRule="atLeast"/>
              <w:rPr>
                <w:sz w:val="18"/>
                <w:szCs w:val="18"/>
              </w:rPr>
            </w:pPr>
          </w:p>
          <w:p w14:paraId="0F4A22D4" w14:textId="0C6B5CF2" w:rsidR="000A78D1" w:rsidRDefault="000A78D1" w:rsidP="0090346F">
            <w:pPr>
              <w:spacing w:beforeLines="20" w:before="48" w:afterLines="20" w:after="48" w:line="240" w:lineRule="atLeast"/>
              <w:rPr>
                <w:sz w:val="18"/>
                <w:szCs w:val="18"/>
              </w:rPr>
            </w:pPr>
            <w:r w:rsidRPr="00F225E4">
              <w:rPr>
                <w:sz w:val="18"/>
                <w:szCs w:val="18"/>
              </w:rPr>
              <w:t>Hvis ændringen er foretaget a</w:t>
            </w:r>
            <w:r>
              <w:rPr>
                <w:sz w:val="18"/>
                <w:szCs w:val="18"/>
              </w:rPr>
              <w:t xml:space="preserve">f afsendersystemet selv, angives IT-system som en URN med følgende struktur, hvor UUID er IT-system instansen fra administrationsmodulet: </w:t>
            </w:r>
          </w:p>
          <w:p w14:paraId="2B1040C8" w14:textId="25D92F19" w:rsidR="000A78D1" w:rsidRPr="00CC4F47" w:rsidRDefault="000A78D1" w:rsidP="0090346F">
            <w:pPr>
              <w:spacing w:beforeLines="20" w:before="48" w:afterLines="20" w:after="48" w:line="240" w:lineRule="atLeast"/>
              <w:rPr>
                <w:rFonts w:ascii="Arial" w:hAnsi="Arial" w:cs="Arial"/>
                <w:color w:val="000000"/>
                <w:sz w:val="18"/>
                <w:szCs w:val="18"/>
                <w:lang w:val="en-US"/>
              </w:rPr>
            </w:pPr>
            <w:r w:rsidRPr="00F225E4">
              <w:rPr>
                <w:sz w:val="18"/>
                <w:szCs w:val="18"/>
                <w:lang w:val="en-US"/>
              </w:rPr>
              <w:t>’urn:oio:it-system-uuid:&lt;uuid&gt;</w:t>
            </w:r>
            <w:r w:rsidRPr="00CC4F47">
              <w:rPr>
                <w:sz w:val="18"/>
                <w:szCs w:val="18"/>
                <w:lang w:val="en-US"/>
              </w:rPr>
              <w:t>’</w:t>
            </w:r>
            <w:r w:rsidRPr="00F225E4">
              <w:rPr>
                <w:sz w:val="18"/>
                <w:szCs w:val="18"/>
                <w:lang w:val="en-US"/>
              </w:rPr>
              <w:t>.</w:t>
            </w:r>
          </w:p>
        </w:tc>
        <w:tc>
          <w:tcPr>
            <w:tcW w:w="1134" w:type="dxa"/>
            <w:shd w:val="clear" w:color="auto" w:fill="D9D9D9" w:themeFill="background1" w:themeFillShade="D9"/>
          </w:tcPr>
          <w:p w14:paraId="2991FEDE" w14:textId="77777777" w:rsidR="000A78D1" w:rsidRPr="00454638" w:rsidRDefault="000A78D1" w:rsidP="003D2AC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UUID </w:t>
            </w:r>
            <w:r w:rsidRPr="003D2AC0">
              <w:rPr>
                <w:rFonts w:ascii="Arial" w:hAnsi="Arial" w:cs="Arial"/>
                <w:bCs/>
                <w:sz w:val="18"/>
                <w:szCs w:val="18"/>
              </w:rPr>
              <w:t>eller</w:t>
            </w:r>
            <w:r>
              <w:rPr>
                <w:rFonts w:ascii="Arial" w:hAnsi="Arial" w:cs="Arial"/>
                <w:color w:val="000000"/>
                <w:sz w:val="18"/>
                <w:szCs w:val="18"/>
              </w:rPr>
              <w:t xml:space="preserve"> URN (string)</w:t>
            </w:r>
          </w:p>
        </w:tc>
        <w:tc>
          <w:tcPr>
            <w:tcW w:w="1985" w:type="dxa"/>
            <w:shd w:val="clear" w:color="auto" w:fill="D9D9D9" w:themeFill="background1" w:themeFillShade="D9"/>
          </w:tcPr>
          <w:p w14:paraId="11731851" w14:textId="77777777" w:rsidR="000A78D1" w:rsidRDefault="000A78D1" w:rsidP="003D2AC0">
            <w:pPr>
              <w:spacing w:beforeLines="20" w:before="48" w:afterLines="20" w:after="48" w:line="240" w:lineRule="atLeast"/>
              <w:rPr>
                <w:rFonts w:ascii="Arial" w:hAnsi="Arial" w:cs="Arial"/>
                <w:color w:val="000000"/>
                <w:sz w:val="18"/>
                <w:szCs w:val="18"/>
              </w:rPr>
            </w:pPr>
            <w:r w:rsidRPr="00AC2D3B">
              <w:rPr>
                <w:rFonts w:ascii="Arial" w:hAnsi="Arial" w:cs="Arial"/>
                <w:color w:val="000000"/>
                <w:sz w:val="18"/>
                <w:szCs w:val="18"/>
              </w:rPr>
              <w:t>urn:oio:kmd:sag:</w:t>
            </w:r>
            <w:r w:rsidRPr="00BB013F">
              <w:rPr>
                <w:rFonts w:ascii="Arial" w:hAnsi="Arial" w:cs="Arial"/>
                <w:color w:val="000000"/>
                <w:sz w:val="18"/>
                <w:szCs w:val="18"/>
              </w:rPr>
              <w:t>RACFID:WX</w:t>
            </w:r>
            <w:r>
              <w:rPr>
                <w:rFonts w:ascii="Arial" w:hAnsi="Arial" w:cs="Arial"/>
                <w:color w:val="000000"/>
                <w:sz w:val="18"/>
                <w:szCs w:val="18"/>
              </w:rPr>
              <w:t>-</w:t>
            </w:r>
            <w:r w:rsidRPr="00BB013F">
              <w:rPr>
                <w:rFonts w:ascii="Arial" w:hAnsi="Arial" w:cs="Arial"/>
                <w:color w:val="000000"/>
                <w:sz w:val="18"/>
                <w:szCs w:val="18"/>
              </w:rPr>
              <w:t>YZABC</w:t>
            </w:r>
          </w:p>
          <w:p w14:paraId="394DEBBA" w14:textId="7D590560" w:rsidR="000A78D1" w:rsidRDefault="000A78D1" w:rsidP="003D2AC0">
            <w:pPr>
              <w:spacing w:beforeLines="20" w:before="48" w:afterLines="20" w:after="48" w:line="240" w:lineRule="atLeast"/>
              <w:rPr>
                <w:rFonts w:ascii="Arial" w:hAnsi="Arial" w:cs="Arial"/>
                <w:color w:val="000000"/>
                <w:sz w:val="18"/>
                <w:szCs w:val="18"/>
              </w:rPr>
            </w:pPr>
          </w:p>
          <w:p w14:paraId="5B3026AA" w14:textId="2CBA028D" w:rsidR="000A78D1" w:rsidRDefault="000A78D1" w:rsidP="003D2AC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eller</w:t>
            </w:r>
          </w:p>
          <w:p w14:paraId="7700B5CF" w14:textId="714BB730" w:rsidR="000A78D1" w:rsidRDefault="000A78D1" w:rsidP="003D2AC0">
            <w:pPr>
              <w:spacing w:beforeLines="20" w:before="48" w:afterLines="20" w:after="48" w:line="240" w:lineRule="atLeast"/>
              <w:rPr>
                <w:rFonts w:ascii="Arial" w:hAnsi="Arial" w:cs="Arial"/>
                <w:color w:val="000000"/>
                <w:sz w:val="18"/>
                <w:szCs w:val="18"/>
              </w:rPr>
            </w:pPr>
          </w:p>
          <w:p w14:paraId="00BFA959" w14:textId="53D06704" w:rsidR="000A78D1" w:rsidRDefault="000A78D1" w:rsidP="003D2AC0">
            <w:pPr>
              <w:spacing w:beforeLines="20" w:before="48" w:afterLines="20" w:after="48" w:line="240" w:lineRule="atLeast"/>
              <w:rPr>
                <w:rFonts w:ascii="Arial" w:hAnsi="Arial" w:cs="Arial"/>
                <w:color w:val="000000"/>
                <w:sz w:val="18"/>
                <w:szCs w:val="18"/>
              </w:rPr>
            </w:pPr>
            <w:r w:rsidRPr="00A648FF">
              <w:rPr>
                <w:sz w:val="18"/>
                <w:szCs w:val="18"/>
              </w:rPr>
              <w:t>urn:oio:it-system-uuid:</w:t>
            </w:r>
            <w:r>
              <w:rPr>
                <w:rFonts w:cstheme="minorHAnsi"/>
                <w:sz w:val="18"/>
                <w:szCs w:val="18"/>
              </w:rPr>
              <w:t>1111aaaa-11aa-</w:t>
            </w:r>
            <w:r>
              <w:rPr>
                <w:rFonts w:cstheme="minorHAnsi"/>
                <w:sz w:val="18"/>
                <w:szCs w:val="18"/>
              </w:rPr>
              <w:lastRenderedPageBreak/>
              <w:t>22bb-33cc-111111aaaaaa</w:t>
            </w:r>
          </w:p>
          <w:p w14:paraId="60EB45B1" w14:textId="07789DE4" w:rsidR="000A78D1" w:rsidRPr="00454638" w:rsidRDefault="000A78D1" w:rsidP="003D2AC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59BFBB7F" w14:textId="77777777" w:rsidR="000A78D1" w:rsidRPr="00AC2D3B" w:rsidRDefault="000A78D1" w:rsidP="003D2AC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C511C9E" w14:textId="77777777" w:rsidR="000A78D1" w:rsidRPr="00AC2D3B" w:rsidRDefault="000A78D1" w:rsidP="003D2AC0">
            <w:pPr>
              <w:spacing w:beforeLines="20" w:before="48" w:afterLines="20" w:after="48" w:line="240" w:lineRule="atLeast"/>
              <w:rPr>
                <w:rFonts w:ascii="Arial" w:hAnsi="Arial" w:cs="Arial"/>
                <w:color w:val="000000"/>
                <w:sz w:val="18"/>
                <w:szCs w:val="18"/>
              </w:rPr>
            </w:pPr>
          </w:p>
        </w:tc>
      </w:tr>
      <w:tr w:rsidR="000A78D1" w:rsidRPr="00454638" w14:paraId="7FF89D04" w14:textId="5044B779" w:rsidTr="000A78D1">
        <w:tc>
          <w:tcPr>
            <w:tcW w:w="1843" w:type="dxa"/>
            <w:shd w:val="clear" w:color="auto" w:fill="D9D9D9" w:themeFill="background1" w:themeFillShade="D9"/>
          </w:tcPr>
          <w:p w14:paraId="32975F44" w14:textId="55665D29" w:rsidR="000A78D1" w:rsidRPr="00454638" w:rsidRDefault="000A78D1" w:rsidP="003D2AC0">
            <w:pPr>
              <w:spacing w:beforeLines="20" w:before="48" w:afterLines="20" w:after="48" w:line="240" w:lineRule="atLeast"/>
              <w:rPr>
                <w:sz w:val="18"/>
                <w:szCs w:val="18"/>
              </w:rPr>
            </w:pPr>
            <w:r w:rsidRPr="003D2AC0">
              <w:rPr>
                <w:rFonts w:ascii="Arial" w:hAnsi="Arial" w:cs="Arial"/>
                <w:bCs/>
                <w:sz w:val="18"/>
                <w:szCs w:val="18"/>
              </w:rPr>
              <w:t>NoteTekst</w:t>
            </w:r>
            <w:r w:rsidRPr="00454638">
              <w:rPr>
                <w:sz w:val="18"/>
                <w:szCs w:val="18"/>
              </w:rPr>
              <w:t xml:space="preserve"> </w:t>
            </w:r>
          </w:p>
        </w:tc>
        <w:tc>
          <w:tcPr>
            <w:tcW w:w="2410" w:type="dxa"/>
            <w:shd w:val="clear" w:color="auto" w:fill="D9D9D9" w:themeFill="background1" w:themeFillShade="D9"/>
          </w:tcPr>
          <w:p w14:paraId="742E8021" w14:textId="5310C2A3" w:rsidR="000A78D1" w:rsidRPr="00454638" w:rsidRDefault="000A78D1" w:rsidP="003D2AC0">
            <w:pPr>
              <w:spacing w:beforeLines="20" w:before="48" w:afterLines="20" w:after="48" w:line="240" w:lineRule="atLeast"/>
              <w:rPr>
                <w:sz w:val="18"/>
                <w:szCs w:val="18"/>
              </w:rPr>
            </w:pPr>
            <w:r w:rsidRPr="00454638">
              <w:rPr>
                <w:sz w:val="18"/>
                <w:szCs w:val="18"/>
              </w:rPr>
              <w:t>D</w:t>
            </w:r>
            <w:r>
              <w:rPr>
                <w:sz w:val="18"/>
                <w:szCs w:val="18"/>
              </w:rPr>
              <w:t>er kan kobles en n</w:t>
            </w:r>
            <w:r w:rsidRPr="00454638">
              <w:rPr>
                <w:sz w:val="18"/>
                <w:szCs w:val="18"/>
              </w:rPr>
              <w:t>ote til registreringen</w:t>
            </w:r>
            <w:r>
              <w:rPr>
                <w:sz w:val="18"/>
                <w:szCs w:val="18"/>
              </w:rPr>
              <w:t>.</w:t>
            </w:r>
          </w:p>
        </w:tc>
        <w:tc>
          <w:tcPr>
            <w:tcW w:w="2551" w:type="dxa"/>
            <w:shd w:val="clear" w:color="auto" w:fill="D9D9D9" w:themeFill="background1" w:themeFillShade="D9"/>
          </w:tcPr>
          <w:p w14:paraId="4507D1C3" w14:textId="77777777" w:rsidR="000A78D1" w:rsidRDefault="000A78D1" w:rsidP="003D2AC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3D2AC0">
              <w:rPr>
                <w:rFonts w:ascii="Arial" w:hAnsi="Arial" w:cs="Arial"/>
                <w:bCs/>
                <w:sz w:val="18"/>
                <w:szCs w:val="18"/>
              </w:rPr>
              <w:t>obligatorisk</w:t>
            </w:r>
            <w:r>
              <w:rPr>
                <w:rFonts w:ascii="Arial" w:hAnsi="Arial" w:cs="Arial"/>
                <w:color w:val="000000"/>
                <w:sz w:val="18"/>
                <w:szCs w:val="18"/>
              </w:rPr>
              <w:t>.</w:t>
            </w:r>
          </w:p>
          <w:p w14:paraId="36F65651" w14:textId="29F015F1" w:rsidR="000A78D1" w:rsidRPr="007A2857" w:rsidRDefault="000A78D1" w:rsidP="003D2AC0">
            <w:pPr>
              <w:spacing w:beforeLines="20" w:before="48" w:afterLines="20" w:after="48" w:line="240" w:lineRule="atLeast"/>
              <w:rPr>
                <w:rFonts w:cstheme="minorHAnsi"/>
                <w:b/>
                <w:sz w:val="18"/>
                <w:szCs w:val="18"/>
              </w:rPr>
            </w:pPr>
            <w:r>
              <w:rPr>
                <w:rFonts w:ascii="Arial" w:hAnsi="Arial" w:cs="Arial"/>
                <w:color w:val="000000"/>
                <w:sz w:val="18"/>
                <w:szCs w:val="18"/>
              </w:rPr>
              <w:t xml:space="preserve">Tekstformatet er UTF8. Teksten kan kun indeholde linjeskift som formatering. Ingen anden formatering er tilladt. </w:t>
            </w:r>
            <w:r w:rsidRPr="007A2857">
              <w:rPr>
                <w:rFonts w:ascii="Arial" w:hAnsi="Arial" w:cs="Arial"/>
                <w:color w:val="000000"/>
                <w:sz w:val="18"/>
                <w:szCs w:val="18"/>
              </w:rPr>
              <w:t xml:space="preserve">Linjeskift angives Windows-stil: ”carriage-return followed by a </w:t>
            </w:r>
            <w:r w:rsidRPr="003D2AC0">
              <w:rPr>
                <w:sz w:val="18"/>
                <w:szCs w:val="18"/>
              </w:rPr>
              <w:t>newline</w:t>
            </w:r>
            <w:r w:rsidRPr="007A2857">
              <w:rPr>
                <w:rFonts w:ascii="Arial" w:hAnsi="Arial" w:cs="Arial"/>
                <w:color w:val="000000"/>
                <w:sz w:val="18"/>
                <w:szCs w:val="18"/>
              </w:rPr>
              <w:t xml:space="preserve"> (\r\n)”.</w:t>
            </w:r>
          </w:p>
        </w:tc>
        <w:tc>
          <w:tcPr>
            <w:tcW w:w="1134" w:type="dxa"/>
            <w:shd w:val="clear" w:color="auto" w:fill="D9D9D9" w:themeFill="background1" w:themeFillShade="D9"/>
          </w:tcPr>
          <w:p w14:paraId="7E37A00C" w14:textId="77777777" w:rsidR="000A78D1" w:rsidRDefault="000A78D1" w:rsidP="003D2AC0">
            <w:pPr>
              <w:spacing w:beforeLines="20" w:before="48" w:afterLines="20" w:after="48" w:line="240" w:lineRule="atLeast"/>
              <w:rPr>
                <w:rFonts w:ascii="Arial" w:hAnsi="Arial" w:cs="Arial"/>
                <w:color w:val="000000"/>
                <w:sz w:val="18"/>
                <w:szCs w:val="18"/>
              </w:rPr>
            </w:pPr>
            <w:r w:rsidRPr="003D2AC0">
              <w:rPr>
                <w:rFonts w:ascii="Arial" w:hAnsi="Arial" w:cs="Arial"/>
                <w:bCs/>
                <w:sz w:val="18"/>
                <w:szCs w:val="18"/>
              </w:rPr>
              <w:t>Tekst</w:t>
            </w:r>
            <w:r>
              <w:rPr>
                <w:rFonts w:ascii="Arial" w:hAnsi="Arial" w:cs="Arial"/>
                <w:color w:val="000000"/>
                <w:sz w:val="18"/>
                <w:szCs w:val="18"/>
              </w:rPr>
              <w:t xml:space="preserve"> (string)</w:t>
            </w:r>
          </w:p>
          <w:p w14:paraId="3E4932E3" w14:textId="77777777" w:rsidR="000A78D1" w:rsidRDefault="000A78D1" w:rsidP="003D2AC0">
            <w:pPr>
              <w:spacing w:beforeLines="20" w:before="48" w:afterLines="20" w:after="48" w:line="240" w:lineRule="atLeast"/>
              <w:rPr>
                <w:rFonts w:ascii="Arial" w:hAnsi="Arial" w:cs="Arial"/>
                <w:color w:val="000000"/>
                <w:sz w:val="18"/>
                <w:szCs w:val="18"/>
              </w:rPr>
            </w:pPr>
          </w:p>
          <w:p w14:paraId="235A43A9" w14:textId="1DD2B0A6" w:rsidR="000A78D1" w:rsidRDefault="000A78D1" w:rsidP="003D2AC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58E262E4" w14:textId="30E3FA7D" w:rsidR="000A78D1" w:rsidRPr="00AC2D3B" w:rsidRDefault="000A78D1" w:rsidP="003D2AC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68CFB65C" w14:textId="77777777" w:rsidR="000A78D1" w:rsidRPr="00AC2D3B" w:rsidRDefault="000A78D1" w:rsidP="003D2AC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73F8687" w14:textId="77777777" w:rsidR="000A78D1" w:rsidRPr="00AC2D3B" w:rsidRDefault="000A78D1" w:rsidP="003D2AC0">
            <w:pPr>
              <w:spacing w:beforeLines="20" w:before="48" w:afterLines="20" w:after="48" w:line="240" w:lineRule="atLeast"/>
              <w:rPr>
                <w:rFonts w:ascii="Arial" w:hAnsi="Arial" w:cs="Arial"/>
                <w:color w:val="000000"/>
                <w:sz w:val="18"/>
                <w:szCs w:val="18"/>
              </w:rPr>
            </w:pPr>
          </w:p>
        </w:tc>
      </w:tr>
    </w:tbl>
    <w:p w14:paraId="3BFCBF13" w14:textId="38C3A47E" w:rsidR="00402B8E" w:rsidRDefault="00402B8E">
      <w:r>
        <w:br w:type="page"/>
      </w:r>
    </w:p>
    <w:p w14:paraId="0AE81981" w14:textId="5DD24C29" w:rsidR="00B72BEE" w:rsidRDefault="00454770" w:rsidP="00404ED4">
      <w:pPr>
        <w:pStyle w:val="Overskrift2"/>
      </w:pPr>
      <w:bookmarkStart w:id="14" w:name="_Sagsegenskaber"/>
      <w:bookmarkStart w:id="15" w:name="_Toc139930194"/>
      <w:bookmarkEnd w:id="14"/>
      <w:r>
        <w:lastRenderedPageBreak/>
        <w:t>Sagsegenskaber</w:t>
      </w:r>
      <w:bookmarkEnd w:id="15"/>
    </w:p>
    <w:p w14:paraId="6B0F238F" w14:textId="7A103E29" w:rsidR="00D130C2" w:rsidRDefault="008455AD" w:rsidP="00D130C2">
      <w:r w:rsidRPr="00B72BEE">
        <w:rPr>
          <w:noProof/>
          <w:lang w:eastAsia="da-DK"/>
        </w:rPr>
        <mc:AlternateContent>
          <mc:Choice Requires="wps">
            <w:drawing>
              <wp:anchor distT="0" distB="0" distL="114300" distR="114300" simplePos="0" relativeHeight="251724277" behindDoc="0" locked="0" layoutInCell="1" allowOverlap="1" wp14:anchorId="4FCE53E6" wp14:editId="340CABD6">
                <wp:simplePos x="0" y="0"/>
                <wp:positionH relativeFrom="column">
                  <wp:posOffset>2888726</wp:posOffset>
                </wp:positionH>
                <wp:positionV relativeFrom="paragraph">
                  <wp:posOffset>1425768</wp:posOffset>
                </wp:positionV>
                <wp:extent cx="188490" cy="267466"/>
                <wp:effectExtent l="0" t="0" r="21590" b="18415"/>
                <wp:wrapNone/>
                <wp:docPr id="68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2185A010" id="Freeform 11" o:spid="_x0000_s1026" style="position:absolute;margin-left:227.45pt;margin-top:112.25pt;width:14.85pt;height:21.05pt;z-index:25172427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D130C2" w:rsidRPr="00B72BEE">
        <w:rPr>
          <w:noProof/>
          <w:lang w:eastAsia="da-DK"/>
        </w:rPr>
        <mc:AlternateContent>
          <mc:Choice Requires="wps">
            <w:drawing>
              <wp:anchor distT="0" distB="0" distL="114300" distR="114300" simplePos="0" relativeHeight="251714037" behindDoc="0" locked="0" layoutInCell="1" allowOverlap="1" wp14:anchorId="3ED40EC0" wp14:editId="6846A182">
                <wp:simplePos x="0" y="0"/>
                <wp:positionH relativeFrom="column">
                  <wp:posOffset>3722426</wp:posOffset>
                </wp:positionH>
                <wp:positionV relativeFrom="paragraph">
                  <wp:posOffset>2533816</wp:posOffset>
                </wp:positionV>
                <wp:extent cx="0" cy="84317"/>
                <wp:effectExtent l="19050" t="0" r="19050" b="30480"/>
                <wp:wrapNone/>
                <wp:docPr id="233"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000D399" id="Lige forbindelse 78" o:spid="_x0000_s1026" style="position:absolute;z-index:2517140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15061" behindDoc="0" locked="0" layoutInCell="1" allowOverlap="1" wp14:anchorId="78AED62F" wp14:editId="665BC0BC">
                <wp:simplePos x="0" y="0"/>
                <wp:positionH relativeFrom="column">
                  <wp:posOffset>2486715</wp:posOffset>
                </wp:positionH>
                <wp:positionV relativeFrom="paragraph">
                  <wp:posOffset>2538619</wp:posOffset>
                </wp:positionV>
                <wp:extent cx="0" cy="92461"/>
                <wp:effectExtent l="19050" t="19050" r="19050" b="3175"/>
                <wp:wrapNone/>
                <wp:docPr id="234"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C492C6C" id="Lige forbindelse 79" o:spid="_x0000_s1026" style="position:absolute;flip:x y;z-index:251715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16085" behindDoc="0" locked="0" layoutInCell="1" allowOverlap="1" wp14:anchorId="68FDC948" wp14:editId="6B1FB8F4">
                <wp:simplePos x="0" y="0"/>
                <wp:positionH relativeFrom="column">
                  <wp:posOffset>3209621</wp:posOffset>
                </wp:positionH>
                <wp:positionV relativeFrom="paragraph">
                  <wp:posOffset>2593313</wp:posOffset>
                </wp:positionV>
                <wp:extent cx="1079656" cy="360000"/>
                <wp:effectExtent l="0" t="0" r="6350" b="2540"/>
                <wp:wrapNone/>
                <wp:docPr id="235"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95682" w14:textId="77777777" w:rsidR="00D130C2" w:rsidRDefault="00000000" w:rsidP="00D130C2">
                            <w:pPr>
                              <w:pStyle w:val="NormalWeb"/>
                              <w:spacing w:before="0" w:beforeAutospacing="0" w:after="0" w:afterAutospacing="0"/>
                              <w:jc w:val="center"/>
                            </w:pPr>
                            <w:hyperlink w:anchor="_Relation:_Sagsgenstand" w:history="1">
                              <w:r w:rsidR="00D130C2" w:rsidRPr="00B72BEE">
                                <w:rPr>
                                  <w:rStyle w:val="Hyperlink"/>
                                  <w:rFonts w:ascii="Trebuchet MS" w:hAnsi="Trebuchet MS" w:cstheme="minorBidi"/>
                                  <w:kern w:val="24"/>
                                  <w:sz w:val="16"/>
                                  <w:szCs w:val="16"/>
                                </w:rPr>
                                <w:t>1</w:t>
                              </w:r>
                              <w:r w:rsidR="00D130C2">
                                <w:rPr>
                                  <w:rStyle w:val="Hyperlink"/>
                                  <w:rFonts w:ascii="Trebuchet MS" w:hAnsi="Trebuchet MS" w:cstheme="minorBidi"/>
                                  <w:kern w:val="24"/>
                                  <w:sz w:val="16"/>
                                  <w:szCs w:val="16"/>
                                </w:rPr>
                                <w:t>0</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8FDC948" id="_x0000_s1108" style="position:absolute;margin-left:252.75pt;margin-top:204.2pt;width:85pt;height:28.35pt;z-index:2517160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BL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" fillcolor="white [3212]" stroked="f" strokeweight="2pt">
                <v:textbox inset="0,1mm,0">
                  <w:txbxContent>
                    <w:p w14:paraId="49895682" w14:textId="77777777" w:rsidR="00D130C2" w:rsidRDefault="00000000" w:rsidP="00D130C2">
                      <w:pPr>
                        <w:pStyle w:val="NormalWeb"/>
                        <w:spacing w:before="0" w:beforeAutospacing="0" w:after="0" w:afterAutospacing="0"/>
                        <w:jc w:val="center"/>
                      </w:pPr>
                      <w:hyperlink w:anchor="_Relation:_Sagsgenstand" w:history="1">
                        <w:r w:rsidR="00D130C2" w:rsidRPr="00B72BEE">
                          <w:rPr>
                            <w:rStyle w:val="Hyperlink"/>
                            <w:rFonts w:ascii="Trebuchet MS" w:hAnsi="Trebuchet MS" w:cstheme="minorBidi"/>
                            <w:kern w:val="24"/>
                            <w:sz w:val="16"/>
                            <w:szCs w:val="16"/>
                          </w:rPr>
                          <w:t>1</w:t>
                        </w:r>
                        <w:r w:rsidR="00D130C2">
                          <w:rPr>
                            <w:rStyle w:val="Hyperlink"/>
                            <w:rFonts w:ascii="Trebuchet MS" w:hAnsi="Trebuchet MS" w:cstheme="minorBidi"/>
                            <w:kern w:val="24"/>
                            <w:sz w:val="16"/>
                            <w:szCs w:val="16"/>
                          </w:rPr>
                          <w:t>0</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Sagsgenstand</w:t>
                        </w:r>
                      </w:hyperlink>
                    </w:p>
                  </w:txbxContent>
                </v:textbox>
              </v:roundrect>
            </w:pict>
          </mc:Fallback>
        </mc:AlternateContent>
      </w:r>
      <w:r w:rsidR="00D130C2" w:rsidRPr="00B72BEE">
        <w:rPr>
          <w:noProof/>
          <w:lang w:eastAsia="da-DK"/>
        </w:rPr>
        <mc:AlternateContent>
          <mc:Choice Requires="wps">
            <w:drawing>
              <wp:anchor distT="0" distB="0" distL="114300" distR="114300" simplePos="0" relativeHeight="251718133" behindDoc="0" locked="0" layoutInCell="1" allowOverlap="1" wp14:anchorId="3B0754C3" wp14:editId="234B9AE0">
                <wp:simplePos x="0" y="0"/>
                <wp:positionH relativeFrom="column">
                  <wp:posOffset>1971923</wp:posOffset>
                </wp:positionH>
                <wp:positionV relativeFrom="paragraph">
                  <wp:posOffset>2600242</wp:posOffset>
                </wp:positionV>
                <wp:extent cx="1079656" cy="360000"/>
                <wp:effectExtent l="0" t="0" r="6350" b="2540"/>
                <wp:wrapNone/>
                <wp:docPr id="236"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25D2A" w14:textId="77777777" w:rsidR="00D130C2" w:rsidRDefault="00000000" w:rsidP="00D130C2">
                            <w:pPr>
                              <w:pStyle w:val="NormalWeb"/>
                              <w:spacing w:before="0" w:beforeAutospacing="0" w:after="0" w:afterAutospacing="0"/>
                              <w:jc w:val="center"/>
                            </w:pPr>
                            <w:hyperlink w:anchor="_Relation:_Sagsrelation" w:history="1">
                              <w:r w:rsidR="00D130C2">
                                <w:rPr>
                                  <w:rStyle w:val="Hyperlink"/>
                                  <w:rFonts w:ascii="Trebuchet MS" w:hAnsi="Trebuchet MS" w:cstheme="minorBidi"/>
                                  <w:kern w:val="24"/>
                                  <w:sz w:val="16"/>
                                  <w:szCs w:val="16"/>
                                </w:rPr>
                                <w:t>09</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B0754C3" id="_x0000_s1109" style="position:absolute;margin-left:155.25pt;margin-top:204.75pt;width:85pt;height:28.35pt;z-index:25171813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HDngIAAJc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" fillcolor="white [3212]" stroked="f" strokeweight="2pt">
                <v:textbox inset="0,1mm,0">
                  <w:txbxContent>
                    <w:p w14:paraId="0BA25D2A" w14:textId="77777777" w:rsidR="00D130C2" w:rsidRDefault="00000000" w:rsidP="00D130C2">
                      <w:pPr>
                        <w:pStyle w:val="NormalWeb"/>
                        <w:spacing w:before="0" w:beforeAutospacing="0" w:after="0" w:afterAutospacing="0"/>
                        <w:jc w:val="center"/>
                      </w:pPr>
                      <w:hyperlink w:anchor="_Relation:_Sagsrelation" w:history="1">
                        <w:r w:rsidR="00D130C2">
                          <w:rPr>
                            <w:rStyle w:val="Hyperlink"/>
                            <w:rFonts w:ascii="Trebuchet MS" w:hAnsi="Trebuchet MS" w:cstheme="minorBidi"/>
                            <w:kern w:val="24"/>
                            <w:sz w:val="16"/>
                            <w:szCs w:val="16"/>
                          </w:rPr>
                          <w:t>09</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Sagsrelation</w:t>
                        </w:r>
                      </w:hyperlink>
                    </w:p>
                  </w:txbxContent>
                </v:textbox>
              </v:roundrect>
            </w:pict>
          </mc:Fallback>
        </mc:AlternateContent>
      </w:r>
      <w:r w:rsidR="00D130C2" w:rsidRPr="00B72BEE">
        <w:rPr>
          <w:noProof/>
          <w:lang w:eastAsia="da-DK"/>
        </w:rPr>
        <mc:AlternateContent>
          <mc:Choice Requires="wps">
            <w:drawing>
              <wp:anchor distT="0" distB="0" distL="114300" distR="114300" simplePos="0" relativeHeight="251717109" behindDoc="0" locked="0" layoutInCell="1" allowOverlap="1" wp14:anchorId="26815BA4" wp14:editId="4BA57B5E">
                <wp:simplePos x="0" y="0"/>
                <wp:positionH relativeFrom="column">
                  <wp:posOffset>217805</wp:posOffset>
                </wp:positionH>
                <wp:positionV relativeFrom="paragraph">
                  <wp:posOffset>1894812</wp:posOffset>
                </wp:positionV>
                <wp:extent cx="1079656" cy="360000"/>
                <wp:effectExtent l="0" t="0" r="6350" b="2540"/>
                <wp:wrapNone/>
                <wp:docPr id="237"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57CD0" w14:textId="77777777" w:rsidR="00D130C2" w:rsidRDefault="00000000" w:rsidP="00D130C2">
                            <w:pPr>
                              <w:pStyle w:val="NormalWeb"/>
                              <w:spacing w:before="0" w:beforeAutospacing="0" w:after="0" w:afterAutospacing="0"/>
                              <w:jc w:val="center"/>
                            </w:pPr>
                            <w:hyperlink w:anchor="_Relation:_Sagsklasse_1" w:history="1">
                              <w:r w:rsidR="00D130C2" w:rsidRPr="00B72BEE">
                                <w:rPr>
                                  <w:rStyle w:val="Hyperlink"/>
                                  <w:rFonts w:ascii="Trebuchet MS" w:hAnsi="Trebuchet MS" w:cstheme="minorBidi"/>
                                  <w:kern w:val="24"/>
                                  <w:sz w:val="16"/>
                                  <w:szCs w:val="16"/>
                                </w:rPr>
                                <w:t>0</w:t>
                              </w:r>
                              <w:r w:rsidR="00D130C2">
                                <w:rPr>
                                  <w:rStyle w:val="Hyperlink"/>
                                  <w:rFonts w:ascii="Trebuchet MS" w:hAnsi="Trebuchet MS" w:cstheme="minorBidi"/>
                                  <w:kern w:val="24"/>
                                  <w:sz w:val="16"/>
                                  <w:szCs w:val="16"/>
                                </w:rPr>
                                <w:t>8</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6815BA4" id="_x0000_s1110" style="position:absolute;margin-left:17.15pt;margin-top:149.2pt;width:85pt;height:28.35pt;z-index:2517171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" fillcolor="white [3212]" stroked="f" strokeweight="2pt">
                <v:textbox inset="0,1mm,0">
                  <w:txbxContent>
                    <w:p w14:paraId="27F57CD0" w14:textId="77777777" w:rsidR="00D130C2" w:rsidRDefault="00000000" w:rsidP="00D130C2">
                      <w:pPr>
                        <w:pStyle w:val="NormalWeb"/>
                        <w:spacing w:before="0" w:beforeAutospacing="0" w:after="0" w:afterAutospacing="0"/>
                        <w:jc w:val="center"/>
                      </w:pPr>
                      <w:hyperlink w:anchor="_Relation:_Sagsklasse_1" w:history="1">
                        <w:r w:rsidR="00D130C2" w:rsidRPr="00B72BEE">
                          <w:rPr>
                            <w:rStyle w:val="Hyperlink"/>
                            <w:rFonts w:ascii="Trebuchet MS" w:hAnsi="Trebuchet MS" w:cstheme="minorBidi"/>
                            <w:kern w:val="24"/>
                            <w:sz w:val="16"/>
                            <w:szCs w:val="16"/>
                          </w:rPr>
                          <w:t>0</w:t>
                        </w:r>
                        <w:r w:rsidR="00D130C2">
                          <w:rPr>
                            <w:rStyle w:val="Hyperlink"/>
                            <w:rFonts w:ascii="Trebuchet MS" w:hAnsi="Trebuchet MS" w:cstheme="minorBidi"/>
                            <w:kern w:val="24"/>
                            <w:sz w:val="16"/>
                            <w:szCs w:val="16"/>
                          </w:rPr>
                          <w:t>8</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Sagsklasse</w:t>
                        </w:r>
                      </w:hyperlink>
                    </w:p>
                  </w:txbxContent>
                </v:textbox>
              </v:roundrect>
            </w:pict>
          </mc:Fallback>
        </mc:AlternateContent>
      </w:r>
      <w:r w:rsidR="00D130C2" w:rsidRPr="00B72BEE">
        <w:rPr>
          <w:noProof/>
          <w:lang w:eastAsia="da-DK"/>
        </w:rPr>
        <mc:AlternateContent>
          <mc:Choice Requires="wps">
            <w:drawing>
              <wp:anchor distT="0" distB="0" distL="114300" distR="114300" simplePos="0" relativeHeight="251709941" behindDoc="0" locked="0" layoutInCell="1" allowOverlap="1" wp14:anchorId="267AA85B" wp14:editId="4A99716A">
                <wp:simplePos x="0" y="0"/>
                <wp:positionH relativeFrom="column">
                  <wp:posOffset>223934</wp:posOffset>
                </wp:positionH>
                <wp:positionV relativeFrom="paragraph">
                  <wp:posOffset>1396420</wp:posOffset>
                </wp:positionV>
                <wp:extent cx="1079656" cy="360000"/>
                <wp:effectExtent l="0" t="0" r="6350" b="2540"/>
                <wp:wrapNone/>
                <wp:docPr id="238"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17556" w14:textId="77777777" w:rsidR="00D130C2" w:rsidRDefault="00000000" w:rsidP="00D130C2">
                            <w:pPr>
                              <w:pStyle w:val="NormalWeb"/>
                              <w:spacing w:before="0" w:beforeAutospacing="0" w:after="0" w:afterAutospacing="0"/>
                              <w:jc w:val="center"/>
                            </w:pPr>
                            <w:hyperlink w:anchor="_Relation:_Sagspart" w:history="1">
                              <w:r w:rsidR="00D130C2" w:rsidRPr="00B72BEE">
                                <w:rPr>
                                  <w:rStyle w:val="Hyperlink"/>
                                  <w:rFonts w:ascii="Trebuchet MS" w:hAnsi="Trebuchet MS" w:cstheme="minorBidi"/>
                                  <w:kern w:val="24"/>
                                  <w:sz w:val="16"/>
                                  <w:szCs w:val="16"/>
                                </w:rPr>
                                <w:t>0</w:t>
                              </w:r>
                              <w:r w:rsidR="00D130C2">
                                <w:rPr>
                                  <w:rStyle w:val="Hyperlink"/>
                                  <w:rFonts w:ascii="Trebuchet MS" w:hAnsi="Trebuchet MS" w:cstheme="minorBidi"/>
                                  <w:kern w:val="24"/>
                                  <w:sz w:val="16"/>
                                  <w:szCs w:val="16"/>
                                </w:rPr>
                                <w:t>7</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67AA85B" id="_x0000_s1111" style="position:absolute;margin-left:17.65pt;margin-top:109.95pt;width:85pt;height:28.35pt;z-index:2517099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ZGngIAAJc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" fillcolor="white [3212]" stroked="f" strokeweight="2pt">
                <v:textbox inset="0,1mm,0">
                  <w:txbxContent>
                    <w:p w14:paraId="22817556" w14:textId="77777777" w:rsidR="00D130C2" w:rsidRDefault="00000000" w:rsidP="00D130C2">
                      <w:pPr>
                        <w:pStyle w:val="NormalWeb"/>
                        <w:spacing w:before="0" w:beforeAutospacing="0" w:after="0" w:afterAutospacing="0"/>
                        <w:jc w:val="center"/>
                      </w:pPr>
                      <w:hyperlink w:anchor="_Relation:_Sagspart" w:history="1">
                        <w:r w:rsidR="00D130C2" w:rsidRPr="00B72BEE">
                          <w:rPr>
                            <w:rStyle w:val="Hyperlink"/>
                            <w:rFonts w:ascii="Trebuchet MS" w:hAnsi="Trebuchet MS" w:cstheme="minorBidi"/>
                            <w:kern w:val="24"/>
                            <w:sz w:val="16"/>
                            <w:szCs w:val="16"/>
                          </w:rPr>
                          <w:t>0</w:t>
                        </w:r>
                        <w:r w:rsidR="00D130C2">
                          <w:rPr>
                            <w:rStyle w:val="Hyperlink"/>
                            <w:rFonts w:ascii="Trebuchet MS" w:hAnsi="Trebuchet MS" w:cstheme="minorBidi"/>
                            <w:kern w:val="24"/>
                            <w:sz w:val="16"/>
                            <w:szCs w:val="16"/>
                          </w:rPr>
                          <w:t>7</w:t>
                        </w:r>
                        <w:r w:rsidR="00D130C2" w:rsidRPr="00B72BEE">
                          <w:rPr>
                            <w:rStyle w:val="Hyperlink"/>
                            <w:rFonts w:ascii="Trebuchet MS" w:hAnsi="Trebuchet MS" w:cstheme="minorBidi"/>
                            <w:kern w:val="24"/>
                            <w:sz w:val="16"/>
                            <w:szCs w:val="16"/>
                          </w:rPr>
                          <w:t xml:space="preserve">. </w:t>
                        </w:r>
                        <w:r w:rsidR="00D130C2" w:rsidRPr="00B72BEE">
                          <w:rPr>
                            <w:rStyle w:val="Hyperlink"/>
                            <w:rFonts w:ascii="Trebuchet MS" w:hAnsi="Trebuchet MS" w:cstheme="minorBidi"/>
                            <w:kern w:val="24"/>
                            <w:sz w:val="16"/>
                            <w:szCs w:val="16"/>
                          </w:rPr>
                          <w:br/>
                          <w:t>Sagspart</w:t>
                        </w:r>
                      </w:hyperlink>
                    </w:p>
                  </w:txbxContent>
                </v:textbox>
              </v:roundrect>
            </w:pict>
          </mc:Fallback>
        </mc:AlternateContent>
      </w:r>
      <w:r w:rsidR="00D130C2" w:rsidRPr="00B72BEE">
        <w:rPr>
          <w:noProof/>
          <w:lang w:eastAsia="da-DK"/>
        </w:rPr>
        <mc:AlternateContent>
          <mc:Choice Requires="wps">
            <w:drawing>
              <wp:inline distT="0" distB="0" distL="0" distR="0" wp14:anchorId="7BA0DED9" wp14:editId="659227E3">
                <wp:extent cx="6286500" cy="3130062"/>
                <wp:effectExtent l="0" t="0" r="0" b="0"/>
                <wp:docPr id="239"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7FBD064E"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00D130C2" w:rsidRPr="00B72BEE">
        <w:rPr>
          <w:noProof/>
          <w:lang w:eastAsia="da-DK"/>
        </w:rPr>
        <mc:AlternateContent>
          <mc:Choice Requires="wps">
            <w:drawing>
              <wp:anchor distT="0" distB="0" distL="114300" distR="114300" simplePos="0" relativeHeight="251694581" behindDoc="0" locked="0" layoutInCell="1" allowOverlap="1" wp14:anchorId="33110F73" wp14:editId="308A7C68">
                <wp:simplePos x="0" y="0"/>
                <wp:positionH relativeFrom="column">
                  <wp:posOffset>1784985</wp:posOffset>
                </wp:positionH>
                <wp:positionV relativeFrom="paragraph">
                  <wp:posOffset>635635</wp:posOffset>
                </wp:positionV>
                <wp:extent cx="2669822" cy="1851808"/>
                <wp:effectExtent l="0" t="0" r="0" b="0"/>
                <wp:wrapNone/>
                <wp:docPr id="240"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5599AB2" id="Afrundet rektangel 17" o:spid="_x0000_s1026" style="position:absolute;margin-left:140.55pt;margin-top:50.05pt;width:210.2pt;height:145.8pt;z-index:25169458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D130C2" w:rsidRPr="00B72BEE">
        <w:rPr>
          <w:noProof/>
          <w:lang w:eastAsia="da-DK"/>
        </w:rPr>
        <mc:AlternateContent>
          <mc:Choice Requires="wps">
            <w:drawing>
              <wp:anchor distT="0" distB="0" distL="114300" distR="114300" simplePos="0" relativeHeight="251695605" behindDoc="0" locked="0" layoutInCell="1" allowOverlap="1" wp14:anchorId="4BD35C26" wp14:editId="06830AC1">
                <wp:simplePos x="0" y="0"/>
                <wp:positionH relativeFrom="column">
                  <wp:posOffset>1807845</wp:posOffset>
                </wp:positionH>
                <wp:positionV relativeFrom="paragraph">
                  <wp:posOffset>687070</wp:posOffset>
                </wp:positionV>
                <wp:extent cx="1024639" cy="261610"/>
                <wp:effectExtent l="0" t="0" r="0" b="0"/>
                <wp:wrapNone/>
                <wp:docPr id="241"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37F42" w14:textId="77777777" w:rsidR="00D130C2" w:rsidRDefault="00D130C2" w:rsidP="00D130C2">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4BD35C26" id="_x0000_s1112" type="#_x0000_t202" style="position:absolute;margin-left:142.35pt;margin-top:54.1pt;width:80.7pt;height:20.6pt;z-index:25169560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" filled="f" stroked="f" strokeweight="2pt">
                <v:textbox style="mso-fit-shape-to-text:t">
                  <w:txbxContent>
                    <w:p w14:paraId="35C37F42" w14:textId="77777777" w:rsidR="00D130C2" w:rsidRDefault="00D130C2" w:rsidP="00D130C2">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D130C2" w:rsidRPr="00B72BEE">
        <w:rPr>
          <w:noProof/>
          <w:lang w:eastAsia="da-DK"/>
        </w:rPr>
        <mc:AlternateContent>
          <mc:Choice Requires="wps">
            <w:drawing>
              <wp:anchor distT="0" distB="0" distL="114300" distR="114300" simplePos="0" relativeHeight="251696629" behindDoc="0" locked="0" layoutInCell="1" allowOverlap="1" wp14:anchorId="6C4045A2" wp14:editId="78BC488A">
                <wp:simplePos x="0" y="0"/>
                <wp:positionH relativeFrom="column">
                  <wp:posOffset>1870075</wp:posOffset>
                </wp:positionH>
                <wp:positionV relativeFrom="paragraph">
                  <wp:posOffset>1010920</wp:posOffset>
                </wp:positionV>
                <wp:extent cx="1210734" cy="385275"/>
                <wp:effectExtent l="0" t="0" r="8890" b="0"/>
                <wp:wrapNone/>
                <wp:docPr id="242"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71129A"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15E362A8"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C4045A2" id="_x0000_s1113" style="position:absolute;margin-left:147.25pt;margin-top:79.6pt;width:95.35pt;height:30.35pt;z-index:2516966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IaBzopwCAACtBQAADgAAAAAAAAAAAAAAAAAuAgAAZHJz&#10;L2Uyb0RvYy54bWxQSwECLQAUAAYACAAAACEA6GboAOAAAAALAQAADwAAAAAAAAAAAAAAAAD2BAAA&#10;ZHJzL2Rvd25yZXYueG1sUEsFBgAAAAAEAAQA8wAAAAMGAAAAAA==&#10;" fillcolor="#b6dde8 [1304]" stroked="f" strokeweight="2pt">
                <v:textbox inset="0,1mm,0">
                  <w:txbxContent>
                    <w:p w14:paraId="1D71129A"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15E362A8"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697653" behindDoc="0" locked="0" layoutInCell="1" allowOverlap="1" wp14:anchorId="6A37DD87" wp14:editId="7C3A6692">
                <wp:simplePos x="0" y="0"/>
                <wp:positionH relativeFrom="column">
                  <wp:posOffset>3166110</wp:posOffset>
                </wp:positionH>
                <wp:positionV relativeFrom="paragraph">
                  <wp:posOffset>1010920</wp:posOffset>
                </wp:positionV>
                <wp:extent cx="1210734" cy="385275"/>
                <wp:effectExtent l="0" t="0" r="8890" b="0"/>
                <wp:wrapNone/>
                <wp:docPr id="243"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435986"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7DCE4158"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A37DD87" id="_x0000_s1114" style="position:absolute;margin-left:249.3pt;margin-top:79.6pt;width:95.35pt;height:30.35pt;z-index:2516976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DRw+UlwIAAJIFAAAOAAAAAAAAAAAAAAAAAC4CAABkcnMvZTJv&#10;RG9jLnhtbFBLAQItABQABgAIAAAAIQB9BvsS4QAAAAsBAAAPAAAAAAAAAAAAAAAAAPEEAABkcnMv&#10;ZG93bnJldi54bWxQSwUGAAAAAAQABADzAAAA/wUAAAAA&#10;" fillcolor="#d8d8d8 [2732]" stroked="f" strokeweight="2pt">
                <v:textbox inset="0,1mm,0">
                  <w:txbxContent>
                    <w:p w14:paraId="47435986"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7DCE4158"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698677" behindDoc="0" locked="0" layoutInCell="1" allowOverlap="1" wp14:anchorId="677DE9C5" wp14:editId="647E18C9">
                <wp:simplePos x="0" y="0"/>
                <wp:positionH relativeFrom="column">
                  <wp:posOffset>137160</wp:posOffset>
                </wp:positionH>
                <wp:positionV relativeFrom="paragraph">
                  <wp:posOffset>69850</wp:posOffset>
                </wp:positionV>
                <wp:extent cx="744114" cy="461665"/>
                <wp:effectExtent l="0" t="0" r="0" b="0"/>
                <wp:wrapNone/>
                <wp:docPr id="244"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1C28B" w14:textId="77777777" w:rsidR="00D130C2" w:rsidRDefault="00D130C2" w:rsidP="00D130C2">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677DE9C5" id="_x0000_s1115" type="#_x0000_t202" style="position:absolute;margin-left:10.8pt;margin-top:5.5pt;width:58.6pt;height:36.35pt;z-index:2516986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" filled="f" stroked="f" strokeweight="2pt">
                <v:textbox style="mso-fit-shape-to-text:t">
                  <w:txbxContent>
                    <w:p w14:paraId="5FE1C28B" w14:textId="77777777" w:rsidR="00D130C2" w:rsidRDefault="00D130C2" w:rsidP="00D130C2">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D130C2" w:rsidRPr="00B72BEE">
        <w:rPr>
          <w:noProof/>
          <w:lang w:eastAsia="da-DK"/>
        </w:rPr>
        <mc:AlternateContent>
          <mc:Choice Requires="wps">
            <w:drawing>
              <wp:anchor distT="0" distB="0" distL="114300" distR="114300" simplePos="0" relativeHeight="251699701" behindDoc="0" locked="0" layoutInCell="1" allowOverlap="1" wp14:anchorId="5489B847" wp14:editId="426F4CCA">
                <wp:simplePos x="0" y="0"/>
                <wp:positionH relativeFrom="column">
                  <wp:posOffset>224155</wp:posOffset>
                </wp:positionH>
                <wp:positionV relativeFrom="paragraph">
                  <wp:posOffset>897255</wp:posOffset>
                </wp:positionV>
                <wp:extent cx="1079656" cy="360000"/>
                <wp:effectExtent l="0" t="0" r="6350" b="2540"/>
                <wp:wrapNone/>
                <wp:docPr id="245"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4D558"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364948F1"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489B847" id="_x0000_s1116" style="position:absolute;margin-left:17.65pt;margin-top:70.65pt;width:85pt;height:28.35pt;z-index:2516997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c8ngIAAJc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SmoJfps0fVBsrD&#10;gyMOuinzlt/U+OVvmQ8PzOFnxQHEVRHu8ZAKmoJCL1FSgfv5nj7aY7fjKyUNjmlB/Y8dc4IS9dXg&#10;HMSZTkLqQErcoN0k4ez8YoomZqfXgG0xwWVkeRJR64IaROlAv+AmWcVo+MQMx5gFDYO4Dt3SwE3E&#10;xWqVjHCCLQu35snyCB3pjf353L4wZ/umDzgudzAMMpunVu6oPdpGTwOrXQBZh/h4ZLO/4PSnDuo3&#10;VVwvr+/J6rhPl78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Db3Mc8ngIAAJcFAAAOAAAAAAAAAAAAAAAAAC4CAABkcnMv&#10;ZTJvRG9jLnhtbFBLAQItABQABgAIAAAAIQBbYXQu3QAAAAoBAAAPAAAAAAAAAAAAAAAAAPgEAABk&#10;cnMvZG93bnJldi54bWxQSwUGAAAAAAQABADzAAAAAgYAAAAA&#10;" fillcolor="white [3212]" stroked="f" strokeweight="2pt">
                <v:textbox inset="0,1mm,0">
                  <w:txbxContent>
                    <w:p w14:paraId="2C14D558"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364948F1"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700725" behindDoc="0" locked="0" layoutInCell="1" allowOverlap="1" wp14:anchorId="42E1C8C9" wp14:editId="6AE093F8">
                <wp:simplePos x="0" y="0"/>
                <wp:positionH relativeFrom="column">
                  <wp:posOffset>4944110</wp:posOffset>
                </wp:positionH>
                <wp:positionV relativeFrom="paragraph">
                  <wp:posOffset>897255</wp:posOffset>
                </wp:positionV>
                <wp:extent cx="1080427" cy="360000"/>
                <wp:effectExtent l="0" t="0" r="5715" b="2540"/>
                <wp:wrapNone/>
                <wp:docPr id="246"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245D3"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2AED6DFF"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2E1C8C9" id="_x0000_s1117" style="position:absolute;margin-left:389.3pt;margin-top:70.65pt;width:85.05pt;height:28.35pt;z-index:25170072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knQIAAJc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SmoJ+TaVRtoDys&#10;HXHQTZm3/LbGL3/HfFgzh58VBxBXRXjAQypoCgq9REkF7ud7+miP3Y6vlDQ4pgX1P3bMCUrUV4Nz&#10;EGc6CakDKXGDdpOE2dnFFE3MTq8A22KCy8jyJKLWBTWI0oF+wU2yjNHwiRmOMQsaBnEVuqWBm4iL&#10;5TIZ4QRbFu7Mk+UROtIb+/O5fWHO9k0fcFzuYRhkNk+t3FF7tI2eBpa7ALIO8fHIZn/B6U8d1G+q&#10;uF5e35PVcZ8ufgE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h2RYZJ0CAACXBQAADgAAAAAAAAAAAAAAAAAuAgAAZHJz&#10;L2Uyb0RvYy54bWxQSwECLQAUAAYACAAAACEAupWLtd8AAAALAQAADwAAAAAAAAAAAAAAAAD3BAAA&#10;ZHJzL2Rvd25yZXYueG1sUEsFBgAAAAAEAAQA8wAAAAMGAAAAAA==&#10;" fillcolor="white [3212]" stroked="f" strokeweight="2pt">
                <v:textbox inset="0,1mm,0">
                  <w:txbxContent>
                    <w:p w14:paraId="307245D3"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2AED6DFF"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701749" behindDoc="0" locked="0" layoutInCell="1" allowOverlap="1" wp14:anchorId="44997FD6" wp14:editId="4FCA2090">
                <wp:simplePos x="0" y="0"/>
                <wp:positionH relativeFrom="column">
                  <wp:posOffset>4944110</wp:posOffset>
                </wp:positionH>
                <wp:positionV relativeFrom="paragraph">
                  <wp:posOffset>1399540</wp:posOffset>
                </wp:positionV>
                <wp:extent cx="1080427" cy="360000"/>
                <wp:effectExtent l="0" t="0" r="5715" b="2540"/>
                <wp:wrapNone/>
                <wp:docPr id="247"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7B8EE"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40AE60CC"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4997FD6" id="_x0000_s1118" style="position:absolute;margin-left:389.3pt;margin-top:110.2pt;width:85.05pt;height:28.35pt;z-index:25170174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smngIAAJc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SmoJ+n0TSqNlAe&#10;1o446KbMW35b45e/Yz6smcPPigOIqyI84CEVNAWFXqKkAvfzPX20x27HV0oaHNOC+h875gQl6qvB&#10;OYgznYTUgZS4QbtJwuzsYoomZqdXgG0xwWVkeRJR64IaROlAv+AmWcZo+MQMx5gFDYO4Ct3SwE3E&#10;xXKZjHCCLQt35snyCB3pjf353L4wZ/umDzgu9zAMMpunVu6oPdpGTwPLXQBZh/h4ZLO/4PSnDuo3&#10;VVwvr+/J6rhPF7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NbyqyaeAgAAlwUAAA4AAAAAAAAAAAAAAAAALgIAAGRy&#10;cy9lMm9Eb2MueG1sUEsBAi0AFAAGAAgAAAAhADHfABvfAAAACwEAAA8AAAAAAAAAAAAAAAAA+AQA&#10;AGRycy9kb3ducmV2LnhtbFBLBQYAAAAABAAEAPMAAAAEBgAAAAA=&#10;" fillcolor="white [3212]" stroked="f" strokeweight="2pt">
                <v:textbox inset="0,1mm,0">
                  <w:txbxContent>
                    <w:p w14:paraId="5CE7B8EE"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40AE60CC"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702773" behindDoc="0" locked="0" layoutInCell="1" allowOverlap="1" wp14:anchorId="18501CC4" wp14:editId="546C469F">
                <wp:simplePos x="0" y="0"/>
                <wp:positionH relativeFrom="column">
                  <wp:posOffset>1303655</wp:posOffset>
                </wp:positionH>
                <wp:positionV relativeFrom="paragraph">
                  <wp:posOffset>1014095</wp:posOffset>
                </wp:positionV>
                <wp:extent cx="403270" cy="0"/>
                <wp:effectExtent l="0" t="19050" r="34925" b="19050"/>
                <wp:wrapNone/>
                <wp:docPr id="248"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DF1376" id="Lige forbindelse 7" o:spid="_x0000_s1026" style="position:absolute;z-index:25170277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03797" behindDoc="0" locked="0" layoutInCell="1" allowOverlap="1" wp14:anchorId="58DE1D2C" wp14:editId="5C1211E6">
                <wp:simplePos x="0" y="0"/>
                <wp:positionH relativeFrom="column">
                  <wp:posOffset>1303655</wp:posOffset>
                </wp:positionH>
                <wp:positionV relativeFrom="paragraph">
                  <wp:posOffset>1522730</wp:posOffset>
                </wp:positionV>
                <wp:extent cx="403270" cy="0"/>
                <wp:effectExtent l="0" t="19050" r="34925" b="19050"/>
                <wp:wrapNone/>
                <wp:docPr id="249"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CADC78" id="Lige forbindelse 56" o:spid="_x0000_s1026" style="position:absolute;z-index:25170379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04821" behindDoc="0" locked="0" layoutInCell="1" allowOverlap="1" wp14:anchorId="3C459A7E" wp14:editId="5544A9DD">
                <wp:simplePos x="0" y="0"/>
                <wp:positionH relativeFrom="column">
                  <wp:posOffset>4542155</wp:posOffset>
                </wp:positionH>
                <wp:positionV relativeFrom="paragraph">
                  <wp:posOffset>1029970</wp:posOffset>
                </wp:positionV>
                <wp:extent cx="401519" cy="0"/>
                <wp:effectExtent l="0" t="19050" r="36830" b="19050"/>
                <wp:wrapNone/>
                <wp:docPr id="250"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32681DE" id="Lige forbindelse 57" o:spid="_x0000_s1026" style="position:absolute;z-index:25170482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05845" behindDoc="0" locked="0" layoutInCell="1" allowOverlap="1" wp14:anchorId="4635782C" wp14:editId="0C50179D">
                <wp:simplePos x="0" y="0"/>
                <wp:positionH relativeFrom="column">
                  <wp:posOffset>4542155</wp:posOffset>
                </wp:positionH>
                <wp:positionV relativeFrom="paragraph">
                  <wp:posOffset>1532255</wp:posOffset>
                </wp:positionV>
                <wp:extent cx="401519" cy="0"/>
                <wp:effectExtent l="0" t="19050" r="36830" b="19050"/>
                <wp:wrapNone/>
                <wp:docPr id="251"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C573EE5" id="Lige forbindelse 58" o:spid="_x0000_s1026" style="position:absolute;z-index:25170584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06869" behindDoc="0" locked="0" layoutInCell="1" allowOverlap="1" wp14:anchorId="77A69D86" wp14:editId="4DF6266C">
                <wp:simplePos x="0" y="0"/>
                <wp:positionH relativeFrom="column">
                  <wp:posOffset>280035</wp:posOffset>
                </wp:positionH>
                <wp:positionV relativeFrom="paragraph">
                  <wp:posOffset>617855</wp:posOffset>
                </wp:positionV>
                <wp:extent cx="1023852" cy="215444"/>
                <wp:effectExtent l="0" t="0" r="0" b="0"/>
                <wp:wrapNone/>
                <wp:docPr id="252"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3AFC6" w14:textId="77777777" w:rsidR="00D130C2" w:rsidRDefault="00D130C2" w:rsidP="00D130C2">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77A69D86" id="_x0000_s1119" type="#_x0000_t202" style="position:absolute;margin-left:22.05pt;margin-top:48.65pt;width:80.6pt;height:16.95pt;z-index:2517068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oAdCM8AEAAC8EAAAOAAAAAAAAAAAAAAAAAC4CAABkcnMvZTJv&#10;RG9jLnhtbFBLAQItABQABgAIAAAAIQASZyWb3QAAAAkBAAAPAAAAAAAAAAAAAAAAAEoEAABkcnMv&#10;ZG93bnJldi54bWxQSwUGAAAAAAQABADzAAAAVAUAAAAA&#10;" filled="f" stroked="f" strokeweight="2pt">
                <v:textbox style="mso-fit-shape-to-text:t">
                  <w:txbxContent>
                    <w:p w14:paraId="0FD3AFC6" w14:textId="77777777" w:rsidR="00D130C2" w:rsidRDefault="00D130C2" w:rsidP="00D130C2">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D130C2" w:rsidRPr="00B72BEE">
        <w:rPr>
          <w:noProof/>
          <w:lang w:eastAsia="da-DK"/>
        </w:rPr>
        <mc:AlternateContent>
          <mc:Choice Requires="wps">
            <w:drawing>
              <wp:anchor distT="0" distB="0" distL="114300" distR="114300" simplePos="0" relativeHeight="251707893" behindDoc="0" locked="0" layoutInCell="1" allowOverlap="1" wp14:anchorId="772CEA1A" wp14:editId="111DE4BB">
                <wp:simplePos x="0" y="0"/>
                <wp:positionH relativeFrom="column">
                  <wp:posOffset>4935220</wp:posOffset>
                </wp:positionH>
                <wp:positionV relativeFrom="paragraph">
                  <wp:posOffset>617855</wp:posOffset>
                </wp:positionV>
                <wp:extent cx="1032228" cy="215444"/>
                <wp:effectExtent l="0" t="0" r="0" b="0"/>
                <wp:wrapNone/>
                <wp:docPr id="253"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5FE93" w14:textId="77777777" w:rsidR="00D130C2" w:rsidRDefault="00D130C2" w:rsidP="00D130C2">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772CEA1A" id="_x0000_s1120" type="#_x0000_t202" style="position:absolute;margin-left:388.6pt;margin-top:48.65pt;width:81.3pt;height:16.95pt;z-index:2517078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PO4+q/vAQAALwQAAA4AAAAAAAAAAAAAAAAALgIAAGRycy9lMm9E&#10;b2MueG1sUEsBAi0AFAAGAAgAAAAhAPanGMzdAAAACgEAAA8AAAAAAAAAAAAAAAAASQQAAGRycy9k&#10;b3ducmV2LnhtbFBLBQYAAAAABAAEAPMAAABTBQAAAAA=&#10;" filled="f" stroked="f" strokeweight="2pt">
                <v:textbox style="mso-fit-shape-to-text:t">
                  <w:txbxContent>
                    <w:p w14:paraId="0BA5FE93" w14:textId="77777777" w:rsidR="00D130C2" w:rsidRDefault="00D130C2" w:rsidP="00D130C2">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D130C2" w:rsidRPr="00B72BEE">
        <w:rPr>
          <w:noProof/>
          <w:lang w:eastAsia="da-DK"/>
        </w:rPr>
        <mc:AlternateContent>
          <mc:Choice Requires="wps">
            <w:drawing>
              <wp:anchor distT="0" distB="0" distL="114300" distR="114300" simplePos="0" relativeHeight="251708917" behindDoc="0" locked="0" layoutInCell="1" allowOverlap="1" wp14:anchorId="42DC8205" wp14:editId="2074DA7A">
                <wp:simplePos x="0" y="0"/>
                <wp:positionH relativeFrom="column">
                  <wp:posOffset>3399155</wp:posOffset>
                </wp:positionH>
                <wp:positionV relativeFrom="paragraph">
                  <wp:posOffset>123190</wp:posOffset>
                </wp:positionV>
                <wp:extent cx="2798802" cy="215444"/>
                <wp:effectExtent l="0" t="0" r="0" b="0"/>
                <wp:wrapNone/>
                <wp:docPr id="254"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2F53C" w14:textId="77777777" w:rsidR="00D130C2" w:rsidRDefault="00D130C2" w:rsidP="00D130C2">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42DC8205" id="_x0000_s1121" type="#_x0000_t202" style="position:absolute;margin-left:267.65pt;margin-top:9.7pt;width:220.4pt;height:16.95pt;z-index:2517089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Nn6nu3wAQAALwQAAA4AAAAAAAAAAAAAAAAALgIAAGRycy9lMm9E&#10;b2MueG1sUEsBAi0AFAAGAAgAAAAhADZRX67cAAAACQEAAA8AAAAAAAAAAAAAAAAASgQAAGRycy9k&#10;b3ducmV2LnhtbFBLBQYAAAAABAAEAPMAAABTBQAAAAA=&#10;" filled="f" stroked="f" strokeweight="2pt">
                <v:textbox style="mso-fit-shape-to-text:t">
                  <w:txbxContent>
                    <w:p w14:paraId="5402F53C" w14:textId="77777777" w:rsidR="00D130C2" w:rsidRDefault="00D130C2" w:rsidP="00D130C2">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D130C2" w:rsidRPr="00B72BEE">
        <w:rPr>
          <w:noProof/>
          <w:lang w:eastAsia="da-DK"/>
        </w:rPr>
        <mc:AlternateContent>
          <mc:Choice Requires="wps">
            <w:drawing>
              <wp:anchor distT="0" distB="0" distL="114300" distR="114300" simplePos="0" relativeHeight="251710965" behindDoc="0" locked="0" layoutInCell="1" allowOverlap="1" wp14:anchorId="3DEE39EF" wp14:editId="773167D4">
                <wp:simplePos x="0" y="0"/>
                <wp:positionH relativeFrom="column">
                  <wp:posOffset>1303655</wp:posOffset>
                </wp:positionH>
                <wp:positionV relativeFrom="paragraph">
                  <wp:posOffset>2016760</wp:posOffset>
                </wp:positionV>
                <wp:extent cx="403270" cy="0"/>
                <wp:effectExtent l="0" t="19050" r="34925" b="19050"/>
                <wp:wrapNone/>
                <wp:docPr id="255"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B0FFF2B" id="Lige forbindelse 62" o:spid="_x0000_s1026" style="position:absolute;z-index:25171096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11989" behindDoc="0" locked="0" layoutInCell="1" allowOverlap="1" wp14:anchorId="3D692055" wp14:editId="050A4183">
                <wp:simplePos x="0" y="0"/>
                <wp:positionH relativeFrom="column">
                  <wp:posOffset>4944110</wp:posOffset>
                </wp:positionH>
                <wp:positionV relativeFrom="paragraph">
                  <wp:posOffset>1894205</wp:posOffset>
                </wp:positionV>
                <wp:extent cx="1080427" cy="360000"/>
                <wp:effectExtent l="0" t="0" r="5715" b="2540"/>
                <wp:wrapNone/>
                <wp:docPr id="678"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8AA75F"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F439EBB"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D692055" id="_x0000_s1122" style="position:absolute;margin-left:389.3pt;margin-top:149.15pt;width:85.05pt;height:28.35pt;z-index:2517119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pngIAAJc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1cc+aZ4CAACXBQAADgAAAAAAAAAAAAAAAAAuAgAA&#10;ZHJzL2Uyb0RvYy54bWxQSwECLQAUAAYACAAAACEAYZTTvOEAAAALAQAADwAAAAAAAAAAAAAAAAD4&#10;BAAAZHJzL2Rvd25yZXYueG1sUEsFBgAAAAAEAAQA8wAAAAYGAAAAAA==&#10;" fillcolor="white [3212]" stroked="f" strokeweight="2pt">
                <v:textbox inset="0,1mm,0">
                  <w:txbxContent>
                    <w:p w14:paraId="218AA75F" w14:textId="77777777" w:rsidR="00D130C2" w:rsidRPr="00B72BEE" w:rsidRDefault="00D130C2" w:rsidP="00D130C2">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F439EBB" w14:textId="77777777" w:rsidR="00D130C2" w:rsidRDefault="00D130C2" w:rsidP="00D130C2">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713013" behindDoc="0" locked="0" layoutInCell="1" allowOverlap="1" wp14:anchorId="757FEFE4" wp14:editId="4822EB99">
                <wp:simplePos x="0" y="0"/>
                <wp:positionH relativeFrom="column">
                  <wp:posOffset>4542155</wp:posOffset>
                </wp:positionH>
                <wp:positionV relativeFrom="paragraph">
                  <wp:posOffset>2026285</wp:posOffset>
                </wp:positionV>
                <wp:extent cx="401519" cy="0"/>
                <wp:effectExtent l="0" t="19050" r="36830" b="19050"/>
                <wp:wrapNone/>
                <wp:docPr id="679"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B85D1D1" id="Lige forbindelse 76" o:spid="_x0000_s1026" style="position:absolute;z-index:25171301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D130C2" w:rsidRPr="00B72BEE">
        <w:rPr>
          <w:noProof/>
          <w:lang w:eastAsia="da-DK"/>
        </w:rPr>
        <mc:AlternateContent>
          <mc:Choice Requires="wps">
            <w:drawing>
              <wp:anchor distT="0" distB="0" distL="114300" distR="114300" simplePos="0" relativeHeight="251719157" behindDoc="0" locked="0" layoutInCell="1" allowOverlap="1" wp14:anchorId="7EB52A77" wp14:editId="072B07ED">
                <wp:simplePos x="0" y="0"/>
                <wp:positionH relativeFrom="column">
                  <wp:posOffset>1870075</wp:posOffset>
                </wp:positionH>
                <wp:positionV relativeFrom="paragraph">
                  <wp:posOffset>1500505</wp:posOffset>
                </wp:positionV>
                <wp:extent cx="1210734" cy="385275"/>
                <wp:effectExtent l="0" t="0" r="8890" b="0"/>
                <wp:wrapNone/>
                <wp:docPr id="680"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9B50E" w14:textId="77777777" w:rsidR="00D130C2" w:rsidRPr="00B72BEE" w:rsidRDefault="00000000" w:rsidP="00D130C2">
                            <w:pPr>
                              <w:pStyle w:val="NormalWeb"/>
                              <w:spacing w:before="0" w:beforeAutospacing="0" w:after="0" w:afterAutospacing="0"/>
                              <w:jc w:val="center"/>
                              <w:rPr>
                                <w:color w:val="FFFFFF" w:themeColor="background1"/>
                              </w:rPr>
                            </w:pPr>
                            <w:hyperlink w:anchor="_Sagsegenskaber" w:history="1">
                              <w:r w:rsidR="00D130C2" w:rsidRPr="00B72BEE">
                                <w:rPr>
                                  <w:rStyle w:val="Hyperlink"/>
                                  <w:rFonts w:ascii="Trebuchet MS" w:hAnsi="Trebuchet MS" w:cstheme="minorBidi"/>
                                  <w:color w:val="FFFFFF" w:themeColor="background1"/>
                                  <w:kern w:val="24"/>
                                  <w:sz w:val="16"/>
                                  <w:szCs w:val="16"/>
                                </w:rPr>
                                <w:t xml:space="preserve">03. </w:t>
                              </w:r>
                              <w:r w:rsidR="00D130C2"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EB52A77" id="_x0000_s1123" style="position:absolute;margin-left:147.25pt;margin-top:118.15pt;width:95.35pt;height:30.35pt;z-index:2517191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R2lAIAAJY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cn55xklSao1FLuVYw76EfNW3tb4&#10;2++EDyvhcKZw+nBPhAc8Sg1tzmGQOKvA/TymJ3tsdXzlrMUZzbn/sRFOcaa/GhwCGugonJ4T68zt&#10;tesonE1nE9SaTXMN2D4ZbiIro0i2Qe/F0kHzgmtkSdHwSRiJMXMug9tfrkO/M3ARSbVcRjMcYCvC&#10;nXmyksCJYOrk5+5FODv0fMBpuYf9HIv5u67vbcnTwHIToKzjSBz4HKjH4Y/9PCwq2i5v79HqsE4X&#10;v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x+LkdpQCAACWBQAADgAAAAAAAAAAAAAAAAAuAgAAZHJzL2Uyb0Rv&#10;Yy54bWxQSwECLQAUAAYACAAAACEA/rG1c+IAAAALAQAADwAAAAAAAAAAAAAAAADuBAAAZHJzL2Rv&#10;d25yZXYueG1sUEsFBgAAAAAEAAQA8wAAAP0FAAAAAA==&#10;" fillcolor="#005571 [2405]" stroked="f" strokeweight="2pt">
                <v:textbox inset="0,1mm,0">
                  <w:txbxContent>
                    <w:p w14:paraId="28D9B50E" w14:textId="77777777" w:rsidR="00D130C2" w:rsidRPr="00B72BEE" w:rsidRDefault="00000000" w:rsidP="00D130C2">
                      <w:pPr>
                        <w:pStyle w:val="NormalWeb"/>
                        <w:spacing w:before="0" w:beforeAutospacing="0" w:after="0" w:afterAutospacing="0"/>
                        <w:jc w:val="center"/>
                        <w:rPr>
                          <w:color w:val="FFFFFF" w:themeColor="background1"/>
                        </w:rPr>
                      </w:pPr>
                      <w:hyperlink w:anchor="_Sagsegenskaber" w:history="1">
                        <w:r w:rsidR="00D130C2" w:rsidRPr="00B72BEE">
                          <w:rPr>
                            <w:rStyle w:val="Hyperlink"/>
                            <w:rFonts w:ascii="Trebuchet MS" w:hAnsi="Trebuchet MS" w:cstheme="minorBidi"/>
                            <w:color w:val="FFFFFF" w:themeColor="background1"/>
                            <w:kern w:val="24"/>
                            <w:sz w:val="16"/>
                            <w:szCs w:val="16"/>
                          </w:rPr>
                          <w:t xml:space="preserve">03. </w:t>
                        </w:r>
                        <w:r w:rsidR="00D130C2"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D130C2" w:rsidRPr="00B72BEE">
        <w:rPr>
          <w:noProof/>
          <w:lang w:eastAsia="da-DK"/>
        </w:rPr>
        <mc:AlternateContent>
          <mc:Choice Requires="wps">
            <w:drawing>
              <wp:anchor distT="0" distB="0" distL="114300" distR="114300" simplePos="0" relativeHeight="251720181" behindDoc="0" locked="0" layoutInCell="1" allowOverlap="1" wp14:anchorId="18DBC9C5" wp14:editId="42D846A9">
                <wp:simplePos x="0" y="0"/>
                <wp:positionH relativeFrom="column">
                  <wp:posOffset>3166110</wp:posOffset>
                </wp:positionH>
                <wp:positionV relativeFrom="paragraph">
                  <wp:posOffset>1500505</wp:posOffset>
                </wp:positionV>
                <wp:extent cx="1210734" cy="385275"/>
                <wp:effectExtent l="0" t="0" r="8890" b="0"/>
                <wp:wrapNone/>
                <wp:docPr id="681"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BB2B2" w14:textId="77777777" w:rsidR="00D130C2" w:rsidRPr="00B72BEE" w:rsidRDefault="00D130C2" w:rsidP="00D130C2">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6DB34E8C" w14:textId="77777777" w:rsidR="00D130C2" w:rsidRPr="00B72BEE" w:rsidRDefault="00D130C2" w:rsidP="00D130C2">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8DBC9C5" id="_x0000_s1124" style="position:absolute;margin-left:249.3pt;margin-top:118.15pt;width:95.35pt;height:30.35pt;z-index:2517201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DPkotKlAIAAJYFAAAOAAAAAAAAAAAAAAAAAC4CAABkcnMvZTJvRG9j&#10;LnhtbFBLAQItABQABgAIAAAAIQAQBKoA4QAAAAsBAAAPAAAAAAAAAAAAAAAAAO4EAABkcnMvZG93&#10;bnJldi54bWxQSwUGAAAAAAQABADzAAAA/AUAAAAA&#10;" fillcolor="#005571 [2405]" stroked="f" strokeweight="2pt">
                <v:textbox inset="0,1mm,0">
                  <w:txbxContent>
                    <w:p w14:paraId="7B6BB2B2" w14:textId="77777777" w:rsidR="00D130C2" w:rsidRPr="00B72BEE" w:rsidRDefault="00D130C2" w:rsidP="00D130C2">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6DB34E8C" w14:textId="77777777" w:rsidR="00D130C2" w:rsidRPr="00B72BEE" w:rsidRDefault="00D130C2" w:rsidP="00D130C2">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721205" behindDoc="0" locked="0" layoutInCell="1" allowOverlap="1" wp14:anchorId="7E1B8ECB" wp14:editId="0241F3F1">
                <wp:simplePos x="0" y="0"/>
                <wp:positionH relativeFrom="column">
                  <wp:posOffset>1870075</wp:posOffset>
                </wp:positionH>
                <wp:positionV relativeFrom="paragraph">
                  <wp:posOffset>1998980</wp:posOffset>
                </wp:positionV>
                <wp:extent cx="1210734" cy="385275"/>
                <wp:effectExtent l="0" t="0" r="8890" b="0"/>
                <wp:wrapNone/>
                <wp:docPr id="682"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FBD64" w14:textId="77777777" w:rsidR="00D130C2" w:rsidRPr="00B72BEE" w:rsidRDefault="00D130C2" w:rsidP="00D130C2">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2971774D" w14:textId="77777777" w:rsidR="00D130C2" w:rsidRPr="00B72BEE" w:rsidRDefault="00D130C2" w:rsidP="00D130C2">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E1B8ECB" id="_x0000_s1125" style="position:absolute;margin-left:147.25pt;margin-top:157.4pt;width:95.35pt;height:30.35pt;z-index:2517212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QmUwI5QCAACWBQAADgAAAAAAAAAAAAAAAAAuAgAAZHJzL2Uyb0Rv&#10;Yy54bWxQSwECLQAUAAYACAAAACEANsjnN+IAAAALAQAADwAAAAAAAAAAAAAAAADuBAAAZHJzL2Rv&#10;d25yZXYueG1sUEsFBgAAAAAEAAQA8wAAAP0FAAAAAA==&#10;" fillcolor="#005571 [2405]" stroked="f" strokeweight="2pt">
                <v:textbox inset="0,1mm,0">
                  <w:txbxContent>
                    <w:p w14:paraId="33DFBD64" w14:textId="77777777" w:rsidR="00D130C2" w:rsidRPr="00B72BEE" w:rsidRDefault="00D130C2" w:rsidP="00D130C2">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2971774D" w14:textId="77777777" w:rsidR="00D130C2" w:rsidRPr="00B72BEE" w:rsidRDefault="00D130C2" w:rsidP="00D130C2">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D130C2" w:rsidRPr="00B72BEE">
        <w:rPr>
          <w:noProof/>
          <w:lang w:eastAsia="da-DK"/>
        </w:rPr>
        <mc:AlternateContent>
          <mc:Choice Requires="wps">
            <w:drawing>
              <wp:anchor distT="0" distB="0" distL="114300" distR="114300" simplePos="0" relativeHeight="251722229" behindDoc="0" locked="0" layoutInCell="1" allowOverlap="1" wp14:anchorId="37381122" wp14:editId="7CF6221D">
                <wp:simplePos x="0" y="0"/>
                <wp:positionH relativeFrom="column">
                  <wp:posOffset>224155</wp:posOffset>
                </wp:positionH>
                <wp:positionV relativeFrom="paragraph">
                  <wp:posOffset>2860040</wp:posOffset>
                </wp:positionV>
                <wp:extent cx="926582" cy="215444"/>
                <wp:effectExtent l="0" t="0" r="0" b="0"/>
                <wp:wrapNone/>
                <wp:docPr id="683"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7B61E" w14:textId="77777777" w:rsidR="00D130C2" w:rsidRDefault="00D130C2" w:rsidP="00D130C2">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37381122" id="_x0000_s1126" type="#_x0000_t202" style="position:absolute;margin-left:17.65pt;margin-top:225.2pt;width:72.95pt;height:16.95pt;z-index:2517222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" filled="f" stroked="f" strokeweight="2pt">
                <v:textbox style="mso-fit-shape-to-text:t">
                  <w:txbxContent>
                    <w:p w14:paraId="2807B61E" w14:textId="77777777" w:rsidR="00D130C2" w:rsidRDefault="00D130C2" w:rsidP="00D130C2">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D130C2" w:rsidRPr="00B72BEE">
        <w:rPr>
          <w:noProof/>
          <w:lang w:eastAsia="da-DK"/>
        </w:rPr>
        <mc:AlternateContent>
          <mc:Choice Requires="wps">
            <w:drawing>
              <wp:anchor distT="0" distB="0" distL="114300" distR="114300" simplePos="0" relativeHeight="251723253" behindDoc="0" locked="0" layoutInCell="1" allowOverlap="1" wp14:anchorId="09879E6F" wp14:editId="42F8976B">
                <wp:simplePos x="0" y="0"/>
                <wp:positionH relativeFrom="column">
                  <wp:posOffset>182245</wp:posOffset>
                </wp:positionH>
                <wp:positionV relativeFrom="paragraph">
                  <wp:posOffset>2871470</wp:posOffset>
                </wp:positionV>
                <wp:extent cx="97922" cy="138951"/>
                <wp:effectExtent l="0" t="0" r="16510" b="13970"/>
                <wp:wrapNone/>
                <wp:docPr id="68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5A039BCE" id="Freeform 11" o:spid="_x0000_s1026" style="position:absolute;margin-left:14.35pt;margin-top:226.1pt;width:7.7pt;height:10.95pt;z-index:25172325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314F915B" w14:textId="1550E4B4" w:rsidR="00B72BEE" w:rsidRDefault="00B72BEE" w:rsidP="00B72BEE"/>
    <w:p w14:paraId="7C8FFD66" w14:textId="77777777" w:rsidR="00B72BEE" w:rsidRDefault="00B72BEE" w:rsidP="00B72BEE"/>
    <w:p w14:paraId="048D9F80" w14:textId="77777777" w:rsidR="0090346F" w:rsidRDefault="0090346F" w:rsidP="00B72BEE"/>
    <w:p w14:paraId="720A1047" w14:textId="39614EDB" w:rsidR="0090346F" w:rsidRDefault="0090346F" w:rsidP="0090346F">
      <w:r>
        <w:t>Sagsegenskaber beskriver de overordneede ege</w:t>
      </w:r>
      <w:r w:rsidR="00B43724">
        <w:t>nskaber for dokumentet, som fx sags</w:t>
      </w:r>
      <w:r>
        <w:t xml:space="preserve">titel, </w:t>
      </w:r>
      <w:r w:rsidR="00B43724">
        <w:t>sagsnummer og beskrivelse af sagen</w:t>
      </w:r>
      <w:r>
        <w:t>.</w:t>
      </w:r>
    </w:p>
    <w:p w14:paraId="4897A489" w14:textId="77777777" w:rsidR="00B72BEE" w:rsidRPr="00B72BEE" w:rsidRDefault="00B72BEE" w:rsidP="00B72BEE"/>
    <w:tbl>
      <w:tblPr>
        <w:tblStyle w:val="Tabel-Gitter"/>
        <w:tblW w:w="13325" w:type="dxa"/>
        <w:tblInd w:w="-5" w:type="dxa"/>
        <w:tblLayout w:type="fixed"/>
        <w:tblLook w:val="04A0" w:firstRow="1" w:lastRow="0" w:firstColumn="1" w:lastColumn="0" w:noHBand="0" w:noVBand="1"/>
      </w:tblPr>
      <w:tblGrid>
        <w:gridCol w:w="1843"/>
        <w:gridCol w:w="2552"/>
        <w:gridCol w:w="2693"/>
        <w:gridCol w:w="1134"/>
        <w:gridCol w:w="1701"/>
        <w:gridCol w:w="1701"/>
        <w:gridCol w:w="1701"/>
      </w:tblGrid>
      <w:tr w:rsidR="000A78D1" w:rsidRPr="006074BB" w14:paraId="7A7EC52C" w14:textId="40E810F8" w:rsidTr="000A78D1">
        <w:tc>
          <w:tcPr>
            <w:tcW w:w="9923" w:type="dxa"/>
            <w:gridSpan w:val="5"/>
            <w:shd w:val="clear" w:color="auto" w:fill="A6A6A6" w:themeFill="background1" w:themeFillShade="A6"/>
          </w:tcPr>
          <w:p w14:paraId="4CD74BAB" w14:textId="1AC1B242" w:rsidR="000A78D1" w:rsidRPr="006074BB" w:rsidRDefault="000A78D1">
            <w:pPr>
              <w:spacing w:before="60" w:after="60" w:line="240" w:lineRule="atLeast"/>
            </w:pPr>
            <w:r w:rsidRPr="006074BB">
              <w:rPr>
                <w:rFonts w:ascii="Arial" w:hAnsi="Arial" w:cs="Arial"/>
                <w:sz w:val="16"/>
                <w:szCs w:val="16"/>
              </w:rPr>
              <w:t>XSD-struktur: Sag/Registrering</w:t>
            </w:r>
            <w:r>
              <w:rPr>
                <w:rFonts w:ascii="Arial" w:hAnsi="Arial" w:cs="Arial"/>
                <w:sz w:val="16"/>
                <w:szCs w:val="16"/>
              </w:rPr>
              <w:t>/</w:t>
            </w:r>
            <w:r w:rsidRPr="006074BB">
              <w:rPr>
                <w:rFonts w:ascii="Arial" w:hAnsi="Arial" w:cs="Arial"/>
                <w:sz w:val="16"/>
                <w:szCs w:val="16"/>
              </w:rPr>
              <w:t>Attributliste/Egenskaber</w:t>
            </w:r>
          </w:p>
        </w:tc>
        <w:tc>
          <w:tcPr>
            <w:tcW w:w="1701" w:type="dxa"/>
            <w:shd w:val="clear" w:color="auto" w:fill="A6A6A6" w:themeFill="background1" w:themeFillShade="A6"/>
          </w:tcPr>
          <w:p w14:paraId="02279DE4" w14:textId="77777777" w:rsidR="000A78D1" w:rsidRPr="006074BB" w:rsidRDefault="000A78D1">
            <w:pPr>
              <w:spacing w:before="60" w:after="60" w:line="240" w:lineRule="atLeast"/>
              <w:rPr>
                <w:rFonts w:ascii="Arial" w:hAnsi="Arial" w:cs="Arial"/>
                <w:sz w:val="16"/>
                <w:szCs w:val="16"/>
              </w:rPr>
            </w:pPr>
          </w:p>
        </w:tc>
        <w:tc>
          <w:tcPr>
            <w:tcW w:w="1701" w:type="dxa"/>
            <w:shd w:val="clear" w:color="auto" w:fill="A6A6A6" w:themeFill="background1" w:themeFillShade="A6"/>
          </w:tcPr>
          <w:p w14:paraId="21DFC001" w14:textId="77777777" w:rsidR="000A78D1" w:rsidRPr="006074BB" w:rsidRDefault="000A78D1">
            <w:pPr>
              <w:spacing w:before="60" w:after="60" w:line="240" w:lineRule="atLeast"/>
              <w:rPr>
                <w:rFonts w:ascii="Arial" w:hAnsi="Arial" w:cs="Arial"/>
                <w:sz w:val="16"/>
                <w:szCs w:val="16"/>
              </w:rPr>
            </w:pPr>
          </w:p>
        </w:tc>
      </w:tr>
      <w:tr w:rsidR="000A78D1" w:rsidRPr="001B6366" w14:paraId="206C7918" w14:textId="51D0C155" w:rsidTr="000A78D1">
        <w:tc>
          <w:tcPr>
            <w:tcW w:w="1843" w:type="dxa"/>
            <w:shd w:val="clear" w:color="auto" w:fill="A6A6A6" w:themeFill="background1" w:themeFillShade="A6"/>
          </w:tcPr>
          <w:p w14:paraId="6C5F11F5" w14:textId="12781E0B"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Navn på dataelement</w:t>
            </w:r>
          </w:p>
        </w:tc>
        <w:tc>
          <w:tcPr>
            <w:tcW w:w="2552" w:type="dxa"/>
            <w:shd w:val="clear" w:color="auto" w:fill="A6A6A6" w:themeFill="background1" w:themeFillShade="A6"/>
          </w:tcPr>
          <w:p w14:paraId="1640D047" w14:textId="77777777"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Definition</w:t>
            </w:r>
          </w:p>
        </w:tc>
        <w:tc>
          <w:tcPr>
            <w:tcW w:w="2693" w:type="dxa"/>
            <w:shd w:val="clear" w:color="auto" w:fill="A6A6A6" w:themeFill="background1" w:themeFillShade="A6"/>
          </w:tcPr>
          <w:p w14:paraId="4F82F967" w14:textId="77777777"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Regel for udfyldelse</w:t>
            </w:r>
          </w:p>
        </w:tc>
        <w:tc>
          <w:tcPr>
            <w:tcW w:w="1134" w:type="dxa"/>
            <w:shd w:val="clear" w:color="auto" w:fill="A6A6A6" w:themeFill="background1" w:themeFillShade="A6"/>
          </w:tcPr>
          <w:p w14:paraId="6EA6B470" w14:textId="77777777"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Format</w:t>
            </w:r>
          </w:p>
        </w:tc>
        <w:tc>
          <w:tcPr>
            <w:tcW w:w="1701" w:type="dxa"/>
            <w:shd w:val="clear" w:color="auto" w:fill="A6A6A6" w:themeFill="background1" w:themeFillShade="A6"/>
          </w:tcPr>
          <w:p w14:paraId="0C652C98" w14:textId="6A759DFC"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sidRPr="003D2AC0">
              <w:rPr>
                <w:rFonts w:ascii="Arial" w:hAnsi="Arial" w:cs="Arial"/>
                <w:b/>
                <w:color w:val="000000" w:themeColor="text1"/>
                <w:sz w:val="16"/>
              </w:rPr>
              <w:t>Evt. eksempel</w:t>
            </w:r>
          </w:p>
        </w:tc>
        <w:tc>
          <w:tcPr>
            <w:tcW w:w="1701" w:type="dxa"/>
            <w:shd w:val="clear" w:color="auto" w:fill="A6A6A6" w:themeFill="background1" w:themeFillShade="A6"/>
          </w:tcPr>
          <w:p w14:paraId="7B7CD5BA" w14:textId="5919B4A0"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701" w:type="dxa"/>
            <w:shd w:val="clear" w:color="auto" w:fill="A6A6A6" w:themeFill="background1" w:themeFillShade="A6"/>
          </w:tcPr>
          <w:p w14:paraId="5095B5AA" w14:textId="7F8387DA" w:rsidR="000A78D1" w:rsidRPr="003D2AC0" w:rsidRDefault="000A78D1" w:rsidP="003D2AC0">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0A78D1" w14:paraId="3F102CC9" w14:textId="73E9A377" w:rsidTr="000A78D1">
        <w:tc>
          <w:tcPr>
            <w:tcW w:w="1843" w:type="dxa"/>
            <w:shd w:val="clear" w:color="auto" w:fill="B6DDE8" w:themeFill="accent5" w:themeFillTint="66"/>
          </w:tcPr>
          <w:p w14:paraId="7C6E5832" w14:textId="77777777" w:rsidR="000A78D1" w:rsidRPr="00454638" w:rsidRDefault="000A78D1" w:rsidP="003D2AC0">
            <w:pPr>
              <w:spacing w:beforeLines="20" w:before="48" w:afterLines="20" w:after="48" w:line="240" w:lineRule="atLeast"/>
              <w:rPr>
                <w:sz w:val="18"/>
                <w:szCs w:val="18"/>
              </w:rPr>
            </w:pPr>
            <w:r w:rsidRPr="003D2AC0">
              <w:rPr>
                <w:rFonts w:ascii="Arial" w:hAnsi="Arial" w:cs="Arial"/>
                <w:bCs/>
                <w:sz w:val="18"/>
                <w:szCs w:val="18"/>
              </w:rPr>
              <w:t>Brugervendtnøgle</w:t>
            </w:r>
            <w:r w:rsidRPr="00454638">
              <w:rPr>
                <w:sz w:val="18"/>
                <w:szCs w:val="18"/>
              </w:rPr>
              <w:t xml:space="preserve"> </w:t>
            </w:r>
          </w:p>
        </w:tc>
        <w:tc>
          <w:tcPr>
            <w:tcW w:w="2552" w:type="dxa"/>
            <w:shd w:val="clear" w:color="auto" w:fill="B6DDE8" w:themeFill="accent5" w:themeFillTint="66"/>
          </w:tcPr>
          <w:p w14:paraId="303A6522" w14:textId="3352246D" w:rsidR="000A78D1" w:rsidRPr="00454638" w:rsidRDefault="000A78D1" w:rsidP="003D2AC0">
            <w:pPr>
              <w:spacing w:beforeLines="20" w:before="48" w:afterLines="20" w:after="48" w:line="240" w:lineRule="atLeast"/>
              <w:rPr>
                <w:sz w:val="18"/>
                <w:szCs w:val="18"/>
              </w:rPr>
            </w:pPr>
            <w:r w:rsidRPr="00454638">
              <w:rPr>
                <w:sz w:val="18"/>
                <w:szCs w:val="18"/>
              </w:rPr>
              <w:t xml:space="preserve">Sagens </w:t>
            </w:r>
            <w:r w:rsidRPr="003D2AC0">
              <w:rPr>
                <w:rFonts w:ascii="Arial" w:hAnsi="Arial" w:cs="Arial"/>
                <w:bCs/>
                <w:sz w:val="18"/>
                <w:szCs w:val="18"/>
              </w:rPr>
              <w:t>brugervendte</w:t>
            </w:r>
            <w:r w:rsidRPr="00454638">
              <w:rPr>
                <w:sz w:val="18"/>
                <w:szCs w:val="18"/>
              </w:rPr>
              <w:t xml:space="preserve"> nøgle. </w:t>
            </w:r>
            <w:r>
              <w:rPr>
                <w:sz w:val="18"/>
                <w:szCs w:val="18"/>
              </w:rPr>
              <w:t xml:space="preserve">Dvs. det sagsID/sagsnummer, som vises for brugere af afsendersystemet, og som brugerne anvender som deres entydige reference for sagen. Brugervendtnøgle skal være det samme som </w:t>
            </w:r>
            <w:r>
              <w:rPr>
                <w:sz w:val="18"/>
                <w:szCs w:val="18"/>
              </w:rPr>
              <w:lastRenderedPageBreak/>
              <w:t>sagsnummeret i attributten ’Sagsnummer’.</w:t>
            </w:r>
          </w:p>
        </w:tc>
        <w:tc>
          <w:tcPr>
            <w:tcW w:w="2693" w:type="dxa"/>
            <w:shd w:val="clear" w:color="auto" w:fill="B6DDE8" w:themeFill="accent5" w:themeFillTint="66"/>
          </w:tcPr>
          <w:p w14:paraId="1572AA84" w14:textId="13E3E6F6" w:rsidR="000A78D1" w:rsidRDefault="000A78D1" w:rsidP="00FA6EB5">
            <w:pPr>
              <w:spacing w:beforeLines="20" w:before="48" w:afterLines="20" w:after="48" w:line="240" w:lineRule="atLeast"/>
              <w:rPr>
                <w:rFonts w:cstheme="minorHAnsi"/>
                <w:sz w:val="18"/>
                <w:szCs w:val="18"/>
              </w:rPr>
            </w:pPr>
            <w:r w:rsidRPr="00E33517">
              <w:rPr>
                <w:rFonts w:cstheme="minorHAnsi"/>
                <w:b/>
                <w:sz w:val="18"/>
                <w:szCs w:val="18"/>
              </w:rPr>
              <w:lastRenderedPageBreak/>
              <w:t>[OB1]</w:t>
            </w:r>
            <w:r>
              <w:rPr>
                <w:rFonts w:cstheme="minorHAnsi"/>
                <w:sz w:val="18"/>
                <w:szCs w:val="18"/>
              </w:rPr>
              <w:t xml:space="preserve"> </w:t>
            </w:r>
            <w:r w:rsidRPr="003D2AC0">
              <w:rPr>
                <w:rFonts w:ascii="Arial" w:hAnsi="Arial" w:cs="Arial"/>
                <w:bCs/>
                <w:sz w:val="18"/>
                <w:szCs w:val="18"/>
              </w:rPr>
              <w:t>Obligatorisk</w:t>
            </w:r>
            <w:r>
              <w:rPr>
                <w:rFonts w:cstheme="minorHAnsi"/>
                <w:sz w:val="18"/>
                <w:szCs w:val="18"/>
              </w:rPr>
              <w:t xml:space="preserve"> ved import – må gerne ændres men ikke fjernes, dvs. skal angives ved opdatering af egenskaber. </w:t>
            </w:r>
          </w:p>
          <w:p w14:paraId="5849B8BA" w14:textId="0DD96C29" w:rsidR="000A78D1" w:rsidRDefault="000A78D1" w:rsidP="003D2AC0">
            <w:pPr>
              <w:spacing w:beforeLines="20" w:before="48" w:afterLines="20" w:after="48" w:line="240" w:lineRule="atLeast"/>
              <w:rPr>
                <w:rFonts w:cstheme="minorHAnsi"/>
                <w:sz w:val="18"/>
                <w:szCs w:val="18"/>
              </w:rPr>
            </w:pPr>
            <w:r>
              <w:rPr>
                <w:rFonts w:cstheme="minorHAnsi"/>
                <w:sz w:val="18"/>
                <w:szCs w:val="18"/>
              </w:rPr>
              <w:t xml:space="preserve">En brugervendt nøgle skal være unik inden for en objekttype inden for </w:t>
            </w:r>
            <w:r w:rsidRPr="003D2AC0">
              <w:rPr>
                <w:sz w:val="18"/>
                <w:szCs w:val="18"/>
              </w:rPr>
              <w:t>en</w:t>
            </w:r>
            <w:r>
              <w:rPr>
                <w:rFonts w:cstheme="minorHAnsi"/>
                <w:sz w:val="18"/>
                <w:szCs w:val="18"/>
              </w:rPr>
              <w:t xml:space="preserve"> kommune/myndighed. Det betyder </w:t>
            </w:r>
            <w:r>
              <w:rPr>
                <w:rFonts w:cstheme="minorHAnsi"/>
                <w:sz w:val="18"/>
                <w:szCs w:val="18"/>
              </w:rPr>
              <w:lastRenderedPageBreak/>
              <w:t>fx, at to sager i samme kommune ikke må have samme brugervendte nøgle</w:t>
            </w:r>
            <w:r>
              <w:t xml:space="preserve"> </w:t>
            </w:r>
            <w:r w:rsidRPr="00D77ECB">
              <w:rPr>
                <w:rFonts w:cstheme="minorHAnsi"/>
                <w:sz w:val="18"/>
                <w:szCs w:val="18"/>
              </w:rPr>
              <w:t xml:space="preserve">selvom de kommer fra to forskellige </w:t>
            </w:r>
            <w:r>
              <w:rPr>
                <w:sz w:val="18"/>
                <w:szCs w:val="18"/>
              </w:rPr>
              <w:t>afsendersystem</w:t>
            </w:r>
            <w:r w:rsidRPr="00D77ECB">
              <w:rPr>
                <w:rFonts w:cstheme="minorHAnsi"/>
                <w:sz w:val="18"/>
                <w:szCs w:val="18"/>
              </w:rPr>
              <w:t>er</w:t>
            </w:r>
            <w:r>
              <w:rPr>
                <w:rFonts w:cstheme="minorHAnsi"/>
                <w:sz w:val="18"/>
                <w:szCs w:val="18"/>
              </w:rPr>
              <w:t>, men at en sag og et dokument godt kan have samme brugervendte nøgle.</w:t>
            </w:r>
          </w:p>
          <w:p w14:paraId="70009FB2" w14:textId="77777777" w:rsidR="000A78D1" w:rsidRPr="00454638" w:rsidRDefault="000A78D1" w:rsidP="003D2AC0">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w:t>
            </w:r>
            <w:r w:rsidRPr="003D2AC0">
              <w:rPr>
                <w:sz w:val="18"/>
                <w:szCs w:val="18"/>
              </w:rPr>
              <w:t>UTF8</w:t>
            </w:r>
            <w:r w:rsidRPr="00900FB0">
              <w:rPr>
                <w:rFonts w:ascii="Arial" w:hAnsi="Arial" w:cs="Arial"/>
                <w:color w:val="000000"/>
                <w:sz w:val="18"/>
                <w:szCs w:val="18"/>
              </w:rPr>
              <w:t>. Teksten skal angives som en enkelt linje og må dermed ikke indeholde linjeskift eller andre tekstformateringstegn.</w:t>
            </w:r>
          </w:p>
        </w:tc>
        <w:tc>
          <w:tcPr>
            <w:tcW w:w="1134" w:type="dxa"/>
            <w:shd w:val="clear" w:color="auto" w:fill="B6DDE8" w:themeFill="accent5" w:themeFillTint="66"/>
          </w:tcPr>
          <w:p w14:paraId="08C1C1C5" w14:textId="652B3132" w:rsidR="000A78D1" w:rsidRDefault="000A78D1" w:rsidP="000F7946">
            <w:pPr>
              <w:spacing w:beforeLines="20" w:before="48" w:afterLines="20" w:after="48" w:line="240" w:lineRule="atLeast"/>
              <w:rPr>
                <w:rFonts w:cstheme="minorHAnsi"/>
                <w:sz w:val="18"/>
                <w:szCs w:val="18"/>
              </w:rPr>
            </w:pPr>
            <w:r w:rsidRPr="003D2AC0">
              <w:rPr>
                <w:rFonts w:ascii="Arial" w:hAnsi="Arial" w:cs="Arial"/>
                <w:bCs/>
                <w:sz w:val="18"/>
                <w:szCs w:val="18"/>
              </w:rPr>
              <w:lastRenderedPageBreak/>
              <w:t>Tekst</w:t>
            </w:r>
            <w:r w:rsidRPr="00454638">
              <w:rPr>
                <w:rFonts w:cstheme="minorHAnsi"/>
                <w:sz w:val="18"/>
                <w:szCs w:val="18"/>
              </w:rPr>
              <w:t xml:space="preserve"> (</w:t>
            </w:r>
            <w:r>
              <w:rPr>
                <w:rFonts w:cstheme="minorHAnsi"/>
                <w:sz w:val="18"/>
                <w:szCs w:val="18"/>
              </w:rPr>
              <w:t>string</w:t>
            </w:r>
            <w:r w:rsidRPr="00454638">
              <w:rPr>
                <w:rFonts w:cstheme="minorHAnsi"/>
                <w:sz w:val="18"/>
                <w:szCs w:val="18"/>
              </w:rPr>
              <w:t>)</w:t>
            </w:r>
            <w:r>
              <w:rPr>
                <w:rFonts w:cstheme="minorHAnsi"/>
                <w:sz w:val="18"/>
                <w:szCs w:val="18"/>
              </w:rPr>
              <w:t xml:space="preserve"> </w:t>
            </w:r>
          </w:p>
          <w:p w14:paraId="0C3356F2" w14:textId="77777777" w:rsidR="000A78D1" w:rsidRDefault="000A78D1" w:rsidP="000F7946">
            <w:pPr>
              <w:spacing w:beforeLines="20" w:before="48" w:afterLines="20" w:after="48" w:line="240" w:lineRule="atLeast"/>
              <w:rPr>
                <w:rFonts w:cstheme="minorHAnsi"/>
                <w:sz w:val="18"/>
                <w:szCs w:val="18"/>
              </w:rPr>
            </w:pPr>
          </w:p>
          <w:p w14:paraId="62FB56B0" w14:textId="4F6F612C" w:rsidR="000A78D1" w:rsidRPr="00454638"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701" w:type="dxa"/>
            <w:shd w:val="clear" w:color="auto" w:fill="B6DDE8" w:themeFill="accent5" w:themeFillTint="66"/>
          </w:tcPr>
          <w:p w14:paraId="5F3994D9" w14:textId="0A0F48F4" w:rsidR="000A78D1" w:rsidRPr="00454638"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091EE0F2" w14:textId="77777777" w:rsidR="000A78D1" w:rsidRPr="00454638"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6530EF83" w14:textId="77777777" w:rsidR="000A78D1" w:rsidRPr="00454638" w:rsidRDefault="000A78D1" w:rsidP="003D2AC0">
            <w:pPr>
              <w:spacing w:beforeLines="20" w:before="48" w:afterLines="20" w:after="48" w:line="240" w:lineRule="atLeast"/>
              <w:rPr>
                <w:rFonts w:cstheme="minorHAnsi"/>
                <w:sz w:val="18"/>
                <w:szCs w:val="18"/>
              </w:rPr>
            </w:pPr>
          </w:p>
        </w:tc>
      </w:tr>
      <w:tr w:rsidR="000A78D1" w14:paraId="6F3AE160" w14:textId="5AB63FEF" w:rsidTr="000A78D1">
        <w:tc>
          <w:tcPr>
            <w:tcW w:w="1843" w:type="dxa"/>
            <w:shd w:val="clear" w:color="auto" w:fill="B6DDE8" w:themeFill="accent5" w:themeFillTint="66"/>
          </w:tcPr>
          <w:p w14:paraId="6A9300B2" w14:textId="77777777" w:rsidR="000A78D1" w:rsidRPr="00454638" w:rsidRDefault="000A78D1" w:rsidP="003D2AC0">
            <w:pPr>
              <w:spacing w:beforeLines="20" w:before="48" w:afterLines="20" w:after="48" w:line="240" w:lineRule="atLeast"/>
              <w:rPr>
                <w:sz w:val="18"/>
                <w:szCs w:val="18"/>
              </w:rPr>
            </w:pPr>
            <w:r w:rsidRPr="00454638">
              <w:rPr>
                <w:sz w:val="18"/>
                <w:szCs w:val="18"/>
              </w:rPr>
              <w:t xml:space="preserve">Sagsnummer </w:t>
            </w:r>
          </w:p>
        </w:tc>
        <w:tc>
          <w:tcPr>
            <w:tcW w:w="2552" w:type="dxa"/>
            <w:shd w:val="clear" w:color="auto" w:fill="B6DDE8" w:themeFill="accent5" w:themeFillTint="66"/>
          </w:tcPr>
          <w:p w14:paraId="248E992A" w14:textId="29201C26" w:rsidR="000A78D1" w:rsidRPr="00454638" w:rsidRDefault="000A78D1" w:rsidP="003D2AC0">
            <w:pPr>
              <w:spacing w:beforeLines="20" w:before="48" w:afterLines="20" w:after="48" w:line="240" w:lineRule="atLeast"/>
              <w:rPr>
                <w:sz w:val="18"/>
                <w:szCs w:val="18"/>
              </w:rPr>
            </w:pPr>
            <w:r w:rsidRPr="00454638">
              <w:rPr>
                <w:sz w:val="18"/>
                <w:szCs w:val="18"/>
              </w:rPr>
              <w:t xml:space="preserve">Sagens unikke nummer i </w:t>
            </w:r>
            <w:r>
              <w:rPr>
                <w:sz w:val="18"/>
                <w:szCs w:val="18"/>
              </w:rPr>
              <w:t>afsendersystemet, som anvendes til teknisk at identificere sagen. Sagsnummeret skal være det samme som den brugervendte nøgle for sagen i attributten ’Brugervendtnøgle’. Hvis afsendersystemet arbejder med UUID’er som det tekniske ID for sagen og dette UUID også bruges som sagens ID i Sags- og dokumentindekset i attributen ’UUIDIdentifikator’, vil indholdet af de to attributter være ens.</w:t>
            </w:r>
          </w:p>
        </w:tc>
        <w:tc>
          <w:tcPr>
            <w:tcW w:w="2693" w:type="dxa"/>
            <w:shd w:val="clear" w:color="auto" w:fill="B6DDE8" w:themeFill="accent5" w:themeFillTint="66"/>
          </w:tcPr>
          <w:p w14:paraId="0D969456" w14:textId="10135868" w:rsidR="000A78D1" w:rsidRPr="00454638" w:rsidRDefault="000A78D1" w:rsidP="003D2AC0">
            <w:pPr>
              <w:spacing w:beforeLines="20" w:before="48" w:afterLines="20" w:after="48" w:line="240" w:lineRule="atLeast"/>
              <w:rPr>
                <w:rFonts w:cstheme="minorHAnsi"/>
                <w:sz w:val="18"/>
                <w:szCs w:val="18"/>
              </w:rPr>
            </w:pPr>
            <w:r w:rsidRPr="00E33517">
              <w:rPr>
                <w:rFonts w:cstheme="minorHAnsi"/>
                <w:b/>
                <w:sz w:val="18"/>
                <w:szCs w:val="18"/>
              </w:rPr>
              <w:t>[OB1]</w:t>
            </w:r>
            <w:r>
              <w:rPr>
                <w:rFonts w:cstheme="minorHAnsi"/>
                <w:sz w:val="18"/>
                <w:szCs w:val="18"/>
              </w:rPr>
              <w:t xml:space="preserve"> </w:t>
            </w:r>
            <w:r w:rsidRPr="003D2AC0">
              <w:rPr>
                <w:sz w:val="18"/>
                <w:szCs w:val="18"/>
              </w:rPr>
              <w:t>Obligatorisk</w:t>
            </w:r>
            <w:r>
              <w:rPr>
                <w:rFonts w:cstheme="minorHAnsi"/>
                <w:sz w:val="18"/>
                <w:szCs w:val="18"/>
              </w:rPr>
              <w:t xml:space="preserve"> ved import – må gerne ændres men ikke fjernes, dvs. skal angives ved opdatering af egenskaber.</w:t>
            </w:r>
          </w:p>
          <w:p w14:paraId="64C563EF" w14:textId="77777777" w:rsidR="000A78D1" w:rsidRDefault="000A78D1" w:rsidP="00F65BAC">
            <w:pPr>
              <w:rPr>
                <w:rFonts w:cstheme="minorHAnsi"/>
                <w:sz w:val="18"/>
                <w:szCs w:val="18"/>
              </w:rPr>
            </w:pPr>
            <w:r w:rsidRPr="00454638">
              <w:rPr>
                <w:rFonts w:cstheme="minorHAnsi"/>
                <w:sz w:val="18"/>
                <w:szCs w:val="18"/>
              </w:rPr>
              <w:t xml:space="preserve">Der er ikke noget standardiseret format for sagsnumre. Det enkelte </w:t>
            </w:r>
            <w:r>
              <w:rPr>
                <w:rFonts w:cstheme="minorHAnsi"/>
                <w:sz w:val="18"/>
                <w:szCs w:val="18"/>
              </w:rPr>
              <w:t>afsendersystem</w:t>
            </w:r>
            <w:r w:rsidRPr="00454638">
              <w:rPr>
                <w:rFonts w:cstheme="minorHAnsi"/>
                <w:sz w:val="18"/>
                <w:szCs w:val="18"/>
              </w:rPr>
              <w:t xml:space="preserve"> har sin egen logik for generering af sagsnummer.</w:t>
            </w:r>
          </w:p>
          <w:p w14:paraId="0397A69D" w14:textId="77777777" w:rsidR="000A78D1" w:rsidRPr="00454638" w:rsidRDefault="000A78D1" w:rsidP="003D2AC0">
            <w:pPr>
              <w:spacing w:beforeLines="20" w:before="48" w:afterLines="20" w:after="48" w:line="240" w:lineRule="atLeast"/>
              <w:rPr>
                <w:rFonts w:cstheme="minorHAnsi"/>
                <w:sz w:val="18"/>
                <w:szCs w:val="18"/>
              </w:rPr>
            </w:pPr>
            <w:r w:rsidRPr="003D2AC0">
              <w:rPr>
                <w:sz w:val="18"/>
                <w:szCs w:val="18"/>
              </w:rPr>
              <w:t>Tekstformatet</w:t>
            </w:r>
            <w:r w:rsidRPr="00900FB0">
              <w:rPr>
                <w:rFonts w:ascii="Arial" w:hAnsi="Arial" w:cs="Arial"/>
                <w:color w:val="000000"/>
                <w:sz w:val="18"/>
                <w:szCs w:val="18"/>
              </w:rPr>
              <w:t xml:space="preserve"> er UTF8. Teksten skal angives som en enkelt linje og må dermed ikke indeholde linjeskift eller andre tekstformateringstegn.</w:t>
            </w:r>
          </w:p>
        </w:tc>
        <w:tc>
          <w:tcPr>
            <w:tcW w:w="1134" w:type="dxa"/>
            <w:shd w:val="clear" w:color="auto" w:fill="B6DDE8" w:themeFill="accent5" w:themeFillTint="66"/>
          </w:tcPr>
          <w:p w14:paraId="3350BFB0" w14:textId="4A56FB3C" w:rsidR="000A78D1" w:rsidRDefault="000A78D1" w:rsidP="00EE4E1A">
            <w:pPr>
              <w:spacing w:beforeLines="20" w:before="48" w:afterLines="20" w:after="48" w:line="240" w:lineRule="atLeast"/>
              <w:rPr>
                <w:rFonts w:cstheme="minorHAnsi"/>
                <w:sz w:val="18"/>
                <w:szCs w:val="18"/>
              </w:rPr>
            </w:pPr>
            <w:r w:rsidRPr="003D2AC0">
              <w:rPr>
                <w:sz w:val="18"/>
                <w:szCs w:val="18"/>
              </w:rPr>
              <w:t>Tekst</w:t>
            </w:r>
            <w:r>
              <w:rPr>
                <w:rFonts w:cstheme="minorHAnsi"/>
                <w:sz w:val="18"/>
                <w:szCs w:val="18"/>
              </w:rPr>
              <w:t xml:space="preserve"> (string</w:t>
            </w:r>
            <w:r w:rsidRPr="00454638">
              <w:rPr>
                <w:rFonts w:cstheme="minorHAnsi"/>
                <w:sz w:val="18"/>
                <w:szCs w:val="18"/>
              </w:rPr>
              <w:t>)</w:t>
            </w:r>
            <w:r>
              <w:rPr>
                <w:rFonts w:cstheme="minorHAnsi"/>
                <w:sz w:val="18"/>
                <w:szCs w:val="18"/>
              </w:rPr>
              <w:t xml:space="preserve"> </w:t>
            </w:r>
          </w:p>
          <w:p w14:paraId="3BD68A32" w14:textId="77777777" w:rsidR="000A78D1" w:rsidRDefault="000A78D1" w:rsidP="00EE4E1A">
            <w:pPr>
              <w:spacing w:beforeLines="20" w:before="48" w:afterLines="20" w:after="48" w:line="240" w:lineRule="atLeast"/>
              <w:rPr>
                <w:rFonts w:cstheme="minorHAnsi"/>
                <w:sz w:val="18"/>
                <w:szCs w:val="18"/>
              </w:rPr>
            </w:pPr>
          </w:p>
          <w:p w14:paraId="6BDF7FE4" w14:textId="2E72E160" w:rsidR="000A78D1" w:rsidRPr="00454638"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701" w:type="dxa"/>
            <w:shd w:val="clear" w:color="auto" w:fill="B6DDE8" w:themeFill="accent5" w:themeFillTint="66"/>
          </w:tcPr>
          <w:p w14:paraId="783A4A22" w14:textId="53CB4224" w:rsidR="000A78D1" w:rsidRPr="00454638" w:rsidRDefault="000A78D1" w:rsidP="003D2AC0">
            <w:pPr>
              <w:spacing w:beforeLines="20" w:before="48" w:afterLines="20" w:after="48" w:line="240" w:lineRule="atLeast"/>
              <w:rPr>
                <w:rFonts w:cstheme="minorHAnsi"/>
                <w:sz w:val="18"/>
                <w:szCs w:val="18"/>
              </w:rPr>
            </w:pPr>
            <w:r>
              <w:rPr>
                <w:rFonts w:cstheme="minorHAnsi"/>
                <w:sz w:val="18"/>
                <w:szCs w:val="18"/>
              </w:rPr>
              <w:t xml:space="preserve"> </w:t>
            </w:r>
          </w:p>
        </w:tc>
        <w:tc>
          <w:tcPr>
            <w:tcW w:w="1701" w:type="dxa"/>
            <w:shd w:val="clear" w:color="auto" w:fill="B6DDE8" w:themeFill="accent5" w:themeFillTint="66"/>
          </w:tcPr>
          <w:p w14:paraId="6B1479F3" w14:textId="77777777" w:rsidR="000A78D1"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1CBF9023" w14:textId="77777777" w:rsidR="000A78D1" w:rsidRDefault="000A78D1" w:rsidP="003D2AC0">
            <w:pPr>
              <w:spacing w:beforeLines="20" w:before="48" w:afterLines="20" w:after="48" w:line="240" w:lineRule="atLeast"/>
              <w:rPr>
                <w:rFonts w:cstheme="minorHAnsi"/>
                <w:sz w:val="18"/>
                <w:szCs w:val="18"/>
              </w:rPr>
            </w:pPr>
          </w:p>
        </w:tc>
      </w:tr>
      <w:tr w:rsidR="000A78D1" w14:paraId="3F1EF8BD" w14:textId="348C26C3" w:rsidTr="000A78D1">
        <w:tc>
          <w:tcPr>
            <w:tcW w:w="1843" w:type="dxa"/>
            <w:shd w:val="clear" w:color="auto" w:fill="B6DDE8" w:themeFill="accent5" w:themeFillTint="66"/>
          </w:tcPr>
          <w:p w14:paraId="40E516C9" w14:textId="77777777" w:rsidR="000A78D1" w:rsidRPr="00454638" w:rsidRDefault="000A78D1" w:rsidP="003D2AC0">
            <w:pPr>
              <w:spacing w:beforeLines="20" w:before="48" w:afterLines="20" w:after="48" w:line="240" w:lineRule="atLeast"/>
              <w:rPr>
                <w:sz w:val="18"/>
                <w:szCs w:val="18"/>
              </w:rPr>
            </w:pPr>
            <w:r w:rsidRPr="00454638">
              <w:rPr>
                <w:sz w:val="18"/>
                <w:szCs w:val="18"/>
              </w:rPr>
              <w:t xml:space="preserve">Titel </w:t>
            </w:r>
          </w:p>
        </w:tc>
        <w:tc>
          <w:tcPr>
            <w:tcW w:w="2552" w:type="dxa"/>
            <w:shd w:val="clear" w:color="auto" w:fill="B6DDE8" w:themeFill="accent5" w:themeFillTint="66"/>
          </w:tcPr>
          <w:p w14:paraId="2FA8010D" w14:textId="77777777" w:rsidR="000A78D1" w:rsidRPr="00E6191A" w:rsidRDefault="000A78D1" w:rsidP="003D2AC0">
            <w:pPr>
              <w:spacing w:beforeLines="20" w:before="48" w:afterLines="20" w:after="48" w:line="240" w:lineRule="atLeast"/>
              <w:rPr>
                <w:sz w:val="18"/>
                <w:szCs w:val="18"/>
              </w:rPr>
            </w:pPr>
            <w:r w:rsidRPr="00E6191A">
              <w:rPr>
                <w:sz w:val="18"/>
                <w:szCs w:val="18"/>
              </w:rPr>
              <w:t>Officiel sagstitel.</w:t>
            </w:r>
          </w:p>
          <w:p w14:paraId="5B3D1601" w14:textId="77777777" w:rsidR="000A78D1" w:rsidRPr="00E6191A" w:rsidRDefault="000A78D1" w:rsidP="003D2AC0">
            <w:pPr>
              <w:spacing w:beforeLines="20" w:before="48" w:afterLines="20" w:after="48" w:line="240" w:lineRule="atLeast"/>
              <w:rPr>
                <w:sz w:val="18"/>
                <w:szCs w:val="18"/>
              </w:rPr>
            </w:pPr>
            <w:r w:rsidRPr="00E6191A">
              <w:rPr>
                <w:sz w:val="18"/>
                <w:szCs w:val="18"/>
              </w:rPr>
              <w:t xml:space="preserve">Hvis sagen er undtaget fra offentligheden, så skal denne titel-attribut udfyldes med en titel, som offentligheden </w:t>
            </w:r>
            <w:r>
              <w:rPr>
                <w:sz w:val="18"/>
                <w:szCs w:val="18"/>
              </w:rPr>
              <w:t>gerne</w:t>
            </w:r>
            <w:r w:rsidRPr="00E6191A">
              <w:rPr>
                <w:sz w:val="18"/>
                <w:szCs w:val="18"/>
              </w:rPr>
              <w:t xml:space="preserve"> må se (anvendes ved åbne dagsordenpunkter). Titlen som offentligheden ikke må se registreres i </w:t>
            </w:r>
            <w:r w:rsidRPr="00E6191A">
              <w:rPr>
                <w:sz w:val="18"/>
                <w:szCs w:val="18"/>
              </w:rPr>
              <w:lastRenderedPageBreak/>
              <w:t>attributten ’TitelAlternativTekst’ (anvendes ved lukkede dagsordenpunkter).</w:t>
            </w:r>
          </w:p>
        </w:tc>
        <w:tc>
          <w:tcPr>
            <w:tcW w:w="2693" w:type="dxa"/>
            <w:shd w:val="clear" w:color="auto" w:fill="B6DDE8" w:themeFill="accent5" w:themeFillTint="66"/>
          </w:tcPr>
          <w:p w14:paraId="51820CBD" w14:textId="38581BC2" w:rsidR="000A78D1" w:rsidRDefault="000A78D1" w:rsidP="003D2AC0">
            <w:pPr>
              <w:spacing w:beforeLines="20" w:before="48" w:afterLines="20" w:after="48" w:line="240" w:lineRule="atLeast"/>
              <w:rPr>
                <w:rFonts w:cstheme="minorHAnsi"/>
                <w:sz w:val="18"/>
                <w:szCs w:val="18"/>
              </w:rPr>
            </w:pPr>
            <w:r w:rsidRPr="00E33517">
              <w:rPr>
                <w:rFonts w:cstheme="minorHAnsi"/>
                <w:b/>
                <w:sz w:val="18"/>
                <w:szCs w:val="18"/>
              </w:rPr>
              <w:lastRenderedPageBreak/>
              <w:t>[OB1]</w:t>
            </w:r>
            <w:r>
              <w:rPr>
                <w:rFonts w:cstheme="minorHAnsi"/>
                <w:sz w:val="18"/>
                <w:szCs w:val="18"/>
              </w:rPr>
              <w:t xml:space="preserve"> </w:t>
            </w:r>
            <w:r w:rsidRPr="003D2AC0">
              <w:rPr>
                <w:sz w:val="18"/>
                <w:szCs w:val="18"/>
              </w:rPr>
              <w:t>Obligatorisk</w:t>
            </w:r>
            <w:r>
              <w:rPr>
                <w:rFonts w:cstheme="minorHAnsi"/>
                <w:sz w:val="18"/>
                <w:szCs w:val="18"/>
              </w:rPr>
              <w:t xml:space="preserve"> ved import – må gerne ændres men ikke fjernes, dvs. skal angives ved opdatering af egenskaber.</w:t>
            </w:r>
          </w:p>
          <w:p w14:paraId="052F897A" w14:textId="77777777" w:rsidR="000A78D1" w:rsidRPr="00454638" w:rsidRDefault="000A78D1" w:rsidP="003D2AC0">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1134" w:type="dxa"/>
            <w:shd w:val="clear" w:color="auto" w:fill="B6DDE8" w:themeFill="accent5" w:themeFillTint="66"/>
          </w:tcPr>
          <w:p w14:paraId="083CEDCE" w14:textId="7BE443EE" w:rsidR="000A78D1" w:rsidRDefault="000A78D1" w:rsidP="00EE4E1A">
            <w:pPr>
              <w:spacing w:beforeLines="20" w:before="48" w:afterLines="20" w:after="48" w:line="240" w:lineRule="atLeast"/>
              <w:rPr>
                <w:rFonts w:cstheme="minorHAnsi"/>
                <w:sz w:val="18"/>
                <w:szCs w:val="18"/>
              </w:rPr>
            </w:pPr>
            <w:r w:rsidRPr="003D2AC0">
              <w:rPr>
                <w:sz w:val="18"/>
                <w:szCs w:val="18"/>
              </w:rPr>
              <w:t>Tekst</w:t>
            </w:r>
            <w:r>
              <w:rPr>
                <w:rFonts w:cstheme="minorHAnsi"/>
                <w:sz w:val="18"/>
                <w:szCs w:val="18"/>
              </w:rPr>
              <w:t xml:space="preserve"> (string</w:t>
            </w:r>
            <w:r w:rsidRPr="00454638">
              <w:rPr>
                <w:rFonts w:cstheme="minorHAnsi"/>
                <w:sz w:val="18"/>
                <w:szCs w:val="18"/>
              </w:rPr>
              <w:t>)</w:t>
            </w:r>
            <w:r>
              <w:rPr>
                <w:rFonts w:cstheme="minorHAnsi"/>
                <w:sz w:val="18"/>
                <w:szCs w:val="18"/>
              </w:rPr>
              <w:t xml:space="preserve"> </w:t>
            </w:r>
          </w:p>
          <w:p w14:paraId="0BB9C67E" w14:textId="36DDF3F1" w:rsidR="000A78D1" w:rsidRPr="00454638" w:rsidRDefault="000A78D1"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701" w:type="dxa"/>
            <w:shd w:val="clear" w:color="auto" w:fill="B6DDE8" w:themeFill="accent5" w:themeFillTint="66"/>
          </w:tcPr>
          <w:p w14:paraId="710099F3" w14:textId="54FDDB29" w:rsidR="000A78D1" w:rsidRPr="00454638"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36212B14" w14:textId="77777777" w:rsidR="000A78D1" w:rsidRPr="00454638"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7FB7DF67" w14:textId="77777777" w:rsidR="000A78D1" w:rsidRPr="00454638" w:rsidRDefault="000A78D1" w:rsidP="003D2AC0">
            <w:pPr>
              <w:spacing w:beforeLines="20" w:before="48" w:afterLines="20" w:after="48" w:line="240" w:lineRule="atLeast"/>
              <w:rPr>
                <w:rFonts w:cstheme="minorHAnsi"/>
                <w:sz w:val="18"/>
                <w:szCs w:val="18"/>
              </w:rPr>
            </w:pPr>
          </w:p>
        </w:tc>
      </w:tr>
      <w:tr w:rsidR="000A78D1" w14:paraId="20640C93" w14:textId="1BA81B6D" w:rsidTr="000A78D1">
        <w:tc>
          <w:tcPr>
            <w:tcW w:w="1843" w:type="dxa"/>
            <w:shd w:val="clear" w:color="auto" w:fill="B6DDE8" w:themeFill="accent5" w:themeFillTint="66"/>
          </w:tcPr>
          <w:p w14:paraId="22392F12" w14:textId="77777777" w:rsidR="000A78D1" w:rsidRPr="00454638" w:rsidRDefault="000A78D1" w:rsidP="003D2AC0">
            <w:pPr>
              <w:spacing w:beforeLines="20" w:before="48" w:afterLines="20" w:after="48" w:line="240" w:lineRule="atLeast"/>
              <w:rPr>
                <w:sz w:val="18"/>
                <w:szCs w:val="18"/>
              </w:rPr>
            </w:pPr>
            <w:r w:rsidRPr="00454638">
              <w:rPr>
                <w:sz w:val="18"/>
                <w:szCs w:val="18"/>
              </w:rPr>
              <w:t xml:space="preserve">Beskrivelse </w:t>
            </w:r>
          </w:p>
        </w:tc>
        <w:tc>
          <w:tcPr>
            <w:tcW w:w="2552" w:type="dxa"/>
            <w:shd w:val="clear" w:color="auto" w:fill="B6DDE8" w:themeFill="accent5" w:themeFillTint="66"/>
          </w:tcPr>
          <w:p w14:paraId="06CF992A" w14:textId="77777777" w:rsidR="000A78D1" w:rsidRPr="00454638" w:rsidRDefault="000A78D1" w:rsidP="003D2AC0">
            <w:pPr>
              <w:spacing w:beforeLines="20" w:before="48" w:afterLines="20" w:after="48" w:line="240" w:lineRule="atLeast"/>
              <w:rPr>
                <w:sz w:val="18"/>
                <w:szCs w:val="18"/>
              </w:rPr>
            </w:pPr>
            <w:r w:rsidRPr="00454638">
              <w:rPr>
                <w:sz w:val="18"/>
                <w:szCs w:val="18"/>
              </w:rPr>
              <w:t xml:space="preserve">Sagens beskrivelse. </w:t>
            </w:r>
          </w:p>
        </w:tc>
        <w:tc>
          <w:tcPr>
            <w:tcW w:w="2693" w:type="dxa"/>
            <w:shd w:val="clear" w:color="auto" w:fill="B6DDE8" w:themeFill="accent5" w:themeFillTint="66"/>
          </w:tcPr>
          <w:p w14:paraId="653388A4" w14:textId="77777777" w:rsidR="000A78D1" w:rsidRDefault="000A78D1" w:rsidP="003D2AC0">
            <w:pPr>
              <w:spacing w:beforeLines="20" w:before="48" w:afterLines="20" w:after="48" w:line="240" w:lineRule="atLeast"/>
              <w:rPr>
                <w:rFonts w:cstheme="minorHAnsi"/>
                <w:sz w:val="18"/>
                <w:szCs w:val="18"/>
              </w:rPr>
            </w:pPr>
            <w:r w:rsidRPr="00454638">
              <w:rPr>
                <w:rFonts w:cstheme="minorHAnsi"/>
                <w:sz w:val="18"/>
                <w:szCs w:val="18"/>
              </w:rPr>
              <w:t xml:space="preserve">Ikke </w:t>
            </w:r>
            <w:r w:rsidRPr="003D2AC0">
              <w:rPr>
                <w:sz w:val="18"/>
                <w:szCs w:val="18"/>
              </w:rPr>
              <w:t>obligatorisk</w:t>
            </w:r>
            <w:r w:rsidRPr="00454638">
              <w:rPr>
                <w:rFonts w:cstheme="minorHAnsi"/>
                <w:sz w:val="18"/>
                <w:szCs w:val="18"/>
              </w:rPr>
              <w:t>.</w:t>
            </w:r>
          </w:p>
          <w:p w14:paraId="050DF81D" w14:textId="7A8675FF" w:rsidR="000A78D1" w:rsidRPr="007A2857" w:rsidRDefault="000A78D1" w:rsidP="003D2AC0">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7A2857">
              <w:rPr>
                <w:rFonts w:ascii="Arial" w:hAnsi="Arial" w:cs="Arial"/>
                <w:color w:val="000000"/>
                <w:sz w:val="18"/>
                <w:szCs w:val="18"/>
              </w:rPr>
              <w:t>Linjeskift angives Windows-stil: ”carriage-return followed by a newline (\r\n)”.</w:t>
            </w:r>
          </w:p>
        </w:tc>
        <w:tc>
          <w:tcPr>
            <w:tcW w:w="1134" w:type="dxa"/>
            <w:shd w:val="clear" w:color="auto" w:fill="B6DDE8" w:themeFill="accent5" w:themeFillTint="66"/>
          </w:tcPr>
          <w:p w14:paraId="0641A29D" w14:textId="2E8D8D4A" w:rsidR="000A78D1" w:rsidRDefault="000A78D1" w:rsidP="000F7946">
            <w:pPr>
              <w:spacing w:beforeLines="20" w:before="48" w:afterLines="20" w:after="48" w:line="240" w:lineRule="atLeast"/>
              <w:rPr>
                <w:rFonts w:cstheme="minorHAnsi"/>
                <w:sz w:val="18"/>
                <w:szCs w:val="18"/>
              </w:rPr>
            </w:pPr>
            <w:r w:rsidRPr="003D2AC0">
              <w:rPr>
                <w:sz w:val="18"/>
                <w:szCs w:val="18"/>
              </w:rPr>
              <w:t>Tekst</w:t>
            </w:r>
            <w:r>
              <w:rPr>
                <w:rFonts w:cstheme="minorHAnsi"/>
                <w:sz w:val="18"/>
                <w:szCs w:val="18"/>
              </w:rPr>
              <w:t xml:space="preserve"> (string) </w:t>
            </w:r>
          </w:p>
          <w:p w14:paraId="03F41FAB" w14:textId="77796FC5" w:rsidR="000A78D1" w:rsidRPr="00454638"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4096 </w:t>
            </w:r>
            <w:r>
              <w:rPr>
                <w:rFonts w:ascii="Arial" w:hAnsi="Arial" w:cs="Arial"/>
                <w:color w:val="000000"/>
                <w:sz w:val="18"/>
                <w:szCs w:val="18"/>
              </w:rPr>
              <w:br/>
              <w:t>karakterer</w:t>
            </w:r>
          </w:p>
        </w:tc>
        <w:tc>
          <w:tcPr>
            <w:tcW w:w="1701" w:type="dxa"/>
            <w:shd w:val="clear" w:color="auto" w:fill="B6DDE8" w:themeFill="accent5" w:themeFillTint="66"/>
          </w:tcPr>
          <w:p w14:paraId="476FA043" w14:textId="29CD9DEB" w:rsidR="000A78D1" w:rsidRPr="00454638"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10A007A7" w14:textId="77777777" w:rsidR="000A78D1" w:rsidRPr="00454638"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1B30DB5F" w14:textId="77777777" w:rsidR="000A78D1" w:rsidRPr="00454638" w:rsidRDefault="000A78D1" w:rsidP="003D2AC0">
            <w:pPr>
              <w:spacing w:beforeLines="20" w:before="48" w:afterLines="20" w:after="48" w:line="240" w:lineRule="atLeast"/>
              <w:rPr>
                <w:rFonts w:cstheme="minorHAnsi"/>
                <w:sz w:val="18"/>
                <w:szCs w:val="18"/>
              </w:rPr>
            </w:pPr>
          </w:p>
        </w:tc>
      </w:tr>
      <w:tr w:rsidR="000A78D1" w14:paraId="2B4A5EA5" w14:textId="13B714E5" w:rsidTr="000A78D1">
        <w:tc>
          <w:tcPr>
            <w:tcW w:w="1843" w:type="dxa"/>
            <w:shd w:val="clear" w:color="auto" w:fill="B6DDE8" w:themeFill="accent5" w:themeFillTint="66"/>
          </w:tcPr>
          <w:p w14:paraId="39431BE6" w14:textId="77777777" w:rsidR="000A78D1" w:rsidRPr="00454638" w:rsidRDefault="000A78D1" w:rsidP="003D2AC0">
            <w:pPr>
              <w:spacing w:beforeLines="20" w:before="48" w:afterLines="20" w:after="48" w:line="240" w:lineRule="atLeast"/>
              <w:rPr>
                <w:sz w:val="18"/>
                <w:szCs w:val="18"/>
              </w:rPr>
            </w:pPr>
            <w:r>
              <w:rPr>
                <w:sz w:val="18"/>
                <w:szCs w:val="18"/>
              </w:rPr>
              <w:t>Hjemmelspecifikation</w:t>
            </w:r>
            <w:r w:rsidRPr="00454638">
              <w:rPr>
                <w:sz w:val="18"/>
                <w:szCs w:val="18"/>
              </w:rPr>
              <w:t xml:space="preserve"> </w:t>
            </w:r>
          </w:p>
        </w:tc>
        <w:tc>
          <w:tcPr>
            <w:tcW w:w="2552" w:type="dxa"/>
            <w:shd w:val="clear" w:color="auto" w:fill="B6DDE8" w:themeFill="accent5" w:themeFillTint="66"/>
          </w:tcPr>
          <w:p w14:paraId="5E921EBE" w14:textId="77777777" w:rsidR="000A78D1" w:rsidRPr="00454638" w:rsidRDefault="000A78D1" w:rsidP="003D2AC0">
            <w:pPr>
              <w:spacing w:beforeLines="20" w:before="48" w:afterLines="20" w:after="48" w:line="240" w:lineRule="atLeast"/>
              <w:rPr>
                <w:sz w:val="18"/>
                <w:szCs w:val="18"/>
              </w:rPr>
            </w:pPr>
            <w:r w:rsidRPr="00454638">
              <w:rPr>
                <w:sz w:val="18"/>
                <w:szCs w:val="18"/>
              </w:rPr>
              <w:t>Henvisning til h</w:t>
            </w:r>
            <w:r>
              <w:rPr>
                <w:sz w:val="18"/>
                <w:szCs w:val="18"/>
              </w:rPr>
              <w:t>jemmel – f</w:t>
            </w:r>
            <w:r w:rsidRPr="00454638">
              <w:rPr>
                <w:sz w:val="18"/>
                <w:szCs w:val="18"/>
              </w:rPr>
              <w:t xml:space="preserve">x lov og § for sagens behandling. </w:t>
            </w:r>
          </w:p>
        </w:tc>
        <w:tc>
          <w:tcPr>
            <w:tcW w:w="2693" w:type="dxa"/>
            <w:shd w:val="clear" w:color="auto" w:fill="B6DDE8" w:themeFill="accent5" w:themeFillTint="66"/>
          </w:tcPr>
          <w:p w14:paraId="028A2380" w14:textId="35E71338" w:rsidR="000A78D1" w:rsidRDefault="000A78D1" w:rsidP="009C5E98">
            <w:pPr>
              <w:spacing w:beforeLines="20" w:before="48" w:afterLines="20" w:after="48" w:line="240" w:lineRule="atLeast"/>
              <w:rPr>
                <w:rFonts w:cstheme="minorHAnsi"/>
                <w:sz w:val="18"/>
                <w:szCs w:val="18"/>
              </w:rPr>
            </w:pPr>
            <w:r w:rsidRPr="00454638">
              <w:rPr>
                <w:rFonts w:cstheme="minorHAnsi"/>
                <w:sz w:val="18"/>
                <w:szCs w:val="18"/>
              </w:rPr>
              <w:t xml:space="preserve">Ikke </w:t>
            </w:r>
            <w:r w:rsidRPr="003D2AC0">
              <w:rPr>
                <w:sz w:val="18"/>
                <w:szCs w:val="18"/>
              </w:rPr>
              <w:t>obligatorisk</w:t>
            </w:r>
            <w:r w:rsidRPr="00454638">
              <w:rPr>
                <w:rFonts w:cstheme="minorHAnsi"/>
                <w:sz w:val="18"/>
                <w:szCs w:val="18"/>
              </w:rPr>
              <w:t>.</w:t>
            </w:r>
          </w:p>
          <w:p w14:paraId="24F1D88C" w14:textId="7CD91D3D" w:rsidR="000A78D1" w:rsidRPr="00D5041F" w:rsidRDefault="000A78D1" w:rsidP="009C5E98">
            <w:pPr>
              <w:spacing w:beforeLines="20" w:before="48" w:afterLines="20" w:after="48" w:line="240" w:lineRule="atLeast"/>
              <w:rPr>
                <w:rFonts w:cstheme="minorHAnsi"/>
                <w:sz w:val="18"/>
                <w:szCs w:val="18"/>
              </w:rPr>
            </w:pPr>
            <w:r w:rsidRPr="00D5041F">
              <w:rPr>
                <w:rFonts w:cstheme="minorHAnsi"/>
                <w:sz w:val="18"/>
                <w:szCs w:val="18"/>
              </w:rPr>
              <w:t>For at sikre a</w:t>
            </w:r>
            <w:r>
              <w:rPr>
                <w:rFonts w:cstheme="minorHAnsi"/>
                <w:sz w:val="18"/>
                <w:szCs w:val="18"/>
              </w:rPr>
              <w:t>t hjemler registreres ensartet</w:t>
            </w:r>
            <w:r w:rsidRPr="00D5041F">
              <w:rPr>
                <w:rFonts w:cstheme="minorHAnsi"/>
                <w:sz w:val="18"/>
                <w:szCs w:val="18"/>
              </w:rPr>
              <w:t xml:space="preserve">, skal de angives efter </w:t>
            </w:r>
            <w:r>
              <w:rPr>
                <w:rFonts w:cstheme="minorHAnsi"/>
                <w:sz w:val="18"/>
                <w:szCs w:val="18"/>
              </w:rPr>
              <w:t>nedenstående konvention</w:t>
            </w:r>
            <w:r w:rsidRPr="00D5041F">
              <w:rPr>
                <w:rFonts w:cstheme="minorHAnsi"/>
                <w:sz w:val="18"/>
                <w:szCs w:val="18"/>
              </w:rPr>
              <w:t>:</w:t>
            </w:r>
          </w:p>
          <w:p w14:paraId="3033587F" w14:textId="30439B75" w:rsidR="000A78D1" w:rsidRPr="00D5041F" w:rsidRDefault="000A78D1" w:rsidP="009C5E98">
            <w:pPr>
              <w:spacing w:beforeLines="20" w:before="48" w:afterLines="20" w:after="48" w:line="240" w:lineRule="atLeast"/>
              <w:rPr>
                <w:rFonts w:cstheme="minorHAnsi"/>
                <w:sz w:val="18"/>
                <w:szCs w:val="18"/>
              </w:rPr>
            </w:pPr>
            <w:r w:rsidRPr="00D5041F">
              <w:rPr>
                <w:rFonts w:cstheme="minorHAnsi"/>
                <w:sz w:val="18"/>
                <w:szCs w:val="18"/>
              </w:rPr>
              <w:t xml:space="preserve">[Retskildetype][Nummer][År] [RetskildeTitel] [(populærtitel i parentes, </w:t>
            </w:r>
            <w:r w:rsidRPr="003D2AC0">
              <w:rPr>
                <w:sz w:val="18"/>
                <w:szCs w:val="18"/>
              </w:rPr>
              <w:t>hvis</w:t>
            </w:r>
            <w:r w:rsidRPr="00D5041F">
              <w:rPr>
                <w:rFonts w:cstheme="minorHAnsi"/>
                <w:sz w:val="18"/>
                <w:szCs w:val="18"/>
              </w:rPr>
              <w:t xml:space="preserve"> den findes)] [Kapitel] [</w:t>
            </w:r>
            <w:r w:rsidRPr="003D2AC0">
              <w:rPr>
                <w:sz w:val="18"/>
                <w:szCs w:val="18"/>
              </w:rPr>
              <w:t>Paragraf</w:t>
            </w:r>
            <w:r w:rsidRPr="00D5041F">
              <w:rPr>
                <w:rFonts w:cstheme="minorHAnsi"/>
                <w:sz w:val="18"/>
                <w:szCs w:val="18"/>
              </w:rPr>
              <w:t>] [Stk.] [Pkt.] [Litra]</w:t>
            </w:r>
          </w:p>
          <w:p w14:paraId="3CD6D0AF" w14:textId="673BE39D" w:rsidR="000A78D1" w:rsidRPr="00D5041F" w:rsidRDefault="000A78D1" w:rsidP="003D2AC0">
            <w:pPr>
              <w:spacing w:beforeLines="20" w:before="48" w:afterLines="20" w:after="48" w:line="240" w:lineRule="atLeast"/>
              <w:rPr>
                <w:rFonts w:cstheme="minorHAnsi"/>
                <w:sz w:val="18"/>
                <w:szCs w:val="18"/>
              </w:rPr>
            </w:pPr>
            <w:r w:rsidRPr="00D5041F">
              <w:rPr>
                <w:rFonts w:cstheme="minorHAnsi"/>
                <w:sz w:val="18"/>
                <w:szCs w:val="18"/>
              </w:rPr>
              <w:t>Kapitelhenvisning anvendes, hvis der</w:t>
            </w:r>
            <w:r>
              <w:rPr>
                <w:rFonts w:cstheme="minorHAnsi"/>
                <w:sz w:val="18"/>
                <w:szCs w:val="18"/>
              </w:rPr>
              <w:t xml:space="preserve"> henvises til et helt kapitel, e</w:t>
            </w:r>
            <w:r w:rsidRPr="00D5041F">
              <w:rPr>
                <w:rFonts w:cstheme="minorHAnsi"/>
                <w:sz w:val="18"/>
                <w:szCs w:val="18"/>
              </w:rPr>
              <w:t xml:space="preserve">llers henvises til den/de specifikke </w:t>
            </w:r>
            <w:r w:rsidRPr="003D2AC0">
              <w:rPr>
                <w:sz w:val="18"/>
                <w:szCs w:val="18"/>
              </w:rPr>
              <w:t>paragraffer</w:t>
            </w:r>
            <w:r w:rsidRPr="00D5041F">
              <w:rPr>
                <w:rFonts w:cstheme="minorHAnsi"/>
                <w:sz w:val="18"/>
                <w:szCs w:val="18"/>
              </w:rPr>
              <w:t>.</w:t>
            </w:r>
          </w:p>
          <w:p w14:paraId="1810AD88" w14:textId="77777777" w:rsidR="000A78D1" w:rsidRPr="00D5041F" w:rsidRDefault="000A78D1" w:rsidP="00D5041F">
            <w:pPr>
              <w:rPr>
                <w:rFonts w:cstheme="minorHAnsi"/>
                <w:sz w:val="18"/>
                <w:szCs w:val="18"/>
              </w:rPr>
            </w:pPr>
            <w:r w:rsidRPr="00D5041F">
              <w:rPr>
                <w:rFonts w:cstheme="minorHAnsi"/>
                <w:sz w:val="18"/>
                <w:szCs w:val="18"/>
              </w:rPr>
              <w:t>Paragrafhenvisning skrives med §.</w:t>
            </w:r>
          </w:p>
          <w:p w14:paraId="7A023D40" w14:textId="50301B09" w:rsidR="000A78D1" w:rsidRDefault="000A78D1" w:rsidP="00F65BAC">
            <w:pPr>
              <w:rPr>
                <w:rFonts w:cstheme="minorHAnsi"/>
                <w:sz w:val="18"/>
                <w:szCs w:val="18"/>
              </w:rPr>
            </w:pPr>
            <w:r w:rsidRPr="00D5041F">
              <w:rPr>
                <w:rFonts w:cstheme="minorHAnsi"/>
                <w:sz w:val="18"/>
                <w:szCs w:val="18"/>
              </w:rPr>
              <w:t>Henvises der til flere paragraffer skrives §§ (fx §§ 2 – 4).</w:t>
            </w:r>
          </w:p>
          <w:p w14:paraId="22C87395" w14:textId="77777777" w:rsidR="000A78D1" w:rsidRPr="00454638" w:rsidRDefault="000A78D1" w:rsidP="003D2AC0">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som en enkelt linje og må dermed ikke indeholde </w:t>
            </w:r>
            <w:r w:rsidRPr="003D2AC0">
              <w:rPr>
                <w:sz w:val="18"/>
                <w:szCs w:val="18"/>
              </w:rPr>
              <w:t>linjeskift</w:t>
            </w:r>
            <w:r w:rsidRPr="00900FB0">
              <w:rPr>
                <w:rFonts w:ascii="Arial" w:hAnsi="Arial" w:cs="Arial"/>
                <w:color w:val="000000"/>
                <w:sz w:val="18"/>
                <w:szCs w:val="18"/>
              </w:rPr>
              <w:t xml:space="preserve"> eller andre tekstformateringstegn.</w:t>
            </w:r>
            <w:r>
              <w:rPr>
                <w:rFonts w:ascii="Arial" w:hAnsi="Arial" w:cs="Arial"/>
                <w:color w:val="000000"/>
                <w:sz w:val="18"/>
                <w:szCs w:val="18"/>
              </w:rPr>
              <w:t xml:space="preserve"> </w:t>
            </w:r>
          </w:p>
        </w:tc>
        <w:tc>
          <w:tcPr>
            <w:tcW w:w="1134" w:type="dxa"/>
            <w:shd w:val="clear" w:color="auto" w:fill="B6DDE8" w:themeFill="accent5" w:themeFillTint="66"/>
          </w:tcPr>
          <w:p w14:paraId="5B4CECCD" w14:textId="33ACA7A8" w:rsidR="000A78D1" w:rsidRDefault="000A78D1" w:rsidP="00EE4E1A">
            <w:pPr>
              <w:spacing w:beforeLines="20" w:before="48" w:afterLines="20" w:after="48" w:line="240" w:lineRule="atLeast"/>
              <w:rPr>
                <w:rFonts w:cstheme="minorHAnsi"/>
                <w:sz w:val="18"/>
                <w:szCs w:val="18"/>
              </w:rPr>
            </w:pPr>
            <w:r w:rsidRPr="003D2AC0">
              <w:rPr>
                <w:sz w:val="18"/>
                <w:szCs w:val="18"/>
              </w:rPr>
              <w:t>Tekst</w:t>
            </w:r>
            <w:r w:rsidRPr="00454638">
              <w:rPr>
                <w:rFonts w:cstheme="minorHAnsi"/>
                <w:sz w:val="18"/>
                <w:szCs w:val="18"/>
              </w:rPr>
              <w:t xml:space="preserve"> (</w:t>
            </w:r>
            <w:r>
              <w:rPr>
                <w:rFonts w:cstheme="minorHAnsi"/>
                <w:sz w:val="18"/>
                <w:szCs w:val="18"/>
              </w:rPr>
              <w:t>string</w:t>
            </w:r>
            <w:r w:rsidRPr="00454638">
              <w:rPr>
                <w:rFonts w:cstheme="minorHAnsi"/>
                <w:sz w:val="18"/>
                <w:szCs w:val="18"/>
              </w:rPr>
              <w:t>)</w:t>
            </w:r>
            <w:r>
              <w:rPr>
                <w:rFonts w:cstheme="minorHAnsi"/>
                <w:sz w:val="18"/>
                <w:szCs w:val="18"/>
              </w:rPr>
              <w:t xml:space="preserve"> </w:t>
            </w:r>
          </w:p>
          <w:p w14:paraId="31254CF7" w14:textId="77777777" w:rsidR="000A78D1" w:rsidRDefault="000A78D1" w:rsidP="00EE4E1A">
            <w:pPr>
              <w:spacing w:beforeLines="20" w:before="48" w:afterLines="20" w:after="48" w:line="240" w:lineRule="atLeast"/>
              <w:rPr>
                <w:rFonts w:cstheme="minorHAnsi"/>
                <w:sz w:val="18"/>
                <w:szCs w:val="18"/>
              </w:rPr>
            </w:pPr>
          </w:p>
          <w:p w14:paraId="7F06E11C" w14:textId="137F86F3" w:rsidR="000A78D1" w:rsidRPr="00454638"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701" w:type="dxa"/>
            <w:shd w:val="clear" w:color="auto" w:fill="B6DDE8" w:themeFill="accent5" w:themeFillTint="66"/>
          </w:tcPr>
          <w:p w14:paraId="45F6E209" w14:textId="1369A15D" w:rsidR="000A78D1" w:rsidRPr="00454638" w:rsidRDefault="000A78D1" w:rsidP="003D2AC0">
            <w:pPr>
              <w:spacing w:beforeLines="20" w:before="48" w:afterLines="20" w:after="48" w:line="240" w:lineRule="atLeast"/>
              <w:rPr>
                <w:rFonts w:cstheme="minorHAnsi"/>
                <w:sz w:val="18"/>
                <w:szCs w:val="18"/>
              </w:rPr>
            </w:pPr>
            <w:r w:rsidRPr="00D5041F">
              <w:rPr>
                <w:rFonts w:cstheme="minorHAnsi"/>
                <w:sz w:val="18"/>
                <w:szCs w:val="18"/>
              </w:rPr>
              <w:t>LBK om varmeforsyning (Varmeforsyningsloven) § 4, Stk. 2</w:t>
            </w:r>
          </w:p>
        </w:tc>
        <w:tc>
          <w:tcPr>
            <w:tcW w:w="1701" w:type="dxa"/>
            <w:shd w:val="clear" w:color="auto" w:fill="B6DDE8" w:themeFill="accent5" w:themeFillTint="66"/>
          </w:tcPr>
          <w:p w14:paraId="33B12363" w14:textId="77777777" w:rsidR="000A78D1" w:rsidRPr="00D5041F"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71A95F71" w14:textId="77777777" w:rsidR="000A78D1" w:rsidRPr="00D5041F" w:rsidRDefault="000A78D1" w:rsidP="003D2AC0">
            <w:pPr>
              <w:spacing w:beforeLines="20" w:before="48" w:afterLines="20" w:after="48" w:line="240" w:lineRule="atLeast"/>
              <w:rPr>
                <w:rFonts w:cstheme="minorHAnsi"/>
                <w:sz w:val="18"/>
                <w:szCs w:val="18"/>
              </w:rPr>
            </w:pPr>
          </w:p>
        </w:tc>
      </w:tr>
      <w:tr w:rsidR="000A78D1" w14:paraId="4CFB85D9" w14:textId="22D73C53" w:rsidTr="000A78D1">
        <w:tc>
          <w:tcPr>
            <w:tcW w:w="1843" w:type="dxa"/>
            <w:shd w:val="clear" w:color="auto" w:fill="B6DDE8" w:themeFill="accent5" w:themeFillTint="66"/>
          </w:tcPr>
          <w:p w14:paraId="5F1D9E94" w14:textId="77777777" w:rsidR="000A78D1" w:rsidRPr="00454638" w:rsidRDefault="000A78D1" w:rsidP="003D2AC0">
            <w:pPr>
              <w:spacing w:beforeLines="20" w:before="48" w:afterLines="20" w:after="48" w:line="240" w:lineRule="atLeast"/>
              <w:rPr>
                <w:sz w:val="18"/>
                <w:szCs w:val="18"/>
              </w:rPr>
            </w:pPr>
            <w:r w:rsidRPr="00454638">
              <w:rPr>
                <w:sz w:val="18"/>
                <w:szCs w:val="18"/>
              </w:rPr>
              <w:t xml:space="preserve">Kassationskode </w:t>
            </w:r>
          </w:p>
        </w:tc>
        <w:tc>
          <w:tcPr>
            <w:tcW w:w="2552" w:type="dxa"/>
            <w:shd w:val="clear" w:color="auto" w:fill="B6DDE8" w:themeFill="accent5" w:themeFillTint="66"/>
          </w:tcPr>
          <w:p w14:paraId="0E598E47" w14:textId="77777777" w:rsidR="000A78D1" w:rsidRPr="00454638" w:rsidRDefault="000A78D1" w:rsidP="003D2AC0">
            <w:pPr>
              <w:spacing w:beforeLines="20" w:before="48" w:afterLines="20" w:after="48" w:line="240" w:lineRule="atLeast"/>
              <w:rPr>
                <w:sz w:val="18"/>
                <w:szCs w:val="18"/>
              </w:rPr>
            </w:pPr>
            <w:r w:rsidRPr="00454638">
              <w:rPr>
                <w:sz w:val="18"/>
                <w:szCs w:val="18"/>
              </w:rPr>
              <w:t>Kassationskode, der styrer varighed</w:t>
            </w:r>
            <w:r>
              <w:rPr>
                <w:sz w:val="18"/>
                <w:szCs w:val="18"/>
              </w:rPr>
              <w:t xml:space="preserve"> angivet i år fra sagen afsluttes og indtil den må og bør kasseres</w:t>
            </w:r>
            <w:r w:rsidRPr="00454638">
              <w:rPr>
                <w:sz w:val="18"/>
                <w:szCs w:val="18"/>
              </w:rPr>
              <w:t xml:space="preserve">. </w:t>
            </w:r>
          </w:p>
        </w:tc>
        <w:tc>
          <w:tcPr>
            <w:tcW w:w="2693" w:type="dxa"/>
            <w:shd w:val="clear" w:color="auto" w:fill="B6DDE8" w:themeFill="accent5" w:themeFillTint="66"/>
          </w:tcPr>
          <w:p w14:paraId="1CB3EC99" w14:textId="77777777" w:rsidR="000A78D1" w:rsidRPr="00454638" w:rsidRDefault="000A78D1" w:rsidP="003D2AC0">
            <w:pPr>
              <w:spacing w:beforeLines="20" w:before="48" w:afterLines="20" w:after="48" w:line="240" w:lineRule="atLeast"/>
              <w:rPr>
                <w:rFonts w:cstheme="minorHAnsi"/>
                <w:sz w:val="18"/>
                <w:szCs w:val="18"/>
              </w:rPr>
            </w:pPr>
            <w:r w:rsidRPr="00454638">
              <w:rPr>
                <w:rFonts w:cstheme="minorHAnsi"/>
                <w:sz w:val="18"/>
                <w:szCs w:val="18"/>
              </w:rPr>
              <w:t xml:space="preserve">Ikke </w:t>
            </w:r>
            <w:r w:rsidRPr="003D2AC0">
              <w:rPr>
                <w:sz w:val="18"/>
                <w:szCs w:val="18"/>
              </w:rPr>
              <w:t>obligatorisk</w:t>
            </w:r>
            <w:r w:rsidRPr="00454638">
              <w:rPr>
                <w:rFonts w:cstheme="minorHAnsi"/>
                <w:sz w:val="18"/>
                <w:szCs w:val="18"/>
              </w:rPr>
              <w:t>.</w:t>
            </w:r>
          </w:p>
          <w:p w14:paraId="3D8862E7" w14:textId="77777777" w:rsidR="000A78D1" w:rsidRDefault="000A78D1" w:rsidP="003D2AC0">
            <w:pPr>
              <w:spacing w:beforeLines="20" w:before="48" w:afterLines="20" w:after="48" w:line="240" w:lineRule="atLeast"/>
              <w:rPr>
                <w:rFonts w:ascii="Arial" w:hAnsi="Arial" w:cs="Arial"/>
                <w:color w:val="000000"/>
                <w:sz w:val="18"/>
                <w:szCs w:val="18"/>
              </w:rPr>
            </w:pPr>
            <w:r w:rsidRPr="00F44D2C">
              <w:rPr>
                <w:rFonts w:ascii="Arial" w:hAnsi="Arial" w:cs="Arial"/>
                <w:color w:val="000000"/>
                <w:sz w:val="18"/>
                <w:szCs w:val="18"/>
              </w:rPr>
              <w:t xml:space="preserve">Der kan angives en af følgende </w:t>
            </w:r>
            <w:r w:rsidRPr="003D2AC0">
              <w:rPr>
                <w:sz w:val="18"/>
                <w:szCs w:val="18"/>
              </w:rPr>
              <w:t>værdier</w:t>
            </w:r>
            <w:r w:rsidRPr="00F44D2C">
              <w:rPr>
                <w:rFonts w:ascii="Arial" w:hAnsi="Arial" w:cs="Arial"/>
                <w:color w:val="000000"/>
                <w:sz w:val="18"/>
                <w:szCs w:val="18"/>
              </w:rPr>
              <w:t xml:space="preserve">: </w:t>
            </w:r>
          </w:p>
          <w:p w14:paraId="34471009" w14:textId="77777777" w:rsidR="000A78D1" w:rsidRPr="005C16F8" w:rsidRDefault="000A78D1" w:rsidP="00F65BAC">
            <w:pPr>
              <w:pStyle w:val="Listeafsnit"/>
              <w:numPr>
                <w:ilvl w:val="0"/>
                <w:numId w:val="10"/>
              </w:numPr>
              <w:rPr>
                <w:rFonts w:ascii="Arial" w:hAnsi="Arial" w:cs="Arial"/>
                <w:color w:val="000000"/>
                <w:sz w:val="18"/>
                <w:szCs w:val="18"/>
              </w:rPr>
            </w:pPr>
            <w:r w:rsidRPr="005C16F8">
              <w:rPr>
                <w:rFonts w:ascii="Arial" w:hAnsi="Arial" w:cs="Arial"/>
                <w:color w:val="000000"/>
                <w:sz w:val="18"/>
                <w:szCs w:val="18"/>
              </w:rPr>
              <w:t>B</w:t>
            </w:r>
          </w:p>
          <w:p w14:paraId="253EF420" w14:textId="77777777" w:rsidR="000A78D1" w:rsidRDefault="000A78D1" w:rsidP="00F65BAC">
            <w:pPr>
              <w:pStyle w:val="Listeafsnit"/>
              <w:numPr>
                <w:ilvl w:val="0"/>
                <w:numId w:val="10"/>
              </w:numPr>
              <w:rPr>
                <w:rFonts w:ascii="Arial" w:hAnsi="Arial" w:cs="Arial"/>
                <w:color w:val="000000"/>
                <w:sz w:val="18"/>
                <w:szCs w:val="18"/>
              </w:rPr>
            </w:pPr>
            <w:r>
              <w:rPr>
                <w:rFonts w:ascii="Arial" w:hAnsi="Arial" w:cs="Arial"/>
                <w:color w:val="000000"/>
                <w:sz w:val="18"/>
                <w:szCs w:val="18"/>
              </w:rPr>
              <w:lastRenderedPageBreak/>
              <w:t>K</w:t>
            </w:r>
          </w:p>
          <w:p w14:paraId="4A23474A" w14:textId="77777777" w:rsidR="000A78D1" w:rsidRPr="005C16F8" w:rsidRDefault="000A78D1" w:rsidP="003D2AC0">
            <w:pPr>
              <w:spacing w:beforeLines="20" w:before="48" w:afterLines="20" w:after="48" w:line="240" w:lineRule="atLeast"/>
              <w:rPr>
                <w:rFonts w:cstheme="minorHAnsi"/>
                <w:sz w:val="18"/>
                <w:szCs w:val="18"/>
              </w:rPr>
            </w:pPr>
            <w:r>
              <w:rPr>
                <w:rFonts w:ascii="Arial" w:hAnsi="Arial" w:cs="Arial"/>
                <w:color w:val="000000"/>
                <w:sz w:val="18"/>
                <w:szCs w:val="18"/>
              </w:rPr>
              <w:t>Værdierne er forklaret nærmere nedenfor:</w:t>
            </w:r>
          </w:p>
          <w:p w14:paraId="4672D173" w14:textId="77777777" w:rsidR="000A78D1" w:rsidRDefault="000A78D1" w:rsidP="00F65BAC">
            <w:pPr>
              <w:pStyle w:val="Listeafsnit"/>
              <w:numPr>
                <w:ilvl w:val="0"/>
                <w:numId w:val="10"/>
              </w:numPr>
              <w:rPr>
                <w:rFonts w:ascii="Arial" w:hAnsi="Arial" w:cs="Arial"/>
                <w:color w:val="000000"/>
                <w:sz w:val="18"/>
                <w:szCs w:val="18"/>
              </w:rPr>
            </w:pPr>
            <w:r w:rsidRPr="005C16F8">
              <w:rPr>
                <w:rFonts w:ascii="Arial" w:hAnsi="Arial" w:cs="Arial"/>
                <w:b/>
                <w:color w:val="000000"/>
                <w:sz w:val="18"/>
                <w:szCs w:val="18"/>
              </w:rPr>
              <w:t>B</w:t>
            </w:r>
            <w:r>
              <w:rPr>
                <w:rFonts w:ascii="Arial" w:hAnsi="Arial" w:cs="Arial"/>
                <w:color w:val="000000"/>
                <w:sz w:val="18"/>
                <w:szCs w:val="18"/>
              </w:rPr>
              <w:br/>
              <w:t>Bevares</w:t>
            </w:r>
          </w:p>
          <w:p w14:paraId="6C0B25F5" w14:textId="549D7FF0" w:rsidR="000A78D1" w:rsidRPr="00F23EDA" w:rsidRDefault="000A78D1" w:rsidP="00F23EDA">
            <w:pPr>
              <w:pStyle w:val="Listeafsnit"/>
              <w:numPr>
                <w:ilvl w:val="0"/>
                <w:numId w:val="10"/>
              </w:numPr>
              <w:spacing w:after="60"/>
              <w:rPr>
                <w:rFonts w:ascii="Arial" w:hAnsi="Arial" w:cs="Arial"/>
                <w:color w:val="000000"/>
                <w:sz w:val="18"/>
                <w:szCs w:val="18"/>
              </w:rPr>
            </w:pPr>
            <w:r w:rsidRPr="00F23EDA">
              <w:rPr>
                <w:rFonts w:ascii="Arial" w:hAnsi="Arial" w:cs="Arial"/>
                <w:b/>
                <w:color w:val="000000"/>
                <w:sz w:val="18"/>
                <w:szCs w:val="18"/>
              </w:rPr>
              <w:t>K</w:t>
            </w:r>
            <w:r w:rsidRPr="00F23EDA">
              <w:rPr>
                <w:rFonts w:ascii="Arial" w:hAnsi="Arial" w:cs="Arial"/>
                <w:color w:val="000000"/>
                <w:sz w:val="18"/>
                <w:szCs w:val="18"/>
              </w:rPr>
              <w:br/>
            </w:r>
            <w:r w:rsidRPr="00F23EDA">
              <w:rPr>
                <w:bCs/>
                <w:sz w:val="18"/>
              </w:rPr>
              <w:t>Kan kasseres efter afslutning. Kommunen kan dog vælge at opbevare objektet i en given periode efter afslutning.</w:t>
            </w:r>
          </w:p>
        </w:tc>
        <w:tc>
          <w:tcPr>
            <w:tcW w:w="1134" w:type="dxa"/>
            <w:shd w:val="clear" w:color="auto" w:fill="B6DDE8" w:themeFill="accent5" w:themeFillTint="66"/>
          </w:tcPr>
          <w:p w14:paraId="02BC0DD6" w14:textId="6D10EFF1" w:rsidR="000A78D1" w:rsidRPr="00454638" w:rsidRDefault="000A78D1" w:rsidP="003D2AC0">
            <w:pPr>
              <w:spacing w:beforeLines="20" w:before="48" w:afterLines="20" w:after="48" w:line="240" w:lineRule="atLeast"/>
              <w:rPr>
                <w:rFonts w:cstheme="minorHAnsi"/>
                <w:sz w:val="18"/>
                <w:szCs w:val="18"/>
              </w:rPr>
            </w:pPr>
            <w:r>
              <w:rPr>
                <w:sz w:val="18"/>
                <w:szCs w:val="18"/>
              </w:rPr>
              <w:lastRenderedPageBreak/>
              <w:t xml:space="preserve">UUID </w:t>
            </w:r>
            <w:r>
              <w:rPr>
                <w:rFonts w:cstheme="minorHAnsi"/>
                <w:sz w:val="18"/>
                <w:szCs w:val="18"/>
              </w:rPr>
              <w:t>(string)</w:t>
            </w:r>
          </w:p>
        </w:tc>
        <w:tc>
          <w:tcPr>
            <w:tcW w:w="1701" w:type="dxa"/>
            <w:shd w:val="clear" w:color="auto" w:fill="B6DDE8" w:themeFill="accent5" w:themeFillTint="66"/>
          </w:tcPr>
          <w:p w14:paraId="036B7887" w14:textId="3DD1EDFB" w:rsidR="000A78D1" w:rsidRPr="00454638" w:rsidRDefault="000A78D1" w:rsidP="003D2AC0">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701" w:type="dxa"/>
            <w:shd w:val="clear" w:color="auto" w:fill="B6DDE8" w:themeFill="accent5" w:themeFillTint="66"/>
          </w:tcPr>
          <w:p w14:paraId="43862B36" w14:textId="77777777" w:rsidR="000A78D1"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36320343" w14:textId="77777777" w:rsidR="000A78D1" w:rsidRDefault="000A78D1" w:rsidP="003D2AC0">
            <w:pPr>
              <w:spacing w:beforeLines="20" w:before="48" w:afterLines="20" w:after="48" w:line="240" w:lineRule="atLeast"/>
              <w:rPr>
                <w:rFonts w:cstheme="minorHAnsi"/>
                <w:sz w:val="18"/>
                <w:szCs w:val="18"/>
              </w:rPr>
            </w:pPr>
          </w:p>
        </w:tc>
      </w:tr>
      <w:tr w:rsidR="000A78D1" w14:paraId="0461AB52" w14:textId="5629C6DE" w:rsidTr="000A78D1">
        <w:tc>
          <w:tcPr>
            <w:tcW w:w="1843" w:type="dxa"/>
            <w:shd w:val="clear" w:color="auto" w:fill="B6DDE8" w:themeFill="accent5" w:themeFillTint="66"/>
          </w:tcPr>
          <w:p w14:paraId="684AA625" w14:textId="77777777" w:rsidR="000A78D1" w:rsidRPr="00454638" w:rsidRDefault="000A78D1" w:rsidP="003D2AC0">
            <w:pPr>
              <w:spacing w:beforeLines="20" w:before="48" w:afterLines="20" w:after="48" w:line="240" w:lineRule="atLeast"/>
              <w:rPr>
                <w:sz w:val="18"/>
                <w:szCs w:val="18"/>
              </w:rPr>
            </w:pPr>
            <w:r w:rsidRPr="003D2AC0">
              <w:rPr>
                <w:rFonts w:cstheme="minorHAnsi"/>
                <w:sz w:val="18"/>
                <w:szCs w:val="18"/>
              </w:rPr>
              <w:t>AfleveretIndikator</w:t>
            </w:r>
          </w:p>
        </w:tc>
        <w:tc>
          <w:tcPr>
            <w:tcW w:w="2552" w:type="dxa"/>
            <w:shd w:val="clear" w:color="auto" w:fill="B6DDE8" w:themeFill="accent5" w:themeFillTint="66"/>
          </w:tcPr>
          <w:p w14:paraId="12D4BF92" w14:textId="77777777" w:rsidR="000A78D1" w:rsidRPr="00454638" w:rsidRDefault="000A78D1" w:rsidP="003D2AC0">
            <w:pPr>
              <w:spacing w:beforeLines="20" w:before="48" w:afterLines="20" w:after="48" w:line="240" w:lineRule="atLeast"/>
              <w:rPr>
                <w:sz w:val="18"/>
                <w:szCs w:val="18"/>
              </w:rPr>
            </w:pPr>
            <w:r w:rsidRPr="00454638">
              <w:rPr>
                <w:rFonts w:cstheme="minorHAnsi"/>
                <w:sz w:val="18"/>
                <w:szCs w:val="18"/>
              </w:rPr>
              <w:t xml:space="preserve">Angivelse af, om sagen </w:t>
            </w:r>
            <w:r>
              <w:rPr>
                <w:rFonts w:cstheme="minorHAnsi"/>
                <w:sz w:val="18"/>
                <w:szCs w:val="18"/>
              </w:rPr>
              <w:t>er</w:t>
            </w:r>
            <w:r w:rsidRPr="00454638">
              <w:rPr>
                <w:rFonts w:cstheme="minorHAnsi"/>
                <w:sz w:val="18"/>
                <w:szCs w:val="18"/>
              </w:rPr>
              <w:t xml:space="preserve"> afleveret til Statens arkiver.</w:t>
            </w:r>
          </w:p>
        </w:tc>
        <w:tc>
          <w:tcPr>
            <w:tcW w:w="2693" w:type="dxa"/>
            <w:shd w:val="clear" w:color="auto" w:fill="B6DDE8" w:themeFill="accent5" w:themeFillTint="66"/>
          </w:tcPr>
          <w:p w14:paraId="06C60D9F" w14:textId="77777777" w:rsidR="000A78D1" w:rsidRPr="00454638" w:rsidRDefault="000A78D1" w:rsidP="003D2AC0">
            <w:pPr>
              <w:spacing w:beforeLines="20" w:before="48" w:afterLines="20" w:after="48" w:line="240" w:lineRule="atLeast"/>
              <w:rPr>
                <w:rFonts w:cstheme="minorHAnsi"/>
                <w:sz w:val="18"/>
                <w:szCs w:val="18"/>
              </w:rPr>
            </w:pPr>
            <w:r w:rsidRPr="00454638">
              <w:rPr>
                <w:rFonts w:cstheme="minorHAnsi"/>
                <w:sz w:val="18"/>
                <w:szCs w:val="18"/>
              </w:rPr>
              <w:t>Ikke obligatorisk.</w:t>
            </w:r>
          </w:p>
          <w:p w14:paraId="43EADC0B" w14:textId="1AE44652" w:rsidR="000A78D1" w:rsidRDefault="000A78D1" w:rsidP="00F65BAC">
            <w:pPr>
              <w:rPr>
                <w:rFonts w:cstheme="minorHAnsi"/>
                <w:sz w:val="18"/>
                <w:szCs w:val="18"/>
              </w:rPr>
            </w:pPr>
            <w:r w:rsidRPr="00454638">
              <w:rPr>
                <w:rFonts w:cstheme="minorHAnsi"/>
                <w:sz w:val="18"/>
                <w:szCs w:val="18"/>
              </w:rPr>
              <w:t xml:space="preserve">Udfaldsrummet er </w:t>
            </w:r>
            <w:r>
              <w:rPr>
                <w:rFonts w:cstheme="minorHAnsi"/>
                <w:sz w:val="18"/>
                <w:szCs w:val="18"/>
              </w:rPr>
              <w:t>’true’</w:t>
            </w:r>
            <w:r w:rsidRPr="00454638">
              <w:rPr>
                <w:rFonts w:cstheme="minorHAnsi"/>
                <w:sz w:val="18"/>
                <w:szCs w:val="18"/>
              </w:rPr>
              <w:t xml:space="preserve"> eller </w:t>
            </w:r>
            <w:r>
              <w:rPr>
                <w:rFonts w:cstheme="minorHAnsi"/>
                <w:sz w:val="18"/>
                <w:szCs w:val="18"/>
              </w:rPr>
              <w:t>’false’</w:t>
            </w:r>
            <w:r w:rsidRPr="00454638">
              <w:rPr>
                <w:rFonts w:cstheme="minorHAnsi"/>
                <w:sz w:val="18"/>
                <w:szCs w:val="18"/>
              </w:rPr>
              <w:t>.</w:t>
            </w:r>
          </w:p>
          <w:p w14:paraId="77054E79" w14:textId="2F3651B4" w:rsidR="000A78D1" w:rsidRPr="00454638" w:rsidRDefault="000A78D1" w:rsidP="003D2AC0">
            <w:pPr>
              <w:spacing w:beforeLines="20" w:before="48" w:afterLines="20" w:after="48" w:line="240" w:lineRule="atLeast"/>
              <w:rPr>
                <w:rFonts w:cstheme="minorHAnsi"/>
                <w:sz w:val="18"/>
                <w:szCs w:val="18"/>
              </w:rPr>
            </w:pPr>
            <w:r>
              <w:rPr>
                <w:rFonts w:cstheme="minorHAnsi"/>
                <w:sz w:val="18"/>
                <w:szCs w:val="18"/>
              </w:rPr>
              <w:t>Hvis attributten ikke er udfyldt, har det ikke samme betydning som ’false’. Ikke udfyldt betyder, at der ikke er taget stilling til værdien og at modtagersystemet dermed ikke kan vide om værdien burde være ’true’ eller ’false’.</w:t>
            </w:r>
          </w:p>
        </w:tc>
        <w:tc>
          <w:tcPr>
            <w:tcW w:w="1134" w:type="dxa"/>
            <w:shd w:val="clear" w:color="auto" w:fill="B6DDE8" w:themeFill="accent5" w:themeFillTint="66"/>
          </w:tcPr>
          <w:p w14:paraId="21A05D43" w14:textId="77777777" w:rsidR="000A78D1" w:rsidRPr="00454638" w:rsidRDefault="000A78D1" w:rsidP="003D2AC0">
            <w:pPr>
              <w:spacing w:beforeLines="20" w:before="48" w:afterLines="20" w:after="48" w:line="240" w:lineRule="atLeast"/>
              <w:rPr>
                <w:rFonts w:cstheme="minorHAnsi"/>
                <w:sz w:val="18"/>
                <w:szCs w:val="18"/>
              </w:rPr>
            </w:pPr>
            <w:r w:rsidRPr="00454638">
              <w:rPr>
                <w:rFonts w:cstheme="minorHAnsi"/>
                <w:sz w:val="18"/>
                <w:szCs w:val="18"/>
              </w:rPr>
              <w:t>Boolean</w:t>
            </w:r>
          </w:p>
        </w:tc>
        <w:tc>
          <w:tcPr>
            <w:tcW w:w="1701" w:type="dxa"/>
            <w:shd w:val="clear" w:color="auto" w:fill="B6DDE8" w:themeFill="accent5" w:themeFillTint="66"/>
          </w:tcPr>
          <w:p w14:paraId="20269CFF" w14:textId="51E9331E" w:rsidR="000A78D1" w:rsidRPr="00454638" w:rsidRDefault="000A78D1" w:rsidP="003D2AC0">
            <w:pPr>
              <w:spacing w:beforeLines="20" w:before="48" w:afterLines="20" w:after="48" w:line="240" w:lineRule="atLeast"/>
              <w:rPr>
                <w:rFonts w:cstheme="minorHAnsi"/>
                <w:sz w:val="18"/>
                <w:szCs w:val="18"/>
              </w:rPr>
            </w:pPr>
            <w:r>
              <w:rPr>
                <w:rFonts w:cstheme="minorHAnsi"/>
                <w:sz w:val="18"/>
                <w:szCs w:val="18"/>
              </w:rPr>
              <w:t>false</w:t>
            </w:r>
          </w:p>
        </w:tc>
        <w:tc>
          <w:tcPr>
            <w:tcW w:w="1701" w:type="dxa"/>
            <w:shd w:val="clear" w:color="auto" w:fill="B6DDE8" w:themeFill="accent5" w:themeFillTint="66"/>
          </w:tcPr>
          <w:p w14:paraId="4B7F7027" w14:textId="77777777" w:rsidR="000A78D1"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1BBF22D2" w14:textId="77777777" w:rsidR="000A78D1" w:rsidRDefault="000A78D1" w:rsidP="003D2AC0">
            <w:pPr>
              <w:spacing w:beforeLines="20" w:before="48" w:afterLines="20" w:after="48" w:line="240" w:lineRule="atLeast"/>
              <w:rPr>
                <w:rFonts w:cstheme="minorHAnsi"/>
                <w:sz w:val="18"/>
                <w:szCs w:val="18"/>
              </w:rPr>
            </w:pPr>
          </w:p>
        </w:tc>
      </w:tr>
      <w:tr w:rsidR="000A78D1" w14:paraId="01189A07" w14:textId="20867E78" w:rsidTr="000A78D1">
        <w:tc>
          <w:tcPr>
            <w:tcW w:w="1843" w:type="dxa"/>
            <w:shd w:val="clear" w:color="auto" w:fill="B6DDE8" w:themeFill="accent5" w:themeFillTint="66"/>
          </w:tcPr>
          <w:p w14:paraId="31F6239C" w14:textId="77777777" w:rsidR="000A78D1" w:rsidRPr="00454638" w:rsidRDefault="000A78D1" w:rsidP="003D2AC0">
            <w:pPr>
              <w:spacing w:beforeLines="20" w:before="48" w:afterLines="20" w:after="48" w:line="240" w:lineRule="atLeast"/>
              <w:rPr>
                <w:sz w:val="18"/>
                <w:szCs w:val="18"/>
              </w:rPr>
            </w:pPr>
            <w:r w:rsidRPr="003D2AC0">
              <w:rPr>
                <w:rFonts w:cstheme="minorHAnsi"/>
                <w:sz w:val="18"/>
                <w:szCs w:val="18"/>
              </w:rPr>
              <w:t>PrincipielIndikator</w:t>
            </w:r>
          </w:p>
        </w:tc>
        <w:tc>
          <w:tcPr>
            <w:tcW w:w="2552" w:type="dxa"/>
            <w:shd w:val="clear" w:color="auto" w:fill="B6DDE8" w:themeFill="accent5" w:themeFillTint="66"/>
          </w:tcPr>
          <w:p w14:paraId="4AC0E1B3" w14:textId="758DB437" w:rsidR="000A78D1" w:rsidRPr="00454638" w:rsidRDefault="000A78D1" w:rsidP="003D2AC0">
            <w:pPr>
              <w:spacing w:beforeLines="20" w:before="48" w:afterLines="20" w:after="48" w:line="240" w:lineRule="atLeast"/>
              <w:rPr>
                <w:sz w:val="18"/>
                <w:szCs w:val="18"/>
              </w:rPr>
            </w:pPr>
            <w:r w:rsidRPr="00454638">
              <w:rPr>
                <w:sz w:val="18"/>
                <w:szCs w:val="18"/>
              </w:rPr>
              <w:t xml:space="preserve">Angiver om Sagen er en </w:t>
            </w:r>
            <w:r w:rsidRPr="003D2AC0">
              <w:rPr>
                <w:rFonts w:cstheme="minorHAnsi"/>
                <w:sz w:val="18"/>
                <w:szCs w:val="18"/>
              </w:rPr>
              <w:t>principsag</w:t>
            </w:r>
            <w:r>
              <w:rPr>
                <w:sz w:val="18"/>
                <w:szCs w:val="18"/>
              </w:rPr>
              <w:t>.</w:t>
            </w:r>
          </w:p>
        </w:tc>
        <w:tc>
          <w:tcPr>
            <w:tcW w:w="2693" w:type="dxa"/>
            <w:shd w:val="clear" w:color="auto" w:fill="B6DDE8" w:themeFill="accent5" w:themeFillTint="66"/>
          </w:tcPr>
          <w:p w14:paraId="649F7B8C" w14:textId="77777777" w:rsidR="000A78D1" w:rsidRPr="00454638" w:rsidRDefault="000A78D1" w:rsidP="003D2AC0">
            <w:pPr>
              <w:spacing w:beforeLines="20" w:before="48" w:afterLines="20" w:after="48" w:line="240" w:lineRule="atLeast"/>
              <w:rPr>
                <w:rFonts w:cstheme="minorHAnsi"/>
                <w:sz w:val="18"/>
                <w:szCs w:val="18"/>
              </w:rPr>
            </w:pPr>
            <w:r w:rsidRPr="00454638">
              <w:rPr>
                <w:rFonts w:cstheme="minorHAnsi"/>
                <w:sz w:val="18"/>
                <w:szCs w:val="18"/>
              </w:rPr>
              <w:t>Ikke obligatorisk.</w:t>
            </w:r>
          </w:p>
          <w:p w14:paraId="1D083B96" w14:textId="3E9D57F7" w:rsidR="000A78D1" w:rsidRDefault="000A78D1" w:rsidP="003D2AC0">
            <w:pPr>
              <w:spacing w:beforeLines="20" w:before="48" w:afterLines="20" w:after="48" w:line="240" w:lineRule="atLeast"/>
              <w:rPr>
                <w:rFonts w:cstheme="minorHAnsi"/>
                <w:sz w:val="18"/>
                <w:szCs w:val="18"/>
              </w:rPr>
            </w:pPr>
            <w:r w:rsidRPr="00454638">
              <w:rPr>
                <w:rFonts w:cstheme="minorHAnsi"/>
                <w:sz w:val="18"/>
                <w:szCs w:val="18"/>
              </w:rPr>
              <w:t xml:space="preserve">Udfaldsrummet er </w:t>
            </w:r>
            <w:r>
              <w:rPr>
                <w:rFonts w:cstheme="minorHAnsi"/>
                <w:sz w:val="18"/>
                <w:szCs w:val="18"/>
              </w:rPr>
              <w:t>’true’</w:t>
            </w:r>
            <w:r w:rsidRPr="00454638">
              <w:rPr>
                <w:rFonts w:cstheme="minorHAnsi"/>
                <w:sz w:val="18"/>
                <w:szCs w:val="18"/>
              </w:rPr>
              <w:t xml:space="preserve"> eller </w:t>
            </w:r>
            <w:r>
              <w:rPr>
                <w:rFonts w:cstheme="minorHAnsi"/>
                <w:sz w:val="18"/>
                <w:szCs w:val="18"/>
              </w:rPr>
              <w:t>’false’</w:t>
            </w:r>
            <w:r w:rsidRPr="00454638">
              <w:rPr>
                <w:rFonts w:cstheme="minorHAnsi"/>
                <w:sz w:val="18"/>
                <w:szCs w:val="18"/>
              </w:rPr>
              <w:t>.</w:t>
            </w:r>
          </w:p>
          <w:p w14:paraId="55539CCC" w14:textId="7B25AA4A" w:rsidR="000A78D1" w:rsidRPr="00454638" w:rsidRDefault="000A78D1" w:rsidP="003D2AC0">
            <w:pPr>
              <w:spacing w:beforeLines="20" w:before="48" w:afterLines="20" w:after="48" w:line="240" w:lineRule="atLeast"/>
              <w:rPr>
                <w:rFonts w:cstheme="minorHAnsi"/>
                <w:sz w:val="18"/>
                <w:szCs w:val="18"/>
              </w:rPr>
            </w:pPr>
            <w:r>
              <w:rPr>
                <w:rFonts w:cstheme="minorHAnsi"/>
                <w:sz w:val="18"/>
                <w:szCs w:val="18"/>
              </w:rPr>
              <w:t>Hvis attributten ikke er udfyldt, har det ikke samme betydning som ’false’. Ikke udfyldt betyder, at der ikke er taget stilling til værdien og at modtagersystemet dermed ikke kan vide om værdien burde være ’true’ eller ’false’.</w:t>
            </w:r>
          </w:p>
        </w:tc>
        <w:tc>
          <w:tcPr>
            <w:tcW w:w="1134" w:type="dxa"/>
            <w:shd w:val="clear" w:color="auto" w:fill="B6DDE8" w:themeFill="accent5" w:themeFillTint="66"/>
          </w:tcPr>
          <w:p w14:paraId="03B33061" w14:textId="77777777" w:rsidR="000A78D1" w:rsidRPr="00454638" w:rsidRDefault="000A78D1" w:rsidP="003D2AC0">
            <w:pPr>
              <w:spacing w:beforeLines="20" w:before="48" w:afterLines="20" w:after="48" w:line="240" w:lineRule="atLeast"/>
              <w:rPr>
                <w:rFonts w:cstheme="minorHAnsi"/>
                <w:sz w:val="18"/>
                <w:szCs w:val="18"/>
              </w:rPr>
            </w:pPr>
            <w:r w:rsidRPr="00454638">
              <w:rPr>
                <w:rFonts w:cstheme="minorHAnsi"/>
                <w:sz w:val="18"/>
                <w:szCs w:val="18"/>
              </w:rPr>
              <w:t>Boolean</w:t>
            </w:r>
          </w:p>
        </w:tc>
        <w:tc>
          <w:tcPr>
            <w:tcW w:w="1701" w:type="dxa"/>
            <w:shd w:val="clear" w:color="auto" w:fill="B6DDE8" w:themeFill="accent5" w:themeFillTint="66"/>
          </w:tcPr>
          <w:p w14:paraId="0C53ACCB" w14:textId="6F02E4C5" w:rsidR="000A78D1" w:rsidRPr="00454638" w:rsidRDefault="000A78D1" w:rsidP="003D2AC0">
            <w:pPr>
              <w:spacing w:beforeLines="20" w:before="48" w:afterLines="20" w:after="48" w:line="240" w:lineRule="atLeast"/>
              <w:rPr>
                <w:rFonts w:cstheme="minorHAnsi"/>
                <w:sz w:val="18"/>
                <w:szCs w:val="18"/>
              </w:rPr>
            </w:pPr>
            <w:r>
              <w:rPr>
                <w:rFonts w:cstheme="minorHAnsi"/>
                <w:sz w:val="18"/>
                <w:szCs w:val="18"/>
              </w:rPr>
              <w:t>true</w:t>
            </w:r>
          </w:p>
        </w:tc>
        <w:tc>
          <w:tcPr>
            <w:tcW w:w="1701" w:type="dxa"/>
            <w:shd w:val="clear" w:color="auto" w:fill="B6DDE8" w:themeFill="accent5" w:themeFillTint="66"/>
          </w:tcPr>
          <w:p w14:paraId="6F6C3153" w14:textId="77777777" w:rsidR="000A78D1"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62AE7FB5" w14:textId="77777777" w:rsidR="000A78D1" w:rsidRDefault="000A78D1" w:rsidP="003D2AC0">
            <w:pPr>
              <w:spacing w:beforeLines="20" w:before="48" w:afterLines="20" w:after="48" w:line="240" w:lineRule="atLeast"/>
              <w:rPr>
                <w:rFonts w:cstheme="minorHAnsi"/>
                <w:sz w:val="18"/>
                <w:szCs w:val="18"/>
              </w:rPr>
            </w:pPr>
          </w:p>
        </w:tc>
      </w:tr>
      <w:tr w:rsidR="000A78D1" w14:paraId="2618715E" w14:textId="393611BF" w:rsidTr="000A78D1">
        <w:tc>
          <w:tcPr>
            <w:tcW w:w="1843" w:type="dxa"/>
            <w:shd w:val="clear" w:color="auto" w:fill="B6DDE8" w:themeFill="accent5" w:themeFillTint="66"/>
          </w:tcPr>
          <w:p w14:paraId="27D9AD73" w14:textId="77777777" w:rsidR="000A78D1" w:rsidRDefault="000A78D1" w:rsidP="003D2AC0">
            <w:pPr>
              <w:spacing w:beforeLines="20" w:before="48" w:afterLines="20" w:after="48" w:line="240" w:lineRule="atLeast"/>
              <w:rPr>
                <w:sz w:val="18"/>
                <w:szCs w:val="18"/>
              </w:rPr>
            </w:pPr>
            <w:r w:rsidRPr="003D2AC0">
              <w:rPr>
                <w:rFonts w:cstheme="minorHAnsi"/>
                <w:sz w:val="18"/>
                <w:szCs w:val="18"/>
              </w:rPr>
              <w:t>OffentlighedUndtaget</w:t>
            </w:r>
            <w:r>
              <w:rPr>
                <w:sz w:val="18"/>
                <w:szCs w:val="18"/>
              </w:rPr>
              <w:t>/</w:t>
            </w:r>
          </w:p>
          <w:p w14:paraId="64DFE360" w14:textId="77777777" w:rsidR="000A78D1" w:rsidRPr="00454638" w:rsidRDefault="000A78D1" w:rsidP="003D2AC0">
            <w:pPr>
              <w:spacing w:beforeLines="20" w:before="48" w:afterLines="20" w:after="48" w:line="240" w:lineRule="atLeast"/>
              <w:rPr>
                <w:sz w:val="18"/>
                <w:szCs w:val="18"/>
              </w:rPr>
            </w:pPr>
            <w:r w:rsidRPr="003D2AC0">
              <w:rPr>
                <w:rFonts w:cstheme="minorHAnsi"/>
                <w:sz w:val="18"/>
                <w:szCs w:val="18"/>
              </w:rPr>
              <w:t>OffentlighedUndtagetHjemmelTekst</w:t>
            </w:r>
          </w:p>
        </w:tc>
        <w:tc>
          <w:tcPr>
            <w:tcW w:w="2552" w:type="dxa"/>
            <w:shd w:val="clear" w:color="auto" w:fill="B6DDE8" w:themeFill="accent5" w:themeFillTint="66"/>
          </w:tcPr>
          <w:p w14:paraId="54D8FD2C" w14:textId="77777777" w:rsidR="000A78D1" w:rsidRDefault="000A78D1" w:rsidP="003D2AC0">
            <w:pPr>
              <w:spacing w:beforeLines="20" w:before="48" w:afterLines="20" w:after="48" w:line="240" w:lineRule="atLeast"/>
              <w:rPr>
                <w:sz w:val="18"/>
                <w:szCs w:val="18"/>
              </w:rPr>
            </w:pPr>
            <w:r w:rsidRPr="00454638">
              <w:rPr>
                <w:sz w:val="18"/>
                <w:szCs w:val="18"/>
              </w:rPr>
              <w:t>Tekstuel henvisning til lovhjemmel</w:t>
            </w:r>
            <w:r>
              <w:rPr>
                <w:sz w:val="18"/>
                <w:szCs w:val="18"/>
              </w:rPr>
              <w:t xml:space="preserve"> (lov og §)</w:t>
            </w:r>
            <w:r w:rsidRPr="00454638">
              <w:rPr>
                <w:sz w:val="18"/>
                <w:szCs w:val="18"/>
              </w:rPr>
              <w:t xml:space="preserve">, der anvendes som </w:t>
            </w:r>
            <w:r w:rsidRPr="00327E8B">
              <w:rPr>
                <w:sz w:val="18"/>
                <w:szCs w:val="18"/>
              </w:rPr>
              <w:t>grundlag</w:t>
            </w:r>
            <w:r w:rsidRPr="00454638">
              <w:rPr>
                <w:sz w:val="18"/>
                <w:szCs w:val="18"/>
              </w:rPr>
              <w:t xml:space="preserve"> for beslutning om undtagelse fra offentlighed. </w:t>
            </w:r>
          </w:p>
          <w:p w14:paraId="6A046CFC" w14:textId="77777777" w:rsidR="000A78D1" w:rsidRDefault="000A78D1" w:rsidP="003D2AC0">
            <w:pPr>
              <w:spacing w:beforeLines="20" w:before="48" w:afterLines="20" w:after="48" w:line="240" w:lineRule="atLeast"/>
              <w:rPr>
                <w:sz w:val="18"/>
                <w:szCs w:val="18"/>
              </w:rPr>
            </w:pPr>
          </w:p>
          <w:p w14:paraId="6B8E5D45" w14:textId="33D2CE7E" w:rsidR="000A78D1" w:rsidRPr="00F225E4" w:rsidRDefault="000A78D1" w:rsidP="003D2AC0">
            <w:pPr>
              <w:spacing w:beforeLines="20" w:before="48" w:afterLines="20" w:after="48" w:line="240" w:lineRule="atLeast"/>
              <w:rPr>
                <w:sz w:val="18"/>
                <w:szCs w:val="18"/>
              </w:rPr>
            </w:pPr>
            <w:bookmarkStart w:id="16" w:name="_Hlk22124178"/>
            <w:r w:rsidRPr="00F225E4">
              <w:rPr>
                <w:sz w:val="18"/>
                <w:szCs w:val="18"/>
              </w:rPr>
              <w:lastRenderedPageBreak/>
              <w:t>Undtaget offentligheden betyder, at myndigheden indledningsvis har vurderet, at sagen forventeligt vil skulle undtages fra aktindsigt efter offentlighedsloven.</w:t>
            </w:r>
          </w:p>
          <w:p w14:paraId="7C22D3F8" w14:textId="1660F5FB" w:rsidR="000A78D1" w:rsidRPr="00454638" w:rsidRDefault="000A78D1" w:rsidP="003D2AC0">
            <w:pPr>
              <w:spacing w:beforeLines="20" w:before="48" w:afterLines="20" w:after="48" w:line="240" w:lineRule="atLeast"/>
              <w:rPr>
                <w:sz w:val="18"/>
                <w:szCs w:val="18"/>
              </w:rPr>
            </w:pPr>
            <w:r w:rsidRPr="00F225E4">
              <w:rPr>
                <w:sz w:val="18"/>
                <w:szCs w:val="18"/>
              </w:rPr>
              <w:t>Offentlighed undtaget har ingen betydning i forhold til parters ret til aktindsigt jævnfør forvaltningsloven</w:t>
            </w:r>
            <w:r>
              <w:rPr>
                <w:sz w:val="18"/>
                <w:szCs w:val="18"/>
              </w:rPr>
              <w:t>.</w:t>
            </w:r>
            <w:bookmarkEnd w:id="16"/>
          </w:p>
        </w:tc>
        <w:tc>
          <w:tcPr>
            <w:tcW w:w="2693" w:type="dxa"/>
            <w:shd w:val="clear" w:color="auto" w:fill="B6DDE8" w:themeFill="accent5" w:themeFillTint="66"/>
          </w:tcPr>
          <w:p w14:paraId="55A6BCCD" w14:textId="5D0F5E90" w:rsidR="000A78D1" w:rsidRDefault="000A78D1" w:rsidP="009C5E98">
            <w:pPr>
              <w:spacing w:beforeLines="20" w:before="48" w:afterLines="20" w:after="48" w:line="240" w:lineRule="atLeast"/>
              <w:rPr>
                <w:rFonts w:cstheme="minorHAnsi"/>
                <w:sz w:val="18"/>
                <w:szCs w:val="18"/>
              </w:rPr>
            </w:pPr>
            <w:r>
              <w:rPr>
                <w:rFonts w:cstheme="minorHAnsi"/>
                <w:sz w:val="18"/>
                <w:szCs w:val="18"/>
              </w:rPr>
              <w:lastRenderedPageBreak/>
              <w:t>Obligatorisk, hvis sagen er undtaget offentligheden.</w:t>
            </w:r>
          </w:p>
          <w:p w14:paraId="0D0C8339" w14:textId="4BB8FE57" w:rsidR="000A78D1" w:rsidRPr="00D5041F" w:rsidRDefault="000A78D1" w:rsidP="009C5E98">
            <w:pPr>
              <w:spacing w:beforeLines="20" w:before="48" w:afterLines="20" w:after="48" w:line="240" w:lineRule="atLeast"/>
              <w:rPr>
                <w:rFonts w:cstheme="minorHAnsi"/>
                <w:sz w:val="18"/>
                <w:szCs w:val="18"/>
              </w:rPr>
            </w:pPr>
            <w:r w:rsidRPr="00D5041F">
              <w:rPr>
                <w:rFonts w:cstheme="minorHAnsi"/>
                <w:sz w:val="18"/>
                <w:szCs w:val="18"/>
              </w:rPr>
              <w:t>For at sikre a</w:t>
            </w:r>
            <w:r>
              <w:rPr>
                <w:rFonts w:cstheme="minorHAnsi"/>
                <w:sz w:val="18"/>
                <w:szCs w:val="18"/>
              </w:rPr>
              <w:t>t hjemler registreres ensartet</w:t>
            </w:r>
            <w:r w:rsidRPr="00D5041F">
              <w:rPr>
                <w:rFonts w:cstheme="minorHAnsi"/>
                <w:sz w:val="18"/>
                <w:szCs w:val="18"/>
              </w:rPr>
              <w:t xml:space="preserve">, skal de angives efter </w:t>
            </w:r>
            <w:r>
              <w:rPr>
                <w:rFonts w:cstheme="minorHAnsi"/>
                <w:sz w:val="18"/>
                <w:szCs w:val="18"/>
              </w:rPr>
              <w:t>nedenstående konvention</w:t>
            </w:r>
            <w:r w:rsidRPr="00D5041F">
              <w:rPr>
                <w:rFonts w:cstheme="minorHAnsi"/>
                <w:sz w:val="18"/>
                <w:szCs w:val="18"/>
              </w:rPr>
              <w:t>:</w:t>
            </w:r>
          </w:p>
          <w:p w14:paraId="51ABBC32" w14:textId="13022DDE" w:rsidR="000A78D1" w:rsidRPr="00D5041F" w:rsidRDefault="000A78D1" w:rsidP="009C5E98">
            <w:pPr>
              <w:spacing w:beforeLines="20" w:before="48" w:afterLines="20" w:after="48" w:line="240" w:lineRule="atLeast"/>
              <w:rPr>
                <w:rFonts w:cstheme="minorHAnsi"/>
                <w:sz w:val="18"/>
                <w:szCs w:val="18"/>
              </w:rPr>
            </w:pPr>
            <w:r w:rsidRPr="00D5041F">
              <w:rPr>
                <w:rFonts w:cstheme="minorHAnsi"/>
                <w:sz w:val="18"/>
                <w:szCs w:val="18"/>
              </w:rPr>
              <w:lastRenderedPageBreak/>
              <w:t>[Retskildetype][Nummer][År] [RetskildeTitel] [(populærtitel i parentes, hvis den findes)] [Kapitel] [Paragraf] [Stk.] [Pkt.] [Litra]</w:t>
            </w:r>
          </w:p>
          <w:p w14:paraId="445F9877" w14:textId="77777777" w:rsidR="000A78D1" w:rsidRPr="00D5041F" w:rsidRDefault="000A78D1" w:rsidP="003D2AC0">
            <w:pPr>
              <w:spacing w:beforeLines="20" w:before="48" w:afterLines="20" w:after="48" w:line="240" w:lineRule="atLeast"/>
              <w:rPr>
                <w:rFonts w:cstheme="minorHAnsi"/>
                <w:sz w:val="18"/>
                <w:szCs w:val="18"/>
              </w:rPr>
            </w:pPr>
            <w:r w:rsidRPr="00D5041F">
              <w:rPr>
                <w:rFonts w:cstheme="minorHAnsi"/>
                <w:sz w:val="18"/>
                <w:szCs w:val="18"/>
              </w:rPr>
              <w:t>Kapitelhenvisning anvendes, hvis der</w:t>
            </w:r>
            <w:r>
              <w:rPr>
                <w:rFonts w:cstheme="minorHAnsi"/>
                <w:sz w:val="18"/>
                <w:szCs w:val="18"/>
              </w:rPr>
              <w:t xml:space="preserve"> henvises til et helt kapitel, e</w:t>
            </w:r>
            <w:r w:rsidRPr="00D5041F">
              <w:rPr>
                <w:rFonts w:cstheme="minorHAnsi"/>
                <w:sz w:val="18"/>
                <w:szCs w:val="18"/>
              </w:rPr>
              <w:t>llers henvises til den/de specifikke paragraffer.</w:t>
            </w:r>
          </w:p>
          <w:p w14:paraId="2268DFF4" w14:textId="77777777" w:rsidR="000A78D1" w:rsidRPr="00D5041F" w:rsidRDefault="000A78D1" w:rsidP="00D5041F">
            <w:pPr>
              <w:rPr>
                <w:rFonts w:cstheme="minorHAnsi"/>
                <w:sz w:val="18"/>
                <w:szCs w:val="18"/>
              </w:rPr>
            </w:pPr>
            <w:r w:rsidRPr="00D5041F">
              <w:rPr>
                <w:rFonts w:cstheme="minorHAnsi"/>
                <w:sz w:val="18"/>
                <w:szCs w:val="18"/>
              </w:rPr>
              <w:t>Paragrafhenvisning skrives med §.</w:t>
            </w:r>
          </w:p>
          <w:p w14:paraId="2116F865" w14:textId="40A56BFD" w:rsidR="000A78D1" w:rsidRDefault="000A78D1" w:rsidP="00B43724">
            <w:pPr>
              <w:spacing w:beforeLines="20" w:before="48" w:afterLines="20" w:after="48" w:line="240" w:lineRule="atLeast"/>
              <w:rPr>
                <w:rFonts w:cstheme="minorHAnsi"/>
                <w:sz w:val="18"/>
                <w:szCs w:val="18"/>
              </w:rPr>
            </w:pPr>
            <w:r w:rsidRPr="00D5041F">
              <w:rPr>
                <w:rFonts w:cstheme="minorHAnsi"/>
                <w:sz w:val="18"/>
                <w:szCs w:val="18"/>
              </w:rPr>
              <w:t>Henvises der til flere paragraffer skrives §§ (fx §§ 2 – 4).</w:t>
            </w:r>
          </w:p>
          <w:p w14:paraId="05B264B5" w14:textId="4FCAD3BB" w:rsidR="000A78D1" w:rsidRPr="00454638" w:rsidRDefault="000A78D1" w:rsidP="00B43724">
            <w:pPr>
              <w:spacing w:beforeLines="20" w:before="48" w:afterLines="20" w:after="48" w:line="240" w:lineRule="atLeast"/>
              <w:rPr>
                <w:rFonts w:cstheme="minorHAnsi"/>
                <w:sz w:val="18"/>
                <w:szCs w:val="18"/>
              </w:rPr>
            </w:pPr>
            <w:r w:rsidRPr="00B43724">
              <w:rPr>
                <w:rFonts w:cstheme="minorHAnsi"/>
                <w:sz w:val="18"/>
                <w:szCs w:val="18"/>
              </w:rPr>
              <w:t>Tekstformatet</w:t>
            </w:r>
            <w:r w:rsidRPr="00900FB0">
              <w:rPr>
                <w:rFonts w:ascii="Arial" w:hAnsi="Arial" w:cs="Arial"/>
                <w:color w:val="000000"/>
                <w:sz w:val="18"/>
                <w:szCs w:val="18"/>
              </w:rPr>
              <w:t xml:space="preserve"> er UTF8. Teksten skal angives som en enkelt linje og må </w:t>
            </w:r>
            <w:r w:rsidRPr="003D2AC0">
              <w:rPr>
                <w:rFonts w:cstheme="minorHAnsi"/>
                <w:sz w:val="18"/>
                <w:szCs w:val="18"/>
              </w:rPr>
              <w:t>dermed</w:t>
            </w:r>
            <w:r w:rsidRPr="00900FB0">
              <w:rPr>
                <w:rFonts w:ascii="Arial" w:hAnsi="Arial" w:cs="Arial"/>
                <w:color w:val="000000"/>
                <w:sz w:val="18"/>
                <w:szCs w:val="18"/>
              </w:rPr>
              <w:t xml:space="preserve"> ikke indeholde linjeskift eller andre tekstformateringstegn.</w:t>
            </w:r>
            <w:r>
              <w:rPr>
                <w:rFonts w:ascii="Arial" w:hAnsi="Arial" w:cs="Arial"/>
                <w:color w:val="000000"/>
                <w:sz w:val="18"/>
                <w:szCs w:val="18"/>
              </w:rPr>
              <w:t xml:space="preserve"> </w:t>
            </w:r>
          </w:p>
        </w:tc>
        <w:tc>
          <w:tcPr>
            <w:tcW w:w="1134" w:type="dxa"/>
            <w:shd w:val="clear" w:color="auto" w:fill="B6DDE8" w:themeFill="accent5" w:themeFillTint="66"/>
          </w:tcPr>
          <w:p w14:paraId="7A4C75D3" w14:textId="7FAD205A" w:rsidR="000A78D1" w:rsidRDefault="000A78D1" w:rsidP="00EE4E1A">
            <w:pPr>
              <w:spacing w:beforeLines="20" w:before="48" w:afterLines="20" w:after="48" w:line="240" w:lineRule="atLeast"/>
              <w:rPr>
                <w:rFonts w:cstheme="minorHAnsi"/>
                <w:sz w:val="18"/>
                <w:szCs w:val="18"/>
              </w:rPr>
            </w:pPr>
            <w:r w:rsidRPr="00454638">
              <w:rPr>
                <w:rFonts w:cstheme="minorHAnsi"/>
                <w:sz w:val="18"/>
                <w:szCs w:val="18"/>
              </w:rPr>
              <w:lastRenderedPageBreak/>
              <w:t>Tekst (</w:t>
            </w:r>
            <w:r>
              <w:rPr>
                <w:rFonts w:cstheme="minorHAnsi"/>
                <w:sz w:val="18"/>
                <w:szCs w:val="18"/>
              </w:rPr>
              <w:t>string</w:t>
            </w:r>
            <w:r w:rsidRPr="00454638">
              <w:rPr>
                <w:rFonts w:cstheme="minorHAnsi"/>
                <w:sz w:val="18"/>
                <w:szCs w:val="18"/>
              </w:rPr>
              <w:t>)</w:t>
            </w:r>
            <w:r>
              <w:rPr>
                <w:rFonts w:cstheme="minorHAnsi"/>
                <w:sz w:val="18"/>
                <w:szCs w:val="18"/>
              </w:rPr>
              <w:t xml:space="preserve"> </w:t>
            </w:r>
          </w:p>
          <w:p w14:paraId="6251124A" w14:textId="77777777" w:rsidR="000A78D1" w:rsidRDefault="000A78D1" w:rsidP="00EE4E1A">
            <w:pPr>
              <w:spacing w:beforeLines="20" w:before="48" w:afterLines="20" w:after="48" w:line="240" w:lineRule="atLeast"/>
              <w:rPr>
                <w:rFonts w:cstheme="minorHAnsi"/>
                <w:sz w:val="18"/>
                <w:szCs w:val="18"/>
              </w:rPr>
            </w:pPr>
          </w:p>
          <w:p w14:paraId="27CE2043" w14:textId="39CF2861" w:rsidR="000A78D1" w:rsidRPr="00454638"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701" w:type="dxa"/>
            <w:shd w:val="clear" w:color="auto" w:fill="B6DDE8" w:themeFill="accent5" w:themeFillTint="66"/>
          </w:tcPr>
          <w:p w14:paraId="29B88022" w14:textId="07962C38" w:rsidR="000A78D1" w:rsidRPr="00454638" w:rsidRDefault="000A78D1" w:rsidP="003D2AC0">
            <w:pPr>
              <w:spacing w:beforeLines="20" w:before="48" w:afterLines="20" w:after="48" w:line="240" w:lineRule="atLeast"/>
              <w:rPr>
                <w:rFonts w:cstheme="minorHAnsi"/>
                <w:sz w:val="18"/>
                <w:szCs w:val="18"/>
              </w:rPr>
            </w:pPr>
            <w:r w:rsidRPr="00D5041F">
              <w:rPr>
                <w:rFonts w:cstheme="minorHAnsi"/>
                <w:sz w:val="18"/>
                <w:szCs w:val="18"/>
              </w:rPr>
              <w:t>LBK om varmeforsyning (Varmeforsyningsloven) § 4, Stk. 2</w:t>
            </w:r>
          </w:p>
        </w:tc>
        <w:tc>
          <w:tcPr>
            <w:tcW w:w="1701" w:type="dxa"/>
            <w:shd w:val="clear" w:color="auto" w:fill="B6DDE8" w:themeFill="accent5" w:themeFillTint="66"/>
          </w:tcPr>
          <w:p w14:paraId="447EE338" w14:textId="77777777" w:rsidR="000A78D1" w:rsidRPr="00D5041F" w:rsidRDefault="000A78D1" w:rsidP="003D2AC0">
            <w:pPr>
              <w:spacing w:beforeLines="20" w:before="48" w:afterLines="20" w:after="48" w:line="240" w:lineRule="atLeast"/>
              <w:rPr>
                <w:rFonts w:cstheme="minorHAnsi"/>
                <w:sz w:val="18"/>
                <w:szCs w:val="18"/>
              </w:rPr>
            </w:pPr>
          </w:p>
        </w:tc>
        <w:tc>
          <w:tcPr>
            <w:tcW w:w="1701" w:type="dxa"/>
            <w:shd w:val="clear" w:color="auto" w:fill="B6DDE8" w:themeFill="accent5" w:themeFillTint="66"/>
          </w:tcPr>
          <w:p w14:paraId="6A5396F0" w14:textId="77777777" w:rsidR="000A78D1" w:rsidRPr="00D5041F" w:rsidRDefault="000A78D1" w:rsidP="003D2AC0">
            <w:pPr>
              <w:spacing w:beforeLines="20" w:before="48" w:afterLines="20" w:after="48" w:line="240" w:lineRule="atLeast"/>
              <w:rPr>
                <w:rFonts w:cstheme="minorHAnsi"/>
                <w:sz w:val="18"/>
                <w:szCs w:val="18"/>
              </w:rPr>
            </w:pPr>
          </w:p>
        </w:tc>
      </w:tr>
      <w:tr w:rsidR="000A78D1" w14:paraId="3D023C46" w14:textId="5CAAE15E" w:rsidTr="000A78D1">
        <w:tc>
          <w:tcPr>
            <w:tcW w:w="1843" w:type="dxa"/>
            <w:shd w:val="clear" w:color="auto" w:fill="B6DDE8" w:themeFill="accent5" w:themeFillTint="66"/>
          </w:tcPr>
          <w:p w14:paraId="12C1F4E6" w14:textId="77777777" w:rsidR="000A78D1" w:rsidRPr="00454638" w:rsidRDefault="000A78D1" w:rsidP="003D2AC0">
            <w:pPr>
              <w:spacing w:beforeLines="20" w:before="48" w:afterLines="20" w:after="48" w:line="240" w:lineRule="atLeast"/>
              <w:rPr>
                <w:sz w:val="18"/>
                <w:szCs w:val="18"/>
              </w:rPr>
            </w:pPr>
            <w:r w:rsidRPr="00657B9B">
              <w:rPr>
                <w:sz w:val="18"/>
                <w:szCs w:val="18"/>
              </w:rPr>
              <w:t>OffentlighedUndtaget</w:t>
            </w:r>
            <w:r>
              <w:rPr>
                <w:sz w:val="18"/>
                <w:szCs w:val="18"/>
              </w:rPr>
              <w:t>/</w:t>
            </w:r>
            <w:r>
              <w:rPr>
                <w:sz w:val="18"/>
                <w:szCs w:val="18"/>
              </w:rPr>
              <w:br/>
              <w:t>TitelAlternativTekst</w:t>
            </w:r>
            <w:r w:rsidRPr="00454638">
              <w:rPr>
                <w:sz w:val="18"/>
                <w:szCs w:val="18"/>
              </w:rPr>
              <w:t xml:space="preserve"> </w:t>
            </w:r>
          </w:p>
        </w:tc>
        <w:tc>
          <w:tcPr>
            <w:tcW w:w="2552" w:type="dxa"/>
            <w:shd w:val="clear" w:color="auto" w:fill="B6DDE8" w:themeFill="accent5" w:themeFillTint="66"/>
          </w:tcPr>
          <w:p w14:paraId="35DCD58D" w14:textId="77777777" w:rsidR="000A78D1" w:rsidRPr="00454638" w:rsidRDefault="000A78D1" w:rsidP="003D2AC0">
            <w:pPr>
              <w:spacing w:beforeLines="20" w:before="48" w:afterLines="20" w:after="48" w:line="240" w:lineRule="atLeast"/>
              <w:rPr>
                <w:sz w:val="18"/>
                <w:szCs w:val="18"/>
              </w:rPr>
            </w:pPr>
            <w:r w:rsidRPr="002E0100">
              <w:rPr>
                <w:sz w:val="18"/>
                <w:szCs w:val="18"/>
              </w:rPr>
              <w:t xml:space="preserve">Alternativ titel for sagen. </w:t>
            </w:r>
            <w:r>
              <w:rPr>
                <w:sz w:val="18"/>
                <w:szCs w:val="18"/>
              </w:rPr>
              <w:t xml:space="preserve">Denne titel angives kun, hvis sagen er undtaget fra offentligheden. I denne attribut skrives den sagstitel, som offentligheden ikke må se, hvorimod den </w:t>
            </w:r>
            <w:r w:rsidRPr="002F3544">
              <w:rPr>
                <w:rFonts w:cstheme="minorHAnsi"/>
                <w:sz w:val="18"/>
                <w:szCs w:val="18"/>
              </w:rPr>
              <w:t>titel</w:t>
            </w:r>
            <w:r>
              <w:rPr>
                <w:sz w:val="18"/>
                <w:szCs w:val="18"/>
              </w:rPr>
              <w:t>, som offentligheden gerne må se skrives i attributten ’Titel’.</w:t>
            </w:r>
          </w:p>
        </w:tc>
        <w:tc>
          <w:tcPr>
            <w:tcW w:w="2693" w:type="dxa"/>
            <w:shd w:val="clear" w:color="auto" w:fill="B6DDE8" w:themeFill="accent5" w:themeFillTint="66"/>
          </w:tcPr>
          <w:p w14:paraId="73F94C53" w14:textId="77777777" w:rsidR="000A78D1" w:rsidRDefault="000A78D1" w:rsidP="003D2AC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’OffentlighedUndtaget</w:t>
            </w:r>
            <w:r w:rsidRPr="002E0100">
              <w:rPr>
                <w:rFonts w:cstheme="minorHAnsi"/>
                <w:sz w:val="18"/>
                <w:szCs w:val="18"/>
              </w:rPr>
              <w:t>HjemmelTekst</w:t>
            </w:r>
            <w:r>
              <w:rPr>
                <w:rFonts w:cstheme="minorHAnsi"/>
                <w:sz w:val="18"/>
                <w:szCs w:val="18"/>
              </w:rPr>
              <w:t>’ er udfyldt,</w:t>
            </w:r>
            <w:r w:rsidRPr="00454638">
              <w:rPr>
                <w:rFonts w:cstheme="minorHAnsi"/>
                <w:sz w:val="18"/>
                <w:szCs w:val="18"/>
              </w:rPr>
              <w:t xml:space="preserve"> er denne attribut obligatorisk – ellers må den ikke udfyldes.</w:t>
            </w:r>
          </w:p>
          <w:p w14:paraId="3DF1FEA5" w14:textId="77777777" w:rsidR="000A78D1" w:rsidRPr="00454638" w:rsidRDefault="000A78D1" w:rsidP="002F354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w:t>
            </w:r>
            <w:r w:rsidRPr="002F3544">
              <w:rPr>
                <w:rFonts w:cstheme="minorHAnsi"/>
                <w:sz w:val="18"/>
                <w:szCs w:val="18"/>
              </w:rPr>
              <w:t>angives</w:t>
            </w:r>
            <w:r w:rsidRPr="00900FB0">
              <w:rPr>
                <w:rFonts w:ascii="Arial" w:hAnsi="Arial" w:cs="Arial"/>
                <w:color w:val="000000"/>
                <w:sz w:val="18"/>
                <w:szCs w:val="18"/>
              </w:rPr>
              <w:t xml:space="preserve"> som en enkelt linje og må dermed ikke indeholde linjeskift eller andre tekstformateringstegn.</w:t>
            </w:r>
          </w:p>
        </w:tc>
        <w:tc>
          <w:tcPr>
            <w:tcW w:w="1134" w:type="dxa"/>
            <w:shd w:val="clear" w:color="auto" w:fill="B6DDE8" w:themeFill="accent5" w:themeFillTint="66"/>
          </w:tcPr>
          <w:p w14:paraId="1E68C4F0" w14:textId="1D5A7BEC" w:rsidR="000A78D1" w:rsidRDefault="000A78D1" w:rsidP="00EE4E1A">
            <w:pPr>
              <w:spacing w:beforeLines="20" w:before="48" w:afterLines="20" w:after="48" w:line="240" w:lineRule="atLeast"/>
              <w:rPr>
                <w:rFonts w:cstheme="minorHAnsi"/>
                <w:sz w:val="18"/>
                <w:szCs w:val="18"/>
              </w:rPr>
            </w:pPr>
            <w:r>
              <w:rPr>
                <w:rFonts w:cstheme="minorHAnsi"/>
                <w:sz w:val="18"/>
                <w:szCs w:val="18"/>
              </w:rPr>
              <w:t>Tekst (string</w:t>
            </w:r>
            <w:r w:rsidRPr="00454638">
              <w:rPr>
                <w:rFonts w:cstheme="minorHAnsi"/>
                <w:sz w:val="18"/>
                <w:szCs w:val="18"/>
              </w:rPr>
              <w:t>)</w:t>
            </w:r>
            <w:r>
              <w:rPr>
                <w:rFonts w:cstheme="minorHAnsi"/>
                <w:sz w:val="18"/>
                <w:szCs w:val="18"/>
              </w:rPr>
              <w:t xml:space="preserve"> </w:t>
            </w:r>
          </w:p>
          <w:p w14:paraId="3457E88E" w14:textId="77777777" w:rsidR="000A78D1" w:rsidRDefault="000A78D1" w:rsidP="00EE4E1A">
            <w:pPr>
              <w:spacing w:beforeLines="20" w:before="48" w:afterLines="20" w:after="48" w:line="240" w:lineRule="atLeast"/>
              <w:rPr>
                <w:rFonts w:cstheme="minorHAnsi"/>
                <w:sz w:val="18"/>
                <w:szCs w:val="18"/>
              </w:rPr>
            </w:pPr>
          </w:p>
          <w:p w14:paraId="07C2C867" w14:textId="2B81605C" w:rsidR="000A78D1" w:rsidRPr="00454638" w:rsidRDefault="000A78D1"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701" w:type="dxa"/>
            <w:shd w:val="clear" w:color="auto" w:fill="B6DDE8" w:themeFill="accent5" w:themeFillTint="66"/>
          </w:tcPr>
          <w:p w14:paraId="568EBD55" w14:textId="272B07D5" w:rsidR="000A78D1" w:rsidRPr="00454638" w:rsidRDefault="000A78D1" w:rsidP="00F65BAC">
            <w:pPr>
              <w:rPr>
                <w:rFonts w:cstheme="minorHAnsi"/>
                <w:sz w:val="18"/>
                <w:szCs w:val="18"/>
              </w:rPr>
            </w:pPr>
          </w:p>
        </w:tc>
        <w:tc>
          <w:tcPr>
            <w:tcW w:w="1701" w:type="dxa"/>
            <w:shd w:val="clear" w:color="auto" w:fill="B6DDE8" w:themeFill="accent5" w:themeFillTint="66"/>
          </w:tcPr>
          <w:p w14:paraId="22655C3F" w14:textId="77777777" w:rsidR="000A78D1" w:rsidRPr="00454638" w:rsidRDefault="000A78D1" w:rsidP="00F65BAC">
            <w:pPr>
              <w:rPr>
                <w:rFonts w:cstheme="minorHAnsi"/>
                <w:sz w:val="18"/>
                <w:szCs w:val="18"/>
              </w:rPr>
            </w:pPr>
          </w:p>
        </w:tc>
        <w:tc>
          <w:tcPr>
            <w:tcW w:w="1701" w:type="dxa"/>
            <w:shd w:val="clear" w:color="auto" w:fill="B6DDE8" w:themeFill="accent5" w:themeFillTint="66"/>
          </w:tcPr>
          <w:p w14:paraId="2294BAC7" w14:textId="77777777" w:rsidR="000A78D1" w:rsidRPr="00454638" w:rsidRDefault="000A78D1" w:rsidP="00F65BAC">
            <w:pPr>
              <w:rPr>
                <w:rFonts w:cstheme="minorHAnsi"/>
                <w:sz w:val="18"/>
                <w:szCs w:val="18"/>
              </w:rPr>
            </w:pPr>
          </w:p>
        </w:tc>
      </w:tr>
      <w:tr w:rsidR="000A78D1" w:rsidRPr="00454638" w14:paraId="5B75F3A6" w14:textId="799AE9D9" w:rsidTr="000A78D1">
        <w:tc>
          <w:tcPr>
            <w:tcW w:w="1843" w:type="dxa"/>
            <w:shd w:val="clear" w:color="auto" w:fill="D9D9D9" w:themeFill="background1" w:themeFillShade="D9"/>
          </w:tcPr>
          <w:p w14:paraId="19CF0D78" w14:textId="77777777" w:rsidR="000A78D1" w:rsidRPr="00454638" w:rsidRDefault="000A78D1" w:rsidP="002F3544">
            <w:pPr>
              <w:spacing w:beforeLines="20" w:before="48" w:afterLines="20" w:after="48" w:line="240" w:lineRule="atLeast"/>
              <w:rPr>
                <w:sz w:val="18"/>
                <w:szCs w:val="18"/>
              </w:rPr>
            </w:pPr>
            <w:r>
              <w:rPr>
                <w:sz w:val="18"/>
                <w:szCs w:val="18"/>
              </w:rPr>
              <w:t>Virkning/</w:t>
            </w:r>
            <w:r>
              <w:rPr>
                <w:sz w:val="18"/>
                <w:szCs w:val="18"/>
              </w:rPr>
              <w:br/>
            </w:r>
            <w:r w:rsidRPr="002F3544">
              <w:rPr>
                <w:rFonts w:cstheme="minorHAnsi"/>
                <w:sz w:val="18"/>
                <w:szCs w:val="18"/>
              </w:rPr>
              <w:t>FraTidspunkt</w:t>
            </w:r>
          </w:p>
        </w:tc>
        <w:tc>
          <w:tcPr>
            <w:tcW w:w="2552" w:type="dxa"/>
            <w:shd w:val="clear" w:color="auto" w:fill="D9D9D9" w:themeFill="background1" w:themeFillShade="D9"/>
          </w:tcPr>
          <w:p w14:paraId="3744655F" w14:textId="1650F363" w:rsidR="000A78D1" w:rsidRPr="00454638" w:rsidRDefault="000A78D1" w:rsidP="002F3544">
            <w:pPr>
              <w:spacing w:beforeLines="20" w:before="48" w:afterLines="20" w:after="48" w:line="240" w:lineRule="atLeast"/>
              <w:rPr>
                <w:sz w:val="18"/>
                <w:szCs w:val="18"/>
              </w:rPr>
            </w:pPr>
            <w:r>
              <w:rPr>
                <w:sz w:val="18"/>
                <w:szCs w:val="18"/>
              </w:rPr>
              <w:t xml:space="preserve">Tidspunkt, hvor de registrerede </w:t>
            </w:r>
            <w:r w:rsidRPr="002F3544">
              <w:rPr>
                <w:rFonts w:cstheme="minorHAnsi"/>
                <w:sz w:val="18"/>
                <w:szCs w:val="18"/>
              </w:rPr>
              <w:t>sagsegenskaber</w:t>
            </w:r>
            <w:r>
              <w:rPr>
                <w:sz w:val="18"/>
                <w:szCs w:val="18"/>
              </w:rPr>
              <w:t xml:space="preserve"> gælder fra/har virkning fra.</w:t>
            </w:r>
          </w:p>
        </w:tc>
        <w:tc>
          <w:tcPr>
            <w:tcW w:w="2693" w:type="dxa"/>
            <w:shd w:val="clear" w:color="auto" w:fill="D9D9D9" w:themeFill="background1" w:themeFillShade="D9"/>
          </w:tcPr>
          <w:p w14:paraId="38E6A8F2" w14:textId="55A66474" w:rsidR="000A78D1" w:rsidRDefault="000A78D1" w:rsidP="009C5E98">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registeringen </w:t>
            </w:r>
            <w:r w:rsidRPr="002F3544">
              <w:rPr>
                <w:rFonts w:cstheme="minorHAnsi"/>
                <w:sz w:val="18"/>
                <w:szCs w:val="18"/>
              </w:rPr>
              <w:t>indeholder</w:t>
            </w:r>
            <w:r>
              <w:rPr>
                <w:rFonts w:ascii="Arial" w:hAnsi="Arial" w:cs="Arial"/>
                <w:color w:val="000000"/>
                <w:sz w:val="18"/>
                <w:szCs w:val="18"/>
              </w:rPr>
              <w:t xml:space="preserve"> sagsegenskabsattributter, dvs. hvis en eller flere af ovenstående attributter under overskriften ’Sagsegenskaber’ er udfyldt.</w:t>
            </w:r>
          </w:p>
          <w:p w14:paraId="03EC0CA8" w14:textId="77777777"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Afsendersystemer må ikke angive uendelig som </w:t>
            </w:r>
            <w:r w:rsidRPr="002F3544">
              <w:rPr>
                <w:rFonts w:cstheme="minorHAnsi"/>
                <w:sz w:val="18"/>
                <w:szCs w:val="18"/>
              </w:rPr>
              <w:t>FraTidspunkt</w:t>
            </w:r>
            <w:r>
              <w:rPr>
                <w:rFonts w:ascii="Arial" w:hAnsi="Arial" w:cs="Arial"/>
                <w:color w:val="000000"/>
                <w:sz w:val="18"/>
                <w:szCs w:val="18"/>
              </w:rPr>
              <w:t xml:space="preserve"> for en virkning, da Fra</w:t>
            </w:r>
            <w:r>
              <w:rPr>
                <w:rFonts w:ascii="Arial" w:hAnsi="Arial" w:cs="Arial"/>
                <w:color w:val="000000"/>
                <w:sz w:val="18"/>
                <w:szCs w:val="18"/>
              </w:rPr>
              <w:lastRenderedPageBreak/>
              <w:t>tidspunktet skal beskrive, hvornår de data, som virkningen gælder for, er opstået eller ændret. Man kan ikke forestille sig, at data altid har været der.</w:t>
            </w:r>
          </w:p>
        </w:tc>
        <w:tc>
          <w:tcPr>
            <w:tcW w:w="1134" w:type="dxa"/>
            <w:shd w:val="clear" w:color="auto" w:fill="D9D9D9" w:themeFill="background1" w:themeFillShade="D9"/>
          </w:tcPr>
          <w:p w14:paraId="11AE3A1D" w14:textId="77777777"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Dato og </w:t>
            </w:r>
            <w:r w:rsidRPr="002F3544">
              <w:rPr>
                <w:rFonts w:cstheme="minorHAnsi"/>
                <w:sz w:val="18"/>
                <w:szCs w:val="18"/>
              </w:rPr>
              <w:t>tidspunkt</w:t>
            </w:r>
            <w:r>
              <w:rPr>
                <w:rFonts w:ascii="Arial" w:hAnsi="Arial" w:cs="Arial"/>
                <w:color w:val="000000"/>
                <w:sz w:val="18"/>
                <w:szCs w:val="18"/>
              </w:rPr>
              <w:t xml:space="preserve"> (dateTime).</w:t>
            </w:r>
          </w:p>
        </w:tc>
        <w:tc>
          <w:tcPr>
            <w:tcW w:w="1701" w:type="dxa"/>
            <w:shd w:val="clear" w:color="auto" w:fill="D9D9D9" w:themeFill="background1" w:themeFillShade="D9"/>
          </w:tcPr>
          <w:p w14:paraId="63F81D09" w14:textId="77777777" w:rsidR="000A78D1" w:rsidRPr="004B2CCD" w:rsidRDefault="000A78D1" w:rsidP="00B4372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407ECC71" w14:textId="77777777" w:rsidR="000A78D1" w:rsidRPr="00454638" w:rsidRDefault="000A78D1" w:rsidP="002F354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T14:</w:t>
            </w:r>
            <w:r w:rsidRPr="002F3544">
              <w:rPr>
                <w:rFonts w:cstheme="minorHAnsi"/>
                <w:sz w:val="18"/>
                <w:szCs w:val="18"/>
              </w:rPr>
              <w:t>54</w:t>
            </w:r>
            <w:r w:rsidRPr="004B2CCD">
              <w:rPr>
                <w:rFonts w:ascii="Arial" w:hAnsi="Arial" w:cs="Arial"/>
                <w:color w:val="000000"/>
                <w:sz w:val="18"/>
                <w:szCs w:val="18"/>
              </w:rPr>
              <w:t>:23.234+01.00</w:t>
            </w:r>
          </w:p>
        </w:tc>
        <w:tc>
          <w:tcPr>
            <w:tcW w:w="1701" w:type="dxa"/>
            <w:shd w:val="clear" w:color="auto" w:fill="D9D9D9" w:themeFill="background1" w:themeFillShade="D9"/>
          </w:tcPr>
          <w:p w14:paraId="111EB727" w14:textId="77777777" w:rsidR="000A78D1" w:rsidRPr="004B2CCD" w:rsidRDefault="000A78D1" w:rsidP="00B43724">
            <w:pPr>
              <w:spacing w:beforeLines="20" w:before="48" w:afterLines="20" w:after="48" w:line="240" w:lineRule="atLeast"/>
              <w:rPr>
                <w:rFonts w:ascii="Arial" w:hAnsi="Arial" w:cs="Arial"/>
                <w:color w:val="000000"/>
                <w:sz w:val="18"/>
                <w:szCs w:val="18"/>
              </w:rPr>
            </w:pPr>
          </w:p>
        </w:tc>
        <w:tc>
          <w:tcPr>
            <w:tcW w:w="1701" w:type="dxa"/>
            <w:shd w:val="clear" w:color="auto" w:fill="D9D9D9" w:themeFill="background1" w:themeFillShade="D9"/>
          </w:tcPr>
          <w:p w14:paraId="470A2025" w14:textId="77777777" w:rsidR="000A78D1" w:rsidRPr="004B2CCD" w:rsidRDefault="000A78D1" w:rsidP="00B43724">
            <w:pPr>
              <w:spacing w:beforeLines="20" w:before="48" w:afterLines="20" w:after="48" w:line="240" w:lineRule="atLeast"/>
              <w:rPr>
                <w:rFonts w:ascii="Arial" w:hAnsi="Arial" w:cs="Arial"/>
                <w:color w:val="000000"/>
                <w:sz w:val="18"/>
                <w:szCs w:val="18"/>
              </w:rPr>
            </w:pPr>
          </w:p>
        </w:tc>
      </w:tr>
      <w:tr w:rsidR="000A78D1" w:rsidRPr="00454638" w14:paraId="4F1B8023" w14:textId="768F24E6" w:rsidTr="000A78D1">
        <w:tc>
          <w:tcPr>
            <w:tcW w:w="1843" w:type="dxa"/>
            <w:shd w:val="clear" w:color="auto" w:fill="D9D9D9" w:themeFill="background1" w:themeFillShade="D9"/>
          </w:tcPr>
          <w:p w14:paraId="57111706" w14:textId="77777777" w:rsidR="000A78D1" w:rsidRPr="00454638" w:rsidRDefault="000A78D1" w:rsidP="002F3544">
            <w:pPr>
              <w:spacing w:beforeLines="20" w:before="48" w:afterLines="20" w:after="48" w:line="240" w:lineRule="atLeast"/>
              <w:rPr>
                <w:sz w:val="18"/>
                <w:szCs w:val="18"/>
              </w:rPr>
            </w:pPr>
            <w:r>
              <w:rPr>
                <w:sz w:val="18"/>
                <w:szCs w:val="18"/>
              </w:rPr>
              <w:t>Virkning/</w:t>
            </w:r>
            <w:r>
              <w:rPr>
                <w:sz w:val="18"/>
                <w:szCs w:val="18"/>
              </w:rPr>
              <w:br/>
            </w:r>
            <w:r w:rsidRPr="002F3544">
              <w:rPr>
                <w:rFonts w:cstheme="minorHAnsi"/>
                <w:sz w:val="18"/>
                <w:szCs w:val="18"/>
              </w:rPr>
              <w:t>TilTidspunkt</w:t>
            </w:r>
          </w:p>
        </w:tc>
        <w:tc>
          <w:tcPr>
            <w:tcW w:w="2552" w:type="dxa"/>
            <w:shd w:val="clear" w:color="auto" w:fill="D9D9D9" w:themeFill="background1" w:themeFillShade="D9"/>
          </w:tcPr>
          <w:p w14:paraId="45AD145A" w14:textId="3A95C773" w:rsidR="000A78D1" w:rsidRPr="00454638" w:rsidRDefault="000A78D1" w:rsidP="002F3544">
            <w:pPr>
              <w:spacing w:beforeLines="20" w:before="48" w:afterLines="20" w:after="48" w:line="240" w:lineRule="atLeast"/>
              <w:rPr>
                <w:sz w:val="18"/>
                <w:szCs w:val="18"/>
              </w:rPr>
            </w:pPr>
            <w:r>
              <w:rPr>
                <w:sz w:val="18"/>
                <w:szCs w:val="18"/>
              </w:rPr>
              <w:t xml:space="preserve">Tidspunkt, hvor de registrerede sagsegenskaber gælder til/har </w:t>
            </w:r>
            <w:r w:rsidRPr="002F3544">
              <w:rPr>
                <w:rFonts w:cstheme="minorHAnsi"/>
                <w:sz w:val="18"/>
                <w:szCs w:val="18"/>
              </w:rPr>
              <w:t>virkning</w:t>
            </w:r>
            <w:r>
              <w:rPr>
                <w:sz w:val="18"/>
                <w:szCs w:val="18"/>
              </w:rPr>
              <w:t xml:space="preserve"> til.</w:t>
            </w:r>
          </w:p>
        </w:tc>
        <w:tc>
          <w:tcPr>
            <w:tcW w:w="2693" w:type="dxa"/>
            <w:shd w:val="clear" w:color="auto" w:fill="D9D9D9" w:themeFill="background1" w:themeFillShade="D9"/>
          </w:tcPr>
          <w:p w14:paraId="42F1A488" w14:textId="6B68A8EE" w:rsidR="000A78D1" w:rsidRDefault="000A78D1" w:rsidP="009C5E98">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Obligatorisk, hvis registeringen </w:t>
            </w:r>
            <w:r w:rsidRPr="002F3544">
              <w:rPr>
                <w:rFonts w:cstheme="minorHAnsi"/>
                <w:sz w:val="18"/>
                <w:szCs w:val="18"/>
              </w:rPr>
              <w:t>indeholder</w:t>
            </w:r>
            <w:r>
              <w:rPr>
                <w:rFonts w:ascii="Arial" w:hAnsi="Arial" w:cs="Arial"/>
                <w:color w:val="000000"/>
                <w:sz w:val="18"/>
                <w:szCs w:val="18"/>
              </w:rPr>
              <w:t xml:space="preserve"> sagsegenskabsattributter, dvs. hvis en eller flere af ovenstående attributter under overskriften ’Sagsegenskaber’ er udfyldt.</w:t>
            </w:r>
          </w:p>
          <w:p w14:paraId="4B41C8A7" w14:textId="4D2F7F25"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w:t>
            </w:r>
            <w:r w:rsidRPr="002F3544">
              <w:rPr>
                <w:sz w:val="18"/>
                <w:szCs w:val="18"/>
              </w:rPr>
              <w:t>TilTidspunkt</w:t>
            </w:r>
            <w:r>
              <w:rPr>
                <w:rFonts w:ascii="Arial" w:hAnsi="Arial" w:cs="Arial"/>
                <w:color w:val="000000"/>
                <w:sz w:val="18"/>
                <w:szCs w:val="18"/>
              </w:rPr>
              <w:t xml:space="preserve"> kan der enten angives et specifikt tidspunkt for, hvornår virkningen gælder til, eller der kan angives uendelig. </w:t>
            </w:r>
          </w:p>
          <w:p w14:paraId="35BB80F1" w14:textId="77777777" w:rsidR="000A78D1" w:rsidRDefault="000A78D1" w:rsidP="00B4372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B24475">
              <w:rPr>
                <w:rFonts w:ascii="Arial" w:hAnsi="Arial" w:cs="Arial"/>
                <w:color w:val="000000"/>
                <w:sz w:val="18"/>
                <w:szCs w:val="18"/>
              </w:rPr>
              <w:t>YYYY-MM-DDThh:mm:ss.sssTZD</w:t>
            </w:r>
            <w:r>
              <w:rPr>
                <w:rFonts w:ascii="Arial" w:hAnsi="Arial" w:cs="Arial"/>
                <w:color w:val="000000"/>
                <w:sz w:val="18"/>
                <w:szCs w:val="18"/>
              </w:rPr>
              <w:t>’.</w:t>
            </w:r>
          </w:p>
          <w:p w14:paraId="754E61F5" w14:textId="77777777"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w:t>
            </w:r>
            <w:r w:rsidRPr="002F3544">
              <w:rPr>
                <w:sz w:val="18"/>
                <w:szCs w:val="18"/>
              </w:rPr>
              <w:t>angives</w:t>
            </w:r>
            <w:r>
              <w:rPr>
                <w:rFonts w:ascii="Arial" w:hAnsi="Arial" w:cs="Arial"/>
                <w:color w:val="000000"/>
                <w:sz w:val="18"/>
                <w:szCs w:val="18"/>
              </w:rPr>
              <w:t xml:space="preserve"> som en grænseindikator med værdien ’true’. Uendelig i TilTidspunkt vil altid sige uendelig frem i tid (+oo).</w:t>
            </w:r>
          </w:p>
        </w:tc>
        <w:tc>
          <w:tcPr>
            <w:tcW w:w="1134" w:type="dxa"/>
            <w:shd w:val="clear" w:color="auto" w:fill="D9D9D9" w:themeFill="background1" w:themeFillShade="D9"/>
          </w:tcPr>
          <w:p w14:paraId="5B10EDFC" w14:textId="7338269F"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Dato og </w:t>
            </w:r>
            <w:r w:rsidRPr="002F3544">
              <w:rPr>
                <w:rFonts w:cstheme="minorHAnsi"/>
                <w:sz w:val="18"/>
                <w:szCs w:val="18"/>
              </w:rPr>
              <w:t>tidspunkt</w:t>
            </w:r>
            <w:r>
              <w:rPr>
                <w:rFonts w:ascii="Arial" w:hAnsi="Arial" w:cs="Arial"/>
                <w:color w:val="000000"/>
                <w:sz w:val="18"/>
                <w:szCs w:val="18"/>
              </w:rPr>
              <w:t xml:space="preserve">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701" w:type="dxa"/>
            <w:shd w:val="clear" w:color="auto" w:fill="D9D9D9" w:themeFill="background1" w:themeFillShade="D9"/>
          </w:tcPr>
          <w:p w14:paraId="3386D1A9" w14:textId="77777777" w:rsidR="000A78D1" w:rsidRPr="004B2CCD" w:rsidRDefault="000A78D1" w:rsidP="002F354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56261690" w14:textId="77777777" w:rsidR="000A78D1" w:rsidRDefault="000A78D1" w:rsidP="00F65BAC">
            <w:pPr>
              <w:rPr>
                <w:rFonts w:ascii="Arial" w:hAnsi="Arial" w:cs="Arial"/>
                <w:color w:val="000000"/>
                <w:sz w:val="18"/>
                <w:szCs w:val="18"/>
              </w:rPr>
            </w:pPr>
            <w:r w:rsidRPr="004B2CCD">
              <w:rPr>
                <w:rFonts w:ascii="Arial" w:hAnsi="Arial" w:cs="Arial"/>
                <w:color w:val="000000"/>
                <w:sz w:val="18"/>
                <w:szCs w:val="18"/>
              </w:rPr>
              <w:t>T14:54:23.234+01.00</w:t>
            </w:r>
          </w:p>
          <w:p w14:paraId="0E3C67CF" w14:textId="77777777" w:rsidR="000A78D1" w:rsidRDefault="000A78D1" w:rsidP="00F65BAC">
            <w:pPr>
              <w:rPr>
                <w:rFonts w:ascii="Arial" w:hAnsi="Arial" w:cs="Arial"/>
                <w:color w:val="000000"/>
                <w:sz w:val="18"/>
                <w:szCs w:val="18"/>
              </w:rPr>
            </w:pPr>
          </w:p>
          <w:p w14:paraId="3E672D57" w14:textId="77777777" w:rsidR="000A78D1" w:rsidRPr="00084D51" w:rsidRDefault="000A78D1" w:rsidP="00F65BAC">
            <w:pPr>
              <w:rPr>
                <w:rFonts w:ascii="Arial" w:hAnsi="Arial" w:cs="Arial"/>
                <w:i/>
                <w:color w:val="000000"/>
                <w:sz w:val="18"/>
                <w:szCs w:val="18"/>
              </w:rPr>
            </w:pPr>
            <w:r w:rsidRPr="00084D51">
              <w:rPr>
                <w:rFonts w:ascii="Arial" w:hAnsi="Arial" w:cs="Arial"/>
                <w:i/>
                <w:color w:val="000000"/>
                <w:sz w:val="18"/>
                <w:szCs w:val="18"/>
              </w:rPr>
              <w:t>eller</w:t>
            </w:r>
          </w:p>
          <w:p w14:paraId="174344D7" w14:textId="77777777" w:rsidR="000A78D1" w:rsidRDefault="000A78D1" w:rsidP="00F65BAC">
            <w:pPr>
              <w:rPr>
                <w:rFonts w:ascii="Arial" w:hAnsi="Arial" w:cs="Arial"/>
                <w:color w:val="000000"/>
                <w:sz w:val="18"/>
                <w:szCs w:val="18"/>
              </w:rPr>
            </w:pPr>
          </w:p>
          <w:p w14:paraId="0AB4A49B" w14:textId="31ABA40A" w:rsidR="000A78D1" w:rsidRPr="00454638" w:rsidRDefault="000A78D1" w:rsidP="00F65BAC">
            <w:pPr>
              <w:rPr>
                <w:rFonts w:ascii="Arial" w:hAnsi="Arial" w:cs="Arial"/>
                <w:color w:val="000000"/>
                <w:sz w:val="18"/>
                <w:szCs w:val="18"/>
              </w:rPr>
            </w:pPr>
            <w:r>
              <w:rPr>
                <w:rFonts w:ascii="Arial" w:hAnsi="Arial" w:cs="Arial"/>
                <w:color w:val="000000"/>
                <w:sz w:val="18"/>
                <w:szCs w:val="18"/>
              </w:rPr>
              <w:t>true</w:t>
            </w:r>
          </w:p>
        </w:tc>
        <w:tc>
          <w:tcPr>
            <w:tcW w:w="1701" w:type="dxa"/>
            <w:shd w:val="clear" w:color="auto" w:fill="D9D9D9" w:themeFill="background1" w:themeFillShade="D9"/>
          </w:tcPr>
          <w:p w14:paraId="725C4CF8"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c>
          <w:tcPr>
            <w:tcW w:w="1701" w:type="dxa"/>
            <w:shd w:val="clear" w:color="auto" w:fill="D9D9D9" w:themeFill="background1" w:themeFillShade="D9"/>
          </w:tcPr>
          <w:p w14:paraId="6C87828A"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r>
      <w:tr w:rsidR="000A78D1" w:rsidRPr="00454638" w14:paraId="16A0A49C" w14:textId="0D40DD53" w:rsidTr="000A78D1">
        <w:tc>
          <w:tcPr>
            <w:tcW w:w="1843" w:type="dxa"/>
            <w:shd w:val="clear" w:color="auto" w:fill="D9D9D9" w:themeFill="background1" w:themeFillShade="D9"/>
          </w:tcPr>
          <w:p w14:paraId="6D0F9089" w14:textId="77777777" w:rsidR="000A78D1" w:rsidRDefault="000A78D1" w:rsidP="000E1B78">
            <w:pPr>
              <w:spacing w:beforeLines="20" w:before="48" w:afterLines="20" w:after="48" w:line="240" w:lineRule="atLeast"/>
              <w:rPr>
                <w:sz w:val="18"/>
                <w:szCs w:val="18"/>
              </w:rPr>
            </w:pPr>
            <w:r>
              <w:rPr>
                <w:sz w:val="18"/>
                <w:szCs w:val="18"/>
              </w:rPr>
              <w:t>Virkning/</w:t>
            </w:r>
          </w:p>
          <w:p w14:paraId="0928BF19" w14:textId="77777777" w:rsidR="000A78D1" w:rsidRPr="00454638" w:rsidRDefault="000A78D1" w:rsidP="000E1B78">
            <w:pPr>
              <w:pStyle w:val="Default"/>
              <w:rPr>
                <w:sz w:val="18"/>
                <w:szCs w:val="18"/>
              </w:rPr>
            </w:pPr>
            <w:r>
              <w:rPr>
                <w:sz w:val="18"/>
                <w:szCs w:val="18"/>
              </w:rPr>
              <w:t>Aktoe</w:t>
            </w:r>
            <w:r w:rsidRPr="00454638">
              <w:rPr>
                <w:sz w:val="18"/>
                <w:szCs w:val="18"/>
              </w:rPr>
              <w:t>rRef</w:t>
            </w:r>
          </w:p>
        </w:tc>
        <w:tc>
          <w:tcPr>
            <w:tcW w:w="2552" w:type="dxa"/>
            <w:shd w:val="clear" w:color="auto" w:fill="D9D9D9" w:themeFill="background1" w:themeFillShade="D9"/>
          </w:tcPr>
          <w:p w14:paraId="755F0650" w14:textId="77777777" w:rsidR="000A78D1" w:rsidRDefault="000A78D1" w:rsidP="000E1B78">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982323B" w14:textId="77777777" w:rsidR="000A78D1" w:rsidRDefault="000A78D1" w:rsidP="000E1B78">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B37E823" w14:textId="5EBA42C8" w:rsidR="000A78D1" w:rsidRPr="00454638" w:rsidRDefault="000A78D1" w:rsidP="000E1B78">
            <w:pPr>
              <w:spacing w:beforeLines="20" w:before="48" w:afterLines="20" w:after="48" w:line="240" w:lineRule="atLeast"/>
              <w:rPr>
                <w:sz w:val="18"/>
                <w:szCs w:val="18"/>
              </w:rPr>
            </w:pPr>
          </w:p>
        </w:tc>
        <w:tc>
          <w:tcPr>
            <w:tcW w:w="2693" w:type="dxa"/>
            <w:shd w:val="clear" w:color="auto" w:fill="D9D9D9" w:themeFill="background1" w:themeFillShade="D9"/>
          </w:tcPr>
          <w:p w14:paraId="00CA9E23" w14:textId="77777777" w:rsidR="000A78D1" w:rsidRDefault="000A78D1" w:rsidP="000E1B78">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8215BEF" w14:textId="3582DC74" w:rsidR="000A78D1" w:rsidRDefault="000A78D1" w:rsidP="000E1B78">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32D0DB02" w14:textId="78501971" w:rsidR="000A78D1" w:rsidRDefault="000A78D1" w:rsidP="000E1B78">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116EB26C" w14:textId="77777777" w:rsidR="000A78D1" w:rsidRDefault="000A78D1" w:rsidP="000E1B78">
            <w:pPr>
              <w:rPr>
                <w:color w:val="000000"/>
                <w:sz w:val="18"/>
                <w:szCs w:val="18"/>
              </w:rPr>
            </w:pPr>
            <w:r>
              <w:rPr>
                <w:color w:val="000000"/>
                <w:sz w:val="18"/>
                <w:szCs w:val="18"/>
              </w:rPr>
              <w:t>’urn:oio:&lt;org&gt;:&lt;idtype&gt;:xxxx’</w:t>
            </w:r>
          </w:p>
          <w:p w14:paraId="5EBF92C7" w14:textId="77777777" w:rsidR="000A78D1" w:rsidRDefault="000A78D1" w:rsidP="000E1B78">
            <w:pPr>
              <w:spacing w:beforeLines="20" w:before="48" w:afterLines="20" w:after="48" w:line="240" w:lineRule="atLeast"/>
              <w:rPr>
                <w:sz w:val="18"/>
                <w:szCs w:val="18"/>
              </w:rPr>
            </w:pPr>
          </w:p>
          <w:p w14:paraId="766EC950" w14:textId="77777777" w:rsidR="000A78D1" w:rsidRDefault="000A78D1" w:rsidP="000E1B78">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32DE6EB" w14:textId="77777777" w:rsidR="000A78D1" w:rsidRDefault="000A78D1" w:rsidP="000E1B78">
            <w:pPr>
              <w:spacing w:beforeLines="20" w:before="48" w:afterLines="20" w:after="48" w:line="240" w:lineRule="atLeast"/>
              <w:rPr>
                <w:sz w:val="18"/>
                <w:szCs w:val="18"/>
                <w:lang w:val="en-US"/>
              </w:rPr>
            </w:pPr>
            <w:r>
              <w:rPr>
                <w:color w:val="000000"/>
                <w:sz w:val="18"/>
                <w:szCs w:val="18"/>
                <w:lang w:val="en-US"/>
              </w:rPr>
              <w:t>’urn:oio:it-system-uuid:&lt;uuid&gt;’.</w:t>
            </w:r>
          </w:p>
          <w:p w14:paraId="26E7DDE1" w14:textId="3FB1096A" w:rsidR="000A78D1" w:rsidRPr="00B12B26" w:rsidRDefault="000A78D1" w:rsidP="000E1B78">
            <w:pPr>
              <w:spacing w:beforeLines="20" w:before="48" w:afterLines="20" w:after="48" w:line="240" w:lineRule="atLeast"/>
              <w:rPr>
                <w:rFonts w:ascii="Arial" w:hAnsi="Arial" w:cs="Arial"/>
                <w:color w:val="000000"/>
                <w:sz w:val="18"/>
                <w:szCs w:val="18"/>
                <w:lang w:val="en-US"/>
              </w:rPr>
            </w:pPr>
          </w:p>
        </w:tc>
        <w:tc>
          <w:tcPr>
            <w:tcW w:w="1134" w:type="dxa"/>
            <w:shd w:val="clear" w:color="auto" w:fill="D9D9D9" w:themeFill="background1" w:themeFillShade="D9"/>
          </w:tcPr>
          <w:p w14:paraId="2837D988" w14:textId="77777777" w:rsidR="000A78D1" w:rsidRPr="00454638" w:rsidRDefault="000A78D1" w:rsidP="000E1B7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UUID </w:t>
            </w:r>
            <w:r w:rsidRPr="002F3544">
              <w:rPr>
                <w:sz w:val="18"/>
                <w:szCs w:val="18"/>
              </w:rPr>
              <w:t>eller</w:t>
            </w:r>
            <w:r>
              <w:rPr>
                <w:rFonts w:ascii="Arial" w:hAnsi="Arial" w:cs="Arial"/>
                <w:color w:val="000000"/>
                <w:sz w:val="18"/>
                <w:szCs w:val="18"/>
              </w:rPr>
              <w:t xml:space="preserve"> URN (string)</w:t>
            </w:r>
          </w:p>
        </w:tc>
        <w:tc>
          <w:tcPr>
            <w:tcW w:w="1701" w:type="dxa"/>
            <w:shd w:val="clear" w:color="auto" w:fill="D9D9D9" w:themeFill="background1" w:themeFillShade="D9"/>
          </w:tcPr>
          <w:p w14:paraId="350FDD46" w14:textId="77777777" w:rsidR="000A78D1" w:rsidRDefault="000A78D1" w:rsidP="000E1B78">
            <w:pPr>
              <w:spacing w:beforeLines="20" w:before="48" w:afterLines="20" w:after="48" w:line="240" w:lineRule="atLeast"/>
              <w:rPr>
                <w:color w:val="000000"/>
                <w:sz w:val="18"/>
                <w:szCs w:val="18"/>
              </w:rPr>
            </w:pPr>
            <w:r>
              <w:rPr>
                <w:color w:val="000000"/>
                <w:sz w:val="18"/>
                <w:szCs w:val="18"/>
              </w:rPr>
              <w:t xml:space="preserve">1111aaaa-11aa-22bb-33cc-111111aaaaaa </w:t>
            </w:r>
          </w:p>
          <w:p w14:paraId="3CA89448" w14:textId="77777777" w:rsidR="000A78D1" w:rsidRDefault="000A78D1" w:rsidP="000E1B78">
            <w:pPr>
              <w:spacing w:beforeLines="20" w:before="48" w:afterLines="20" w:after="48"/>
              <w:rPr>
                <w:color w:val="000000"/>
                <w:sz w:val="18"/>
                <w:szCs w:val="18"/>
              </w:rPr>
            </w:pPr>
          </w:p>
          <w:p w14:paraId="2A4D5D6F" w14:textId="77777777" w:rsidR="000A78D1" w:rsidRDefault="000A78D1" w:rsidP="000E1B78">
            <w:pPr>
              <w:spacing w:beforeLines="20" w:before="48" w:afterLines="20" w:after="48"/>
              <w:rPr>
                <w:i/>
                <w:iCs/>
                <w:color w:val="000000"/>
                <w:sz w:val="18"/>
                <w:szCs w:val="18"/>
              </w:rPr>
            </w:pPr>
            <w:r>
              <w:rPr>
                <w:i/>
                <w:iCs/>
                <w:color w:val="000000"/>
                <w:sz w:val="18"/>
                <w:szCs w:val="18"/>
              </w:rPr>
              <w:t>eller</w:t>
            </w:r>
          </w:p>
          <w:p w14:paraId="7506258A" w14:textId="77777777" w:rsidR="000A78D1" w:rsidRDefault="000A78D1" w:rsidP="000E1B78">
            <w:pPr>
              <w:spacing w:beforeLines="20" w:before="48" w:afterLines="20" w:after="48" w:line="240" w:lineRule="atLeast"/>
              <w:rPr>
                <w:color w:val="000000"/>
                <w:sz w:val="18"/>
                <w:szCs w:val="18"/>
              </w:rPr>
            </w:pPr>
          </w:p>
          <w:p w14:paraId="07DB2482" w14:textId="77777777" w:rsidR="000A78D1" w:rsidRDefault="000A78D1" w:rsidP="000E1B78">
            <w:pPr>
              <w:spacing w:beforeLines="20" w:before="48" w:afterLines="20" w:after="48" w:line="240" w:lineRule="atLeast"/>
              <w:rPr>
                <w:color w:val="000000"/>
                <w:sz w:val="18"/>
                <w:szCs w:val="18"/>
              </w:rPr>
            </w:pPr>
            <w:r>
              <w:rPr>
                <w:color w:val="000000"/>
                <w:sz w:val="18"/>
                <w:szCs w:val="18"/>
              </w:rPr>
              <w:t>urn:oio:kmd:sag:administrativenhed:LOSID:012345678</w:t>
            </w:r>
          </w:p>
          <w:p w14:paraId="7D144EFD" w14:textId="77777777" w:rsidR="000A78D1" w:rsidRDefault="000A78D1" w:rsidP="000E1B78">
            <w:pPr>
              <w:spacing w:beforeLines="20" w:before="48" w:afterLines="20" w:after="48" w:line="240" w:lineRule="atLeast"/>
              <w:rPr>
                <w:color w:val="000000"/>
                <w:sz w:val="18"/>
                <w:szCs w:val="18"/>
              </w:rPr>
            </w:pPr>
          </w:p>
          <w:p w14:paraId="0F272FDB" w14:textId="77777777" w:rsidR="000A78D1" w:rsidRDefault="000A78D1" w:rsidP="000E1B78">
            <w:pPr>
              <w:spacing w:beforeLines="20" w:before="48" w:afterLines="20" w:after="48" w:line="240" w:lineRule="atLeast"/>
              <w:rPr>
                <w:color w:val="000000"/>
                <w:sz w:val="18"/>
                <w:szCs w:val="18"/>
              </w:rPr>
            </w:pPr>
            <w:r>
              <w:rPr>
                <w:color w:val="000000"/>
                <w:sz w:val="18"/>
                <w:szCs w:val="18"/>
              </w:rPr>
              <w:t xml:space="preserve">eller </w:t>
            </w:r>
          </w:p>
          <w:p w14:paraId="6D63A66B" w14:textId="77777777" w:rsidR="000A78D1" w:rsidRDefault="000A78D1" w:rsidP="000E1B78">
            <w:pPr>
              <w:spacing w:beforeLines="20" w:before="48" w:afterLines="20" w:after="48" w:line="240" w:lineRule="atLeast"/>
              <w:rPr>
                <w:color w:val="000000"/>
                <w:sz w:val="18"/>
                <w:szCs w:val="18"/>
              </w:rPr>
            </w:pPr>
          </w:p>
          <w:p w14:paraId="01A0F341" w14:textId="7FD8B0BB" w:rsidR="000A78D1" w:rsidRPr="00454638" w:rsidRDefault="000A78D1" w:rsidP="000E1B78">
            <w:pPr>
              <w:rPr>
                <w:rFonts w:ascii="Arial" w:hAnsi="Arial" w:cs="Arial"/>
                <w:color w:val="000000"/>
                <w:sz w:val="18"/>
                <w:szCs w:val="18"/>
              </w:rPr>
            </w:pPr>
            <w:r>
              <w:rPr>
                <w:color w:val="000000"/>
                <w:sz w:val="18"/>
                <w:szCs w:val="18"/>
              </w:rPr>
              <w:lastRenderedPageBreak/>
              <w:t>urn:oio:it-system-uuid:1111aaaa-11aa-22bb-33cc-111111aaaaaa</w:t>
            </w:r>
          </w:p>
        </w:tc>
        <w:tc>
          <w:tcPr>
            <w:tcW w:w="1701" w:type="dxa"/>
            <w:shd w:val="clear" w:color="auto" w:fill="D9D9D9" w:themeFill="background1" w:themeFillShade="D9"/>
          </w:tcPr>
          <w:p w14:paraId="552CCC9B" w14:textId="77777777" w:rsidR="000A78D1" w:rsidRDefault="000A78D1" w:rsidP="000E1B78">
            <w:pPr>
              <w:spacing w:beforeLines="20" w:before="48" w:afterLines="20" w:after="48" w:line="240" w:lineRule="atLeast"/>
              <w:rPr>
                <w:color w:val="000000"/>
                <w:sz w:val="18"/>
                <w:szCs w:val="18"/>
              </w:rPr>
            </w:pPr>
          </w:p>
        </w:tc>
        <w:tc>
          <w:tcPr>
            <w:tcW w:w="1701" w:type="dxa"/>
            <w:shd w:val="clear" w:color="auto" w:fill="D9D9D9" w:themeFill="background1" w:themeFillShade="D9"/>
          </w:tcPr>
          <w:p w14:paraId="0C776597" w14:textId="77777777" w:rsidR="000A78D1" w:rsidRDefault="000A78D1" w:rsidP="000E1B78">
            <w:pPr>
              <w:spacing w:beforeLines="20" w:before="48" w:afterLines="20" w:after="48" w:line="240" w:lineRule="atLeast"/>
              <w:rPr>
                <w:color w:val="000000"/>
                <w:sz w:val="18"/>
                <w:szCs w:val="18"/>
              </w:rPr>
            </w:pPr>
          </w:p>
        </w:tc>
      </w:tr>
      <w:tr w:rsidR="000A78D1" w:rsidRPr="00454638" w14:paraId="4FD07C52" w14:textId="400DAFAF" w:rsidTr="000A78D1">
        <w:tc>
          <w:tcPr>
            <w:tcW w:w="1843" w:type="dxa"/>
            <w:shd w:val="clear" w:color="auto" w:fill="D9D9D9" w:themeFill="background1" w:themeFillShade="D9"/>
          </w:tcPr>
          <w:p w14:paraId="2BD7BDA8" w14:textId="7C39E578" w:rsidR="000A78D1" w:rsidRDefault="000A78D1" w:rsidP="003D6E5C">
            <w:pPr>
              <w:spacing w:beforeLines="20" w:before="48" w:afterLines="20" w:after="48" w:line="240" w:lineRule="atLeast"/>
              <w:rPr>
                <w:sz w:val="18"/>
                <w:szCs w:val="18"/>
              </w:rPr>
            </w:pPr>
            <w:r>
              <w:rPr>
                <w:sz w:val="18"/>
                <w:szCs w:val="18"/>
              </w:rPr>
              <w:t>Virkning/</w:t>
            </w:r>
          </w:p>
          <w:p w14:paraId="0E9391DD" w14:textId="0E2E4BA9" w:rsidR="000A78D1" w:rsidRPr="00454638" w:rsidRDefault="000A78D1" w:rsidP="003D6E5C">
            <w:pPr>
              <w:spacing w:beforeLines="20" w:before="48" w:afterLines="20" w:after="48" w:line="240" w:lineRule="atLeast"/>
              <w:rPr>
                <w:sz w:val="18"/>
                <w:szCs w:val="18"/>
              </w:rPr>
            </w:pPr>
            <w:r>
              <w:rPr>
                <w:sz w:val="18"/>
                <w:szCs w:val="18"/>
              </w:rPr>
              <w:t>AktoerTypeKode</w:t>
            </w:r>
            <w:r w:rsidRPr="00454638">
              <w:rPr>
                <w:sz w:val="18"/>
                <w:szCs w:val="18"/>
              </w:rPr>
              <w:t xml:space="preserve"> </w:t>
            </w:r>
          </w:p>
        </w:tc>
        <w:tc>
          <w:tcPr>
            <w:tcW w:w="2552" w:type="dxa"/>
            <w:shd w:val="clear" w:color="auto" w:fill="D9D9D9" w:themeFill="background1" w:themeFillShade="D9"/>
          </w:tcPr>
          <w:p w14:paraId="4E4F937A" w14:textId="63E25778" w:rsidR="000A78D1" w:rsidRPr="00454638" w:rsidRDefault="000A78D1" w:rsidP="003D6E5C">
            <w:pPr>
              <w:spacing w:beforeLines="20" w:before="48" w:afterLines="20" w:after="48" w:line="240" w:lineRule="atLeast"/>
              <w:rPr>
                <w:sz w:val="18"/>
                <w:szCs w:val="18"/>
              </w:rPr>
            </w:pPr>
            <w:r w:rsidRPr="00167454">
              <w:rPr>
                <w:sz w:val="18"/>
                <w:szCs w:val="18"/>
              </w:rPr>
              <w:t>Aktørtypen for aktøren angivet i attributten ’AktørRef’.</w:t>
            </w:r>
            <w:r>
              <w:rPr>
                <w:sz w:val="18"/>
                <w:szCs w:val="18"/>
              </w:rPr>
              <w:t xml:space="preserve"> </w:t>
            </w:r>
          </w:p>
        </w:tc>
        <w:tc>
          <w:tcPr>
            <w:tcW w:w="2693" w:type="dxa"/>
            <w:shd w:val="clear" w:color="auto" w:fill="D9D9D9" w:themeFill="background1" w:themeFillShade="D9"/>
          </w:tcPr>
          <w:p w14:paraId="3925080A" w14:textId="77777777" w:rsidR="000A78D1" w:rsidRDefault="000A78D1" w:rsidP="003D6E5C">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5CB23F86" w14:textId="77777777" w:rsidR="000A78D1" w:rsidRDefault="000A78D1" w:rsidP="003D6E5C">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3D3BD3FE" w14:textId="77777777" w:rsidR="000A78D1" w:rsidRDefault="000A78D1" w:rsidP="003D6E5C">
            <w:pPr>
              <w:pStyle w:val="Listeafsnit"/>
              <w:numPr>
                <w:ilvl w:val="0"/>
                <w:numId w:val="10"/>
              </w:numPr>
              <w:rPr>
                <w:rFonts w:eastAsia="Times New Roman"/>
                <w:color w:val="000000"/>
                <w:sz w:val="18"/>
                <w:szCs w:val="18"/>
              </w:rPr>
            </w:pPr>
            <w:r>
              <w:rPr>
                <w:rFonts w:eastAsia="Times New Roman"/>
                <w:color w:val="000000"/>
                <w:sz w:val="18"/>
                <w:szCs w:val="18"/>
              </w:rPr>
              <w:t>Bruger</w:t>
            </w:r>
          </w:p>
          <w:p w14:paraId="3B4088B9" w14:textId="77777777" w:rsidR="000A78D1" w:rsidRDefault="000A78D1" w:rsidP="003D6E5C">
            <w:pPr>
              <w:pStyle w:val="Listeafsnit"/>
              <w:numPr>
                <w:ilvl w:val="0"/>
                <w:numId w:val="10"/>
              </w:numPr>
              <w:rPr>
                <w:rFonts w:eastAsia="Times New Roman"/>
                <w:color w:val="000000"/>
                <w:sz w:val="18"/>
                <w:szCs w:val="18"/>
              </w:rPr>
            </w:pPr>
            <w:r>
              <w:rPr>
                <w:rFonts w:eastAsia="Times New Roman"/>
                <w:color w:val="000000"/>
                <w:sz w:val="18"/>
                <w:szCs w:val="18"/>
              </w:rPr>
              <w:t>ItSystem</w:t>
            </w:r>
          </w:p>
          <w:p w14:paraId="35C9E5B1" w14:textId="77777777" w:rsidR="000A78D1" w:rsidRDefault="000A78D1" w:rsidP="003D6E5C">
            <w:pPr>
              <w:pStyle w:val="Listeafsnit"/>
              <w:ind w:left="360"/>
              <w:rPr>
                <w:color w:val="000000"/>
                <w:sz w:val="18"/>
                <w:szCs w:val="18"/>
              </w:rPr>
            </w:pPr>
          </w:p>
          <w:p w14:paraId="1D7D91E4" w14:textId="77777777" w:rsidR="000A78D1" w:rsidRDefault="000A78D1" w:rsidP="003D6E5C">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68771F9" w14:textId="775AFBBF" w:rsidR="000A78D1" w:rsidRPr="00454638" w:rsidRDefault="000A78D1" w:rsidP="003D6E5C">
            <w:pPr>
              <w:spacing w:beforeLines="20" w:before="48" w:afterLines="20" w:after="48" w:line="240" w:lineRule="atLeast"/>
              <w:rPr>
                <w:rFonts w:ascii="Arial" w:hAnsi="Arial" w:cs="Arial"/>
                <w:color w:val="000000"/>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652C290F" w14:textId="77777777" w:rsidR="000A78D1" w:rsidRPr="00454638" w:rsidRDefault="000A78D1" w:rsidP="003D6E5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(string/enumeration)</w:t>
            </w:r>
          </w:p>
        </w:tc>
        <w:tc>
          <w:tcPr>
            <w:tcW w:w="1701" w:type="dxa"/>
            <w:shd w:val="clear" w:color="auto" w:fill="D9D9D9" w:themeFill="background1" w:themeFillShade="D9"/>
          </w:tcPr>
          <w:p w14:paraId="6A3008DA" w14:textId="7878D002" w:rsidR="000A78D1" w:rsidRPr="00454638" w:rsidRDefault="000A78D1" w:rsidP="003D6E5C">
            <w:pPr>
              <w:spacing w:beforeLines="20" w:before="48" w:afterLines="20" w:after="48" w:line="240" w:lineRule="atLeast"/>
              <w:rPr>
                <w:rFonts w:ascii="Arial" w:hAnsi="Arial" w:cs="Arial"/>
                <w:color w:val="000000"/>
                <w:sz w:val="18"/>
                <w:szCs w:val="18"/>
              </w:rPr>
            </w:pPr>
            <w:r>
              <w:rPr>
                <w:color w:val="000000"/>
                <w:sz w:val="18"/>
                <w:szCs w:val="18"/>
              </w:rPr>
              <w:t>Bruger</w:t>
            </w:r>
          </w:p>
        </w:tc>
        <w:tc>
          <w:tcPr>
            <w:tcW w:w="1701" w:type="dxa"/>
            <w:shd w:val="clear" w:color="auto" w:fill="D9D9D9" w:themeFill="background1" w:themeFillShade="D9"/>
          </w:tcPr>
          <w:p w14:paraId="15A22D74" w14:textId="77777777" w:rsidR="000A78D1" w:rsidRDefault="000A78D1" w:rsidP="003D6E5C">
            <w:pPr>
              <w:spacing w:beforeLines="20" w:before="48" w:afterLines="20" w:after="48" w:line="240" w:lineRule="atLeast"/>
              <w:rPr>
                <w:color w:val="000000"/>
                <w:sz w:val="18"/>
                <w:szCs w:val="18"/>
              </w:rPr>
            </w:pPr>
          </w:p>
        </w:tc>
        <w:tc>
          <w:tcPr>
            <w:tcW w:w="1701" w:type="dxa"/>
            <w:shd w:val="clear" w:color="auto" w:fill="D9D9D9" w:themeFill="background1" w:themeFillShade="D9"/>
          </w:tcPr>
          <w:p w14:paraId="6819B09A" w14:textId="77777777" w:rsidR="000A78D1" w:rsidRDefault="000A78D1" w:rsidP="003D6E5C">
            <w:pPr>
              <w:spacing w:beforeLines="20" w:before="48" w:afterLines="20" w:after="48" w:line="240" w:lineRule="atLeast"/>
              <w:rPr>
                <w:color w:val="000000"/>
                <w:sz w:val="18"/>
                <w:szCs w:val="18"/>
              </w:rPr>
            </w:pPr>
          </w:p>
        </w:tc>
      </w:tr>
      <w:tr w:rsidR="000A78D1" w:rsidRPr="00454638" w14:paraId="41D3E19F" w14:textId="4A98E73F" w:rsidTr="000A78D1">
        <w:tc>
          <w:tcPr>
            <w:tcW w:w="1843" w:type="dxa"/>
            <w:shd w:val="clear" w:color="auto" w:fill="D9D9D9" w:themeFill="background1" w:themeFillShade="D9"/>
          </w:tcPr>
          <w:p w14:paraId="0C3E2990" w14:textId="77777777" w:rsidR="000A78D1" w:rsidRDefault="000A78D1" w:rsidP="002F3544">
            <w:pPr>
              <w:spacing w:beforeLines="20" w:before="48" w:afterLines="20" w:after="48" w:line="240" w:lineRule="atLeast"/>
              <w:rPr>
                <w:sz w:val="18"/>
                <w:szCs w:val="18"/>
              </w:rPr>
            </w:pPr>
            <w:r>
              <w:rPr>
                <w:sz w:val="18"/>
                <w:szCs w:val="18"/>
              </w:rPr>
              <w:t>Virkning/</w:t>
            </w:r>
          </w:p>
          <w:p w14:paraId="47CD2FA3" w14:textId="77777777" w:rsidR="000A78D1" w:rsidRPr="00454638" w:rsidRDefault="000A78D1" w:rsidP="00F65BAC">
            <w:pPr>
              <w:pStyle w:val="Default"/>
              <w:rPr>
                <w:sz w:val="18"/>
                <w:szCs w:val="18"/>
              </w:rPr>
            </w:pPr>
            <w:r>
              <w:rPr>
                <w:sz w:val="18"/>
                <w:szCs w:val="18"/>
              </w:rPr>
              <w:t>Notetekst</w:t>
            </w:r>
          </w:p>
        </w:tc>
        <w:tc>
          <w:tcPr>
            <w:tcW w:w="2552" w:type="dxa"/>
            <w:shd w:val="clear" w:color="auto" w:fill="D9D9D9" w:themeFill="background1" w:themeFillShade="D9"/>
          </w:tcPr>
          <w:p w14:paraId="25A94E24" w14:textId="77777777" w:rsidR="000A78D1" w:rsidRPr="00454638" w:rsidRDefault="000A78D1" w:rsidP="002F3544">
            <w:pPr>
              <w:spacing w:beforeLines="20" w:before="48" w:afterLines="20" w:after="48" w:line="240" w:lineRule="atLeast"/>
              <w:rPr>
                <w:sz w:val="18"/>
                <w:szCs w:val="18"/>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sagsegenskaber, som fx kan beskrive, på hvilken baggrund attributterne er ændret, eller hvorfor sagsegenskaberne har virkning fra et bestemt tidspunkt</w:t>
            </w:r>
            <w:r w:rsidRPr="00454638">
              <w:rPr>
                <w:sz w:val="18"/>
                <w:szCs w:val="18"/>
              </w:rPr>
              <w:t>.</w:t>
            </w:r>
          </w:p>
        </w:tc>
        <w:tc>
          <w:tcPr>
            <w:tcW w:w="2693" w:type="dxa"/>
            <w:shd w:val="clear" w:color="auto" w:fill="D9D9D9" w:themeFill="background1" w:themeFillShade="D9"/>
          </w:tcPr>
          <w:p w14:paraId="6B279151" w14:textId="77777777"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2F3544">
              <w:rPr>
                <w:sz w:val="18"/>
                <w:szCs w:val="18"/>
              </w:rPr>
              <w:t>obligatorisk</w:t>
            </w:r>
            <w:r>
              <w:rPr>
                <w:rFonts w:ascii="Arial" w:hAnsi="Arial" w:cs="Arial"/>
                <w:color w:val="000000"/>
                <w:sz w:val="18"/>
                <w:szCs w:val="18"/>
              </w:rPr>
              <w:t>.</w:t>
            </w:r>
          </w:p>
          <w:p w14:paraId="67FED340" w14:textId="5E32601A" w:rsidR="000A78D1" w:rsidRPr="007A2857" w:rsidRDefault="000A78D1" w:rsidP="002F3544">
            <w:pPr>
              <w:spacing w:beforeLines="20" w:before="48" w:afterLines="20" w:after="48" w:line="240" w:lineRule="atLeast"/>
              <w:rPr>
                <w:rFonts w:ascii="Arial" w:hAnsi="Arial" w:cs="Arial"/>
                <w:color w:val="000000"/>
                <w:sz w:val="18"/>
                <w:szCs w:val="18"/>
              </w:rPr>
            </w:pPr>
            <w:r w:rsidRPr="002F3544">
              <w:rPr>
                <w:sz w:val="18"/>
                <w:szCs w:val="18"/>
              </w:rPr>
              <w:t>Tekstformatet</w:t>
            </w:r>
            <w:r w:rsidRPr="00900FB0">
              <w:rPr>
                <w:rFonts w:ascii="Arial" w:hAnsi="Arial" w:cs="Arial"/>
                <w:color w:val="000000"/>
                <w:sz w:val="18"/>
                <w:szCs w:val="18"/>
              </w:rPr>
              <w:t xml:space="preserve">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7A2857">
              <w:rPr>
                <w:rFonts w:ascii="Arial" w:hAnsi="Arial" w:cs="Arial"/>
                <w:color w:val="000000"/>
                <w:sz w:val="18"/>
                <w:szCs w:val="18"/>
              </w:rPr>
              <w:t>Linjeskift angives Windows-stil: ”carriage-return followed by a newline (\r\n)”.</w:t>
            </w:r>
          </w:p>
        </w:tc>
        <w:tc>
          <w:tcPr>
            <w:tcW w:w="1134" w:type="dxa"/>
            <w:shd w:val="clear" w:color="auto" w:fill="D9D9D9" w:themeFill="background1" w:themeFillShade="D9"/>
          </w:tcPr>
          <w:p w14:paraId="31CB6844" w14:textId="77777777"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636BB492" w14:textId="77777777" w:rsidR="000A78D1" w:rsidRDefault="000A78D1" w:rsidP="002F3544">
            <w:pPr>
              <w:spacing w:beforeLines="20" w:before="48" w:afterLines="20" w:after="48" w:line="240" w:lineRule="atLeast"/>
              <w:rPr>
                <w:rFonts w:ascii="Arial" w:hAnsi="Arial" w:cs="Arial"/>
                <w:color w:val="000000"/>
                <w:sz w:val="18"/>
                <w:szCs w:val="18"/>
              </w:rPr>
            </w:pPr>
          </w:p>
          <w:p w14:paraId="35FB1DC9" w14:textId="35FB23E6"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701" w:type="dxa"/>
            <w:shd w:val="clear" w:color="auto" w:fill="D9D9D9" w:themeFill="background1" w:themeFillShade="D9"/>
          </w:tcPr>
          <w:p w14:paraId="7DB27232" w14:textId="77777777" w:rsidR="000A78D1" w:rsidRPr="00454638" w:rsidRDefault="000A78D1" w:rsidP="00F65BAC">
            <w:pPr>
              <w:rPr>
                <w:rFonts w:ascii="Arial" w:hAnsi="Arial" w:cs="Arial"/>
                <w:color w:val="000000"/>
                <w:sz w:val="18"/>
                <w:szCs w:val="18"/>
              </w:rPr>
            </w:pPr>
          </w:p>
        </w:tc>
        <w:tc>
          <w:tcPr>
            <w:tcW w:w="1701" w:type="dxa"/>
            <w:shd w:val="clear" w:color="auto" w:fill="D9D9D9" w:themeFill="background1" w:themeFillShade="D9"/>
          </w:tcPr>
          <w:p w14:paraId="502F6F6F" w14:textId="77777777" w:rsidR="000A78D1" w:rsidRPr="00454638" w:rsidRDefault="000A78D1" w:rsidP="00F65BAC">
            <w:pPr>
              <w:rPr>
                <w:rFonts w:ascii="Arial" w:hAnsi="Arial" w:cs="Arial"/>
                <w:color w:val="000000"/>
                <w:sz w:val="18"/>
                <w:szCs w:val="18"/>
              </w:rPr>
            </w:pPr>
          </w:p>
        </w:tc>
        <w:tc>
          <w:tcPr>
            <w:tcW w:w="1701" w:type="dxa"/>
            <w:shd w:val="clear" w:color="auto" w:fill="D9D9D9" w:themeFill="background1" w:themeFillShade="D9"/>
          </w:tcPr>
          <w:p w14:paraId="66EC3B6B" w14:textId="77777777" w:rsidR="000A78D1" w:rsidRPr="00454638" w:rsidRDefault="000A78D1" w:rsidP="00F65BAC">
            <w:pPr>
              <w:rPr>
                <w:rFonts w:ascii="Arial" w:hAnsi="Arial" w:cs="Arial"/>
                <w:color w:val="000000"/>
                <w:sz w:val="18"/>
                <w:szCs w:val="18"/>
              </w:rPr>
            </w:pPr>
          </w:p>
        </w:tc>
      </w:tr>
    </w:tbl>
    <w:p w14:paraId="2328C33D" w14:textId="77777777" w:rsidR="00454770" w:rsidRDefault="00454770" w:rsidP="00D42B00"/>
    <w:p w14:paraId="4A059BD0" w14:textId="6BFB24E6" w:rsidR="00D42B00" w:rsidRDefault="00D42B00">
      <w:r>
        <w:br w:type="page"/>
      </w:r>
    </w:p>
    <w:p w14:paraId="6503FAB0" w14:textId="6A9775A2" w:rsidR="00454770" w:rsidRDefault="00CF3CB3" w:rsidP="00404ED4">
      <w:pPr>
        <w:pStyle w:val="Overskrift2"/>
      </w:pPr>
      <w:bookmarkStart w:id="17" w:name="_Fremdrift"/>
      <w:bookmarkStart w:id="18" w:name="_Ref443640770"/>
      <w:bookmarkStart w:id="19" w:name="_Toc139930195"/>
      <w:bookmarkEnd w:id="17"/>
      <w:r>
        <w:lastRenderedPageBreak/>
        <w:t>Tilstand</w:t>
      </w:r>
      <w:bookmarkEnd w:id="18"/>
      <w:bookmarkEnd w:id="19"/>
    </w:p>
    <w:p w14:paraId="5601C035" w14:textId="48C11648" w:rsidR="004A3631" w:rsidRDefault="00404ED4" w:rsidP="004A3631">
      <w:r w:rsidRPr="00B72BEE">
        <w:rPr>
          <w:noProof/>
          <w:lang w:eastAsia="da-DK"/>
        </w:rPr>
        <mc:AlternateContent>
          <mc:Choice Requires="wps">
            <w:drawing>
              <wp:anchor distT="0" distB="0" distL="114300" distR="114300" simplePos="0" relativeHeight="251756021" behindDoc="0" locked="0" layoutInCell="1" allowOverlap="1" wp14:anchorId="1E7FB272" wp14:editId="03495ACC">
                <wp:simplePos x="0" y="0"/>
                <wp:positionH relativeFrom="column">
                  <wp:posOffset>4166179</wp:posOffset>
                </wp:positionH>
                <wp:positionV relativeFrom="paragraph">
                  <wp:posOffset>1401915</wp:posOffset>
                </wp:positionV>
                <wp:extent cx="188490" cy="267466"/>
                <wp:effectExtent l="0" t="0" r="21590" b="18415"/>
                <wp:wrapNone/>
                <wp:docPr id="70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54318FB1" id="Freeform 11" o:spid="_x0000_s1026" style="position:absolute;margin-left:328.05pt;margin-top:110.4pt;width:14.85pt;height:21.05pt;z-index:25175602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4A3631" w:rsidRPr="00B72BEE">
        <w:rPr>
          <w:noProof/>
          <w:lang w:eastAsia="da-DK"/>
        </w:rPr>
        <mc:AlternateContent>
          <mc:Choice Requires="wps">
            <w:drawing>
              <wp:anchor distT="0" distB="0" distL="114300" distR="114300" simplePos="0" relativeHeight="251745781" behindDoc="0" locked="0" layoutInCell="1" allowOverlap="1" wp14:anchorId="1C378DDE" wp14:editId="1A4A449C">
                <wp:simplePos x="0" y="0"/>
                <wp:positionH relativeFrom="column">
                  <wp:posOffset>3722426</wp:posOffset>
                </wp:positionH>
                <wp:positionV relativeFrom="paragraph">
                  <wp:posOffset>2533816</wp:posOffset>
                </wp:positionV>
                <wp:extent cx="0" cy="84317"/>
                <wp:effectExtent l="19050" t="0" r="19050" b="30480"/>
                <wp:wrapNone/>
                <wp:docPr id="688"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207862" id="Lige forbindelse 78" o:spid="_x0000_s1026" style="position:absolute;z-index:251745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46805" behindDoc="0" locked="0" layoutInCell="1" allowOverlap="1" wp14:anchorId="2E36C8AC" wp14:editId="06BD4A93">
                <wp:simplePos x="0" y="0"/>
                <wp:positionH relativeFrom="column">
                  <wp:posOffset>2486715</wp:posOffset>
                </wp:positionH>
                <wp:positionV relativeFrom="paragraph">
                  <wp:posOffset>2538619</wp:posOffset>
                </wp:positionV>
                <wp:extent cx="0" cy="92461"/>
                <wp:effectExtent l="19050" t="19050" r="19050" b="3175"/>
                <wp:wrapNone/>
                <wp:docPr id="689"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968014" id="Lige forbindelse 79" o:spid="_x0000_s1026" style="position:absolute;flip:x y;z-index:251746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47829" behindDoc="0" locked="0" layoutInCell="1" allowOverlap="1" wp14:anchorId="26E2A5F2" wp14:editId="600505C3">
                <wp:simplePos x="0" y="0"/>
                <wp:positionH relativeFrom="column">
                  <wp:posOffset>3209621</wp:posOffset>
                </wp:positionH>
                <wp:positionV relativeFrom="paragraph">
                  <wp:posOffset>2593313</wp:posOffset>
                </wp:positionV>
                <wp:extent cx="1079656" cy="360000"/>
                <wp:effectExtent l="0" t="0" r="6350" b="2540"/>
                <wp:wrapNone/>
                <wp:docPr id="690"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B0931A" w14:textId="77777777" w:rsidR="004A3631" w:rsidRDefault="00000000" w:rsidP="004A3631">
                            <w:pPr>
                              <w:pStyle w:val="NormalWeb"/>
                              <w:spacing w:before="0" w:beforeAutospacing="0" w:after="0" w:afterAutospacing="0"/>
                              <w:jc w:val="center"/>
                            </w:pPr>
                            <w:hyperlink w:anchor="_Relation:_Sagsgenstand" w:history="1">
                              <w:r w:rsidR="004A3631" w:rsidRPr="00B72BEE">
                                <w:rPr>
                                  <w:rStyle w:val="Hyperlink"/>
                                  <w:rFonts w:ascii="Trebuchet MS" w:hAnsi="Trebuchet MS" w:cstheme="minorBidi"/>
                                  <w:kern w:val="24"/>
                                  <w:sz w:val="16"/>
                                  <w:szCs w:val="16"/>
                                </w:rPr>
                                <w:t>1</w:t>
                              </w:r>
                              <w:r w:rsidR="004A3631">
                                <w:rPr>
                                  <w:rStyle w:val="Hyperlink"/>
                                  <w:rFonts w:ascii="Trebuchet MS" w:hAnsi="Trebuchet MS" w:cstheme="minorBidi"/>
                                  <w:kern w:val="24"/>
                                  <w:sz w:val="16"/>
                                  <w:szCs w:val="16"/>
                                </w:rPr>
                                <w:t>0</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6E2A5F2" id="_x0000_s1127" style="position:absolute;margin-left:252.75pt;margin-top:204.2pt;width:85pt;height:28.35pt;z-index:251747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ZcnQ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" fillcolor="white [3212]" stroked="f" strokeweight="2pt">
                <v:textbox inset="0,1mm,0">
                  <w:txbxContent>
                    <w:p w14:paraId="21B0931A" w14:textId="77777777" w:rsidR="004A3631" w:rsidRDefault="00000000" w:rsidP="004A3631">
                      <w:pPr>
                        <w:pStyle w:val="NormalWeb"/>
                        <w:spacing w:before="0" w:beforeAutospacing="0" w:after="0" w:afterAutospacing="0"/>
                        <w:jc w:val="center"/>
                      </w:pPr>
                      <w:hyperlink w:anchor="_Relation:_Sagsgenstand" w:history="1">
                        <w:r w:rsidR="004A3631" w:rsidRPr="00B72BEE">
                          <w:rPr>
                            <w:rStyle w:val="Hyperlink"/>
                            <w:rFonts w:ascii="Trebuchet MS" w:hAnsi="Trebuchet MS" w:cstheme="minorBidi"/>
                            <w:kern w:val="24"/>
                            <w:sz w:val="16"/>
                            <w:szCs w:val="16"/>
                          </w:rPr>
                          <w:t>1</w:t>
                        </w:r>
                        <w:r w:rsidR="004A3631">
                          <w:rPr>
                            <w:rStyle w:val="Hyperlink"/>
                            <w:rFonts w:ascii="Trebuchet MS" w:hAnsi="Trebuchet MS" w:cstheme="minorBidi"/>
                            <w:kern w:val="24"/>
                            <w:sz w:val="16"/>
                            <w:szCs w:val="16"/>
                          </w:rPr>
                          <w:t>0</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Sagsgenstand</w:t>
                        </w:r>
                      </w:hyperlink>
                    </w:p>
                  </w:txbxContent>
                </v:textbox>
              </v:roundrect>
            </w:pict>
          </mc:Fallback>
        </mc:AlternateContent>
      </w:r>
      <w:r w:rsidR="004A3631" w:rsidRPr="00B72BEE">
        <w:rPr>
          <w:noProof/>
          <w:lang w:eastAsia="da-DK"/>
        </w:rPr>
        <mc:AlternateContent>
          <mc:Choice Requires="wps">
            <w:drawing>
              <wp:anchor distT="0" distB="0" distL="114300" distR="114300" simplePos="0" relativeHeight="251749877" behindDoc="0" locked="0" layoutInCell="1" allowOverlap="1" wp14:anchorId="3BBAE34E" wp14:editId="0BAEFC88">
                <wp:simplePos x="0" y="0"/>
                <wp:positionH relativeFrom="column">
                  <wp:posOffset>1971923</wp:posOffset>
                </wp:positionH>
                <wp:positionV relativeFrom="paragraph">
                  <wp:posOffset>2600242</wp:posOffset>
                </wp:positionV>
                <wp:extent cx="1079656" cy="360000"/>
                <wp:effectExtent l="0" t="0" r="6350" b="2540"/>
                <wp:wrapNone/>
                <wp:docPr id="691"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13CE52" w14:textId="77777777" w:rsidR="004A3631" w:rsidRDefault="00000000" w:rsidP="004A3631">
                            <w:pPr>
                              <w:pStyle w:val="NormalWeb"/>
                              <w:spacing w:before="0" w:beforeAutospacing="0" w:after="0" w:afterAutospacing="0"/>
                              <w:jc w:val="center"/>
                            </w:pPr>
                            <w:hyperlink w:anchor="_Relation:_Sagsrelation" w:history="1">
                              <w:r w:rsidR="004A3631">
                                <w:rPr>
                                  <w:rStyle w:val="Hyperlink"/>
                                  <w:rFonts w:ascii="Trebuchet MS" w:hAnsi="Trebuchet MS" w:cstheme="minorBidi"/>
                                  <w:kern w:val="24"/>
                                  <w:sz w:val="16"/>
                                  <w:szCs w:val="16"/>
                                </w:rPr>
                                <w:t>09</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BBAE34E" id="_x0000_s1128" style="position:absolute;margin-left:155.25pt;margin-top:204.75pt;width:85pt;height:28.35pt;z-index:25174987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e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" fillcolor="white [3212]" stroked="f" strokeweight="2pt">
                <v:textbox inset="0,1mm,0">
                  <w:txbxContent>
                    <w:p w14:paraId="6713CE52" w14:textId="77777777" w:rsidR="004A3631" w:rsidRDefault="00000000" w:rsidP="004A3631">
                      <w:pPr>
                        <w:pStyle w:val="NormalWeb"/>
                        <w:spacing w:before="0" w:beforeAutospacing="0" w:after="0" w:afterAutospacing="0"/>
                        <w:jc w:val="center"/>
                      </w:pPr>
                      <w:hyperlink w:anchor="_Relation:_Sagsrelation" w:history="1">
                        <w:r w:rsidR="004A3631">
                          <w:rPr>
                            <w:rStyle w:val="Hyperlink"/>
                            <w:rFonts w:ascii="Trebuchet MS" w:hAnsi="Trebuchet MS" w:cstheme="minorBidi"/>
                            <w:kern w:val="24"/>
                            <w:sz w:val="16"/>
                            <w:szCs w:val="16"/>
                          </w:rPr>
                          <w:t>09</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Sagsrelation</w:t>
                        </w:r>
                      </w:hyperlink>
                    </w:p>
                  </w:txbxContent>
                </v:textbox>
              </v:roundrect>
            </w:pict>
          </mc:Fallback>
        </mc:AlternateContent>
      </w:r>
      <w:r w:rsidR="004A3631" w:rsidRPr="00B72BEE">
        <w:rPr>
          <w:noProof/>
          <w:lang w:eastAsia="da-DK"/>
        </w:rPr>
        <mc:AlternateContent>
          <mc:Choice Requires="wps">
            <w:drawing>
              <wp:anchor distT="0" distB="0" distL="114300" distR="114300" simplePos="0" relativeHeight="251748853" behindDoc="0" locked="0" layoutInCell="1" allowOverlap="1" wp14:anchorId="531AB509" wp14:editId="42A00CFC">
                <wp:simplePos x="0" y="0"/>
                <wp:positionH relativeFrom="column">
                  <wp:posOffset>217805</wp:posOffset>
                </wp:positionH>
                <wp:positionV relativeFrom="paragraph">
                  <wp:posOffset>1894812</wp:posOffset>
                </wp:positionV>
                <wp:extent cx="1079656" cy="360000"/>
                <wp:effectExtent l="0" t="0" r="6350" b="2540"/>
                <wp:wrapNone/>
                <wp:docPr id="692"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503C7" w14:textId="77777777" w:rsidR="004A3631" w:rsidRDefault="00000000" w:rsidP="004A3631">
                            <w:pPr>
                              <w:pStyle w:val="NormalWeb"/>
                              <w:spacing w:before="0" w:beforeAutospacing="0" w:after="0" w:afterAutospacing="0"/>
                              <w:jc w:val="center"/>
                            </w:pPr>
                            <w:hyperlink w:anchor="_Relation:_Sagsklasse_1" w:history="1">
                              <w:r w:rsidR="004A3631" w:rsidRPr="00B72BEE">
                                <w:rPr>
                                  <w:rStyle w:val="Hyperlink"/>
                                  <w:rFonts w:ascii="Trebuchet MS" w:hAnsi="Trebuchet MS" w:cstheme="minorBidi"/>
                                  <w:kern w:val="24"/>
                                  <w:sz w:val="16"/>
                                  <w:szCs w:val="16"/>
                                </w:rPr>
                                <w:t>0</w:t>
                              </w:r>
                              <w:r w:rsidR="004A3631">
                                <w:rPr>
                                  <w:rStyle w:val="Hyperlink"/>
                                  <w:rFonts w:ascii="Trebuchet MS" w:hAnsi="Trebuchet MS" w:cstheme="minorBidi"/>
                                  <w:kern w:val="24"/>
                                  <w:sz w:val="16"/>
                                  <w:szCs w:val="16"/>
                                </w:rPr>
                                <w:t>8</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31AB509" id="_x0000_s1129" style="position:absolute;margin-left:17.15pt;margin-top:149.2pt;width:85pt;height:28.35pt;z-index:25174885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SWng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" fillcolor="white [3212]" stroked="f" strokeweight="2pt">
                <v:textbox inset="0,1mm,0">
                  <w:txbxContent>
                    <w:p w14:paraId="73F503C7" w14:textId="77777777" w:rsidR="004A3631" w:rsidRDefault="00000000" w:rsidP="004A3631">
                      <w:pPr>
                        <w:pStyle w:val="NormalWeb"/>
                        <w:spacing w:before="0" w:beforeAutospacing="0" w:after="0" w:afterAutospacing="0"/>
                        <w:jc w:val="center"/>
                      </w:pPr>
                      <w:hyperlink w:anchor="_Relation:_Sagsklasse_1" w:history="1">
                        <w:r w:rsidR="004A3631" w:rsidRPr="00B72BEE">
                          <w:rPr>
                            <w:rStyle w:val="Hyperlink"/>
                            <w:rFonts w:ascii="Trebuchet MS" w:hAnsi="Trebuchet MS" w:cstheme="minorBidi"/>
                            <w:kern w:val="24"/>
                            <w:sz w:val="16"/>
                            <w:szCs w:val="16"/>
                          </w:rPr>
                          <w:t>0</w:t>
                        </w:r>
                        <w:r w:rsidR="004A3631">
                          <w:rPr>
                            <w:rStyle w:val="Hyperlink"/>
                            <w:rFonts w:ascii="Trebuchet MS" w:hAnsi="Trebuchet MS" w:cstheme="minorBidi"/>
                            <w:kern w:val="24"/>
                            <w:sz w:val="16"/>
                            <w:szCs w:val="16"/>
                          </w:rPr>
                          <w:t>8</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Sagsklasse</w:t>
                        </w:r>
                      </w:hyperlink>
                    </w:p>
                  </w:txbxContent>
                </v:textbox>
              </v:roundrect>
            </w:pict>
          </mc:Fallback>
        </mc:AlternateContent>
      </w:r>
      <w:r w:rsidR="004A3631" w:rsidRPr="00B72BEE">
        <w:rPr>
          <w:noProof/>
          <w:lang w:eastAsia="da-DK"/>
        </w:rPr>
        <mc:AlternateContent>
          <mc:Choice Requires="wps">
            <w:drawing>
              <wp:anchor distT="0" distB="0" distL="114300" distR="114300" simplePos="0" relativeHeight="251741685" behindDoc="0" locked="0" layoutInCell="1" allowOverlap="1" wp14:anchorId="111EFCE9" wp14:editId="6CD9368E">
                <wp:simplePos x="0" y="0"/>
                <wp:positionH relativeFrom="column">
                  <wp:posOffset>223934</wp:posOffset>
                </wp:positionH>
                <wp:positionV relativeFrom="paragraph">
                  <wp:posOffset>1396420</wp:posOffset>
                </wp:positionV>
                <wp:extent cx="1079656" cy="360000"/>
                <wp:effectExtent l="0" t="0" r="6350" b="2540"/>
                <wp:wrapNone/>
                <wp:docPr id="693"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2FD56" w14:textId="77777777" w:rsidR="004A3631" w:rsidRDefault="00000000" w:rsidP="004A3631">
                            <w:pPr>
                              <w:pStyle w:val="NormalWeb"/>
                              <w:spacing w:before="0" w:beforeAutospacing="0" w:after="0" w:afterAutospacing="0"/>
                              <w:jc w:val="center"/>
                            </w:pPr>
                            <w:hyperlink w:anchor="_Relation:_Sagspart" w:history="1">
                              <w:r w:rsidR="004A3631" w:rsidRPr="00B72BEE">
                                <w:rPr>
                                  <w:rStyle w:val="Hyperlink"/>
                                  <w:rFonts w:ascii="Trebuchet MS" w:hAnsi="Trebuchet MS" w:cstheme="minorBidi"/>
                                  <w:kern w:val="24"/>
                                  <w:sz w:val="16"/>
                                  <w:szCs w:val="16"/>
                                </w:rPr>
                                <w:t>0</w:t>
                              </w:r>
                              <w:r w:rsidR="004A3631">
                                <w:rPr>
                                  <w:rStyle w:val="Hyperlink"/>
                                  <w:rFonts w:ascii="Trebuchet MS" w:hAnsi="Trebuchet MS" w:cstheme="minorBidi"/>
                                  <w:kern w:val="24"/>
                                  <w:sz w:val="16"/>
                                  <w:szCs w:val="16"/>
                                </w:rPr>
                                <w:t>7</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11EFCE9" id="_x0000_s1130" style="position:absolute;margin-left:17.65pt;margin-top:109.95pt;width:85pt;height:28.35pt;z-index:2517416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Kb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" fillcolor="white [3212]" stroked="f" strokeweight="2pt">
                <v:textbox inset="0,1mm,0">
                  <w:txbxContent>
                    <w:p w14:paraId="0092FD56" w14:textId="77777777" w:rsidR="004A3631" w:rsidRDefault="00000000" w:rsidP="004A3631">
                      <w:pPr>
                        <w:pStyle w:val="NormalWeb"/>
                        <w:spacing w:before="0" w:beforeAutospacing="0" w:after="0" w:afterAutospacing="0"/>
                        <w:jc w:val="center"/>
                      </w:pPr>
                      <w:hyperlink w:anchor="_Relation:_Sagspart" w:history="1">
                        <w:r w:rsidR="004A3631" w:rsidRPr="00B72BEE">
                          <w:rPr>
                            <w:rStyle w:val="Hyperlink"/>
                            <w:rFonts w:ascii="Trebuchet MS" w:hAnsi="Trebuchet MS" w:cstheme="minorBidi"/>
                            <w:kern w:val="24"/>
                            <w:sz w:val="16"/>
                            <w:szCs w:val="16"/>
                          </w:rPr>
                          <w:t>0</w:t>
                        </w:r>
                        <w:r w:rsidR="004A3631">
                          <w:rPr>
                            <w:rStyle w:val="Hyperlink"/>
                            <w:rFonts w:ascii="Trebuchet MS" w:hAnsi="Trebuchet MS" w:cstheme="minorBidi"/>
                            <w:kern w:val="24"/>
                            <w:sz w:val="16"/>
                            <w:szCs w:val="16"/>
                          </w:rPr>
                          <w:t>7</w:t>
                        </w:r>
                        <w:r w:rsidR="004A3631" w:rsidRPr="00B72BEE">
                          <w:rPr>
                            <w:rStyle w:val="Hyperlink"/>
                            <w:rFonts w:ascii="Trebuchet MS" w:hAnsi="Trebuchet MS" w:cstheme="minorBidi"/>
                            <w:kern w:val="24"/>
                            <w:sz w:val="16"/>
                            <w:szCs w:val="16"/>
                          </w:rPr>
                          <w:t xml:space="preserve">. </w:t>
                        </w:r>
                        <w:r w:rsidR="004A3631" w:rsidRPr="00B72BEE">
                          <w:rPr>
                            <w:rStyle w:val="Hyperlink"/>
                            <w:rFonts w:ascii="Trebuchet MS" w:hAnsi="Trebuchet MS" w:cstheme="minorBidi"/>
                            <w:kern w:val="24"/>
                            <w:sz w:val="16"/>
                            <w:szCs w:val="16"/>
                          </w:rPr>
                          <w:br/>
                          <w:t>Sagspart</w:t>
                        </w:r>
                      </w:hyperlink>
                    </w:p>
                  </w:txbxContent>
                </v:textbox>
              </v:roundrect>
            </w:pict>
          </mc:Fallback>
        </mc:AlternateContent>
      </w:r>
      <w:r w:rsidR="004A3631" w:rsidRPr="00B72BEE">
        <w:rPr>
          <w:noProof/>
          <w:lang w:eastAsia="da-DK"/>
        </w:rPr>
        <mc:AlternateContent>
          <mc:Choice Requires="wps">
            <w:drawing>
              <wp:inline distT="0" distB="0" distL="0" distR="0" wp14:anchorId="640EE377" wp14:editId="2A392C11">
                <wp:extent cx="6286500" cy="3130062"/>
                <wp:effectExtent l="0" t="0" r="0" b="0"/>
                <wp:docPr id="694"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129D7FC4"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004A3631" w:rsidRPr="00B72BEE">
        <w:rPr>
          <w:noProof/>
          <w:lang w:eastAsia="da-DK"/>
        </w:rPr>
        <mc:AlternateContent>
          <mc:Choice Requires="wps">
            <w:drawing>
              <wp:anchor distT="0" distB="0" distL="114300" distR="114300" simplePos="0" relativeHeight="251726325" behindDoc="0" locked="0" layoutInCell="1" allowOverlap="1" wp14:anchorId="6E5C47DD" wp14:editId="653DD242">
                <wp:simplePos x="0" y="0"/>
                <wp:positionH relativeFrom="column">
                  <wp:posOffset>1784985</wp:posOffset>
                </wp:positionH>
                <wp:positionV relativeFrom="paragraph">
                  <wp:posOffset>635635</wp:posOffset>
                </wp:positionV>
                <wp:extent cx="2669822" cy="1851808"/>
                <wp:effectExtent l="0" t="0" r="0" b="0"/>
                <wp:wrapNone/>
                <wp:docPr id="695"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A5B8194" id="Afrundet rektangel 17" o:spid="_x0000_s1026" style="position:absolute;margin-left:140.55pt;margin-top:50.05pt;width:210.2pt;height:145.8pt;z-index:251726325;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4A3631" w:rsidRPr="00B72BEE">
        <w:rPr>
          <w:noProof/>
          <w:lang w:eastAsia="da-DK"/>
        </w:rPr>
        <mc:AlternateContent>
          <mc:Choice Requires="wps">
            <w:drawing>
              <wp:anchor distT="0" distB="0" distL="114300" distR="114300" simplePos="0" relativeHeight="251727349" behindDoc="0" locked="0" layoutInCell="1" allowOverlap="1" wp14:anchorId="0FB81A40" wp14:editId="24D3CEC9">
                <wp:simplePos x="0" y="0"/>
                <wp:positionH relativeFrom="column">
                  <wp:posOffset>1807845</wp:posOffset>
                </wp:positionH>
                <wp:positionV relativeFrom="paragraph">
                  <wp:posOffset>687070</wp:posOffset>
                </wp:positionV>
                <wp:extent cx="1024639" cy="261610"/>
                <wp:effectExtent l="0" t="0" r="0" b="0"/>
                <wp:wrapNone/>
                <wp:docPr id="696"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A2F67" w14:textId="77777777" w:rsidR="004A3631" w:rsidRDefault="004A3631" w:rsidP="004A3631">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0FB81A40" id="_x0000_s1131" type="#_x0000_t202" style="position:absolute;margin-left:142.35pt;margin-top:54.1pt;width:80.7pt;height:20.6pt;z-index:2517273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" filled="f" stroked="f" strokeweight="2pt">
                <v:textbox style="mso-fit-shape-to-text:t">
                  <w:txbxContent>
                    <w:p w14:paraId="7A3A2F67" w14:textId="77777777" w:rsidR="004A3631" w:rsidRDefault="004A3631" w:rsidP="004A3631">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4A3631" w:rsidRPr="00B72BEE">
        <w:rPr>
          <w:noProof/>
          <w:lang w:eastAsia="da-DK"/>
        </w:rPr>
        <mc:AlternateContent>
          <mc:Choice Requires="wps">
            <w:drawing>
              <wp:anchor distT="0" distB="0" distL="114300" distR="114300" simplePos="0" relativeHeight="251728373" behindDoc="0" locked="0" layoutInCell="1" allowOverlap="1" wp14:anchorId="6CB0BE12" wp14:editId="5378BC90">
                <wp:simplePos x="0" y="0"/>
                <wp:positionH relativeFrom="column">
                  <wp:posOffset>1870075</wp:posOffset>
                </wp:positionH>
                <wp:positionV relativeFrom="paragraph">
                  <wp:posOffset>1010920</wp:posOffset>
                </wp:positionV>
                <wp:extent cx="1210734" cy="385275"/>
                <wp:effectExtent l="0" t="0" r="8890" b="0"/>
                <wp:wrapNone/>
                <wp:docPr id="697"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A9A03"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79A3388F"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CB0BE12" id="_x0000_s1132" style="position:absolute;margin-left:147.25pt;margin-top:79.6pt;width:95.35pt;height:30.35pt;z-index:2517283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O2nQ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wd7IT0OWQbeBar+2&#10;xEIaPWf4TYPtcMucXzOLs4ZTifvD3+MhFXQlhUGipAb74z19sMcRwFdKOpzdkrrvW2YFJeqLxuEI&#10;gx6F49ADlNhRu4nCyfxshlq9ba8A26rADWV4FIOtV6MoLbTPuF5WIRo+Mc0xZkm5t+PlyqddgguK&#10;i9UqmuFgG+Zv9aPhATwwHDr8qX9m1gyz4HGK7mCcb7Z4Mw3JNnhqWG09yCaOyoHPgXtcCrGhhwUW&#10;ts7re7Q6rNnl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JLk07adAgAArgUAAA4AAAAAAAAAAAAAAAAALgIAAGRy&#10;cy9lMm9Eb2MueG1sUEsBAi0AFAAGAAgAAAAhAOhm6ADgAAAACwEAAA8AAAAAAAAAAAAAAAAA9wQA&#10;AGRycy9kb3ducmV2LnhtbFBLBQYAAAAABAAEAPMAAAAEBgAAAAA=&#10;" fillcolor="#b6dde8 [1304]" stroked="f" strokeweight="2pt">
                <v:textbox inset="0,1mm,0">
                  <w:txbxContent>
                    <w:p w14:paraId="296A9A03"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79A3388F"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29397" behindDoc="0" locked="0" layoutInCell="1" allowOverlap="1" wp14:anchorId="59E6BC40" wp14:editId="03D0B839">
                <wp:simplePos x="0" y="0"/>
                <wp:positionH relativeFrom="column">
                  <wp:posOffset>3166110</wp:posOffset>
                </wp:positionH>
                <wp:positionV relativeFrom="paragraph">
                  <wp:posOffset>1010920</wp:posOffset>
                </wp:positionV>
                <wp:extent cx="1210734" cy="385275"/>
                <wp:effectExtent l="0" t="0" r="8890" b="0"/>
                <wp:wrapNone/>
                <wp:docPr id="698"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7831C"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2D5DA4E3"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9E6BC40" id="_x0000_s1133" style="position:absolute;margin-left:249.3pt;margin-top:79.6pt;width:95.35pt;height:30.35pt;z-index:25172939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uC72flwIAAJMFAAAOAAAAAAAAAAAAAAAAAC4CAABkcnMvZTJv&#10;RG9jLnhtbFBLAQItABQABgAIAAAAIQB9BvsS4QAAAAsBAAAPAAAAAAAAAAAAAAAAAPEEAABkcnMv&#10;ZG93bnJldi54bWxQSwUGAAAAAAQABADzAAAA/wUAAAAA&#10;" fillcolor="#d8d8d8 [2732]" stroked="f" strokeweight="2pt">
                <v:textbox inset="0,1mm,0">
                  <w:txbxContent>
                    <w:p w14:paraId="58A7831C"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2D5DA4E3"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30421" behindDoc="0" locked="0" layoutInCell="1" allowOverlap="1" wp14:anchorId="7938156E" wp14:editId="779B1C09">
                <wp:simplePos x="0" y="0"/>
                <wp:positionH relativeFrom="column">
                  <wp:posOffset>137160</wp:posOffset>
                </wp:positionH>
                <wp:positionV relativeFrom="paragraph">
                  <wp:posOffset>69850</wp:posOffset>
                </wp:positionV>
                <wp:extent cx="744114" cy="461665"/>
                <wp:effectExtent l="0" t="0" r="0" b="0"/>
                <wp:wrapNone/>
                <wp:docPr id="699"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01880" w14:textId="77777777" w:rsidR="004A3631" w:rsidRDefault="004A3631" w:rsidP="004A3631">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7938156E" id="_x0000_s1134" type="#_x0000_t202" style="position:absolute;margin-left:10.8pt;margin-top:5.5pt;width:58.6pt;height:36.35pt;z-index:25173042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" filled="f" stroked="f" strokeweight="2pt">
                <v:textbox style="mso-fit-shape-to-text:t">
                  <w:txbxContent>
                    <w:p w14:paraId="08D01880" w14:textId="77777777" w:rsidR="004A3631" w:rsidRDefault="004A3631" w:rsidP="004A3631">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4A3631" w:rsidRPr="00B72BEE">
        <w:rPr>
          <w:noProof/>
          <w:lang w:eastAsia="da-DK"/>
        </w:rPr>
        <mc:AlternateContent>
          <mc:Choice Requires="wps">
            <w:drawing>
              <wp:anchor distT="0" distB="0" distL="114300" distR="114300" simplePos="0" relativeHeight="251731445" behindDoc="0" locked="0" layoutInCell="1" allowOverlap="1" wp14:anchorId="148F87DF" wp14:editId="615C4090">
                <wp:simplePos x="0" y="0"/>
                <wp:positionH relativeFrom="column">
                  <wp:posOffset>224155</wp:posOffset>
                </wp:positionH>
                <wp:positionV relativeFrom="paragraph">
                  <wp:posOffset>897255</wp:posOffset>
                </wp:positionV>
                <wp:extent cx="1079656" cy="360000"/>
                <wp:effectExtent l="0" t="0" r="6350" b="2540"/>
                <wp:wrapNone/>
                <wp:docPr id="700"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7611D"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1E556F3A"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48F87DF" id="_x0000_s1135" style="position:absolute;margin-left:17.65pt;margin-top:70.65pt;width:85pt;height:28.35pt;z-index:25173144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zDngIAAJg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Qm9sFltI26DZSH&#10;B0ccdGPmLb+p8dPfMh8emMPvihOIuyLc4yEVNAWFXqKkAvfzPX20x3bHV0oanNOC+h875gQl6qvB&#10;QYhDnYTUgpS4QbtJwtn5xRRNzE6vAftigtvI8iSi1gU1iNKBfsFVsorR8IkZjjELGgZxHbqtgauI&#10;i9UqGeEIWxZuzZPlETryGxv0uX1hzvZdH3Be7mCYZDZPvdxxe7SNngZWuwCyDvHxyGZ/wfFPLdSv&#10;qrhfXt+T1XGhLn8B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DoZazDngIAAJgFAAAOAAAAAAAAAAAAAAAAAC4CAABkcnMv&#10;ZTJvRG9jLnhtbFBLAQItABQABgAIAAAAIQBbYXQu3QAAAAoBAAAPAAAAAAAAAAAAAAAAAPgEAABk&#10;cnMvZG93bnJldi54bWxQSwUGAAAAAAQABADzAAAAAgYAAAAA&#10;" fillcolor="white [3212]" stroked="f" strokeweight="2pt">
                <v:textbox inset="0,1mm,0">
                  <w:txbxContent>
                    <w:p w14:paraId="25F7611D"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1E556F3A"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32469" behindDoc="0" locked="0" layoutInCell="1" allowOverlap="1" wp14:anchorId="2B25CA40" wp14:editId="63CCCF57">
                <wp:simplePos x="0" y="0"/>
                <wp:positionH relativeFrom="column">
                  <wp:posOffset>4944110</wp:posOffset>
                </wp:positionH>
                <wp:positionV relativeFrom="paragraph">
                  <wp:posOffset>897255</wp:posOffset>
                </wp:positionV>
                <wp:extent cx="1080427" cy="360000"/>
                <wp:effectExtent l="0" t="0" r="5715" b="2540"/>
                <wp:wrapNone/>
                <wp:docPr id="701"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60B77"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7262C811"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B25CA40" id="_x0000_s1136" style="position:absolute;margin-left:389.3pt;margin-top:70.65pt;width:85.05pt;height:28.35pt;z-index:25173246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eQKCtp0CAACYBQAADgAAAAAAAAAAAAAAAAAuAgAAZHJz&#10;L2Uyb0RvYy54bWxQSwECLQAUAAYACAAAACEAupWLtd8AAAALAQAADwAAAAAAAAAAAAAAAAD3BAAA&#10;ZHJzL2Rvd25yZXYueG1sUEsFBgAAAAAEAAQA8wAAAAMGAAAAAA==&#10;" fillcolor="white [3212]" stroked="f" strokeweight="2pt">
                <v:textbox inset="0,1mm,0">
                  <w:txbxContent>
                    <w:p w14:paraId="56360B77"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7262C811"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33493" behindDoc="0" locked="0" layoutInCell="1" allowOverlap="1" wp14:anchorId="433B317E" wp14:editId="50E69666">
                <wp:simplePos x="0" y="0"/>
                <wp:positionH relativeFrom="column">
                  <wp:posOffset>4944110</wp:posOffset>
                </wp:positionH>
                <wp:positionV relativeFrom="paragraph">
                  <wp:posOffset>1399540</wp:posOffset>
                </wp:positionV>
                <wp:extent cx="1080427" cy="360000"/>
                <wp:effectExtent l="0" t="0" r="5715" b="2540"/>
                <wp:wrapNone/>
                <wp:docPr id="702"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B20B25"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7362482E"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33B317E" id="_x0000_s1137" style="position:absolute;margin-left:389.3pt;margin-top:110.2pt;width:85.05pt;height:28.35pt;z-index:25173349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" fillcolor="white [3212]" stroked="f" strokeweight="2pt">
                <v:textbox inset="0,1mm,0">
                  <w:txbxContent>
                    <w:p w14:paraId="32B20B25"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7362482E"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34517" behindDoc="0" locked="0" layoutInCell="1" allowOverlap="1" wp14:anchorId="3924A8E9" wp14:editId="4E70D506">
                <wp:simplePos x="0" y="0"/>
                <wp:positionH relativeFrom="column">
                  <wp:posOffset>1303655</wp:posOffset>
                </wp:positionH>
                <wp:positionV relativeFrom="paragraph">
                  <wp:posOffset>1014095</wp:posOffset>
                </wp:positionV>
                <wp:extent cx="403270" cy="0"/>
                <wp:effectExtent l="0" t="19050" r="34925" b="19050"/>
                <wp:wrapNone/>
                <wp:docPr id="703"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5AA0974" id="Lige forbindelse 7" o:spid="_x0000_s1026" style="position:absolute;z-index:251734517;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35541" behindDoc="0" locked="0" layoutInCell="1" allowOverlap="1" wp14:anchorId="59A933F9" wp14:editId="4B3BCDC5">
                <wp:simplePos x="0" y="0"/>
                <wp:positionH relativeFrom="column">
                  <wp:posOffset>1303655</wp:posOffset>
                </wp:positionH>
                <wp:positionV relativeFrom="paragraph">
                  <wp:posOffset>1522730</wp:posOffset>
                </wp:positionV>
                <wp:extent cx="403270" cy="0"/>
                <wp:effectExtent l="0" t="19050" r="34925" b="19050"/>
                <wp:wrapNone/>
                <wp:docPr id="256"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9C52F9C" id="Lige forbindelse 56" o:spid="_x0000_s1026" style="position:absolute;z-index:251735541;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36565" behindDoc="0" locked="0" layoutInCell="1" allowOverlap="1" wp14:anchorId="5051D123" wp14:editId="6DD10BFF">
                <wp:simplePos x="0" y="0"/>
                <wp:positionH relativeFrom="column">
                  <wp:posOffset>4542155</wp:posOffset>
                </wp:positionH>
                <wp:positionV relativeFrom="paragraph">
                  <wp:posOffset>1029970</wp:posOffset>
                </wp:positionV>
                <wp:extent cx="401519" cy="0"/>
                <wp:effectExtent l="0" t="19050" r="36830" b="19050"/>
                <wp:wrapNone/>
                <wp:docPr id="257"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2879CDC" id="Lige forbindelse 57" o:spid="_x0000_s1026" style="position:absolute;z-index:251736565;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37589" behindDoc="0" locked="0" layoutInCell="1" allowOverlap="1" wp14:anchorId="07C61F24" wp14:editId="56A551F6">
                <wp:simplePos x="0" y="0"/>
                <wp:positionH relativeFrom="column">
                  <wp:posOffset>4542155</wp:posOffset>
                </wp:positionH>
                <wp:positionV relativeFrom="paragraph">
                  <wp:posOffset>1532255</wp:posOffset>
                </wp:positionV>
                <wp:extent cx="401519" cy="0"/>
                <wp:effectExtent l="0" t="19050" r="36830" b="19050"/>
                <wp:wrapNone/>
                <wp:docPr id="258"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45CBC8E" id="Lige forbindelse 58" o:spid="_x0000_s1026" style="position:absolute;z-index:251737589;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38613" behindDoc="0" locked="0" layoutInCell="1" allowOverlap="1" wp14:anchorId="1F4638D0" wp14:editId="63FE535C">
                <wp:simplePos x="0" y="0"/>
                <wp:positionH relativeFrom="column">
                  <wp:posOffset>280035</wp:posOffset>
                </wp:positionH>
                <wp:positionV relativeFrom="paragraph">
                  <wp:posOffset>617855</wp:posOffset>
                </wp:positionV>
                <wp:extent cx="1023852" cy="215444"/>
                <wp:effectExtent l="0" t="0" r="0" b="0"/>
                <wp:wrapNone/>
                <wp:docPr id="25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1547B" w14:textId="77777777" w:rsidR="004A3631" w:rsidRDefault="004A3631" w:rsidP="004A3631">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1F4638D0" id="_x0000_s1138" type="#_x0000_t202" style="position:absolute;margin-left:22.05pt;margin-top:48.65pt;width:80.6pt;height:16.95pt;z-index:2517386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BBuSCD8AEAADAEAAAOAAAAAAAAAAAAAAAAAC4CAABkcnMvZTJv&#10;RG9jLnhtbFBLAQItABQABgAIAAAAIQASZyWb3QAAAAkBAAAPAAAAAAAAAAAAAAAAAEoEAABkcnMv&#10;ZG93bnJldi54bWxQSwUGAAAAAAQABADzAAAAVAUAAAAA&#10;" filled="f" stroked="f" strokeweight="2pt">
                <v:textbox style="mso-fit-shape-to-text:t">
                  <w:txbxContent>
                    <w:p w14:paraId="42B1547B" w14:textId="77777777" w:rsidR="004A3631" w:rsidRDefault="004A3631" w:rsidP="004A3631">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4A3631" w:rsidRPr="00B72BEE">
        <w:rPr>
          <w:noProof/>
          <w:lang w:eastAsia="da-DK"/>
        </w:rPr>
        <mc:AlternateContent>
          <mc:Choice Requires="wps">
            <w:drawing>
              <wp:anchor distT="0" distB="0" distL="114300" distR="114300" simplePos="0" relativeHeight="251739637" behindDoc="0" locked="0" layoutInCell="1" allowOverlap="1" wp14:anchorId="2ED0DB6C" wp14:editId="1D7E8066">
                <wp:simplePos x="0" y="0"/>
                <wp:positionH relativeFrom="column">
                  <wp:posOffset>4935220</wp:posOffset>
                </wp:positionH>
                <wp:positionV relativeFrom="paragraph">
                  <wp:posOffset>617855</wp:posOffset>
                </wp:positionV>
                <wp:extent cx="1032228" cy="215444"/>
                <wp:effectExtent l="0" t="0" r="0" b="0"/>
                <wp:wrapNone/>
                <wp:docPr id="26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C1400" w14:textId="77777777" w:rsidR="004A3631" w:rsidRDefault="004A3631" w:rsidP="004A3631">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2ED0DB6C" id="_x0000_s1139" type="#_x0000_t202" style="position:absolute;margin-left:388.6pt;margin-top:48.65pt;width:81.3pt;height:16.95pt;z-index:2517396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Akg8y58AEAADAEAAAOAAAAAAAAAAAAAAAAAC4CAABkcnMvZTJv&#10;RG9jLnhtbFBLAQItABQABgAIAAAAIQD2pxjM3QAAAAoBAAAPAAAAAAAAAAAAAAAAAEoEAABkcnMv&#10;ZG93bnJldi54bWxQSwUGAAAAAAQABADzAAAAVAUAAAAA&#10;" filled="f" stroked="f" strokeweight="2pt">
                <v:textbox style="mso-fit-shape-to-text:t">
                  <w:txbxContent>
                    <w:p w14:paraId="0FAC1400" w14:textId="77777777" w:rsidR="004A3631" w:rsidRDefault="004A3631" w:rsidP="004A3631">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4A3631" w:rsidRPr="00B72BEE">
        <w:rPr>
          <w:noProof/>
          <w:lang w:eastAsia="da-DK"/>
        </w:rPr>
        <mc:AlternateContent>
          <mc:Choice Requires="wps">
            <w:drawing>
              <wp:anchor distT="0" distB="0" distL="114300" distR="114300" simplePos="0" relativeHeight="251740661" behindDoc="0" locked="0" layoutInCell="1" allowOverlap="1" wp14:anchorId="19108B72" wp14:editId="2AC24558">
                <wp:simplePos x="0" y="0"/>
                <wp:positionH relativeFrom="column">
                  <wp:posOffset>3399155</wp:posOffset>
                </wp:positionH>
                <wp:positionV relativeFrom="paragraph">
                  <wp:posOffset>123190</wp:posOffset>
                </wp:positionV>
                <wp:extent cx="2798802" cy="215444"/>
                <wp:effectExtent l="0" t="0" r="0" b="0"/>
                <wp:wrapNone/>
                <wp:docPr id="26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CB0BA" w14:textId="77777777" w:rsidR="004A3631" w:rsidRDefault="004A3631" w:rsidP="004A3631">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19108B72" id="_x0000_s1140" type="#_x0000_t202" style="position:absolute;margin-left:267.65pt;margin-top:9.7pt;width:220.4pt;height:16.95pt;z-index:2517406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" filled="f" stroked="f" strokeweight="2pt">
                <v:textbox style="mso-fit-shape-to-text:t">
                  <w:txbxContent>
                    <w:p w14:paraId="168CB0BA" w14:textId="77777777" w:rsidR="004A3631" w:rsidRDefault="004A3631" w:rsidP="004A3631">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4A3631" w:rsidRPr="00B72BEE">
        <w:rPr>
          <w:noProof/>
          <w:lang w:eastAsia="da-DK"/>
        </w:rPr>
        <mc:AlternateContent>
          <mc:Choice Requires="wps">
            <w:drawing>
              <wp:anchor distT="0" distB="0" distL="114300" distR="114300" simplePos="0" relativeHeight="251742709" behindDoc="0" locked="0" layoutInCell="1" allowOverlap="1" wp14:anchorId="79EB0BE5" wp14:editId="4934429B">
                <wp:simplePos x="0" y="0"/>
                <wp:positionH relativeFrom="column">
                  <wp:posOffset>1303655</wp:posOffset>
                </wp:positionH>
                <wp:positionV relativeFrom="paragraph">
                  <wp:posOffset>2016760</wp:posOffset>
                </wp:positionV>
                <wp:extent cx="403270" cy="0"/>
                <wp:effectExtent l="0" t="19050" r="34925" b="19050"/>
                <wp:wrapNone/>
                <wp:docPr id="262"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74F2494" id="Lige forbindelse 62" o:spid="_x0000_s1026" style="position:absolute;z-index:251742709;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43733" behindDoc="0" locked="0" layoutInCell="1" allowOverlap="1" wp14:anchorId="74EC1C3B" wp14:editId="2104012A">
                <wp:simplePos x="0" y="0"/>
                <wp:positionH relativeFrom="column">
                  <wp:posOffset>4944110</wp:posOffset>
                </wp:positionH>
                <wp:positionV relativeFrom="paragraph">
                  <wp:posOffset>1894205</wp:posOffset>
                </wp:positionV>
                <wp:extent cx="1080427" cy="360000"/>
                <wp:effectExtent l="0" t="0" r="5715" b="2540"/>
                <wp:wrapNone/>
                <wp:docPr id="263"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B7AC"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41E3327A"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4EC1C3B" id="_x0000_s1141" style="position:absolute;margin-left:389.3pt;margin-top:149.15pt;width:85.05pt;height:28.35pt;z-index:25174373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CKuJZxnQIAAJgFAAAOAAAAAAAAAAAAAAAAAC4CAABk&#10;cnMvZTJvRG9jLnhtbFBLAQItABQABgAIAAAAIQBhlNO84QAAAAsBAAAPAAAAAAAAAAAAAAAAAPcE&#10;AABkcnMvZG93bnJldi54bWxQSwUGAAAAAAQABADzAAAABQYAAAAA&#10;" fillcolor="white [3212]" stroked="f" strokeweight="2pt">
                <v:textbox inset="0,1mm,0">
                  <w:txbxContent>
                    <w:p w14:paraId="6390B7AC" w14:textId="77777777" w:rsidR="004A3631" w:rsidRPr="00B72BEE" w:rsidRDefault="004A3631" w:rsidP="004A3631">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41E3327A" w14:textId="77777777" w:rsidR="004A3631" w:rsidRDefault="004A3631" w:rsidP="004A3631">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44757" behindDoc="0" locked="0" layoutInCell="1" allowOverlap="1" wp14:anchorId="31AD7A4E" wp14:editId="6739D834">
                <wp:simplePos x="0" y="0"/>
                <wp:positionH relativeFrom="column">
                  <wp:posOffset>4542155</wp:posOffset>
                </wp:positionH>
                <wp:positionV relativeFrom="paragraph">
                  <wp:posOffset>2026285</wp:posOffset>
                </wp:positionV>
                <wp:extent cx="401519" cy="0"/>
                <wp:effectExtent l="0" t="19050" r="36830" b="19050"/>
                <wp:wrapNone/>
                <wp:docPr id="264"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842B494" id="Lige forbindelse 76" o:spid="_x0000_s1026" style="position:absolute;z-index:251744757;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4A3631" w:rsidRPr="00B72BEE">
        <w:rPr>
          <w:noProof/>
          <w:lang w:eastAsia="da-DK"/>
        </w:rPr>
        <mc:AlternateContent>
          <mc:Choice Requires="wps">
            <w:drawing>
              <wp:anchor distT="0" distB="0" distL="114300" distR="114300" simplePos="0" relativeHeight="251750901" behindDoc="0" locked="0" layoutInCell="1" allowOverlap="1" wp14:anchorId="312822E0" wp14:editId="6BCEB900">
                <wp:simplePos x="0" y="0"/>
                <wp:positionH relativeFrom="column">
                  <wp:posOffset>1870075</wp:posOffset>
                </wp:positionH>
                <wp:positionV relativeFrom="paragraph">
                  <wp:posOffset>1500505</wp:posOffset>
                </wp:positionV>
                <wp:extent cx="1210734" cy="385275"/>
                <wp:effectExtent l="0" t="0" r="8890" b="0"/>
                <wp:wrapNone/>
                <wp:docPr id="265"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C1841" w14:textId="77777777" w:rsidR="004A3631" w:rsidRPr="00B72BEE" w:rsidRDefault="00000000" w:rsidP="004A3631">
                            <w:pPr>
                              <w:pStyle w:val="NormalWeb"/>
                              <w:spacing w:before="0" w:beforeAutospacing="0" w:after="0" w:afterAutospacing="0"/>
                              <w:jc w:val="center"/>
                              <w:rPr>
                                <w:color w:val="FFFFFF" w:themeColor="background1"/>
                              </w:rPr>
                            </w:pPr>
                            <w:hyperlink w:anchor="_Sagsegenskaber" w:history="1">
                              <w:r w:rsidR="004A3631" w:rsidRPr="00B72BEE">
                                <w:rPr>
                                  <w:rStyle w:val="Hyperlink"/>
                                  <w:rFonts w:ascii="Trebuchet MS" w:hAnsi="Trebuchet MS" w:cstheme="minorBidi"/>
                                  <w:color w:val="FFFFFF" w:themeColor="background1"/>
                                  <w:kern w:val="24"/>
                                  <w:sz w:val="16"/>
                                  <w:szCs w:val="16"/>
                                </w:rPr>
                                <w:t xml:space="preserve">03. </w:t>
                              </w:r>
                              <w:r w:rsidR="004A3631"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12822E0" id="_x0000_s1142" style="position:absolute;margin-left:147.25pt;margin-top:118.15pt;width:95.35pt;height:30.35pt;z-index:25175090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rB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xTllSboVVLsHzzz0MxacvG3w&#10;v9+JEB+Ex6HC8cNFEb/hoQ10JYdB4qwG//OYnuyx1/GVsw6HtOThx1p4xZn5YnEKaKKTcHpOtDO/&#10;166ScDadTVBr1+01YP8UuIqcTCLZRrMXtYf2BffIkqLhk7ASY5ZcRr+/XMd+aeAmkmq5TGY4wU7E&#10;O/vkJIETw9TKz9sX4d3Q9BHH5R72gyzm79q+tyVPC8t1BN2kmTjwOXCP058aethUtF7e3pPVYZ8u&#10;fgE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9Zj6wZQCAACXBQAADgAAAAAAAAAAAAAAAAAuAgAAZHJzL2Uyb0Rv&#10;Yy54bWxQSwECLQAUAAYACAAAACEA/rG1c+IAAAALAQAADwAAAAAAAAAAAAAAAADuBAAAZHJzL2Rv&#10;d25yZXYueG1sUEsFBgAAAAAEAAQA8wAAAP0FAAAAAA==&#10;" fillcolor="#005571 [2405]" stroked="f" strokeweight="2pt">
                <v:textbox inset="0,1mm,0">
                  <w:txbxContent>
                    <w:p w14:paraId="593C1841" w14:textId="77777777" w:rsidR="004A3631" w:rsidRPr="00B72BEE" w:rsidRDefault="00000000" w:rsidP="004A3631">
                      <w:pPr>
                        <w:pStyle w:val="NormalWeb"/>
                        <w:spacing w:before="0" w:beforeAutospacing="0" w:after="0" w:afterAutospacing="0"/>
                        <w:jc w:val="center"/>
                        <w:rPr>
                          <w:color w:val="FFFFFF" w:themeColor="background1"/>
                        </w:rPr>
                      </w:pPr>
                      <w:hyperlink w:anchor="_Sagsegenskaber" w:history="1">
                        <w:r w:rsidR="004A3631" w:rsidRPr="00B72BEE">
                          <w:rPr>
                            <w:rStyle w:val="Hyperlink"/>
                            <w:rFonts w:ascii="Trebuchet MS" w:hAnsi="Trebuchet MS" w:cstheme="minorBidi"/>
                            <w:color w:val="FFFFFF" w:themeColor="background1"/>
                            <w:kern w:val="24"/>
                            <w:sz w:val="16"/>
                            <w:szCs w:val="16"/>
                          </w:rPr>
                          <w:t xml:space="preserve">03. </w:t>
                        </w:r>
                        <w:r w:rsidR="004A3631"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4A3631" w:rsidRPr="00B72BEE">
        <w:rPr>
          <w:noProof/>
          <w:lang w:eastAsia="da-DK"/>
        </w:rPr>
        <mc:AlternateContent>
          <mc:Choice Requires="wps">
            <w:drawing>
              <wp:anchor distT="0" distB="0" distL="114300" distR="114300" simplePos="0" relativeHeight="251751925" behindDoc="0" locked="0" layoutInCell="1" allowOverlap="1" wp14:anchorId="749C15BB" wp14:editId="22FA93F5">
                <wp:simplePos x="0" y="0"/>
                <wp:positionH relativeFrom="column">
                  <wp:posOffset>3166110</wp:posOffset>
                </wp:positionH>
                <wp:positionV relativeFrom="paragraph">
                  <wp:posOffset>1500505</wp:posOffset>
                </wp:positionV>
                <wp:extent cx="1210734" cy="385275"/>
                <wp:effectExtent l="0" t="0" r="8890" b="0"/>
                <wp:wrapNone/>
                <wp:docPr id="313"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FF77B" w14:textId="77777777" w:rsidR="004A3631" w:rsidRPr="00B72BEE" w:rsidRDefault="004A3631" w:rsidP="004A3631">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2D85F6F0" w14:textId="77777777" w:rsidR="004A3631" w:rsidRPr="00B72BEE" w:rsidRDefault="004A3631" w:rsidP="004A3631">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49C15BB" id="_x0000_s1143" style="position:absolute;margin-left:249.3pt;margin-top:118.15pt;width:95.35pt;height:30.35pt;z-index:2517519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Go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xYyyJN0Kqt2DZx76GQtO3jb4&#10;3+9EiA/C41Dh+OGiiN/w0Aa6ksMgcVaD/3lMT/bY6/jKWYdDWvLwYy284sx8sTgFNNFJOD0n2pnf&#10;a1dJOJvOJqi16/YasH8KXEVOJpFso9mL2kP7gntkSdHwSViJMUsuo99frmO/NHATSbVcJjOcYCfi&#10;nX1yksCJYWrl5+2L8G5o+ojjcg/7QRbzd23f25KnheU6gm7STBz4HLjH6U8NPWwqWi9v78nqsE8X&#10;v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B4b0GolAIAAJcFAAAOAAAAAAAAAAAAAAAAAC4CAABkcnMvZTJvRG9j&#10;LnhtbFBLAQItABQABgAIAAAAIQAQBKoA4QAAAAsBAAAPAAAAAAAAAAAAAAAAAO4EAABkcnMvZG93&#10;bnJldi54bWxQSwUGAAAAAAQABADzAAAA/AUAAAAA&#10;" fillcolor="#005571 [2405]" stroked="f" strokeweight="2pt">
                <v:textbox inset="0,1mm,0">
                  <w:txbxContent>
                    <w:p w14:paraId="26BFF77B" w14:textId="77777777" w:rsidR="004A3631" w:rsidRPr="00B72BEE" w:rsidRDefault="004A3631" w:rsidP="004A3631">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2D85F6F0" w14:textId="77777777" w:rsidR="004A3631" w:rsidRPr="00B72BEE" w:rsidRDefault="004A3631" w:rsidP="004A3631">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52949" behindDoc="0" locked="0" layoutInCell="1" allowOverlap="1" wp14:anchorId="020ADC93" wp14:editId="75BC9A36">
                <wp:simplePos x="0" y="0"/>
                <wp:positionH relativeFrom="column">
                  <wp:posOffset>1870075</wp:posOffset>
                </wp:positionH>
                <wp:positionV relativeFrom="paragraph">
                  <wp:posOffset>1998980</wp:posOffset>
                </wp:positionV>
                <wp:extent cx="1210734" cy="385275"/>
                <wp:effectExtent l="0" t="0" r="8890" b="0"/>
                <wp:wrapNone/>
                <wp:docPr id="314"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BC174" w14:textId="77777777" w:rsidR="004A3631" w:rsidRPr="00B72BEE" w:rsidRDefault="004A3631" w:rsidP="004A3631">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1E95B26" w14:textId="77777777" w:rsidR="004A3631" w:rsidRPr="00B72BEE" w:rsidRDefault="004A3631" w:rsidP="004A3631">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20ADC93" id="_x0000_s1144" style="position:absolute;margin-left:147.25pt;margin-top:157.4pt;width:95.35pt;height:30.35pt;z-index:2517529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6U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xQVlSboVVLsHzzz0MxacvG3w&#10;v9+JEB+Ex6HC8cNFEb/hoQ10JYdB4qwG//OYnuyx1/GVsw6HtOThx1p4xZn5YnEKaKKTcHpOtDO/&#10;166ScDadTVBr1+01YP8UuIqcTCLZRrMXtYf2BffIkqLhk7ASY5ZcRr+/XMd+aeAmkmq5TGY4wU7E&#10;O/vkJIETw9TKz9sX4d3Q9BHH5R72gyzm79q+tyVPC8t1BN2kmTjwOXCP058aethUtF7e3pPVYZ8u&#10;fgE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cB8ulJQCAACXBQAADgAAAAAAAAAAAAAAAAAuAgAAZHJzL2Uyb0Rv&#10;Yy54bWxQSwECLQAUAAYACAAAACEANsjnN+IAAAALAQAADwAAAAAAAAAAAAAAAADuBAAAZHJzL2Rv&#10;d25yZXYueG1sUEsFBgAAAAAEAAQA8wAAAP0FAAAAAA==&#10;" fillcolor="#005571 [2405]" stroked="f" strokeweight="2pt">
                <v:textbox inset="0,1mm,0">
                  <w:txbxContent>
                    <w:p w14:paraId="656BC174" w14:textId="77777777" w:rsidR="004A3631" w:rsidRPr="00B72BEE" w:rsidRDefault="004A3631" w:rsidP="004A3631">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1E95B26" w14:textId="77777777" w:rsidR="004A3631" w:rsidRPr="00B72BEE" w:rsidRDefault="004A3631" w:rsidP="004A3631">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4A3631" w:rsidRPr="00B72BEE">
        <w:rPr>
          <w:noProof/>
          <w:lang w:eastAsia="da-DK"/>
        </w:rPr>
        <mc:AlternateContent>
          <mc:Choice Requires="wps">
            <w:drawing>
              <wp:anchor distT="0" distB="0" distL="114300" distR="114300" simplePos="0" relativeHeight="251753973" behindDoc="0" locked="0" layoutInCell="1" allowOverlap="1" wp14:anchorId="5F750D44" wp14:editId="288AE004">
                <wp:simplePos x="0" y="0"/>
                <wp:positionH relativeFrom="column">
                  <wp:posOffset>224155</wp:posOffset>
                </wp:positionH>
                <wp:positionV relativeFrom="paragraph">
                  <wp:posOffset>2860040</wp:posOffset>
                </wp:positionV>
                <wp:extent cx="926582" cy="215444"/>
                <wp:effectExtent l="0" t="0" r="0" b="0"/>
                <wp:wrapNone/>
                <wp:docPr id="704"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BB7DA" w14:textId="77777777" w:rsidR="004A3631" w:rsidRDefault="004A3631" w:rsidP="004A3631">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5F750D44" id="_x0000_s1145" type="#_x0000_t202" style="position:absolute;margin-left:17.65pt;margin-top:225.2pt;width:72.95pt;height:16.95pt;z-index:2517539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ClqWU08AEAAC8EAAAOAAAAAAAAAAAAAAAAAC4CAABkcnMvZTJv&#10;RG9jLnhtbFBLAQItABQABgAIAAAAIQCau7dW3QAAAAoBAAAPAAAAAAAAAAAAAAAAAEoEAABkcnMv&#10;ZG93bnJldi54bWxQSwUGAAAAAAQABADzAAAAVAUAAAAA&#10;" filled="f" stroked="f" strokeweight="2pt">
                <v:textbox style="mso-fit-shape-to-text:t">
                  <w:txbxContent>
                    <w:p w14:paraId="54FBB7DA" w14:textId="77777777" w:rsidR="004A3631" w:rsidRDefault="004A3631" w:rsidP="004A3631">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4A3631" w:rsidRPr="00B72BEE">
        <w:rPr>
          <w:noProof/>
          <w:lang w:eastAsia="da-DK"/>
        </w:rPr>
        <mc:AlternateContent>
          <mc:Choice Requires="wps">
            <w:drawing>
              <wp:anchor distT="0" distB="0" distL="114300" distR="114300" simplePos="0" relativeHeight="251754997" behindDoc="0" locked="0" layoutInCell="1" allowOverlap="1" wp14:anchorId="72C0CC05" wp14:editId="5E91411C">
                <wp:simplePos x="0" y="0"/>
                <wp:positionH relativeFrom="column">
                  <wp:posOffset>182245</wp:posOffset>
                </wp:positionH>
                <wp:positionV relativeFrom="paragraph">
                  <wp:posOffset>2871470</wp:posOffset>
                </wp:positionV>
                <wp:extent cx="97922" cy="138951"/>
                <wp:effectExtent l="0" t="0" r="16510" b="13970"/>
                <wp:wrapNone/>
                <wp:docPr id="70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34D34F56" id="Freeform 11" o:spid="_x0000_s1026" style="position:absolute;margin-left:14.35pt;margin-top:226.1pt;width:7.7pt;height:10.95pt;z-index:25175499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21303C68" w14:textId="77777777" w:rsidR="00B72BEE" w:rsidRDefault="00B72BEE" w:rsidP="00B72BEE"/>
    <w:p w14:paraId="528A1DE0" w14:textId="77777777" w:rsidR="00B72BEE" w:rsidRPr="00B72BEE" w:rsidRDefault="00B72BEE" w:rsidP="00B72BEE"/>
    <w:tbl>
      <w:tblPr>
        <w:tblStyle w:val="Tabel-Gitter"/>
        <w:tblW w:w="13893" w:type="dxa"/>
        <w:tblInd w:w="-5" w:type="dxa"/>
        <w:tblLayout w:type="fixed"/>
        <w:tblLook w:val="04A0" w:firstRow="1" w:lastRow="0" w:firstColumn="1" w:lastColumn="0" w:noHBand="0" w:noVBand="1"/>
      </w:tblPr>
      <w:tblGrid>
        <w:gridCol w:w="1843"/>
        <w:gridCol w:w="2410"/>
        <w:gridCol w:w="2551"/>
        <w:gridCol w:w="1134"/>
        <w:gridCol w:w="1985"/>
        <w:gridCol w:w="1985"/>
        <w:gridCol w:w="1985"/>
      </w:tblGrid>
      <w:tr w:rsidR="000A78D1" w:rsidRPr="006074BB" w14:paraId="1C72F74A" w14:textId="765091CA" w:rsidTr="000A78D1">
        <w:tc>
          <w:tcPr>
            <w:tcW w:w="9923" w:type="dxa"/>
            <w:gridSpan w:val="5"/>
            <w:shd w:val="clear" w:color="auto" w:fill="A6A6A6" w:themeFill="background1" w:themeFillShade="A6"/>
          </w:tcPr>
          <w:p w14:paraId="2AABD0B8" w14:textId="5B3C510B" w:rsidR="000A78D1" w:rsidRPr="006074BB" w:rsidRDefault="000A78D1">
            <w:pPr>
              <w:spacing w:before="60" w:after="60" w:line="240" w:lineRule="atLeast"/>
            </w:pPr>
            <w:r w:rsidRPr="006074BB">
              <w:rPr>
                <w:rFonts w:ascii="Arial" w:hAnsi="Arial" w:cs="Arial"/>
                <w:sz w:val="16"/>
                <w:szCs w:val="16"/>
              </w:rPr>
              <w:t>XSD-struktur: Sag/Registrering</w:t>
            </w:r>
            <w:r>
              <w:rPr>
                <w:rFonts w:ascii="Arial" w:hAnsi="Arial" w:cs="Arial"/>
                <w:sz w:val="16"/>
                <w:szCs w:val="16"/>
              </w:rPr>
              <w:t>/TilstandListe/Fremdrift</w:t>
            </w:r>
          </w:p>
        </w:tc>
        <w:tc>
          <w:tcPr>
            <w:tcW w:w="1985" w:type="dxa"/>
            <w:shd w:val="clear" w:color="auto" w:fill="A6A6A6" w:themeFill="background1" w:themeFillShade="A6"/>
          </w:tcPr>
          <w:p w14:paraId="678943BD" w14:textId="77777777" w:rsidR="000A78D1" w:rsidRPr="006074BB" w:rsidRDefault="000A78D1">
            <w:pPr>
              <w:spacing w:before="60" w:after="60" w:line="240" w:lineRule="atLeast"/>
              <w:rPr>
                <w:rFonts w:ascii="Arial" w:hAnsi="Arial" w:cs="Arial"/>
                <w:sz w:val="16"/>
                <w:szCs w:val="16"/>
              </w:rPr>
            </w:pPr>
          </w:p>
        </w:tc>
        <w:tc>
          <w:tcPr>
            <w:tcW w:w="1985" w:type="dxa"/>
            <w:shd w:val="clear" w:color="auto" w:fill="A6A6A6" w:themeFill="background1" w:themeFillShade="A6"/>
          </w:tcPr>
          <w:p w14:paraId="0BF5E5A0" w14:textId="77777777" w:rsidR="000A78D1" w:rsidRPr="006074BB" w:rsidRDefault="000A78D1">
            <w:pPr>
              <w:spacing w:before="60" w:after="60" w:line="240" w:lineRule="atLeast"/>
              <w:rPr>
                <w:rFonts w:ascii="Arial" w:hAnsi="Arial" w:cs="Arial"/>
                <w:sz w:val="16"/>
                <w:szCs w:val="16"/>
              </w:rPr>
            </w:pPr>
          </w:p>
        </w:tc>
      </w:tr>
      <w:tr w:rsidR="000A78D1" w:rsidRPr="001B6366" w14:paraId="53CC8D60" w14:textId="531CC962" w:rsidTr="000A78D1">
        <w:tc>
          <w:tcPr>
            <w:tcW w:w="1843" w:type="dxa"/>
            <w:shd w:val="clear" w:color="auto" w:fill="A6A6A6" w:themeFill="background1" w:themeFillShade="A6"/>
          </w:tcPr>
          <w:p w14:paraId="0185A090" w14:textId="21C44DD6" w:rsidR="000A78D1" w:rsidRPr="00DF5607" w:rsidRDefault="000A78D1" w:rsidP="002F3544">
            <w:pPr>
              <w:spacing w:beforeLines="20" w:before="48" w:afterLines="20" w:after="48" w:line="240" w:lineRule="atLeast"/>
              <w:jc w:val="center"/>
              <w:rPr>
                <w:rFonts w:ascii="Arial" w:hAnsi="Arial" w:cs="Arial"/>
                <w:b/>
                <w:sz w:val="16"/>
              </w:rPr>
            </w:pPr>
            <w:r>
              <w:rPr>
                <w:rFonts w:ascii="Arial" w:hAnsi="Arial" w:cs="Arial"/>
                <w:b/>
                <w:sz w:val="16"/>
              </w:rPr>
              <w:t xml:space="preserve">Navn på </w:t>
            </w:r>
            <w:r w:rsidRPr="002F3544">
              <w:rPr>
                <w:rFonts w:ascii="Arial" w:hAnsi="Arial" w:cs="Arial"/>
                <w:b/>
                <w:color w:val="000000" w:themeColor="text1"/>
                <w:sz w:val="16"/>
              </w:rPr>
              <w:t>dataelement</w:t>
            </w:r>
          </w:p>
        </w:tc>
        <w:tc>
          <w:tcPr>
            <w:tcW w:w="2410" w:type="dxa"/>
            <w:shd w:val="clear" w:color="auto" w:fill="A6A6A6" w:themeFill="background1" w:themeFillShade="A6"/>
          </w:tcPr>
          <w:p w14:paraId="7E6D5D25" w14:textId="77777777" w:rsidR="000A78D1" w:rsidRPr="00DF5607" w:rsidRDefault="000A78D1" w:rsidP="002F3544">
            <w:pPr>
              <w:spacing w:beforeLines="20" w:before="48" w:afterLines="20" w:after="48" w:line="240" w:lineRule="atLeast"/>
              <w:jc w:val="center"/>
              <w:rPr>
                <w:rFonts w:ascii="Arial" w:hAnsi="Arial" w:cs="Arial"/>
                <w:b/>
                <w:sz w:val="16"/>
              </w:rPr>
            </w:pPr>
            <w:r w:rsidRPr="002F3544">
              <w:rPr>
                <w:rFonts w:ascii="Arial" w:hAnsi="Arial" w:cs="Arial"/>
                <w:b/>
                <w:color w:val="000000" w:themeColor="text1"/>
                <w:sz w:val="16"/>
              </w:rPr>
              <w:t>Definition</w:t>
            </w:r>
          </w:p>
        </w:tc>
        <w:tc>
          <w:tcPr>
            <w:tcW w:w="2551" w:type="dxa"/>
            <w:shd w:val="clear" w:color="auto" w:fill="A6A6A6" w:themeFill="background1" w:themeFillShade="A6"/>
          </w:tcPr>
          <w:p w14:paraId="449B546C" w14:textId="77777777" w:rsidR="000A78D1" w:rsidRPr="00DF5607" w:rsidRDefault="000A78D1" w:rsidP="002F3544">
            <w:pPr>
              <w:spacing w:beforeLines="20" w:before="48" w:afterLines="20" w:after="48" w:line="240" w:lineRule="atLeast"/>
              <w:jc w:val="center"/>
              <w:rPr>
                <w:rFonts w:ascii="Arial" w:hAnsi="Arial" w:cs="Arial"/>
                <w:b/>
                <w:sz w:val="16"/>
              </w:rPr>
            </w:pPr>
            <w:r w:rsidRPr="00DF5607">
              <w:rPr>
                <w:rFonts w:ascii="Arial" w:hAnsi="Arial" w:cs="Arial"/>
                <w:b/>
                <w:sz w:val="16"/>
              </w:rPr>
              <w:t xml:space="preserve">Regel for </w:t>
            </w:r>
            <w:r w:rsidRPr="002F3544">
              <w:rPr>
                <w:rFonts w:ascii="Arial" w:hAnsi="Arial" w:cs="Arial"/>
                <w:b/>
                <w:color w:val="000000" w:themeColor="text1"/>
                <w:sz w:val="16"/>
              </w:rPr>
              <w:t>udfyldelse</w:t>
            </w:r>
          </w:p>
        </w:tc>
        <w:tc>
          <w:tcPr>
            <w:tcW w:w="1134" w:type="dxa"/>
            <w:shd w:val="clear" w:color="auto" w:fill="A6A6A6" w:themeFill="background1" w:themeFillShade="A6"/>
          </w:tcPr>
          <w:p w14:paraId="16027B8B" w14:textId="77777777" w:rsidR="000A78D1" w:rsidRPr="00DF5607" w:rsidRDefault="000A78D1" w:rsidP="002F3544">
            <w:pPr>
              <w:spacing w:beforeLines="20" w:before="48" w:afterLines="20" w:after="48" w:line="240" w:lineRule="atLeast"/>
              <w:jc w:val="center"/>
              <w:rPr>
                <w:rFonts w:ascii="Arial" w:hAnsi="Arial" w:cs="Arial"/>
                <w:b/>
                <w:sz w:val="16"/>
              </w:rPr>
            </w:pPr>
            <w:r w:rsidRPr="00DF5607">
              <w:rPr>
                <w:rFonts w:ascii="Arial" w:hAnsi="Arial" w:cs="Arial"/>
                <w:b/>
                <w:sz w:val="16"/>
              </w:rPr>
              <w:t>Format</w:t>
            </w:r>
          </w:p>
        </w:tc>
        <w:tc>
          <w:tcPr>
            <w:tcW w:w="1985" w:type="dxa"/>
            <w:shd w:val="clear" w:color="auto" w:fill="A6A6A6" w:themeFill="background1" w:themeFillShade="A6"/>
          </w:tcPr>
          <w:p w14:paraId="784A41D5" w14:textId="13497960" w:rsidR="000A78D1" w:rsidRPr="00DF5607" w:rsidRDefault="000A78D1" w:rsidP="002F3544">
            <w:pPr>
              <w:spacing w:beforeLines="20" w:before="48" w:afterLines="20" w:after="48" w:line="240" w:lineRule="atLeast"/>
              <w:jc w:val="center"/>
              <w:rPr>
                <w:rFonts w:ascii="Arial" w:hAnsi="Arial" w:cs="Arial"/>
                <w:b/>
                <w:sz w:val="16"/>
              </w:rPr>
            </w:pPr>
            <w:r>
              <w:rPr>
                <w:rFonts w:ascii="Arial" w:hAnsi="Arial" w:cs="Arial"/>
                <w:b/>
                <w:sz w:val="16"/>
              </w:rPr>
              <w:t>Evt. e</w:t>
            </w:r>
            <w:r w:rsidRPr="00E16CFE">
              <w:rPr>
                <w:rFonts w:ascii="Arial" w:hAnsi="Arial" w:cs="Arial"/>
                <w:b/>
                <w:sz w:val="16"/>
              </w:rPr>
              <w:t>ksempel</w:t>
            </w:r>
          </w:p>
        </w:tc>
        <w:tc>
          <w:tcPr>
            <w:tcW w:w="1985" w:type="dxa"/>
            <w:shd w:val="clear" w:color="auto" w:fill="A6A6A6" w:themeFill="background1" w:themeFillShade="A6"/>
          </w:tcPr>
          <w:p w14:paraId="77E87DCC" w14:textId="57CC20E4" w:rsidR="000A78D1" w:rsidRDefault="000A78D1" w:rsidP="002F3544">
            <w:pPr>
              <w:spacing w:beforeLines="20" w:before="48" w:afterLines="20" w:after="48" w:line="240" w:lineRule="atLeast"/>
              <w:jc w:val="center"/>
              <w:rPr>
                <w:rFonts w:ascii="Arial" w:hAnsi="Arial" w:cs="Arial"/>
                <w:b/>
                <w:sz w:val="16"/>
              </w:rPr>
            </w:pPr>
            <w:r>
              <w:rPr>
                <w:rFonts w:ascii="Arial" w:hAnsi="Arial" w:cs="Arial"/>
                <w:b/>
                <w:sz w:val="16"/>
              </w:rPr>
              <w:t>Mapning</w:t>
            </w:r>
          </w:p>
        </w:tc>
        <w:tc>
          <w:tcPr>
            <w:tcW w:w="1985" w:type="dxa"/>
            <w:shd w:val="clear" w:color="auto" w:fill="A6A6A6" w:themeFill="background1" w:themeFillShade="A6"/>
          </w:tcPr>
          <w:p w14:paraId="12668A79" w14:textId="5E94BA3E" w:rsidR="000A78D1" w:rsidRDefault="000A78D1" w:rsidP="002F3544">
            <w:pPr>
              <w:spacing w:beforeLines="20" w:before="48" w:afterLines="20" w:after="48" w:line="240" w:lineRule="atLeast"/>
              <w:jc w:val="center"/>
              <w:rPr>
                <w:rFonts w:ascii="Arial" w:hAnsi="Arial" w:cs="Arial"/>
                <w:b/>
                <w:sz w:val="16"/>
              </w:rPr>
            </w:pPr>
            <w:r>
              <w:rPr>
                <w:rFonts w:ascii="Arial" w:hAnsi="Arial" w:cs="Arial"/>
                <w:b/>
                <w:sz w:val="16"/>
              </w:rPr>
              <w:t>Bemærkning</w:t>
            </w:r>
          </w:p>
        </w:tc>
      </w:tr>
      <w:tr w:rsidR="000A78D1" w14:paraId="620AC732" w14:textId="55CCB110" w:rsidTr="000A78D1">
        <w:tc>
          <w:tcPr>
            <w:tcW w:w="1843" w:type="dxa"/>
            <w:shd w:val="clear" w:color="auto" w:fill="B6DDE8" w:themeFill="accent5" w:themeFillTint="66"/>
          </w:tcPr>
          <w:p w14:paraId="69588599" w14:textId="77777777" w:rsidR="000A78D1" w:rsidRPr="00454638" w:rsidRDefault="000A78D1" w:rsidP="002F3544">
            <w:pPr>
              <w:spacing w:beforeLines="20" w:before="48" w:afterLines="20" w:after="48" w:line="240" w:lineRule="atLeast"/>
              <w:rPr>
                <w:sz w:val="18"/>
                <w:szCs w:val="18"/>
              </w:rPr>
            </w:pPr>
            <w:r>
              <w:rPr>
                <w:sz w:val="18"/>
                <w:szCs w:val="18"/>
              </w:rPr>
              <w:t>FremdriftStatusKode</w:t>
            </w:r>
          </w:p>
        </w:tc>
        <w:tc>
          <w:tcPr>
            <w:tcW w:w="2410" w:type="dxa"/>
            <w:shd w:val="clear" w:color="auto" w:fill="B6DDE8" w:themeFill="accent5" w:themeFillTint="66"/>
          </w:tcPr>
          <w:p w14:paraId="267A8868" w14:textId="77777777" w:rsidR="000A78D1" w:rsidRDefault="000A78D1" w:rsidP="002F3544">
            <w:pPr>
              <w:spacing w:beforeLines="20" w:before="48" w:afterLines="20" w:after="48" w:line="240" w:lineRule="atLeast"/>
              <w:rPr>
                <w:sz w:val="18"/>
                <w:szCs w:val="18"/>
              </w:rPr>
            </w:pPr>
            <w:r w:rsidRPr="00454638">
              <w:rPr>
                <w:sz w:val="18"/>
                <w:szCs w:val="18"/>
              </w:rPr>
              <w:t xml:space="preserve">Sagens tilstand i OIO standard. Bemærk at Fremdrift er sagens Tilstand og dermed har virkning. </w:t>
            </w:r>
          </w:p>
          <w:p w14:paraId="4C6E1B89" w14:textId="77777777" w:rsidR="000A78D1" w:rsidRDefault="000A78D1" w:rsidP="002F3544">
            <w:pPr>
              <w:spacing w:beforeLines="20" w:before="48" w:afterLines="20" w:after="48" w:line="240" w:lineRule="atLeast"/>
              <w:rPr>
                <w:sz w:val="18"/>
                <w:szCs w:val="18"/>
              </w:rPr>
            </w:pPr>
          </w:p>
          <w:p w14:paraId="040A23BD" w14:textId="660D6593" w:rsidR="000A78D1" w:rsidRPr="00454638" w:rsidRDefault="000A78D1" w:rsidP="002F3544">
            <w:pPr>
              <w:spacing w:beforeLines="20" w:before="48" w:afterLines="20" w:after="48" w:line="240" w:lineRule="atLeast"/>
              <w:rPr>
                <w:sz w:val="18"/>
                <w:szCs w:val="18"/>
              </w:rPr>
            </w:pPr>
          </w:p>
        </w:tc>
        <w:tc>
          <w:tcPr>
            <w:tcW w:w="2551" w:type="dxa"/>
            <w:shd w:val="clear" w:color="auto" w:fill="B6DDE8" w:themeFill="accent5" w:themeFillTint="66"/>
          </w:tcPr>
          <w:p w14:paraId="1409C562" w14:textId="77777777" w:rsidR="000A78D1" w:rsidRPr="00454638" w:rsidRDefault="000A78D1" w:rsidP="002F3544">
            <w:pPr>
              <w:spacing w:beforeLines="20" w:before="48" w:afterLines="20" w:after="48" w:line="240" w:lineRule="atLeast"/>
              <w:rPr>
                <w:rFonts w:cstheme="minorHAnsi"/>
                <w:sz w:val="18"/>
                <w:szCs w:val="18"/>
              </w:rPr>
            </w:pPr>
            <w:r w:rsidRPr="00C974A7">
              <w:rPr>
                <w:rFonts w:cstheme="minorHAnsi"/>
                <w:b/>
                <w:sz w:val="18"/>
                <w:szCs w:val="18"/>
              </w:rPr>
              <w:t>[OB1]</w:t>
            </w:r>
            <w:r>
              <w:rPr>
                <w:rFonts w:cstheme="minorHAnsi"/>
                <w:sz w:val="18"/>
                <w:szCs w:val="18"/>
              </w:rPr>
              <w:t xml:space="preserve"> </w:t>
            </w:r>
            <w:r w:rsidRPr="002F3544">
              <w:rPr>
                <w:sz w:val="18"/>
                <w:szCs w:val="18"/>
              </w:rPr>
              <w:t>Obligatorisk</w:t>
            </w:r>
            <w:r>
              <w:rPr>
                <w:rFonts w:cstheme="minorHAnsi"/>
                <w:sz w:val="18"/>
                <w:szCs w:val="18"/>
              </w:rPr>
              <w:t xml:space="preserve"> ved import – må ikke fjernes men gerne ændres</w:t>
            </w:r>
            <w:r w:rsidRPr="00454638">
              <w:rPr>
                <w:rFonts w:cstheme="minorHAnsi"/>
                <w:sz w:val="18"/>
                <w:szCs w:val="18"/>
              </w:rPr>
              <w:t>.</w:t>
            </w:r>
          </w:p>
          <w:p w14:paraId="55E5EB29" w14:textId="77777777" w:rsidR="000A78D1" w:rsidRDefault="000A78D1" w:rsidP="002F3544">
            <w:pPr>
              <w:spacing w:beforeLines="20" w:before="48" w:afterLines="20" w:after="48" w:line="240" w:lineRule="atLeast"/>
              <w:rPr>
                <w:rFonts w:cstheme="minorHAnsi"/>
                <w:sz w:val="18"/>
                <w:szCs w:val="18"/>
              </w:rPr>
            </w:pPr>
            <w:r w:rsidRPr="00454638">
              <w:rPr>
                <w:rFonts w:cstheme="minorHAnsi"/>
                <w:sz w:val="18"/>
                <w:szCs w:val="18"/>
              </w:rPr>
              <w:t xml:space="preserve">Der kan angives en af følgende værdier: </w:t>
            </w:r>
          </w:p>
          <w:p w14:paraId="707B6453" w14:textId="77777777" w:rsidR="000A78D1" w:rsidRDefault="000A78D1" w:rsidP="00F65BAC">
            <w:pPr>
              <w:pStyle w:val="Listeafsnit"/>
              <w:numPr>
                <w:ilvl w:val="0"/>
                <w:numId w:val="9"/>
              </w:numPr>
              <w:ind w:left="459" w:hanging="283"/>
              <w:rPr>
                <w:rFonts w:cstheme="minorHAnsi"/>
                <w:sz w:val="18"/>
                <w:szCs w:val="18"/>
              </w:rPr>
            </w:pPr>
            <w:r>
              <w:rPr>
                <w:rFonts w:cstheme="minorHAnsi"/>
                <w:sz w:val="18"/>
                <w:szCs w:val="18"/>
              </w:rPr>
              <w:t>Opstaaet</w:t>
            </w:r>
          </w:p>
          <w:p w14:paraId="48C4BB96" w14:textId="77777777" w:rsidR="000A78D1" w:rsidRDefault="000A78D1" w:rsidP="00F65BAC">
            <w:pPr>
              <w:pStyle w:val="Listeafsnit"/>
              <w:numPr>
                <w:ilvl w:val="0"/>
                <w:numId w:val="9"/>
              </w:numPr>
              <w:ind w:left="459" w:hanging="283"/>
              <w:rPr>
                <w:rFonts w:cstheme="minorHAnsi"/>
                <w:sz w:val="18"/>
                <w:szCs w:val="18"/>
              </w:rPr>
            </w:pPr>
            <w:r>
              <w:rPr>
                <w:rFonts w:cstheme="minorHAnsi"/>
                <w:sz w:val="18"/>
                <w:szCs w:val="18"/>
              </w:rPr>
              <w:t>Oplyst</w:t>
            </w:r>
          </w:p>
          <w:p w14:paraId="1E0641DC" w14:textId="53FF25C3" w:rsidR="000A78D1" w:rsidRPr="00E01C78" w:rsidRDefault="000A78D1">
            <w:pPr>
              <w:pStyle w:val="Listeafsnit"/>
              <w:numPr>
                <w:ilvl w:val="0"/>
                <w:numId w:val="9"/>
              </w:numPr>
              <w:ind w:left="459" w:hanging="283"/>
              <w:rPr>
                <w:rFonts w:cstheme="minorHAnsi"/>
                <w:sz w:val="18"/>
                <w:szCs w:val="18"/>
              </w:rPr>
            </w:pPr>
            <w:r>
              <w:rPr>
                <w:rFonts w:cstheme="minorHAnsi"/>
                <w:sz w:val="18"/>
                <w:szCs w:val="18"/>
              </w:rPr>
              <w:t>Afgjort</w:t>
            </w:r>
          </w:p>
          <w:p w14:paraId="73EF6C39" w14:textId="77777777" w:rsidR="000A78D1" w:rsidRPr="00091004" w:rsidRDefault="000A78D1" w:rsidP="00F65BAC">
            <w:pPr>
              <w:pStyle w:val="Listeafsnit"/>
              <w:numPr>
                <w:ilvl w:val="0"/>
                <w:numId w:val="9"/>
              </w:numPr>
              <w:ind w:left="459" w:hanging="283"/>
              <w:rPr>
                <w:rFonts w:cstheme="minorHAnsi"/>
                <w:sz w:val="18"/>
                <w:szCs w:val="18"/>
              </w:rPr>
            </w:pPr>
            <w:r w:rsidRPr="00091004">
              <w:rPr>
                <w:rFonts w:cstheme="minorHAnsi"/>
                <w:sz w:val="18"/>
                <w:szCs w:val="18"/>
              </w:rPr>
              <w:t>Afsluttet</w:t>
            </w:r>
          </w:p>
          <w:p w14:paraId="6DCFE6D7" w14:textId="2BD18BE6" w:rsidR="000A78D1" w:rsidRDefault="000A78D1" w:rsidP="002F3544">
            <w:pPr>
              <w:spacing w:beforeLines="20" w:before="48" w:afterLines="20" w:after="48" w:line="240" w:lineRule="atLeast"/>
              <w:rPr>
                <w:rFonts w:cstheme="minorHAnsi"/>
                <w:sz w:val="18"/>
                <w:szCs w:val="18"/>
              </w:rPr>
            </w:pPr>
            <w:r w:rsidRPr="00454638">
              <w:rPr>
                <w:rFonts w:cstheme="minorHAnsi"/>
                <w:sz w:val="18"/>
                <w:szCs w:val="18"/>
              </w:rPr>
              <w:t xml:space="preserve">Værdilisten er </w:t>
            </w:r>
            <w:r w:rsidRPr="002F3544">
              <w:rPr>
                <w:sz w:val="18"/>
                <w:szCs w:val="18"/>
              </w:rPr>
              <w:t>defineret</w:t>
            </w:r>
            <w:r w:rsidRPr="00454638">
              <w:rPr>
                <w:rFonts w:cstheme="minorHAnsi"/>
                <w:sz w:val="18"/>
                <w:szCs w:val="18"/>
              </w:rPr>
              <w:t xml:space="preserve"> i XSD’en.</w:t>
            </w:r>
          </w:p>
          <w:p w14:paraId="20F0C47B" w14:textId="77777777" w:rsidR="000A78D1" w:rsidRDefault="000A78D1" w:rsidP="002F3544">
            <w:pPr>
              <w:spacing w:beforeLines="20" w:before="48" w:afterLines="20" w:after="48" w:line="240" w:lineRule="atLeast"/>
              <w:rPr>
                <w:rFonts w:cstheme="minorHAnsi"/>
                <w:sz w:val="18"/>
                <w:szCs w:val="18"/>
              </w:rPr>
            </w:pPr>
          </w:p>
          <w:p w14:paraId="6D3CE2E4" w14:textId="18D7BA09" w:rsidR="000A78D1" w:rsidRDefault="000A78D1" w:rsidP="00BE5A3A">
            <w:pPr>
              <w:rPr>
                <w:sz w:val="18"/>
                <w:szCs w:val="18"/>
              </w:rPr>
            </w:pPr>
            <w:r w:rsidRPr="00F225E4">
              <w:rPr>
                <w:sz w:val="18"/>
                <w:szCs w:val="18"/>
              </w:rPr>
              <w:lastRenderedPageBreak/>
              <w:t xml:space="preserve">Tilstand skal anvendes, så den afspejler den status/tilstand, som sagen har i </w:t>
            </w:r>
            <w:r>
              <w:rPr>
                <w:sz w:val="18"/>
                <w:szCs w:val="18"/>
              </w:rPr>
              <w:t>afsendersystem</w:t>
            </w:r>
            <w:r w:rsidRPr="00F225E4">
              <w:rPr>
                <w:sz w:val="18"/>
                <w:szCs w:val="18"/>
              </w:rPr>
              <w:t>et. Man kan altså ikke</w:t>
            </w:r>
            <w:r>
              <w:rPr>
                <w:sz w:val="18"/>
                <w:szCs w:val="18"/>
              </w:rPr>
              <w:t xml:space="preserve"> undlade </w:t>
            </w:r>
            <w:r w:rsidRPr="00F225E4">
              <w:rPr>
                <w:sz w:val="18"/>
                <w:szCs w:val="18"/>
              </w:rPr>
              <w:t xml:space="preserve">at anvende nogle tilstande, hvis sagen i </w:t>
            </w:r>
            <w:r>
              <w:rPr>
                <w:sz w:val="18"/>
                <w:szCs w:val="18"/>
              </w:rPr>
              <w:t>afsendersystem</w:t>
            </w:r>
            <w:r w:rsidRPr="00F225E4">
              <w:rPr>
                <w:sz w:val="18"/>
                <w:szCs w:val="18"/>
              </w:rPr>
              <w:t xml:space="preserve">et faktisk ligger i en </w:t>
            </w:r>
            <w:r>
              <w:rPr>
                <w:sz w:val="18"/>
                <w:szCs w:val="18"/>
              </w:rPr>
              <w:t xml:space="preserve">status </w:t>
            </w:r>
            <w:r w:rsidRPr="00F225E4">
              <w:rPr>
                <w:sz w:val="18"/>
                <w:szCs w:val="18"/>
              </w:rPr>
              <w:t xml:space="preserve">som svarer til en af de her listede tilstande. Dvs. hvis man fx afslutter en sag ved at sætte en slutdato på sagen i </w:t>
            </w:r>
            <w:r>
              <w:rPr>
                <w:sz w:val="18"/>
                <w:szCs w:val="18"/>
              </w:rPr>
              <w:t>afsendersystem</w:t>
            </w:r>
            <w:r w:rsidRPr="00F225E4">
              <w:rPr>
                <w:sz w:val="18"/>
                <w:szCs w:val="18"/>
              </w:rPr>
              <w:t xml:space="preserve">et, kan man ikke undlade at opdatere sagen i indekset med tilstand 'Afsluttet' på det tidspunkt, hvor sagen faktisk forretningsmæssigt afsluttes i </w:t>
            </w:r>
            <w:r>
              <w:rPr>
                <w:sz w:val="18"/>
                <w:szCs w:val="18"/>
              </w:rPr>
              <w:t>afsendersystem</w:t>
            </w:r>
            <w:r w:rsidRPr="00F225E4">
              <w:rPr>
                <w:sz w:val="18"/>
                <w:szCs w:val="18"/>
              </w:rPr>
              <w:t>et. Hvis man undlader at sætte tilstand til afsluttet, vil den information som står i indekset (fx at sagen har tilstand afgjort) være forkert.</w:t>
            </w:r>
          </w:p>
          <w:p w14:paraId="06B5887B" w14:textId="7D418B0E" w:rsidR="000A78D1" w:rsidRDefault="000A78D1" w:rsidP="00A43A8F">
            <w:pPr>
              <w:rPr>
                <w:sz w:val="18"/>
                <w:szCs w:val="18"/>
              </w:rPr>
            </w:pPr>
          </w:p>
          <w:p w14:paraId="4317ABEF" w14:textId="4378DEEA" w:rsidR="000A78D1" w:rsidRPr="00454638" w:rsidRDefault="000A78D1" w:rsidP="0047494B">
            <w:pPr>
              <w:rPr>
                <w:rFonts w:cstheme="minorHAnsi"/>
                <w:sz w:val="18"/>
                <w:szCs w:val="18"/>
              </w:rPr>
            </w:pPr>
            <w:r>
              <w:rPr>
                <w:sz w:val="18"/>
                <w:szCs w:val="18"/>
              </w:rPr>
              <w:t>Ved import af en sag skal alle sagens eventuelle forudgående tilstande medtages. Dvs at fx en afsluttet sag, som ikke tidligere er oprettet i indekset, skal importeres med både ”Opstaaet” og ”Afsluttet”. En sag i indekset må med andre ord ikke mangle ”Opstaaet”.</w:t>
            </w:r>
          </w:p>
        </w:tc>
        <w:tc>
          <w:tcPr>
            <w:tcW w:w="1134" w:type="dxa"/>
            <w:shd w:val="clear" w:color="auto" w:fill="B6DDE8" w:themeFill="accent5" w:themeFillTint="66"/>
          </w:tcPr>
          <w:p w14:paraId="7E2BD8F2" w14:textId="5B343303" w:rsidR="000A78D1" w:rsidRPr="00454638" w:rsidRDefault="000A78D1" w:rsidP="002F3544">
            <w:pPr>
              <w:spacing w:beforeLines="20" w:before="48" w:afterLines="20" w:after="48" w:line="240" w:lineRule="atLeast"/>
              <w:rPr>
                <w:rFonts w:cstheme="minorHAnsi"/>
                <w:sz w:val="18"/>
                <w:szCs w:val="18"/>
              </w:rPr>
            </w:pPr>
            <w:r>
              <w:rPr>
                <w:rFonts w:cstheme="minorHAnsi"/>
                <w:sz w:val="18"/>
                <w:szCs w:val="18"/>
              </w:rPr>
              <w:lastRenderedPageBreak/>
              <w:t>Tekst</w:t>
            </w:r>
            <w:r>
              <w:rPr>
                <w:rFonts w:cstheme="minorHAnsi"/>
                <w:sz w:val="18"/>
                <w:szCs w:val="18"/>
              </w:rPr>
              <w:br/>
              <w:t>(s</w:t>
            </w:r>
            <w:r w:rsidRPr="005657F0">
              <w:rPr>
                <w:rFonts w:cstheme="minorHAnsi"/>
                <w:sz w:val="18"/>
                <w:szCs w:val="18"/>
              </w:rPr>
              <w:t>tring</w:t>
            </w:r>
            <w:r>
              <w:rPr>
                <w:rFonts w:cstheme="minorHAnsi"/>
                <w:sz w:val="18"/>
                <w:szCs w:val="18"/>
              </w:rPr>
              <w:t>/Enumeration)</w:t>
            </w:r>
          </w:p>
        </w:tc>
        <w:tc>
          <w:tcPr>
            <w:tcW w:w="1985" w:type="dxa"/>
            <w:shd w:val="clear" w:color="auto" w:fill="B6DDE8" w:themeFill="accent5" w:themeFillTint="66"/>
          </w:tcPr>
          <w:p w14:paraId="732EB60B" w14:textId="51A6EC4B" w:rsidR="000A78D1" w:rsidRPr="00454638" w:rsidRDefault="000A78D1" w:rsidP="002F3544">
            <w:pPr>
              <w:spacing w:beforeLines="20" w:before="48" w:afterLines="20" w:after="48" w:line="240" w:lineRule="atLeast"/>
              <w:rPr>
                <w:rFonts w:cstheme="minorHAnsi"/>
                <w:sz w:val="18"/>
                <w:szCs w:val="18"/>
              </w:rPr>
            </w:pPr>
            <w:r w:rsidRPr="00454638">
              <w:rPr>
                <w:rFonts w:cstheme="minorHAnsi"/>
                <w:sz w:val="18"/>
                <w:szCs w:val="18"/>
              </w:rPr>
              <w:t>Oplyst</w:t>
            </w:r>
          </w:p>
        </w:tc>
        <w:tc>
          <w:tcPr>
            <w:tcW w:w="1985" w:type="dxa"/>
            <w:shd w:val="clear" w:color="auto" w:fill="B6DDE8" w:themeFill="accent5" w:themeFillTint="66"/>
          </w:tcPr>
          <w:p w14:paraId="628CB831" w14:textId="77777777" w:rsidR="000A78D1" w:rsidRPr="00454638" w:rsidRDefault="000A78D1" w:rsidP="002F3544">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8B19066" w14:textId="77777777" w:rsidR="000A78D1" w:rsidRPr="00454638" w:rsidRDefault="000A78D1" w:rsidP="002F3544">
            <w:pPr>
              <w:spacing w:beforeLines="20" w:before="48" w:afterLines="20" w:after="48" w:line="240" w:lineRule="atLeast"/>
              <w:rPr>
                <w:rFonts w:cstheme="minorHAnsi"/>
                <w:sz w:val="18"/>
                <w:szCs w:val="18"/>
              </w:rPr>
            </w:pPr>
          </w:p>
        </w:tc>
      </w:tr>
      <w:tr w:rsidR="000A78D1" w:rsidRPr="00454638" w14:paraId="17509299" w14:textId="3E141D00" w:rsidTr="000A78D1">
        <w:tc>
          <w:tcPr>
            <w:tcW w:w="1843" w:type="dxa"/>
            <w:shd w:val="clear" w:color="auto" w:fill="D9D9D9" w:themeFill="background1" w:themeFillShade="D9"/>
          </w:tcPr>
          <w:p w14:paraId="5288A51A" w14:textId="4A0C44F2" w:rsidR="000A78D1" w:rsidRPr="00454638" w:rsidRDefault="000A78D1" w:rsidP="002F3544">
            <w:pPr>
              <w:spacing w:beforeLines="20" w:before="48" w:afterLines="20" w:after="48" w:line="240" w:lineRule="atLeast"/>
              <w:rPr>
                <w:sz w:val="18"/>
                <w:szCs w:val="18"/>
              </w:rPr>
            </w:pPr>
            <w:r>
              <w:rPr>
                <w:sz w:val="18"/>
                <w:szCs w:val="18"/>
              </w:rPr>
              <w:t>Virkning/</w:t>
            </w:r>
            <w:r>
              <w:rPr>
                <w:sz w:val="18"/>
                <w:szCs w:val="18"/>
              </w:rPr>
              <w:br/>
              <w:t>FraTidspunkt</w:t>
            </w:r>
          </w:p>
        </w:tc>
        <w:tc>
          <w:tcPr>
            <w:tcW w:w="2410" w:type="dxa"/>
            <w:shd w:val="clear" w:color="auto" w:fill="D9D9D9" w:themeFill="background1" w:themeFillShade="D9"/>
          </w:tcPr>
          <w:p w14:paraId="5F32AB6A" w14:textId="717A9549" w:rsidR="000A78D1" w:rsidRPr="00454638" w:rsidRDefault="000A78D1" w:rsidP="002F3544">
            <w:pPr>
              <w:spacing w:beforeLines="20" w:before="48" w:afterLines="20" w:after="48" w:line="240" w:lineRule="atLeast"/>
              <w:rPr>
                <w:sz w:val="18"/>
                <w:szCs w:val="18"/>
              </w:rPr>
            </w:pPr>
            <w:r>
              <w:rPr>
                <w:sz w:val="18"/>
                <w:szCs w:val="18"/>
              </w:rPr>
              <w:t>Tidspunkt, hvor sagens tilstand gælder fra/har virkning fra.</w:t>
            </w:r>
          </w:p>
        </w:tc>
        <w:tc>
          <w:tcPr>
            <w:tcW w:w="2551" w:type="dxa"/>
            <w:shd w:val="clear" w:color="auto" w:fill="D9D9D9" w:themeFill="background1" w:themeFillShade="D9"/>
          </w:tcPr>
          <w:p w14:paraId="35E6DA99" w14:textId="728EA63A" w:rsidR="000A78D1" w:rsidRDefault="000A78D1" w:rsidP="002F354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2F3544">
              <w:rPr>
                <w:sz w:val="18"/>
                <w:szCs w:val="18"/>
              </w:rPr>
              <w:t>Obligatorisk</w:t>
            </w:r>
            <w:r>
              <w:rPr>
                <w:rFonts w:ascii="Arial" w:hAnsi="Arial" w:cs="Arial"/>
                <w:color w:val="000000"/>
                <w:sz w:val="18"/>
                <w:szCs w:val="18"/>
              </w:rPr>
              <w:t>, hvis attributten ’FremdriftStatusKode er udfyldt i registreringen.</w:t>
            </w:r>
          </w:p>
          <w:p w14:paraId="745CF84B" w14:textId="77777777" w:rsidR="000A78D1" w:rsidRDefault="000A78D1" w:rsidP="00F65BAC">
            <w:pPr>
              <w:rPr>
                <w:rFonts w:ascii="Arial" w:hAnsi="Arial" w:cs="Arial"/>
                <w:color w:val="000000"/>
                <w:sz w:val="18"/>
                <w:szCs w:val="18"/>
              </w:rPr>
            </w:pPr>
          </w:p>
          <w:p w14:paraId="2DAE57D9" w14:textId="77777777" w:rsidR="000A78D1" w:rsidRPr="00454638" w:rsidRDefault="000A78D1" w:rsidP="002F3544">
            <w:pPr>
              <w:spacing w:beforeLines="20" w:before="48" w:afterLines="20" w:after="48" w:line="240" w:lineRule="atLeast"/>
              <w:rPr>
                <w:rFonts w:ascii="Arial" w:hAnsi="Arial" w:cs="Arial"/>
                <w:color w:val="000000"/>
                <w:sz w:val="18"/>
                <w:szCs w:val="18"/>
              </w:rPr>
            </w:pPr>
            <w:r w:rsidRPr="002F3544">
              <w:rPr>
                <w:sz w:val="18"/>
                <w:szCs w:val="18"/>
              </w:rPr>
              <w:t>Afsendersystemer</w:t>
            </w:r>
            <w:r>
              <w:rPr>
                <w:rFonts w:ascii="Arial" w:hAnsi="Arial" w:cs="Arial"/>
                <w:color w:val="000000"/>
                <w:sz w:val="18"/>
                <w:szCs w:val="18"/>
              </w:rPr>
              <w:t xml:space="preserve"> må ikke angive uendelig som FraTidspunkt for en virkning, da Fratidspunktet skal beskrive, hvornår de data, </w:t>
            </w:r>
            <w:r w:rsidRPr="002F3544">
              <w:rPr>
                <w:sz w:val="18"/>
                <w:szCs w:val="18"/>
              </w:rPr>
              <w:t>som</w:t>
            </w:r>
            <w:r>
              <w:rPr>
                <w:rFonts w:ascii="Arial" w:hAnsi="Arial" w:cs="Arial"/>
                <w:color w:val="000000"/>
                <w:sz w:val="18"/>
                <w:szCs w:val="18"/>
              </w:rPr>
              <w:t xml:space="preserve"> virknin</w:t>
            </w:r>
            <w:r>
              <w:rPr>
                <w:rFonts w:ascii="Arial" w:hAnsi="Arial" w:cs="Arial"/>
                <w:color w:val="000000"/>
                <w:sz w:val="18"/>
                <w:szCs w:val="18"/>
              </w:rPr>
              <w:lastRenderedPageBreak/>
              <w:t>gen gælder for, er opstået eller ændret. Man kan ikke forestille sig, at data altid har været der.</w:t>
            </w:r>
          </w:p>
        </w:tc>
        <w:tc>
          <w:tcPr>
            <w:tcW w:w="1134" w:type="dxa"/>
            <w:shd w:val="clear" w:color="auto" w:fill="D9D9D9" w:themeFill="background1" w:themeFillShade="D9"/>
          </w:tcPr>
          <w:p w14:paraId="146CEA63" w14:textId="77777777"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Dato og tidspunkt (dateTime).</w:t>
            </w:r>
          </w:p>
        </w:tc>
        <w:tc>
          <w:tcPr>
            <w:tcW w:w="1985" w:type="dxa"/>
            <w:shd w:val="clear" w:color="auto" w:fill="D9D9D9" w:themeFill="background1" w:themeFillShade="D9"/>
          </w:tcPr>
          <w:p w14:paraId="3168A78A" w14:textId="77777777" w:rsidR="000A78D1" w:rsidRPr="004B2CCD" w:rsidRDefault="000A78D1" w:rsidP="002F354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2F3544">
              <w:rPr>
                <w:sz w:val="18"/>
                <w:szCs w:val="18"/>
              </w:rPr>
              <w:t>03</w:t>
            </w:r>
            <w:r w:rsidRPr="004B2CCD">
              <w:rPr>
                <w:rFonts w:ascii="Arial" w:hAnsi="Arial" w:cs="Arial"/>
                <w:color w:val="000000"/>
                <w:sz w:val="18"/>
                <w:szCs w:val="18"/>
              </w:rPr>
              <w:t>-23</w:t>
            </w:r>
          </w:p>
          <w:p w14:paraId="16F02F3A" w14:textId="77777777" w:rsidR="000A78D1" w:rsidRPr="00454638" w:rsidRDefault="000A78D1" w:rsidP="00F65BAC">
            <w:pPr>
              <w:rPr>
                <w:rFonts w:ascii="Arial" w:hAnsi="Arial" w:cs="Arial"/>
                <w:color w:val="000000"/>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2A7D0148"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24A9647D"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r>
      <w:tr w:rsidR="000A78D1" w:rsidRPr="00454638" w14:paraId="114E34BA" w14:textId="36780643" w:rsidTr="000A78D1">
        <w:tc>
          <w:tcPr>
            <w:tcW w:w="1843" w:type="dxa"/>
            <w:shd w:val="clear" w:color="auto" w:fill="D9D9D9" w:themeFill="background1" w:themeFillShade="D9"/>
          </w:tcPr>
          <w:p w14:paraId="0914B8D9" w14:textId="77777777" w:rsidR="000A78D1" w:rsidRPr="00454638" w:rsidRDefault="000A78D1" w:rsidP="002F3544">
            <w:pPr>
              <w:spacing w:beforeLines="20" w:before="48" w:afterLines="20" w:after="48" w:line="240" w:lineRule="atLeast"/>
              <w:rPr>
                <w:sz w:val="18"/>
                <w:szCs w:val="18"/>
              </w:rPr>
            </w:pPr>
            <w:r>
              <w:rPr>
                <w:sz w:val="18"/>
                <w:szCs w:val="18"/>
              </w:rPr>
              <w:t>Virkning/</w:t>
            </w:r>
            <w:r>
              <w:rPr>
                <w:sz w:val="18"/>
                <w:szCs w:val="18"/>
              </w:rPr>
              <w:br/>
              <w:t>TilTidspunkt</w:t>
            </w:r>
          </w:p>
        </w:tc>
        <w:tc>
          <w:tcPr>
            <w:tcW w:w="2410" w:type="dxa"/>
            <w:shd w:val="clear" w:color="auto" w:fill="D9D9D9" w:themeFill="background1" w:themeFillShade="D9"/>
          </w:tcPr>
          <w:p w14:paraId="7B041852" w14:textId="77777777" w:rsidR="000A78D1" w:rsidRPr="00454638" w:rsidRDefault="000A78D1" w:rsidP="002F3544">
            <w:pPr>
              <w:spacing w:beforeLines="20" w:before="48" w:afterLines="20" w:after="48" w:line="240" w:lineRule="atLeast"/>
              <w:rPr>
                <w:sz w:val="18"/>
                <w:szCs w:val="18"/>
              </w:rPr>
            </w:pPr>
            <w:r>
              <w:rPr>
                <w:sz w:val="18"/>
                <w:szCs w:val="18"/>
              </w:rPr>
              <w:t>Tidspunkt, hvor sagens tilstand gælder til/har virkning til.</w:t>
            </w:r>
          </w:p>
        </w:tc>
        <w:tc>
          <w:tcPr>
            <w:tcW w:w="2551" w:type="dxa"/>
            <w:shd w:val="clear" w:color="auto" w:fill="D9D9D9" w:themeFill="background1" w:themeFillShade="D9"/>
          </w:tcPr>
          <w:p w14:paraId="396EF047" w14:textId="23F6842A" w:rsidR="000A78D1" w:rsidRDefault="000A78D1" w:rsidP="009C5E98">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2F3544">
              <w:rPr>
                <w:sz w:val="18"/>
                <w:szCs w:val="18"/>
              </w:rPr>
              <w:t>Obligatorisk</w:t>
            </w:r>
            <w:r>
              <w:rPr>
                <w:rFonts w:ascii="Arial" w:hAnsi="Arial" w:cs="Arial"/>
                <w:color w:val="000000"/>
                <w:sz w:val="18"/>
                <w:szCs w:val="18"/>
              </w:rPr>
              <w:t>, hvis attributten ’FremdriftStatusKode er udfyldt i registreringen.</w:t>
            </w:r>
          </w:p>
          <w:p w14:paraId="7004AAB5" w14:textId="3D600671"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7E15D690" w14:textId="77777777"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B24475">
              <w:rPr>
                <w:rFonts w:ascii="Arial" w:hAnsi="Arial" w:cs="Arial"/>
                <w:color w:val="000000"/>
                <w:sz w:val="18"/>
                <w:szCs w:val="18"/>
              </w:rPr>
              <w:t>YYYY-MM-DDThh:mm:ss.</w:t>
            </w:r>
            <w:r w:rsidRPr="002F3544">
              <w:rPr>
                <w:sz w:val="18"/>
                <w:szCs w:val="18"/>
              </w:rPr>
              <w:t>sssTZD’</w:t>
            </w:r>
            <w:r>
              <w:rPr>
                <w:rFonts w:ascii="Arial" w:hAnsi="Arial" w:cs="Arial"/>
                <w:color w:val="000000"/>
                <w:sz w:val="18"/>
                <w:szCs w:val="18"/>
              </w:rPr>
              <w:t>.</w:t>
            </w:r>
          </w:p>
          <w:p w14:paraId="26D55969" w14:textId="77777777"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1134" w:type="dxa"/>
            <w:shd w:val="clear" w:color="auto" w:fill="D9D9D9" w:themeFill="background1" w:themeFillShade="D9"/>
          </w:tcPr>
          <w:p w14:paraId="61D3D7CD" w14:textId="36447F0B"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Dato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170AB854" w14:textId="27E3F398"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true</w:t>
            </w:r>
          </w:p>
        </w:tc>
        <w:tc>
          <w:tcPr>
            <w:tcW w:w="1985" w:type="dxa"/>
            <w:shd w:val="clear" w:color="auto" w:fill="D9D9D9" w:themeFill="background1" w:themeFillShade="D9"/>
          </w:tcPr>
          <w:p w14:paraId="7C50D0C8" w14:textId="77777777" w:rsidR="000A78D1" w:rsidRDefault="000A78D1" w:rsidP="002F3544">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35950358" w14:textId="77777777" w:rsidR="000A78D1" w:rsidRDefault="000A78D1" w:rsidP="002F3544">
            <w:pPr>
              <w:spacing w:beforeLines="20" w:before="48" w:afterLines="20" w:after="48" w:line="240" w:lineRule="atLeast"/>
              <w:rPr>
                <w:rFonts w:ascii="Arial" w:hAnsi="Arial" w:cs="Arial"/>
                <w:color w:val="000000"/>
                <w:sz w:val="18"/>
                <w:szCs w:val="18"/>
              </w:rPr>
            </w:pPr>
          </w:p>
        </w:tc>
      </w:tr>
      <w:tr w:rsidR="000A78D1" w:rsidRPr="00454638" w14:paraId="6285C651" w14:textId="6F2E7E59" w:rsidTr="000A78D1">
        <w:tc>
          <w:tcPr>
            <w:tcW w:w="1843" w:type="dxa"/>
            <w:shd w:val="clear" w:color="auto" w:fill="D9D9D9" w:themeFill="background1" w:themeFillShade="D9"/>
          </w:tcPr>
          <w:p w14:paraId="00497E9E" w14:textId="77777777" w:rsidR="000A78D1" w:rsidRDefault="000A78D1" w:rsidP="00440095">
            <w:pPr>
              <w:spacing w:beforeLines="20" w:before="48" w:afterLines="20" w:after="48" w:line="240" w:lineRule="atLeast"/>
              <w:rPr>
                <w:sz w:val="18"/>
                <w:szCs w:val="18"/>
              </w:rPr>
            </w:pPr>
            <w:r>
              <w:rPr>
                <w:sz w:val="18"/>
                <w:szCs w:val="18"/>
              </w:rPr>
              <w:t>Virkning/</w:t>
            </w:r>
          </w:p>
          <w:p w14:paraId="1E8B2BF9" w14:textId="77777777" w:rsidR="000A78D1" w:rsidRPr="00454638" w:rsidRDefault="000A78D1" w:rsidP="00440095">
            <w:pPr>
              <w:pStyle w:val="Default"/>
              <w:rPr>
                <w:sz w:val="18"/>
                <w:szCs w:val="18"/>
              </w:rPr>
            </w:pPr>
            <w:r>
              <w:rPr>
                <w:sz w:val="18"/>
                <w:szCs w:val="18"/>
              </w:rPr>
              <w:t>Aktoe</w:t>
            </w:r>
            <w:r w:rsidRPr="00454638">
              <w:rPr>
                <w:sz w:val="18"/>
                <w:szCs w:val="18"/>
              </w:rPr>
              <w:t>rRef</w:t>
            </w:r>
          </w:p>
        </w:tc>
        <w:tc>
          <w:tcPr>
            <w:tcW w:w="2410" w:type="dxa"/>
            <w:shd w:val="clear" w:color="auto" w:fill="D9D9D9" w:themeFill="background1" w:themeFillShade="D9"/>
          </w:tcPr>
          <w:p w14:paraId="053D65D6" w14:textId="77777777" w:rsidR="000A78D1" w:rsidRDefault="000A78D1" w:rsidP="00440095">
            <w:pPr>
              <w:spacing w:beforeLines="20" w:before="48" w:afterLines="20" w:after="48" w:line="240" w:lineRule="atLeast"/>
              <w:rPr>
                <w:sz w:val="18"/>
                <w:szCs w:val="18"/>
              </w:rPr>
            </w:pPr>
            <w:r>
              <w:rPr>
                <w:sz w:val="18"/>
                <w:szCs w:val="18"/>
              </w:rPr>
              <w:t xml:space="preserve">Bruger eller system som har tilføjet eller ændret data i mastersystemet. </w:t>
            </w:r>
          </w:p>
          <w:p w14:paraId="1F787878" w14:textId="77777777" w:rsidR="000A78D1" w:rsidRDefault="000A78D1" w:rsidP="00440095">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6BB25022" w14:textId="77777777" w:rsidR="000A78D1" w:rsidRDefault="000A78D1" w:rsidP="00440095">
            <w:pPr>
              <w:spacing w:beforeLines="20" w:before="48" w:afterLines="20" w:after="48" w:line="240" w:lineRule="atLeast"/>
              <w:rPr>
                <w:sz w:val="18"/>
                <w:szCs w:val="18"/>
              </w:rPr>
            </w:pPr>
          </w:p>
          <w:p w14:paraId="5C22A841" w14:textId="4EB110F6" w:rsidR="000A78D1" w:rsidRPr="00454638" w:rsidRDefault="000A78D1" w:rsidP="00440095">
            <w:pPr>
              <w:spacing w:beforeLines="20" w:before="48" w:afterLines="20" w:after="48" w:line="240" w:lineRule="atLeast"/>
              <w:rPr>
                <w:sz w:val="18"/>
                <w:szCs w:val="18"/>
              </w:rPr>
            </w:pPr>
          </w:p>
        </w:tc>
        <w:tc>
          <w:tcPr>
            <w:tcW w:w="2551" w:type="dxa"/>
            <w:shd w:val="clear" w:color="auto" w:fill="D9D9D9" w:themeFill="background1" w:themeFillShade="D9"/>
          </w:tcPr>
          <w:p w14:paraId="462BA899" w14:textId="77777777" w:rsidR="000A78D1" w:rsidRDefault="000A78D1" w:rsidP="00440095">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13EFCE86" w14:textId="6F76EE01" w:rsidR="000A78D1" w:rsidRDefault="000A78D1" w:rsidP="00440095">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71D2B575" w14:textId="40957E98" w:rsidR="000A78D1" w:rsidRDefault="000A78D1" w:rsidP="00440095">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3B882DFC" w14:textId="77777777" w:rsidR="000A78D1" w:rsidRDefault="000A78D1" w:rsidP="00440095">
            <w:pPr>
              <w:rPr>
                <w:color w:val="000000"/>
                <w:sz w:val="18"/>
                <w:szCs w:val="18"/>
              </w:rPr>
            </w:pPr>
            <w:r>
              <w:rPr>
                <w:color w:val="000000"/>
                <w:sz w:val="18"/>
                <w:szCs w:val="18"/>
              </w:rPr>
              <w:t>’urn:oio:&lt;org&gt;:&lt;idtype&gt;:xxxx’</w:t>
            </w:r>
          </w:p>
          <w:p w14:paraId="7258E659" w14:textId="77777777" w:rsidR="000A78D1" w:rsidRDefault="000A78D1" w:rsidP="00440095">
            <w:pPr>
              <w:spacing w:beforeLines="20" w:before="48" w:afterLines="20" w:after="48" w:line="240" w:lineRule="atLeast"/>
              <w:rPr>
                <w:sz w:val="18"/>
                <w:szCs w:val="18"/>
              </w:rPr>
            </w:pPr>
          </w:p>
          <w:p w14:paraId="5789E150" w14:textId="77777777" w:rsidR="000A78D1" w:rsidRDefault="000A78D1" w:rsidP="00440095">
            <w:pPr>
              <w:spacing w:beforeLines="20" w:before="48" w:afterLines="20" w:after="48" w:line="240" w:lineRule="atLeast"/>
              <w:rPr>
                <w:sz w:val="18"/>
                <w:szCs w:val="18"/>
              </w:rPr>
            </w:pPr>
            <w:r>
              <w:rPr>
                <w:color w:val="000000"/>
                <w:sz w:val="18"/>
                <w:szCs w:val="18"/>
              </w:rPr>
              <w:t xml:space="preserve">Hvis ændringen ikke er foretaget af en bruger, angives </w:t>
            </w:r>
            <w:r>
              <w:rPr>
                <w:color w:val="000000"/>
                <w:sz w:val="18"/>
                <w:szCs w:val="18"/>
              </w:rPr>
              <w:lastRenderedPageBreak/>
              <w:t xml:space="preserve">mastersystemet med en URN med følgende struktur, hvor uuid er IT-system instansen fra administrationsmodulet: </w:t>
            </w:r>
          </w:p>
          <w:p w14:paraId="78785F34" w14:textId="64F42787" w:rsidR="000A78D1" w:rsidRPr="00A528A9" w:rsidRDefault="000A78D1" w:rsidP="00440095">
            <w:pPr>
              <w:spacing w:beforeLines="20" w:before="48" w:afterLines="20" w:after="48" w:line="240" w:lineRule="atLeast"/>
              <w:rPr>
                <w:rFonts w:ascii="Arial" w:hAnsi="Arial" w:cs="Arial"/>
                <w:color w:val="000000"/>
                <w:sz w:val="18"/>
                <w:szCs w:val="18"/>
                <w:lang w:val="en-US"/>
              </w:rPr>
            </w:pPr>
            <w:r>
              <w:rPr>
                <w:color w:val="000000"/>
                <w:sz w:val="18"/>
                <w:szCs w:val="18"/>
                <w:lang w:val="en-US"/>
              </w:rPr>
              <w:t>’urn:oio:it-system-uuid:&lt;uuid&gt;’.</w:t>
            </w:r>
          </w:p>
        </w:tc>
        <w:tc>
          <w:tcPr>
            <w:tcW w:w="1134" w:type="dxa"/>
            <w:shd w:val="clear" w:color="auto" w:fill="D9D9D9" w:themeFill="background1" w:themeFillShade="D9"/>
          </w:tcPr>
          <w:p w14:paraId="3CE9519D" w14:textId="53E3BD3D" w:rsidR="000A78D1" w:rsidRPr="00454638" w:rsidRDefault="000A78D1" w:rsidP="00440095">
            <w:pPr>
              <w:spacing w:beforeLines="20" w:before="48" w:afterLines="20" w:after="48" w:line="240" w:lineRule="atLeast"/>
              <w:rPr>
                <w:rFonts w:ascii="Arial" w:hAnsi="Arial" w:cs="Arial"/>
                <w:color w:val="000000"/>
                <w:sz w:val="18"/>
                <w:szCs w:val="18"/>
              </w:rPr>
            </w:pPr>
            <w:r>
              <w:rPr>
                <w:color w:val="000000"/>
                <w:sz w:val="18"/>
                <w:szCs w:val="18"/>
              </w:rPr>
              <w:lastRenderedPageBreak/>
              <w:t>UUID eller URN (string)</w:t>
            </w:r>
          </w:p>
        </w:tc>
        <w:tc>
          <w:tcPr>
            <w:tcW w:w="1985" w:type="dxa"/>
            <w:shd w:val="clear" w:color="auto" w:fill="D9D9D9" w:themeFill="background1" w:themeFillShade="D9"/>
          </w:tcPr>
          <w:p w14:paraId="1034A901" w14:textId="77777777" w:rsidR="000A78D1" w:rsidRDefault="000A78D1" w:rsidP="00440095">
            <w:pPr>
              <w:spacing w:beforeLines="20" w:before="48" w:afterLines="20" w:after="48" w:line="240" w:lineRule="atLeast"/>
              <w:rPr>
                <w:color w:val="000000"/>
                <w:sz w:val="18"/>
                <w:szCs w:val="18"/>
              </w:rPr>
            </w:pPr>
            <w:r>
              <w:rPr>
                <w:color w:val="000000"/>
                <w:sz w:val="18"/>
                <w:szCs w:val="18"/>
              </w:rPr>
              <w:t xml:space="preserve">1111aaaa-11aa-22bb-33cc-111111aaaaaa </w:t>
            </w:r>
          </w:p>
          <w:p w14:paraId="4F44517F" w14:textId="77777777" w:rsidR="000A78D1" w:rsidRDefault="000A78D1" w:rsidP="00440095">
            <w:pPr>
              <w:spacing w:beforeLines="20" w:before="48" w:afterLines="20" w:after="48"/>
              <w:rPr>
                <w:color w:val="000000"/>
                <w:sz w:val="18"/>
                <w:szCs w:val="18"/>
              </w:rPr>
            </w:pPr>
          </w:p>
          <w:p w14:paraId="0AF74F94" w14:textId="77777777" w:rsidR="000A78D1" w:rsidRDefault="000A78D1" w:rsidP="00440095">
            <w:pPr>
              <w:spacing w:beforeLines="20" w:before="48" w:afterLines="20" w:after="48"/>
              <w:rPr>
                <w:i/>
                <w:iCs/>
                <w:color w:val="000000"/>
                <w:sz w:val="18"/>
                <w:szCs w:val="18"/>
              </w:rPr>
            </w:pPr>
            <w:r>
              <w:rPr>
                <w:i/>
                <w:iCs/>
                <w:color w:val="000000"/>
                <w:sz w:val="18"/>
                <w:szCs w:val="18"/>
              </w:rPr>
              <w:t>eller</w:t>
            </w:r>
          </w:p>
          <w:p w14:paraId="4CB49D75" w14:textId="77777777" w:rsidR="000A78D1" w:rsidRDefault="000A78D1" w:rsidP="00440095">
            <w:pPr>
              <w:spacing w:beforeLines="20" w:before="48" w:afterLines="20" w:after="48" w:line="240" w:lineRule="atLeast"/>
              <w:rPr>
                <w:color w:val="000000"/>
                <w:sz w:val="18"/>
                <w:szCs w:val="18"/>
              </w:rPr>
            </w:pPr>
          </w:p>
          <w:p w14:paraId="4809704A" w14:textId="77777777" w:rsidR="000A78D1" w:rsidRDefault="000A78D1" w:rsidP="00440095">
            <w:pPr>
              <w:spacing w:beforeLines="20" w:before="48" w:afterLines="20" w:after="48" w:line="240" w:lineRule="atLeast"/>
              <w:rPr>
                <w:color w:val="000000"/>
                <w:sz w:val="18"/>
                <w:szCs w:val="18"/>
              </w:rPr>
            </w:pPr>
            <w:r>
              <w:rPr>
                <w:color w:val="000000"/>
                <w:sz w:val="18"/>
                <w:szCs w:val="18"/>
              </w:rPr>
              <w:t>urn:oio:kmd:sag:administrativenhed:LOSID:012345678</w:t>
            </w:r>
          </w:p>
          <w:p w14:paraId="2D25981B" w14:textId="77777777" w:rsidR="000A78D1" w:rsidRDefault="000A78D1" w:rsidP="00440095">
            <w:pPr>
              <w:spacing w:beforeLines="20" w:before="48" w:afterLines="20" w:after="48" w:line="240" w:lineRule="atLeast"/>
              <w:rPr>
                <w:color w:val="000000"/>
                <w:sz w:val="18"/>
                <w:szCs w:val="18"/>
              </w:rPr>
            </w:pPr>
          </w:p>
          <w:p w14:paraId="164919C1" w14:textId="77777777" w:rsidR="000A78D1" w:rsidRDefault="000A78D1" w:rsidP="00440095">
            <w:pPr>
              <w:spacing w:beforeLines="20" w:before="48" w:afterLines="20" w:after="48" w:line="240" w:lineRule="atLeast"/>
              <w:rPr>
                <w:color w:val="000000"/>
                <w:sz w:val="18"/>
                <w:szCs w:val="18"/>
              </w:rPr>
            </w:pPr>
            <w:r>
              <w:rPr>
                <w:color w:val="000000"/>
                <w:sz w:val="18"/>
                <w:szCs w:val="18"/>
              </w:rPr>
              <w:t xml:space="preserve">eller </w:t>
            </w:r>
          </w:p>
          <w:p w14:paraId="0D6DC1B4" w14:textId="77777777" w:rsidR="000A78D1" w:rsidRDefault="000A78D1" w:rsidP="00440095">
            <w:pPr>
              <w:spacing w:beforeLines="20" w:before="48" w:afterLines="20" w:after="48" w:line="240" w:lineRule="atLeast"/>
              <w:rPr>
                <w:color w:val="000000"/>
                <w:sz w:val="18"/>
                <w:szCs w:val="18"/>
              </w:rPr>
            </w:pPr>
          </w:p>
          <w:p w14:paraId="5DECDA76" w14:textId="1CA16959" w:rsidR="000A78D1" w:rsidRPr="00454638" w:rsidRDefault="000A78D1" w:rsidP="00440095">
            <w:pPr>
              <w:spacing w:beforeLines="20" w:before="48" w:afterLines="20" w:after="48" w:line="240" w:lineRule="atLeast"/>
              <w:rPr>
                <w:rFonts w:ascii="Arial" w:hAnsi="Arial" w:cs="Arial"/>
                <w:color w:val="000000"/>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267B4B67" w14:textId="77777777" w:rsidR="000A78D1" w:rsidRDefault="000A78D1" w:rsidP="00440095">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65B21530" w14:textId="77777777" w:rsidR="000A78D1" w:rsidRDefault="000A78D1" w:rsidP="00440095">
            <w:pPr>
              <w:spacing w:beforeLines="20" w:before="48" w:afterLines="20" w:after="48" w:line="240" w:lineRule="atLeast"/>
              <w:rPr>
                <w:color w:val="000000"/>
                <w:sz w:val="18"/>
                <w:szCs w:val="18"/>
              </w:rPr>
            </w:pPr>
          </w:p>
        </w:tc>
      </w:tr>
      <w:tr w:rsidR="000A78D1" w:rsidRPr="00454638" w14:paraId="15B8E2DF" w14:textId="14ED884C" w:rsidTr="000A78D1">
        <w:tc>
          <w:tcPr>
            <w:tcW w:w="1843" w:type="dxa"/>
            <w:shd w:val="clear" w:color="auto" w:fill="D9D9D9" w:themeFill="background1" w:themeFillShade="D9"/>
          </w:tcPr>
          <w:p w14:paraId="41160F61" w14:textId="77777777" w:rsidR="000A78D1" w:rsidRDefault="000A78D1" w:rsidP="00220D35">
            <w:pPr>
              <w:spacing w:beforeLines="20" w:before="48" w:afterLines="20" w:after="48" w:line="240" w:lineRule="atLeast"/>
              <w:rPr>
                <w:sz w:val="18"/>
                <w:szCs w:val="18"/>
              </w:rPr>
            </w:pPr>
            <w:r w:rsidRPr="002F3544">
              <w:rPr>
                <w:rFonts w:cstheme="minorHAnsi"/>
                <w:sz w:val="18"/>
                <w:szCs w:val="18"/>
              </w:rPr>
              <w:t>Virkning</w:t>
            </w:r>
            <w:r>
              <w:rPr>
                <w:sz w:val="18"/>
                <w:szCs w:val="18"/>
              </w:rPr>
              <w:t>/</w:t>
            </w:r>
          </w:p>
          <w:p w14:paraId="0658E30B" w14:textId="6F04E030" w:rsidR="000A78D1" w:rsidRPr="00454638" w:rsidRDefault="000A78D1" w:rsidP="00220D35">
            <w:pPr>
              <w:pStyle w:val="Default"/>
              <w:rPr>
                <w:sz w:val="18"/>
                <w:szCs w:val="18"/>
              </w:rPr>
            </w:pPr>
            <w:r>
              <w:rPr>
                <w:sz w:val="18"/>
                <w:szCs w:val="18"/>
              </w:rPr>
              <w:t>AktoerTypeKode</w:t>
            </w:r>
            <w:r w:rsidRPr="00454638">
              <w:rPr>
                <w:sz w:val="18"/>
                <w:szCs w:val="18"/>
              </w:rPr>
              <w:t xml:space="preserve"> </w:t>
            </w:r>
          </w:p>
        </w:tc>
        <w:tc>
          <w:tcPr>
            <w:tcW w:w="2410" w:type="dxa"/>
            <w:shd w:val="clear" w:color="auto" w:fill="D9D9D9" w:themeFill="background1" w:themeFillShade="D9"/>
          </w:tcPr>
          <w:p w14:paraId="1B0AD891" w14:textId="003D141F" w:rsidR="000A78D1" w:rsidRPr="00454638" w:rsidRDefault="000A78D1" w:rsidP="00220D35">
            <w:pPr>
              <w:spacing w:beforeLines="20" w:before="48" w:afterLines="20" w:after="48" w:line="240" w:lineRule="atLeast"/>
              <w:rPr>
                <w:sz w:val="18"/>
                <w:szCs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4E2B3A80" w14:textId="77777777" w:rsidR="000A78D1" w:rsidRDefault="000A78D1" w:rsidP="00220D35">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B70207B" w14:textId="77777777" w:rsidR="000A78D1" w:rsidRDefault="000A78D1" w:rsidP="00220D35">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79B02AC" w14:textId="77777777" w:rsidR="000A78D1" w:rsidRDefault="000A78D1" w:rsidP="00220D35">
            <w:pPr>
              <w:pStyle w:val="Listeafsnit"/>
              <w:numPr>
                <w:ilvl w:val="0"/>
                <w:numId w:val="10"/>
              </w:numPr>
              <w:rPr>
                <w:rFonts w:eastAsia="Times New Roman"/>
                <w:color w:val="000000"/>
                <w:sz w:val="18"/>
                <w:szCs w:val="18"/>
              </w:rPr>
            </w:pPr>
            <w:r>
              <w:rPr>
                <w:rFonts w:eastAsia="Times New Roman"/>
                <w:color w:val="000000"/>
                <w:sz w:val="18"/>
                <w:szCs w:val="18"/>
              </w:rPr>
              <w:t>Bruger</w:t>
            </w:r>
          </w:p>
          <w:p w14:paraId="20C26138" w14:textId="77777777" w:rsidR="000A78D1" w:rsidRDefault="000A78D1" w:rsidP="00220D35">
            <w:pPr>
              <w:pStyle w:val="Listeafsnit"/>
              <w:numPr>
                <w:ilvl w:val="0"/>
                <w:numId w:val="10"/>
              </w:numPr>
              <w:rPr>
                <w:rFonts w:eastAsia="Times New Roman"/>
                <w:color w:val="000000"/>
                <w:sz w:val="18"/>
                <w:szCs w:val="18"/>
              </w:rPr>
            </w:pPr>
            <w:r>
              <w:rPr>
                <w:rFonts w:eastAsia="Times New Roman"/>
                <w:color w:val="000000"/>
                <w:sz w:val="18"/>
                <w:szCs w:val="18"/>
              </w:rPr>
              <w:t>ItSystem</w:t>
            </w:r>
          </w:p>
          <w:p w14:paraId="5C1867ED" w14:textId="77777777" w:rsidR="000A78D1" w:rsidRDefault="000A78D1" w:rsidP="00220D35">
            <w:pPr>
              <w:pStyle w:val="Listeafsnit"/>
              <w:ind w:left="360"/>
              <w:rPr>
                <w:color w:val="000000"/>
                <w:sz w:val="18"/>
                <w:szCs w:val="18"/>
              </w:rPr>
            </w:pPr>
          </w:p>
          <w:p w14:paraId="2F57CCFC" w14:textId="77777777" w:rsidR="000A78D1" w:rsidRDefault="000A78D1" w:rsidP="00220D35">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304B51C5" w14:textId="1FA592E0" w:rsidR="000A78D1" w:rsidRPr="00454638" w:rsidRDefault="000A78D1" w:rsidP="00220D35">
            <w:pPr>
              <w:spacing w:beforeLines="20" w:before="48" w:afterLines="20" w:after="48" w:line="240" w:lineRule="atLeast"/>
              <w:rPr>
                <w:rFonts w:ascii="Arial" w:hAnsi="Arial" w:cs="Arial"/>
                <w:color w:val="000000"/>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548CBE78" w14:textId="60532B08" w:rsidR="000A78D1" w:rsidRPr="00454638" w:rsidRDefault="000A78D1" w:rsidP="00220D35">
            <w:pPr>
              <w:spacing w:beforeLines="20" w:before="48" w:afterLines="20" w:after="48" w:line="240" w:lineRule="atLeast"/>
              <w:rPr>
                <w:rFonts w:ascii="Arial" w:hAnsi="Arial" w:cs="Arial"/>
                <w:color w:val="000000"/>
                <w:sz w:val="18"/>
                <w:szCs w:val="18"/>
              </w:rPr>
            </w:pPr>
            <w:r>
              <w:rPr>
                <w:color w:val="000000"/>
                <w:sz w:val="18"/>
                <w:szCs w:val="18"/>
              </w:rPr>
              <w:t>Tekst (string/enumeration)</w:t>
            </w:r>
          </w:p>
        </w:tc>
        <w:tc>
          <w:tcPr>
            <w:tcW w:w="1985" w:type="dxa"/>
            <w:shd w:val="clear" w:color="auto" w:fill="D9D9D9" w:themeFill="background1" w:themeFillShade="D9"/>
          </w:tcPr>
          <w:p w14:paraId="3673DB82" w14:textId="71A6CE5C" w:rsidR="000A78D1" w:rsidRPr="00454638" w:rsidRDefault="000A78D1" w:rsidP="00220D35">
            <w:pPr>
              <w:spacing w:beforeLines="20" w:before="48" w:afterLines="20" w:after="48" w:line="240" w:lineRule="atLeast"/>
              <w:rPr>
                <w:rFonts w:ascii="Arial" w:hAnsi="Arial" w:cs="Arial"/>
                <w:color w:val="000000"/>
                <w:sz w:val="18"/>
                <w:szCs w:val="18"/>
              </w:rPr>
            </w:pPr>
            <w:r>
              <w:rPr>
                <w:color w:val="000000"/>
                <w:sz w:val="18"/>
                <w:szCs w:val="18"/>
              </w:rPr>
              <w:t>Bruger</w:t>
            </w:r>
          </w:p>
        </w:tc>
        <w:tc>
          <w:tcPr>
            <w:tcW w:w="1985" w:type="dxa"/>
            <w:shd w:val="clear" w:color="auto" w:fill="D9D9D9" w:themeFill="background1" w:themeFillShade="D9"/>
          </w:tcPr>
          <w:p w14:paraId="3355AB24" w14:textId="77777777" w:rsidR="000A78D1" w:rsidRDefault="000A78D1" w:rsidP="00220D35">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779297A9" w14:textId="77777777" w:rsidR="000A78D1" w:rsidRDefault="000A78D1" w:rsidP="00220D35">
            <w:pPr>
              <w:spacing w:beforeLines="20" w:before="48" w:afterLines="20" w:after="48" w:line="240" w:lineRule="atLeast"/>
              <w:rPr>
                <w:color w:val="000000"/>
                <w:sz w:val="18"/>
                <w:szCs w:val="18"/>
              </w:rPr>
            </w:pPr>
          </w:p>
        </w:tc>
      </w:tr>
      <w:tr w:rsidR="000A78D1" w:rsidRPr="00454638" w14:paraId="39E5287F" w14:textId="20416948" w:rsidTr="000A78D1">
        <w:tc>
          <w:tcPr>
            <w:tcW w:w="1843" w:type="dxa"/>
            <w:shd w:val="clear" w:color="auto" w:fill="D9D9D9" w:themeFill="background1" w:themeFillShade="D9"/>
          </w:tcPr>
          <w:p w14:paraId="70E433EA" w14:textId="77777777" w:rsidR="000A78D1" w:rsidRDefault="000A78D1" w:rsidP="002F3544">
            <w:pPr>
              <w:spacing w:beforeLines="20" w:before="48" w:afterLines="20" w:after="48" w:line="240" w:lineRule="atLeast"/>
              <w:rPr>
                <w:sz w:val="18"/>
                <w:szCs w:val="18"/>
              </w:rPr>
            </w:pPr>
            <w:r>
              <w:rPr>
                <w:sz w:val="18"/>
                <w:szCs w:val="18"/>
              </w:rPr>
              <w:t>Virkning/</w:t>
            </w:r>
          </w:p>
          <w:p w14:paraId="7DA88CF8" w14:textId="77777777" w:rsidR="000A78D1" w:rsidRPr="00454638" w:rsidRDefault="000A78D1" w:rsidP="00F65BAC">
            <w:pPr>
              <w:pStyle w:val="Default"/>
              <w:rPr>
                <w:sz w:val="18"/>
                <w:szCs w:val="18"/>
              </w:rPr>
            </w:pPr>
            <w:r>
              <w:rPr>
                <w:sz w:val="18"/>
                <w:szCs w:val="18"/>
              </w:rPr>
              <w:t>Notetekst</w:t>
            </w:r>
          </w:p>
        </w:tc>
        <w:tc>
          <w:tcPr>
            <w:tcW w:w="2410" w:type="dxa"/>
            <w:shd w:val="clear" w:color="auto" w:fill="D9D9D9" w:themeFill="background1" w:themeFillShade="D9"/>
          </w:tcPr>
          <w:p w14:paraId="4634F4C3" w14:textId="77777777" w:rsidR="000A78D1" w:rsidRPr="00454638" w:rsidRDefault="000A78D1" w:rsidP="002F3544">
            <w:pPr>
              <w:spacing w:beforeLines="20" w:before="48" w:afterLines="20" w:after="48" w:line="240" w:lineRule="atLeast"/>
              <w:rPr>
                <w:sz w:val="18"/>
                <w:szCs w:val="18"/>
              </w:rPr>
            </w:pPr>
            <w:r w:rsidRPr="00454638">
              <w:rPr>
                <w:sz w:val="18"/>
                <w:szCs w:val="18"/>
              </w:rPr>
              <w:t>D</w:t>
            </w:r>
            <w:r>
              <w:rPr>
                <w:sz w:val="18"/>
                <w:szCs w:val="18"/>
              </w:rPr>
              <w:t xml:space="preserve">er kan </w:t>
            </w:r>
            <w:r w:rsidRPr="002F3544">
              <w:rPr>
                <w:rFonts w:cstheme="minorHAnsi"/>
                <w:sz w:val="18"/>
                <w:szCs w:val="18"/>
              </w:rPr>
              <w:t>kobles</w:t>
            </w:r>
            <w:r>
              <w:rPr>
                <w:sz w:val="18"/>
                <w:szCs w:val="18"/>
              </w:rPr>
              <w:t xml:space="preserve"> en n</w:t>
            </w:r>
            <w:r w:rsidRPr="00454638">
              <w:rPr>
                <w:sz w:val="18"/>
                <w:szCs w:val="18"/>
              </w:rPr>
              <w:t xml:space="preserve">ote til </w:t>
            </w:r>
            <w:r>
              <w:rPr>
                <w:sz w:val="18"/>
                <w:szCs w:val="18"/>
              </w:rPr>
              <w:t>virkningen af ovenstående sagstilstand, som fx kan beskrive, på hvilken baggrund sagstilstanden er ændret, eller hvorfor sagstilstanden har virkning fra et bestemt tidspunkt</w:t>
            </w:r>
            <w:r w:rsidRPr="00454638">
              <w:rPr>
                <w:sz w:val="18"/>
                <w:szCs w:val="18"/>
              </w:rPr>
              <w:t>.</w:t>
            </w:r>
          </w:p>
        </w:tc>
        <w:tc>
          <w:tcPr>
            <w:tcW w:w="2551" w:type="dxa"/>
            <w:shd w:val="clear" w:color="auto" w:fill="D9D9D9" w:themeFill="background1" w:themeFillShade="D9"/>
          </w:tcPr>
          <w:p w14:paraId="789EC19E" w14:textId="77777777"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2F3544">
              <w:rPr>
                <w:rFonts w:cstheme="minorHAnsi"/>
                <w:sz w:val="18"/>
                <w:szCs w:val="18"/>
              </w:rPr>
              <w:t>obligatorisk</w:t>
            </w:r>
            <w:r>
              <w:rPr>
                <w:rFonts w:ascii="Arial" w:hAnsi="Arial" w:cs="Arial"/>
                <w:color w:val="000000"/>
                <w:sz w:val="18"/>
                <w:szCs w:val="18"/>
              </w:rPr>
              <w:t>.</w:t>
            </w:r>
          </w:p>
          <w:p w14:paraId="7D76AFFF" w14:textId="7CCA87EF" w:rsidR="000A78D1" w:rsidRPr="00D22183" w:rsidRDefault="000A78D1" w:rsidP="005E6246">
            <w:pPr>
              <w:spacing w:beforeLines="20" w:before="48" w:afterLines="20" w:after="48" w:line="240" w:lineRule="atLeast"/>
              <w:rPr>
                <w:rFonts w:ascii="Arial" w:hAnsi="Arial" w:cs="Arial"/>
                <w:color w:val="000000"/>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sidRPr="005E6246">
              <w:rPr>
                <w:sz w:val="18"/>
                <w:szCs w:val="18"/>
              </w:rPr>
              <w:t>formatering</w:t>
            </w:r>
            <w:r>
              <w:rPr>
                <w:rFonts w:ascii="Arial" w:hAnsi="Arial" w:cs="Arial"/>
                <w:color w:val="000000"/>
                <w:sz w:val="18"/>
                <w:szCs w:val="18"/>
              </w:rPr>
              <w:t>. Ingen anden formatering er tilladt.</w:t>
            </w:r>
            <w:r w:rsidRPr="00900FB0">
              <w:rPr>
                <w:rFonts w:ascii="Arial" w:hAnsi="Arial" w:cs="Arial"/>
                <w:color w:val="000000"/>
                <w:sz w:val="18"/>
                <w:szCs w:val="18"/>
              </w:rPr>
              <w:t xml:space="preserve"> </w:t>
            </w:r>
            <w:r w:rsidRPr="00D22183">
              <w:rPr>
                <w:rFonts w:ascii="Arial" w:hAnsi="Arial" w:cs="Arial"/>
                <w:color w:val="000000"/>
                <w:sz w:val="18"/>
                <w:szCs w:val="18"/>
              </w:rPr>
              <w:t>Linjeskift angives Windows-stil: ”carriage-return followed by a newline (\r\n)”.</w:t>
            </w:r>
          </w:p>
        </w:tc>
        <w:tc>
          <w:tcPr>
            <w:tcW w:w="1134" w:type="dxa"/>
            <w:shd w:val="clear" w:color="auto" w:fill="D9D9D9" w:themeFill="background1" w:themeFillShade="D9"/>
          </w:tcPr>
          <w:p w14:paraId="7E9D06BE" w14:textId="77777777" w:rsidR="000A78D1" w:rsidRDefault="000A78D1" w:rsidP="002F3544">
            <w:pPr>
              <w:spacing w:beforeLines="20" w:before="48" w:afterLines="20" w:after="48" w:line="240" w:lineRule="atLeast"/>
              <w:rPr>
                <w:rFonts w:ascii="Arial" w:hAnsi="Arial" w:cs="Arial"/>
                <w:color w:val="000000"/>
                <w:sz w:val="18"/>
                <w:szCs w:val="18"/>
              </w:rPr>
            </w:pPr>
            <w:r w:rsidRPr="002F3544">
              <w:rPr>
                <w:rFonts w:cstheme="minorHAnsi"/>
                <w:sz w:val="18"/>
                <w:szCs w:val="18"/>
              </w:rPr>
              <w:t>Tekst</w:t>
            </w:r>
            <w:r>
              <w:rPr>
                <w:rFonts w:ascii="Arial" w:hAnsi="Arial" w:cs="Arial"/>
                <w:color w:val="000000"/>
                <w:sz w:val="18"/>
                <w:szCs w:val="18"/>
              </w:rPr>
              <w:t xml:space="preserve"> (string)</w:t>
            </w:r>
          </w:p>
          <w:p w14:paraId="69189F35" w14:textId="77777777" w:rsidR="000A78D1" w:rsidRDefault="000A78D1" w:rsidP="002F3544">
            <w:pPr>
              <w:spacing w:beforeLines="20" w:before="48" w:afterLines="20" w:after="48" w:line="240" w:lineRule="atLeast"/>
              <w:rPr>
                <w:rFonts w:ascii="Arial" w:hAnsi="Arial" w:cs="Arial"/>
                <w:color w:val="000000"/>
                <w:sz w:val="18"/>
                <w:szCs w:val="18"/>
              </w:rPr>
            </w:pPr>
          </w:p>
          <w:p w14:paraId="4D4AD587" w14:textId="70A09B94"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4AEE7AAD" w14:textId="77777777" w:rsidR="000A78D1" w:rsidRPr="00454638" w:rsidRDefault="000A78D1" w:rsidP="00F65BAC">
            <w:pPr>
              <w:rPr>
                <w:rFonts w:ascii="Arial" w:hAnsi="Arial" w:cs="Arial"/>
                <w:color w:val="000000"/>
                <w:sz w:val="18"/>
                <w:szCs w:val="18"/>
              </w:rPr>
            </w:pPr>
          </w:p>
        </w:tc>
        <w:tc>
          <w:tcPr>
            <w:tcW w:w="1985" w:type="dxa"/>
            <w:shd w:val="clear" w:color="auto" w:fill="D9D9D9" w:themeFill="background1" w:themeFillShade="D9"/>
          </w:tcPr>
          <w:p w14:paraId="11EBCF76" w14:textId="77777777" w:rsidR="000A78D1" w:rsidRPr="00454638" w:rsidRDefault="000A78D1" w:rsidP="00F65BAC">
            <w:pPr>
              <w:rPr>
                <w:rFonts w:ascii="Arial" w:hAnsi="Arial" w:cs="Arial"/>
                <w:color w:val="000000"/>
                <w:sz w:val="18"/>
                <w:szCs w:val="18"/>
              </w:rPr>
            </w:pPr>
          </w:p>
        </w:tc>
        <w:tc>
          <w:tcPr>
            <w:tcW w:w="1985" w:type="dxa"/>
            <w:shd w:val="clear" w:color="auto" w:fill="D9D9D9" w:themeFill="background1" w:themeFillShade="D9"/>
          </w:tcPr>
          <w:p w14:paraId="0870AE79" w14:textId="77777777" w:rsidR="000A78D1" w:rsidRPr="00454638" w:rsidRDefault="000A78D1" w:rsidP="00F65BAC">
            <w:pPr>
              <w:rPr>
                <w:rFonts w:ascii="Arial" w:hAnsi="Arial" w:cs="Arial"/>
                <w:color w:val="000000"/>
                <w:sz w:val="18"/>
                <w:szCs w:val="18"/>
              </w:rPr>
            </w:pPr>
          </w:p>
        </w:tc>
      </w:tr>
    </w:tbl>
    <w:p w14:paraId="4218DEB7" w14:textId="7F98652E" w:rsidR="00D42B00" w:rsidRDefault="00D42B00"/>
    <w:p w14:paraId="4C9B7AEF" w14:textId="77777777" w:rsidR="005E6246" w:rsidRDefault="005E6246">
      <w:pPr>
        <w:rPr>
          <w:rFonts w:asciiTheme="majorHAnsi" w:eastAsiaTheme="majorEastAsia" w:hAnsiTheme="majorHAnsi" w:cstheme="majorBidi"/>
          <w:b/>
          <w:sz w:val="22"/>
          <w:szCs w:val="26"/>
        </w:rPr>
      </w:pPr>
      <w:bookmarkStart w:id="20" w:name="_Sagsindeks"/>
      <w:bookmarkStart w:id="21" w:name="_Ref442993109"/>
      <w:bookmarkEnd w:id="20"/>
      <w:r>
        <w:br w:type="page"/>
      </w:r>
    </w:p>
    <w:p w14:paraId="40B3B360" w14:textId="040A9CCB" w:rsidR="00BF6A40" w:rsidRDefault="00D42B00" w:rsidP="00404ED4">
      <w:pPr>
        <w:pStyle w:val="Overskrift2"/>
      </w:pPr>
      <w:bookmarkStart w:id="22" w:name="_Toc139930196"/>
      <w:r>
        <w:lastRenderedPageBreak/>
        <w:t>Sag</w:t>
      </w:r>
      <w:r w:rsidR="00BF6A40">
        <w:t>indeks</w:t>
      </w:r>
      <w:r>
        <w:t>egenskaber</w:t>
      </w:r>
      <w:bookmarkEnd w:id="21"/>
      <w:bookmarkEnd w:id="22"/>
    </w:p>
    <w:p w14:paraId="7531D672" w14:textId="2C4CD328" w:rsidR="00941A37" w:rsidRDefault="00404ED4" w:rsidP="00941A37">
      <w:r w:rsidRPr="00B72BEE">
        <w:rPr>
          <w:noProof/>
          <w:lang w:eastAsia="da-DK"/>
        </w:rPr>
        <mc:AlternateContent>
          <mc:Choice Requires="wps">
            <w:drawing>
              <wp:anchor distT="0" distB="0" distL="114300" distR="114300" simplePos="0" relativeHeight="251787765" behindDoc="0" locked="0" layoutInCell="1" allowOverlap="1" wp14:anchorId="7DA609F1" wp14:editId="3CE4A876">
                <wp:simplePos x="0" y="0"/>
                <wp:positionH relativeFrom="column">
                  <wp:posOffset>2901922</wp:posOffset>
                </wp:positionH>
                <wp:positionV relativeFrom="paragraph">
                  <wp:posOffset>1855138</wp:posOffset>
                </wp:positionV>
                <wp:extent cx="188490" cy="267466"/>
                <wp:effectExtent l="0" t="0" r="21590" b="18415"/>
                <wp:wrapNone/>
                <wp:docPr id="7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66BE92F5" id="Freeform 11" o:spid="_x0000_s1026" style="position:absolute;margin-left:228.5pt;margin-top:146.05pt;width:14.85pt;height:21.05pt;z-index:25178776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941A37" w:rsidRPr="00B72BEE">
        <w:rPr>
          <w:noProof/>
          <w:lang w:eastAsia="da-DK"/>
        </w:rPr>
        <mc:AlternateContent>
          <mc:Choice Requires="wps">
            <w:drawing>
              <wp:anchor distT="0" distB="0" distL="114300" distR="114300" simplePos="0" relativeHeight="251777525" behindDoc="0" locked="0" layoutInCell="1" allowOverlap="1" wp14:anchorId="13FCCD53" wp14:editId="645DB102">
                <wp:simplePos x="0" y="0"/>
                <wp:positionH relativeFrom="column">
                  <wp:posOffset>3722426</wp:posOffset>
                </wp:positionH>
                <wp:positionV relativeFrom="paragraph">
                  <wp:posOffset>2533816</wp:posOffset>
                </wp:positionV>
                <wp:extent cx="0" cy="84317"/>
                <wp:effectExtent l="19050" t="0" r="19050" b="30480"/>
                <wp:wrapNone/>
                <wp:docPr id="707"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71D433" id="Lige forbindelse 78" o:spid="_x0000_s1026" style="position:absolute;z-index:251777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78549" behindDoc="0" locked="0" layoutInCell="1" allowOverlap="1" wp14:anchorId="795C7AFB" wp14:editId="6BE6E68B">
                <wp:simplePos x="0" y="0"/>
                <wp:positionH relativeFrom="column">
                  <wp:posOffset>2486715</wp:posOffset>
                </wp:positionH>
                <wp:positionV relativeFrom="paragraph">
                  <wp:posOffset>2538619</wp:posOffset>
                </wp:positionV>
                <wp:extent cx="0" cy="92461"/>
                <wp:effectExtent l="19050" t="19050" r="19050" b="3175"/>
                <wp:wrapNone/>
                <wp:docPr id="708"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72B2A8" id="Lige forbindelse 79" o:spid="_x0000_s1026" style="position:absolute;flip:x y;z-index:251778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79573" behindDoc="0" locked="0" layoutInCell="1" allowOverlap="1" wp14:anchorId="142749FA" wp14:editId="424DA974">
                <wp:simplePos x="0" y="0"/>
                <wp:positionH relativeFrom="column">
                  <wp:posOffset>3209621</wp:posOffset>
                </wp:positionH>
                <wp:positionV relativeFrom="paragraph">
                  <wp:posOffset>2593313</wp:posOffset>
                </wp:positionV>
                <wp:extent cx="1079656" cy="360000"/>
                <wp:effectExtent l="0" t="0" r="6350" b="2540"/>
                <wp:wrapNone/>
                <wp:docPr id="709"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F520D" w14:textId="77777777" w:rsidR="00941A37" w:rsidRDefault="00000000" w:rsidP="00941A37">
                            <w:pPr>
                              <w:pStyle w:val="NormalWeb"/>
                              <w:spacing w:before="0" w:beforeAutospacing="0" w:after="0" w:afterAutospacing="0"/>
                              <w:jc w:val="center"/>
                            </w:pPr>
                            <w:hyperlink w:anchor="_Relation:_Sagsgenstand" w:history="1">
                              <w:r w:rsidR="00941A37" w:rsidRPr="00B72BEE">
                                <w:rPr>
                                  <w:rStyle w:val="Hyperlink"/>
                                  <w:rFonts w:ascii="Trebuchet MS" w:hAnsi="Trebuchet MS" w:cstheme="minorBidi"/>
                                  <w:kern w:val="24"/>
                                  <w:sz w:val="16"/>
                                  <w:szCs w:val="16"/>
                                </w:rPr>
                                <w:t>1</w:t>
                              </w:r>
                              <w:r w:rsidR="00941A37">
                                <w:rPr>
                                  <w:rStyle w:val="Hyperlink"/>
                                  <w:rFonts w:ascii="Trebuchet MS" w:hAnsi="Trebuchet MS" w:cstheme="minorBidi"/>
                                  <w:kern w:val="24"/>
                                  <w:sz w:val="16"/>
                                  <w:szCs w:val="16"/>
                                </w:rPr>
                                <w:t>0</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42749FA" id="_x0000_s1146" style="position:absolute;margin-left:252.75pt;margin-top:204.2pt;width:85pt;height:28.35pt;z-index:251779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x1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" fillcolor="white [3212]" stroked="f" strokeweight="2pt">
                <v:textbox inset="0,1mm,0">
                  <w:txbxContent>
                    <w:p w14:paraId="2CAF520D" w14:textId="77777777" w:rsidR="00941A37" w:rsidRDefault="00000000" w:rsidP="00941A37">
                      <w:pPr>
                        <w:pStyle w:val="NormalWeb"/>
                        <w:spacing w:before="0" w:beforeAutospacing="0" w:after="0" w:afterAutospacing="0"/>
                        <w:jc w:val="center"/>
                      </w:pPr>
                      <w:hyperlink w:anchor="_Relation:_Sagsgenstand" w:history="1">
                        <w:r w:rsidR="00941A37" w:rsidRPr="00B72BEE">
                          <w:rPr>
                            <w:rStyle w:val="Hyperlink"/>
                            <w:rFonts w:ascii="Trebuchet MS" w:hAnsi="Trebuchet MS" w:cstheme="minorBidi"/>
                            <w:kern w:val="24"/>
                            <w:sz w:val="16"/>
                            <w:szCs w:val="16"/>
                          </w:rPr>
                          <w:t>1</w:t>
                        </w:r>
                        <w:r w:rsidR="00941A37">
                          <w:rPr>
                            <w:rStyle w:val="Hyperlink"/>
                            <w:rFonts w:ascii="Trebuchet MS" w:hAnsi="Trebuchet MS" w:cstheme="minorBidi"/>
                            <w:kern w:val="24"/>
                            <w:sz w:val="16"/>
                            <w:szCs w:val="16"/>
                          </w:rPr>
                          <w:t>0</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Sagsgenstand</w:t>
                        </w:r>
                      </w:hyperlink>
                    </w:p>
                  </w:txbxContent>
                </v:textbox>
              </v:roundrect>
            </w:pict>
          </mc:Fallback>
        </mc:AlternateContent>
      </w:r>
      <w:r w:rsidR="00941A37" w:rsidRPr="00B72BEE">
        <w:rPr>
          <w:noProof/>
          <w:lang w:eastAsia="da-DK"/>
        </w:rPr>
        <mc:AlternateContent>
          <mc:Choice Requires="wps">
            <w:drawing>
              <wp:anchor distT="0" distB="0" distL="114300" distR="114300" simplePos="0" relativeHeight="251781621" behindDoc="0" locked="0" layoutInCell="1" allowOverlap="1" wp14:anchorId="386A925F" wp14:editId="6B7E0812">
                <wp:simplePos x="0" y="0"/>
                <wp:positionH relativeFrom="column">
                  <wp:posOffset>1971923</wp:posOffset>
                </wp:positionH>
                <wp:positionV relativeFrom="paragraph">
                  <wp:posOffset>2600242</wp:posOffset>
                </wp:positionV>
                <wp:extent cx="1079656" cy="360000"/>
                <wp:effectExtent l="0" t="0" r="6350" b="2540"/>
                <wp:wrapNone/>
                <wp:docPr id="710"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27720" w14:textId="77777777" w:rsidR="00941A37" w:rsidRDefault="00000000" w:rsidP="00941A37">
                            <w:pPr>
                              <w:pStyle w:val="NormalWeb"/>
                              <w:spacing w:before="0" w:beforeAutospacing="0" w:after="0" w:afterAutospacing="0"/>
                              <w:jc w:val="center"/>
                            </w:pPr>
                            <w:hyperlink w:anchor="_Relation:_Sagsrelation" w:history="1">
                              <w:r w:rsidR="00941A37">
                                <w:rPr>
                                  <w:rStyle w:val="Hyperlink"/>
                                  <w:rFonts w:ascii="Trebuchet MS" w:hAnsi="Trebuchet MS" w:cstheme="minorBidi"/>
                                  <w:kern w:val="24"/>
                                  <w:sz w:val="16"/>
                                  <w:szCs w:val="16"/>
                                </w:rPr>
                                <w:t>09</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86A925F" id="_x0000_s1147" style="position:absolute;margin-left:155.25pt;margin-top:204.75pt;width:85pt;height:28.35pt;z-index:2517816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39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" fillcolor="white [3212]" stroked="f" strokeweight="2pt">
                <v:textbox inset="0,1mm,0">
                  <w:txbxContent>
                    <w:p w14:paraId="53527720" w14:textId="77777777" w:rsidR="00941A37" w:rsidRDefault="00000000" w:rsidP="00941A37">
                      <w:pPr>
                        <w:pStyle w:val="NormalWeb"/>
                        <w:spacing w:before="0" w:beforeAutospacing="0" w:after="0" w:afterAutospacing="0"/>
                        <w:jc w:val="center"/>
                      </w:pPr>
                      <w:hyperlink w:anchor="_Relation:_Sagsrelation" w:history="1">
                        <w:r w:rsidR="00941A37">
                          <w:rPr>
                            <w:rStyle w:val="Hyperlink"/>
                            <w:rFonts w:ascii="Trebuchet MS" w:hAnsi="Trebuchet MS" w:cstheme="minorBidi"/>
                            <w:kern w:val="24"/>
                            <w:sz w:val="16"/>
                            <w:szCs w:val="16"/>
                          </w:rPr>
                          <w:t>09</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Sagsrelation</w:t>
                        </w:r>
                      </w:hyperlink>
                    </w:p>
                  </w:txbxContent>
                </v:textbox>
              </v:roundrect>
            </w:pict>
          </mc:Fallback>
        </mc:AlternateContent>
      </w:r>
      <w:r w:rsidR="00941A37" w:rsidRPr="00B72BEE">
        <w:rPr>
          <w:noProof/>
          <w:lang w:eastAsia="da-DK"/>
        </w:rPr>
        <mc:AlternateContent>
          <mc:Choice Requires="wps">
            <w:drawing>
              <wp:anchor distT="0" distB="0" distL="114300" distR="114300" simplePos="0" relativeHeight="251780597" behindDoc="0" locked="0" layoutInCell="1" allowOverlap="1" wp14:anchorId="5D089844" wp14:editId="2DC6611D">
                <wp:simplePos x="0" y="0"/>
                <wp:positionH relativeFrom="column">
                  <wp:posOffset>217805</wp:posOffset>
                </wp:positionH>
                <wp:positionV relativeFrom="paragraph">
                  <wp:posOffset>1894812</wp:posOffset>
                </wp:positionV>
                <wp:extent cx="1079656" cy="360000"/>
                <wp:effectExtent l="0" t="0" r="6350" b="2540"/>
                <wp:wrapNone/>
                <wp:docPr id="711"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94E68" w14:textId="77777777" w:rsidR="00941A37" w:rsidRDefault="00000000" w:rsidP="00941A37">
                            <w:pPr>
                              <w:pStyle w:val="NormalWeb"/>
                              <w:spacing w:before="0" w:beforeAutospacing="0" w:after="0" w:afterAutospacing="0"/>
                              <w:jc w:val="center"/>
                            </w:pPr>
                            <w:hyperlink w:anchor="_Relation:_Sagsklasse_1" w:history="1">
                              <w:r w:rsidR="00941A37" w:rsidRPr="00B72BEE">
                                <w:rPr>
                                  <w:rStyle w:val="Hyperlink"/>
                                  <w:rFonts w:ascii="Trebuchet MS" w:hAnsi="Trebuchet MS" w:cstheme="minorBidi"/>
                                  <w:kern w:val="24"/>
                                  <w:sz w:val="16"/>
                                  <w:szCs w:val="16"/>
                                </w:rPr>
                                <w:t>0</w:t>
                              </w:r>
                              <w:r w:rsidR="00941A37">
                                <w:rPr>
                                  <w:rStyle w:val="Hyperlink"/>
                                  <w:rFonts w:ascii="Trebuchet MS" w:hAnsi="Trebuchet MS" w:cstheme="minorBidi"/>
                                  <w:kern w:val="24"/>
                                  <w:sz w:val="16"/>
                                  <w:szCs w:val="16"/>
                                </w:rPr>
                                <w:t>8</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D089844" id="_x0000_s1148" style="position:absolute;margin-left:17.15pt;margin-top:149.2pt;width:85pt;height:28.35pt;z-index:2517805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6/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" fillcolor="white [3212]" stroked="f" strokeweight="2pt">
                <v:textbox inset="0,1mm,0">
                  <w:txbxContent>
                    <w:p w14:paraId="24F94E68" w14:textId="77777777" w:rsidR="00941A37" w:rsidRDefault="00000000" w:rsidP="00941A37">
                      <w:pPr>
                        <w:pStyle w:val="NormalWeb"/>
                        <w:spacing w:before="0" w:beforeAutospacing="0" w:after="0" w:afterAutospacing="0"/>
                        <w:jc w:val="center"/>
                      </w:pPr>
                      <w:hyperlink w:anchor="_Relation:_Sagsklasse_1" w:history="1">
                        <w:r w:rsidR="00941A37" w:rsidRPr="00B72BEE">
                          <w:rPr>
                            <w:rStyle w:val="Hyperlink"/>
                            <w:rFonts w:ascii="Trebuchet MS" w:hAnsi="Trebuchet MS" w:cstheme="minorBidi"/>
                            <w:kern w:val="24"/>
                            <w:sz w:val="16"/>
                            <w:szCs w:val="16"/>
                          </w:rPr>
                          <w:t>0</w:t>
                        </w:r>
                        <w:r w:rsidR="00941A37">
                          <w:rPr>
                            <w:rStyle w:val="Hyperlink"/>
                            <w:rFonts w:ascii="Trebuchet MS" w:hAnsi="Trebuchet MS" w:cstheme="minorBidi"/>
                            <w:kern w:val="24"/>
                            <w:sz w:val="16"/>
                            <w:szCs w:val="16"/>
                          </w:rPr>
                          <w:t>8</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Sagsklasse</w:t>
                        </w:r>
                      </w:hyperlink>
                    </w:p>
                  </w:txbxContent>
                </v:textbox>
              </v:roundrect>
            </w:pict>
          </mc:Fallback>
        </mc:AlternateContent>
      </w:r>
      <w:r w:rsidR="00941A37" w:rsidRPr="00B72BEE">
        <w:rPr>
          <w:noProof/>
          <w:lang w:eastAsia="da-DK"/>
        </w:rPr>
        <mc:AlternateContent>
          <mc:Choice Requires="wps">
            <w:drawing>
              <wp:anchor distT="0" distB="0" distL="114300" distR="114300" simplePos="0" relativeHeight="251773429" behindDoc="0" locked="0" layoutInCell="1" allowOverlap="1" wp14:anchorId="2E886B68" wp14:editId="428D2E67">
                <wp:simplePos x="0" y="0"/>
                <wp:positionH relativeFrom="column">
                  <wp:posOffset>223934</wp:posOffset>
                </wp:positionH>
                <wp:positionV relativeFrom="paragraph">
                  <wp:posOffset>1396420</wp:posOffset>
                </wp:positionV>
                <wp:extent cx="1079656" cy="360000"/>
                <wp:effectExtent l="0" t="0" r="6350" b="2540"/>
                <wp:wrapNone/>
                <wp:docPr id="712"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96A29" w14:textId="77777777" w:rsidR="00941A37" w:rsidRDefault="00000000" w:rsidP="00941A37">
                            <w:pPr>
                              <w:pStyle w:val="NormalWeb"/>
                              <w:spacing w:before="0" w:beforeAutospacing="0" w:after="0" w:afterAutospacing="0"/>
                              <w:jc w:val="center"/>
                            </w:pPr>
                            <w:hyperlink w:anchor="_Relation:_Sagspart" w:history="1">
                              <w:r w:rsidR="00941A37" w:rsidRPr="00B72BEE">
                                <w:rPr>
                                  <w:rStyle w:val="Hyperlink"/>
                                  <w:rFonts w:ascii="Trebuchet MS" w:hAnsi="Trebuchet MS" w:cstheme="minorBidi"/>
                                  <w:kern w:val="24"/>
                                  <w:sz w:val="16"/>
                                  <w:szCs w:val="16"/>
                                </w:rPr>
                                <w:t>0</w:t>
                              </w:r>
                              <w:r w:rsidR="00941A37">
                                <w:rPr>
                                  <w:rStyle w:val="Hyperlink"/>
                                  <w:rFonts w:ascii="Trebuchet MS" w:hAnsi="Trebuchet MS" w:cstheme="minorBidi"/>
                                  <w:kern w:val="24"/>
                                  <w:sz w:val="16"/>
                                  <w:szCs w:val="16"/>
                                </w:rPr>
                                <w:t>7</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E886B68" id="_x0000_s1149" style="position:absolute;margin-left:17.65pt;margin-top:109.95pt;width:85pt;height:28.35pt;z-index:25177342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3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" fillcolor="white [3212]" stroked="f" strokeweight="2pt">
                <v:textbox inset="0,1mm,0">
                  <w:txbxContent>
                    <w:p w14:paraId="70C96A29" w14:textId="77777777" w:rsidR="00941A37" w:rsidRDefault="00000000" w:rsidP="00941A37">
                      <w:pPr>
                        <w:pStyle w:val="NormalWeb"/>
                        <w:spacing w:before="0" w:beforeAutospacing="0" w:after="0" w:afterAutospacing="0"/>
                        <w:jc w:val="center"/>
                      </w:pPr>
                      <w:hyperlink w:anchor="_Relation:_Sagspart" w:history="1">
                        <w:r w:rsidR="00941A37" w:rsidRPr="00B72BEE">
                          <w:rPr>
                            <w:rStyle w:val="Hyperlink"/>
                            <w:rFonts w:ascii="Trebuchet MS" w:hAnsi="Trebuchet MS" w:cstheme="minorBidi"/>
                            <w:kern w:val="24"/>
                            <w:sz w:val="16"/>
                            <w:szCs w:val="16"/>
                          </w:rPr>
                          <w:t>0</w:t>
                        </w:r>
                        <w:r w:rsidR="00941A37">
                          <w:rPr>
                            <w:rStyle w:val="Hyperlink"/>
                            <w:rFonts w:ascii="Trebuchet MS" w:hAnsi="Trebuchet MS" w:cstheme="minorBidi"/>
                            <w:kern w:val="24"/>
                            <w:sz w:val="16"/>
                            <w:szCs w:val="16"/>
                          </w:rPr>
                          <w:t>7</w:t>
                        </w:r>
                        <w:r w:rsidR="00941A37" w:rsidRPr="00B72BEE">
                          <w:rPr>
                            <w:rStyle w:val="Hyperlink"/>
                            <w:rFonts w:ascii="Trebuchet MS" w:hAnsi="Trebuchet MS" w:cstheme="minorBidi"/>
                            <w:kern w:val="24"/>
                            <w:sz w:val="16"/>
                            <w:szCs w:val="16"/>
                          </w:rPr>
                          <w:t xml:space="preserve">. </w:t>
                        </w:r>
                        <w:r w:rsidR="00941A37" w:rsidRPr="00B72BEE">
                          <w:rPr>
                            <w:rStyle w:val="Hyperlink"/>
                            <w:rFonts w:ascii="Trebuchet MS" w:hAnsi="Trebuchet MS" w:cstheme="minorBidi"/>
                            <w:kern w:val="24"/>
                            <w:sz w:val="16"/>
                            <w:szCs w:val="16"/>
                          </w:rPr>
                          <w:br/>
                          <w:t>Sagspart</w:t>
                        </w:r>
                      </w:hyperlink>
                    </w:p>
                  </w:txbxContent>
                </v:textbox>
              </v:roundrect>
            </w:pict>
          </mc:Fallback>
        </mc:AlternateContent>
      </w:r>
      <w:r w:rsidR="00941A37" w:rsidRPr="00B72BEE">
        <w:rPr>
          <w:noProof/>
          <w:lang w:eastAsia="da-DK"/>
        </w:rPr>
        <mc:AlternateContent>
          <mc:Choice Requires="wps">
            <w:drawing>
              <wp:inline distT="0" distB="0" distL="0" distR="0" wp14:anchorId="3D39F30B" wp14:editId="732DCDBA">
                <wp:extent cx="6286500" cy="3130062"/>
                <wp:effectExtent l="0" t="0" r="0" b="0"/>
                <wp:docPr id="713"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6DD55A78"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00941A37" w:rsidRPr="00B72BEE">
        <w:rPr>
          <w:noProof/>
          <w:lang w:eastAsia="da-DK"/>
        </w:rPr>
        <mc:AlternateContent>
          <mc:Choice Requires="wps">
            <w:drawing>
              <wp:anchor distT="0" distB="0" distL="114300" distR="114300" simplePos="0" relativeHeight="251758069" behindDoc="0" locked="0" layoutInCell="1" allowOverlap="1" wp14:anchorId="3F3A4584" wp14:editId="3989B6FD">
                <wp:simplePos x="0" y="0"/>
                <wp:positionH relativeFrom="column">
                  <wp:posOffset>1784985</wp:posOffset>
                </wp:positionH>
                <wp:positionV relativeFrom="paragraph">
                  <wp:posOffset>635635</wp:posOffset>
                </wp:positionV>
                <wp:extent cx="2669822" cy="1851808"/>
                <wp:effectExtent l="0" t="0" r="0" b="0"/>
                <wp:wrapNone/>
                <wp:docPr id="714"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BE99185" id="Afrundet rektangel 17" o:spid="_x0000_s1026" style="position:absolute;margin-left:140.55pt;margin-top:50.05pt;width:210.2pt;height:145.8pt;z-index:251758069;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941A37" w:rsidRPr="00B72BEE">
        <w:rPr>
          <w:noProof/>
          <w:lang w:eastAsia="da-DK"/>
        </w:rPr>
        <mc:AlternateContent>
          <mc:Choice Requires="wps">
            <w:drawing>
              <wp:anchor distT="0" distB="0" distL="114300" distR="114300" simplePos="0" relativeHeight="251759093" behindDoc="0" locked="0" layoutInCell="1" allowOverlap="1" wp14:anchorId="733DE02C" wp14:editId="27CDF724">
                <wp:simplePos x="0" y="0"/>
                <wp:positionH relativeFrom="column">
                  <wp:posOffset>1807845</wp:posOffset>
                </wp:positionH>
                <wp:positionV relativeFrom="paragraph">
                  <wp:posOffset>687070</wp:posOffset>
                </wp:positionV>
                <wp:extent cx="1024639" cy="261610"/>
                <wp:effectExtent l="0" t="0" r="0" b="0"/>
                <wp:wrapNone/>
                <wp:docPr id="715"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9FEAD" w14:textId="77777777" w:rsidR="00941A37" w:rsidRDefault="00941A37" w:rsidP="00941A37">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733DE02C" id="_x0000_s1150" type="#_x0000_t202" style="position:absolute;margin-left:142.35pt;margin-top:54.1pt;width:80.7pt;height:20.6pt;z-index:2517590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" filled="f" stroked="f" strokeweight="2pt">
                <v:textbox style="mso-fit-shape-to-text:t">
                  <w:txbxContent>
                    <w:p w14:paraId="1FA9FEAD" w14:textId="77777777" w:rsidR="00941A37" w:rsidRDefault="00941A37" w:rsidP="00941A37">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941A37" w:rsidRPr="00B72BEE">
        <w:rPr>
          <w:noProof/>
          <w:lang w:eastAsia="da-DK"/>
        </w:rPr>
        <mc:AlternateContent>
          <mc:Choice Requires="wps">
            <w:drawing>
              <wp:anchor distT="0" distB="0" distL="114300" distR="114300" simplePos="0" relativeHeight="251760117" behindDoc="0" locked="0" layoutInCell="1" allowOverlap="1" wp14:anchorId="238EDCFF" wp14:editId="3AC0EFF7">
                <wp:simplePos x="0" y="0"/>
                <wp:positionH relativeFrom="column">
                  <wp:posOffset>1870075</wp:posOffset>
                </wp:positionH>
                <wp:positionV relativeFrom="paragraph">
                  <wp:posOffset>1010920</wp:posOffset>
                </wp:positionV>
                <wp:extent cx="1210734" cy="385275"/>
                <wp:effectExtent l="0" t="0" r="8890" b="0"/>
                <wp:wrapNone/>
                <wp:docPr id="716"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F36C64"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6920116"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38EDCFF" id="_x0000_s1151" style="position:absolute;margin-left:147.25pt;margin-top:79.6pt;width:95.35pt;height:30.35pt;z-index:2517601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7xmw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Cb0ReyHoNlDt15ZY&#10;SKPnDL9psB1umfNrZnHWcCpxf/h7PKSCrqQwSJTUYH+8pw/2OAL4SkmHs1tS933LrKBEfdE4HGHQ&#10;o3AceoASO2o3UTiZn81Qq7ftFWBbFbihDI9isPVqFKWF9hnXyypEwyemOcYsKfd2vFz5tEtwQXGx&#10;WkUzHGzD/K1+NDyAB4ZDhz/1z8yaYRY8TtEdjPPNFm+mIdkGTw2rrQfZxFE58Dlwj0shNvSwwMLW&#10;eX2PVoc1u/wJ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CQcq7xmwIAAK4FAAAOAAAAAAAAAAAAAAAAAC4CAABkcnMv&#10;ZTJvRG9jLnhtbFBLAQItABQABgAIAAAAIQDoZugA4AAAAAsBAAAPAAAAAAAAAAAAAAAAAPUEAABk&#10;cnMvZG93bnJldi54bWxQSwUGAAAAAAQABADzAAAAAgYAAAAA&#10;" fillcolor="#b6dde8 [1304]" stroked="f" strokeweight="2pt">
                <v:textbox inset="0,1mm,0">
                  <w:txbxContent>
                    <w:p w14:paraId="15F36C64"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6920116"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61141" behindDoc="0" locked="0" layoutInCell="1" allowOverlap="1" wp14:anchorId="16C29B98" wp14:editId="42D7C6EC">
                <wp:simplePos x="0" y="0"/>
                <wp:positionH relativeFrom="column">
                  <wp:posOffset>3166110</wp:posOffset>
                </wp:positionH>
                <wp:positionV relativeFrom="paragraph">
                  <wp:posOffset>1010920</wp:posOffset>
                </wp:positionV>
                <wp:extent cx="1210734" cy="385275"/>
                <wp:effectExtent l="0" t="0" r="8890" b="0"/>
                <wp:wrapNone/>
                <wp:docPr id="717"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4D4091"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12B2C036"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6C29B98" id="_x0000_s1152" style="position:absolute;margin-left:249.3pt;margin-top:79.6pt;width:95.35pt;height:30.35pt;z-index:2517611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D2crcLlwIAAJMFAAAOAAAAAAAAAAAAAAAAAC4CAABkcnMvZTJv&#10;RG9jLnhtbFBLAQItABQABgAIAAAAIQB9BvsS4QAAAAsBAAAPAAAAAAAAAAAAAAAAAPEEAABkcnMv&#10;ZG93bnJldi54bWxQSwUGAAAAAAQABADzAAAA/wUAAAAA&#10;" fillcolor="#d8d8d8 [2732]" stroked="f" strokeweight="2pt">
                <v:textbox inset="0,1mm,0">
                  <w:txbxContent>
                    <w:p w14:paraId="344D4091"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12B2C036"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62165" behindDoc="0" locked="0" layoutInCell="1" allowOverlap="1" wp14:anchorId="6AF7281E" wp14:editId="26CB05AE">
                <wp:simplePos x="0" y="0"/>
                <wp:positionH relativeFrom="column">
                  <wp:posOffset>137160</wp:posOffset>
                </wp:positionH>
                <wp:positionV relativeFrom="paragraph">
                  <wp:posOffset>69850</wp:posOffset>
                </wp:positionV>
                <wp:extent cx="744114" cy="461665"/>
                <wp:effectExtent l="0" t="0" r="0" b="0"/>
                <wp:wrapNone/>
                <wp:docPr id="718"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4C424" w14:textId="77777777" w:rsidR="00941A37" w:rsidRDefault="00941A37" w:rsidP="00941A37">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6AF7281E" id="_x0000_s1153" type="#_x0000_t202" style="position:absolute;margin-left:10.8pt;margin-top:5.5pt;width:58.6pt;height:36.35pt;z-index:25176216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" filled="f" stroked="f" strokeweight="2pt">
                <v:textbox style="mso-fit-shape-to-text:t">
                  <w:txbxContent>
                    <w:p w14:paraId="7114C424" w14:textId="77777777" w:rsidR="00941A37" w:rsidRDefault="00941A37" w:rsidP="00941A37">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941A37" w:rsidRPr="00B72BEE">
        <w:rPr>
          <w:noProof/>
          <w:lang w:eastAsia="da-DK"/>
        </w:rPr>
        <mc:AlternateContent>
          <mc:Choice Requires="wps">
            <w:drawing>
              <wp:anchor distT="0" distB="0" distL="114300" distR="114300" simplePos="0" relativeHeight="251763189" behindDoc="0" locked="0" layoutInCell="1" allowOverlap="1" wp14:anchorId="55A5A493" wp14:editId="4EA7765D">
                <wp:simplePos x="0" y="0"/>
                <wp:positionH relativeFrom="column">
                  <wp:posOffset>224155</wp:posOffset>
                </wp:positionH>
                <wp:positionV relativeFrom="paragraph">
                  <wp:posOffset>897255</wp:posOffset>
                </wp:positionV>
                <wp:extent cx="1079656" cy="360000"/>
                <wp:effectExtent l="0" t="0" r="6350" b="2540"/>
                <wp:wrapNone/>
                <wp:docPr id="719"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16AD49"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F028337"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5A5A493" id="_x0000_s1154" style="position:absolute;margin-left:17.65pt;margin-top:70.65pt;width:85pt;height:28.35pt;z-index:2517631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q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B6GW2jbgPl&#10;4cERB92Yectvavz0t8yHB+bwu+IE4q4I93hIBU1BoZcoqcD9fE8f7bHd8ZWSBue0oP7HjjlBifpq&#10;cBDiUCchtSAlbtBuknB2fjFFE7PTa8C+mOA2sjyJqHVBDaJ0oF9wlaxiNHxihmPMgoZBXIdua+Aq&#10;4mK1SkY4wpaFW/NkeYSO/MYGfW5fmLN91weclzsYJpnNUy933B5to6eB1S6ArEN8PLLZX3D8Uwv1&#10;qyrul9f3ZHVcqMtf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fws26p8CAACYBQAADgAAAAAAAAAAAAAAAAAuAgAAZHJz&#10;L2Uyb0RvYy54bWxQSwECLQAUAAYACAAAACEAW2F0Lt0AAAAKAQAADwAAAAAAAAAAAAAAAAD5BAAA&#10;ZHJzL2Rvd25yZXYueG1sUEsFBgAAAAAEAAQA8wAAAAMGAAAAAA==&#10;" fillcolor="white [3212]" stroked="f" strokeweight="2pt">
                <v:textbox inset="0,1mm,0">
                  <w:txbxContent>
                    <w:p w14:paraId="0616AD49"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F028337"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64213" behindDoc="0" locked="0" layoutInCell="1" allowOverlap="1" wp14:anchorId="0974BB42" wp14:editId="5E4094E9">
                <wp:simplePos x="0" y="0"/>
                <wp:positionH relativeFrom="column">
                  <wp:posOffset>4944110</wp:posOffset>
                </wp:positionH>
                <wp:positionV relativeFrom="paragraph">
                  <wp:posOffset>897255</wp:posOffset>
                </wp:positionV>
                <wp:extent cx="1080427" cy="360000"/>
                <wp:effectExtent l="0" t="0" r="5715" b="2540"/>
                <wp:wrapNone/>
                <wp:docPr id="720"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64904"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3ECBE569"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974BB42" id="_x0000_s1155" style="position:absolute;margin-left:389.3pt;margin-top:70.65pt;width:85.05pt;height:28.35pt;z-index:25176421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e9nwIAAJg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" fillcolor="white [3212]" stroked="f" strokeweight="2pt">
                <v:textbox inset="0,1mm,0">
                  <w:txbxContent>
                    <w:p w14:paraId="13264904"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3ECBE569"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65237" behindDoc="0" locked="0" layoutInCell="1" allowOverlap="1" wp14:anchorId="6E9DA8DA" wp14:editId="316396DA">
                <wp:simplePos x="0" y="0"/>
                <wp:positionH relativeFrom="column">
                  <wp:posOffset>4944110</wp:posOffset>
                </wp:positionH>
                <wp:positionV relativeFrom="paragraph">
                  <wp:posOffset>1399540</wp:posOffset>
                </wp:positionV>
                <wp:extent cx="1080427" cy="360000"/>
                <wp:effectExtent l="0" t="0" r="5715" b="2540"/>
                <wp:wrapNone/>
                <wp:docPr id="721"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EA250"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54D5B9F8"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E9DA8DA" id="_x0000_s1156" style="position:absolute;margin-left:389.3pt;margin-top:110.2pt;width:85.05pt;height:28.35pt;z-index:25176523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kX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jvN3T7o11PsH&#10;Tzz0YxYcv1X46e9YiA/M43fFCcRdEb/iITW0FYVBoqQB//M9fbLHdsdXSlqc04qGH1vmBSX6i8VB&#10;SEOdhdyClPhRu87Cyen5HE3s1lwD9sUMt5HjWUStj3oUpQfzgqtklaLhE7McY1Y0juJ17LcGriIu&#10;VqtshCPsWLyzT44n6MRvatDn7oV5N3R9xHm5h3GS2SL3cs/twTZ5WlhtI0gV0+OBzeGC459baFhV&#10;ab+8vmerw0Jd/gI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HuOZF50CAACYBQAADgAAAAAAAAAAAAAAAAAuAgAAZHJz&#10;L2Uyb0RvYy54bWxQSwECLQAUAAYACAAAACEAMd8AG98AAAALAQAADwAAAAAAAAAAAAAAAAD3BAAA&#10;ZHJzL2Rvd25yZXYueG1sUEsFBgAAAAAEAAQA8wAAAAMGAAAAAA==&#10;" fillcolor="white [3212]" stroked="f" strokeweight="2pt">
                <v:textbox inset="0,1mm,0">
                  <w:txbxContent>
                    <w:p w14:paraId="63EEA250"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54D5B9F8"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66261" behindDoc="0" locked="0" layoutInCell="1" allowOverlap="1" wp14:anchorId="549EF326" wp14:editId="70E2DD5B">
                <wp:simplePos x="0" y="0"/>
                <wp:positionH relativeFrom="column">
                  <wp:posOffset>1303655</wp:posOffset>
                </wp:positionH>
                <wp:positionV relativeFrom="paragraph">
                  <wp:posOffset>1014095</wp:posOffset>
                </wp:positionV>
                <wp:extent cx="403270" cy="0"/>
                <wp:effectExtent l="0" t="19050" r="34925" b="19050"/>
                <wp:wrapNone/>
                <wp:docPr id="722"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2AD16F2" id="Lige forbindelse 7" o:spid="_x0000_s1026" style="position:absolute;z-index:251766261;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67285" behindDoc="0" locked="0" layoutInCell="1" allowOverlap="1" wp14:anchorId="4A52E31F" wp14:editId="68DFE7DD">
                <wp:simplePos x="0" y="0"/>
                <wp:positionH relativeFrom="column">
                  <wp:posOffset>1303655</wp:posOffset>
                </wp:positionH>
                <wp:positionV relativeFrom="paragraph">
                  <wp:posOffset>1522730</wp:posOffset>
                </wp:positionV>
                <wp:extent cx="403270" cy="0"/>
                <wp:effectExtent l="0" t="19050" r="34925" b="19050"/>
                <wp:wrapNone/>
                <wp:docPr id="723"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5A6EDF2" id="Lige forbindelse 56" o:spid="_x0000_s1026" style="position:absolute;z-index:251767285;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68309" behindDoc="0" locked="0" layoutInCell="1" allowOverlap="1" wp14:anchorId="70CEEDB0" wp14:editId="4D816210">
                <wp:simplePos x="0" y="0"/>
                <wp:positionH relativeFrom="column">
                  <wp:posOffset>4542155</wp:posOffset>
                </wp:positionH>
                <wp:positionV relativeFrom="paragraph">
                  <wp:posOffset>1029970</wp:posOffset>
                </wp:positionV>
                <wp:extent cx="401519" cy="0"/>
                <wp:effectExtent l="0" t="19050" r="36830" b="19050"/>
                <wp:wrapNone/>
                <wp:docPr id="724"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E440F98" id="Lige forbindelse 57" o:spid="_x0000_s1026" style="position:absolute;z-index:251768309;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69333" behindDoc="0" locked="0" layoutInCell="1" allowOverlap="1" wp14:anchorId="779BD3A7" wp14:editId="3013B7B0">
                <wp:simplePos x="0" y="0"/>
                <wp:positionH relativeFrom="column">
                  <wp:posOffset>4542155</wp:posOffset>
                </wp:positionH>
                <wp:positionV relativeFrom="paragraph">
                  <wp:posOffset>1532255</wp:posOffset>
                </wp:positionV>
                <wp:extent cx="401519" cy="0"/>
                <wp:effectExtent l="0" t="19050" r="36830" b="19050"/>
                <wp:wrapNone/>
                <wp:docPr id="725"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CD25692" id="Lige forbindelse 58" o:spid="_x0000_s1026" style="position:absolute;z-index:251769333;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70357" behindDoc="0" locked="0" layoutInCell="1" allowOverlap="1" wp14:anchorId="7F7AA4E3" wp14:editId="1F14A362">
                <wp:simplePos x="0" y="0"/>
                <wp:positionH relativeFrom="column">
                  <wp:posOffset>280035</wp:posOffset>
                </wp:positionH>
                <wp:positionV relativeFrom="paragraph">
                  <wp:posOffset>617855</wp:posOffset>
                </wp:positionV>
                <wp:extent cx="1023852" cy="215444"/>
                <wp:effectExtent l="0" t="0" r="0" b="0"/>
                <wp:wrapNone/>
                <wp:docPr id="726"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80A04" w14:textId="77777777" w:rsidR="00941A37" w:rsidRDefault="00941A37" w:rsidP="00941A37">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7F7AA4E3" id="_x0000_s1157" type="#_x0000_t202" style="position:absolute;margin-left:22.05pt;margin-top:48.65pt;width:80.6pt;height:16.95pt;z-index:2517703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lzJCc8AEAADAEAAAOAAAAAAAAAAAAAAAAAC4CAABkcnMvZTJv&#10;RG9jLnhtbFBLAQItABQABgAIAAAAIQASZyWb3QAAAAkBAAAPAAAAAAAAAAAAAAAAAEoEAABkcnMv&#10;ZG93bnJldi54bWxQSwUGAAAAAAQABADzAAAAVAUAAAAA&#10;" filled="f" stroked="f" strokeweight="2pt">
                <v:textbox style="mso-fit-shape-to-text:t">
                  <w:txbxContent>
                    <w:p w14:paraId="53D80A04" w14:textId="77777777" w:rsidR="00941A37" w:rsidRDefault="00941A37" w:rsidP="00941A37">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941A37" w:rsidRPr="00B72BEE">
        <w:rPr>
          <w:noProof/>
          <w:lang w:eastAsia="da-DK"/>
        </w:rPr>
        <mc:AlternateContent>
          <mc:Choice Requires="wps">
            <w:drawing>
              <wp:anchor distT="0" distB="0" distL="114300" distR="114300" simplePos="0" relativeHeight="251771381" behindDoc="0" locked="0" layoutInCell="1" allowOverlap="1" wp14:anchorId="75CCB772" wp14:editId="49A6903E">
                <wp:simplePos x="0" y="0"/>
                <wp:positionH relativeFrom="column">
                  <wp:posOffset>4935220</wp:posOffset>
                </wp:positionH>
                <wp:positionV relativeFrom="paragraph">
                  <wp:posOffset>617855</wp:posOffset>
                </wp:positionV>
                <wp:extent cx="1032228" cy="215444"/>
                <wp:effectExtent l="0" t="0" r="0" b="0"/>
                <wp:wrapNone/>
                <wp:docPr id="727"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C77F0" w14:textId="77777777" w:rsidR="00941A37" w:rsidRDefault="00941A37" w:rsidP="00941A37">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75CCB772" id="_x0000_s1158" type="#_x0000_t202" style="position:absolute;margin-left:388.6pt;margin-top:48.65pt;width:81.3pt;height:16.95pt;z-index:2517713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BRCeik8AEAADAEAAAOAAAAAAAAAAAAAAAAAC4CAABkcnMvZTJv&#10;RG9jLnhtbFBLAQItABQABgAIAAAAIQD2pxjM3QAAAAoBAAAPAAAAAAAAAAAAAAAAAEoEAABkcnMv&#10;ZG93bnJldi54bWxQSwUGAAAAAAQABADzAAAAVAUAAAAA&#10;" filled="f" stroked="f" strokeweight="2pt">
                <v:textbox style="mso-fit-shape-to-text:t">
                  <w:txbxContent>
                    <w:p w14:paraId="375C77F0" w14:textId="77777777" w:rsidR="00941A37" w:rsidRDefault="00941A37" w:rsidP="00941A37">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941A37" w:rsidRPr="00B72BEE">
        <w:rPr>
          <w:noProof/>
          <w:lang w:eastAsia="da-DK"/>
        </w:rPr>
        <mc:AlternateContent>
          <mc:Choice Requires="wps">
            <w:drawing>
              <wp:anchor distT="0" distB="0" distL="114300" distR="114300" simplePos="0" relativeHeight="251772405" behindDoc="0" locked="0" layoutInCell="1" allowOverlap="1" wp14:anchorId="15F86FDF" wp14:editId="76E86D37">
                <wp:simplePos x="0" y="0"/>
                <wp:positionH relativeFrom="column">
                  <wp:posOffset>3399155</wp:posOffset>
                </wp:positionH>
                <wp:positionV relativeFrom="paragraph">
                  <wp:posOffset>123190</wp:posOffset>
                </wp:positionV>
                <wp:extent cx="2798802" cy="215444"/>
                <wp:effectExtent l="0" t="0" r="0" b="0"/>
                <wp:wrapNone/>
                <wp:docPr id="728"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ED17E" w14:textId="77777777" w:rsidR="00941A37" w:rsidRDefault="00941A37" w:rsidP="00941A37">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15F86FDF" id="_x0000_s1159" type="#_x0000_t202" style="position:absolute;margin-left:267.65pt;margin-top:9.7pt;width:220.4pt;height:16.95pt;z-index:2517724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Bz4LAG8QEAADAEAAAOAAAAAAAAAAAAAAAAAC4CAABkcnMvZTJv&#10;RG9jLnhtbFBLAQItABQABgAIAAAAIQA2UV+u3AAAAAkBAAAPAAAAAAAAAAAAAAAAAEsEAABkcnMv&#10;ZG93bnJldi54bWxQSwUGAAAAAAQABADzAAAAVAUAAAAA&#10;" filled="f" stroked="f" strokeweight="2pt">
                <v:textbox style="mso-fit-shape-to-text:t">
                  <w:txbxContent>
                    <w:p w14:paraId="3D3ED17E" w14:textId="77777777" w:rsidR="00941A37" w:rsidRDefault="00941A37" w:rsidP="00941A37">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941A37" w:rsidRPr="00B72BEE">
        <w:rPr>
          <w:noProof/>
          <w:lang w:eastAsia="da-DK"/>
        </w:rPr>
        <mc:AlternateContent>
          <mc:Choice Requires="wps">
            <w:drawing>
              <wp:anchor distT="0" distB="0" distL="114300" distR="114300" simplePos="0" relativeHeight="251774453" behindDoc="0" locked="0" layoutInCell="1" allowOverlap="1" wp14:anchorId="4DB2C174" wp14:editId="5DB45D53">
                <wp:simplePos x="0" y="0"/>
                <wp:positionH relativeFrom="column">
                  <wp:posOffset>1303655</wp:posOffset>
                </wp:positionH>
                <wp:positionV relativeFrom="paragraph">
                  <wp:posOffset>2016760</wp:posOffset>
                </wp:positionV>
                <wp:extent cx="403270" cy="0"/>
                <wp:effectExtent l="0" t="19050" r="34925" b="19050"/>
                <wp:wrapNone/>
                <wp:docPr id="729"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23D4259" id="Lige forbindelse 62" o:spid="_x0000_s1026" style="position:absolute;z-index:251774453;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75477" behindDoc="0" locked="0" layoutInCell="1" allowOverlap="1" wp14:anchorId="6B6D1F5A" wp14:editId="5458B69B">
                <wp:simplePos x="0" y="0"/>
                <wp:positionH relativeFrom="column">
                  <wp:posOffset>4944110</wp:posOffset>
                </wp:positionH>
                <wp:positionV relativeFrom="paragraph">
                  <wp:posOffset>1894205</wp:posOffset>
                </wp:positionV>
                <wp:extent cx="1080427" cy="360000"/>
                <wp:effectExtent l="0" t="0" r="5715" b="2540"/>
                <wp:wrapNone/>
                <wp:docPr id="730"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F4AFC"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011C56C7"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B6D1F5A" id="_x0000_s1160" style="position:absolute;margin-left:389.3pt;margin-top:149.15pt;width:85.05pt;height:28.35pt;z-index:25177547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HdYMWJ4CAACYBQAADgAAAAAAAAAAAAAAAAAuAgAA&#10;ZHJzL2Uyb0RvYy54bWxQSwECLQAUAAYACAAAACEAYZTTvOEAAAALAQAADwAAAAAAAAAAAAAAAAD4&#10;BAAAZHJzL2Rvd25yZXYueG1sUEsFBgAAAAAEAAQA8wAAAAYGAAAAAA==&#10;" fillcolor="white [3212]" stroked="f" strokeweight="2pt">
                <v:textbox inset="0,1mm,0">
                  <w:txbxContent>
                    <w:p w14:paraId="12EF4AFC" w14:textId="77777777" w:rsidR="00941A37" w:rsidRPr="00B72BEE" w:rsidRDefault="00941A37" w:rsidP="00941A37">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011C56C7" w14:textId="77777777" w:rsidR="00941A37" w:rsidRDefault="00941A37" w:rsidP="00941A37">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76501" behindDoc="0" locked="0" layoutInCell="1" allowOverlap="1" wp14:anchorId="6A623C56" wp14:editId="55B19BE3">
                <wp:simplePos x="0" y="0"/>
                <wp:positionH relativeFrom="column">
                  <wp:posOffset>4542155</wp:posOffset>
                </wp:positionH>
                <wp:positionV relativeFrom="paragraph">
                  <wp:posOffset>2026285</wp:posOffset>
                </wp:positionV>
                <wp:extent cx="401519" cy="0"/>
                <wp:effectExtent l="0" t="19050" r="36830" b="19050"/>
                <wp:wrapNone/>
                <wp:docPr id="731"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AA67E67" id="Lige forbindelse 76" o:spid="_x0000_s1026" style="position:absolute;z-index:251776501;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941A37" w:rsidRPr="00B72BEE">
        <w:rPr>
          <w:noProof/>
          <w:lang w:eastAsia="da-DK"/>
        </w:rPr>
        <mc:AlternateContent>
          <mc:Choice Requires="wps">
            <w:drawing>
              <wp:anchor distT="0" distB="0" distL="114300" distR="114300" simplePos="0" relativeHeight="251782645" behindDoc="0" locked="0" layoutInCell="1" allowOverlap="1" wp14:anchorId="19B63BD8" wp14:editId="7F2281EA">
                <wp:simplePos x="0" y="0"/>
                <wp:positionH relativeFrom="column">
                  <wp:posOffset>1870075</wp:posOffset>
                </wp:positionH>
                <wp:positionV relativeFrom="paragraph">
                  <wp:posOffset>1500505</wp:posOffset>
                </wp:positionV>
                <wp:extent cx="1210734" cy="385275"/>
                <wp:effectExtent l="0" t="0" r="8890" b="0"/>
                <wp:wrapNone/>
                <wp:docPr id="732"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977DE" w14:textId="77777777" w:rsidR="00941A37" w:rsidRPr="00B72BEE" w:rsidRDefault="00000000" w:rsidP="00941A37">
                            <w:pPr>
                              <w:pStyle w:val="NormalWeb"/>
                              <w:spacing w:before="0" w:beforeAutospacing="0" w:after="0" w:afterAutospacing="0"/>
                              <w:jc w:val="center"/>
                              <w:rPr>
                                <w:color w:val="FFFFFF" w:themeColor="background1"/>
                              </w:rPr>
                            </w:pPr>
                            <w:hyperlink w:anchor="_Sagsegenskaber" w:history="1">
                              <w:r w:rsidR="00941A37" w:rsidRPr="00B72BEE">
                                <w:rPr>
                                  <w:rStyle w:val="Hyperlink"/>
                                  <w:rFonts w:ascii="Trebuchet MS" w:hAnsi="Trebuchet MS" w:cstheme="minorBidi"/>
                                  <w:color w:val="FFFFFF" w:themeColor="background1"/>
                                  <w:kern w:val="24"/>
                                  <w:sz w:val="16"/>
                                  <w:szCs w:val="16"/>
                                </w:rPr>
                                <w:t xml:space="preserve">03. </w:t>
                              </w:r>
                              <w:r w:rsidR="00941A37"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9B63BD8" id="_x0000_s1161" style="position:absolute;margin-left:147.25pt;margin-top:118.15pt;width:95.35pt;height:30.35pt;z-index:2517826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9w6HhpQCAACXBQAADgAAAAAAAAAAAAAAAAAuAgAAZHJzL2Uyb0Rv&#10;Yy54bWxQSwECLQAUAAYACAAAACEA/rG1c+IAAAALAQAADwAAAAAAAAAAAAAAAADuBAAAZHJzL2Rv&#10;d25yZXYueG1sUEsFBgAAAAAEAAQA8wAAAP0FAAAAAA==&#10;" fillcolor="#005571 [2405]" stroked="f" strokeweight="2pt">
                <v:textbox inset="0,1mm,0">
                  <w:txbxContent>
                    <w:p w14:paraId="400977DE" w14:textId="77777777" w:rsidR="00941A37" w:rsidRPr="00B72BEE" w:rsidRDefault="00000000" w:rsidP="00941A37">
                      <w:pPr>
                        <w:pStyle w:val="NormalWeb"/>
                        <w:spacing w:before="0" w:beforeAutospacing="0" w:after="0" w:afterAutospacing="0"/>
                        <w:jc w:val="center"/>
                        <w:rPr>
                          <w:color w:val="FFFFFF" w:themeColor="background1"/>
                        </w:rPr>
                      </w:pPr>
                      <w:hyperlink w:anchor="_Sagsegenskaber" w:history="1">
                        <w:r w:rsidR="00941A37" w:rsidRPr="00B72BEE">
                          <w:rPr>
                            <w:rStyle w:val="Hyperlink"/>
                            <w:rFonts w:ascii="Trebuchet MS" w:hAnsi="Trebuchet MS" w:cstheme="minorBidi"/>
                            <w:color w:val="FFFFFF" w:themeColor="background1"/>
                            <w:kern w:val="24"/>
                            <w:sz w:val="16"/>
                            <w:szCs w:val="16"/>
                          </w:rPr>
                          <w:t xml:space="preserve">03. </w:t>
                        </w:r>
                        <w:r w:rsidR="00941A37"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941A37" w:rsidRPr="00B72BEE">
        <w:rPr>
          <w:noProof/>
          <w:lang w:eastAsia="da-DK"/>
        </w:rPr>
        <mc:AlternateContent>
          <mc:Choice Requires="wps">
            <w:drawing>
              <wp:anchor distT="0" distB="0" distL="114300" distR="114300" simplePos="0" relativeHeight="251783669" behindDoc="0" locked="0" layoutInCell="1" allowOverlap="1" wp14:anchorId="69DEF3E7" wp14:editId="293FD589">
                <wp:simplePos x="0" y="0"/>
                <wp:positionH relativeFrom="column">
                  <wp:posOffset>3166110</wp:posOffset>
                </wp:positionH>
                <wp:positionV relativeFrom="paragraph">
                  <wp:posOffset>1500505</wp:posOffset>
                </wp:positionV>
                <wp:extent cx="1210734" cy="385275"/>
                <wp:effectExtent l="0" t="0" r="8890" b="0"/>
                <wp:wrapNone/>
                <wp:docPr id="733"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8F5BD" w14:textId="77777777" w:rsidR="00941A37" w:rsidRPr="00B72BEE" w:rsidRDefault="00941A37" w:rsidP="00941A37">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2A2839A4" w14:textId="77777777" w:rsidR="00941A37" w:rsidRPr="00B72BEE" w:rsidRDefault="00941A37" w:rsidP="00941A37">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9DEF3E7" id="_x0000_s1162" style="position:absolute;margin-left:249.3pt;margin-top:118.15pt;width:95.35pt;height:30.35pt;z-index:25178366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s8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rAJpmeUJenWUOweHHPQz5i38qbG&#10;/34rfHgQDocKxw8XRbjHo9TQ5hwGibMK3K9jerLHXsdXzloc0pz7nxvhFGf6m8EpoImOwvSMaGdu&#10;r11H4XQ2n6DWbJorwP7JcBVZGUWyDXovlg6aF9wjK4qGT8JIjJlzGdz+chX6pYGbSKrVKprhBFsR&#10;bs2TlQRODFMrP3cvwtmh6QOOyx3sB1ksPrR9b0ueBlabAGUdZ+LA58A9Tn9s6GFT0Xp5e49Wh326&#10;/A0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BgFks8lAIAAJcFAAAOAAAAAAAAAAAAAAAAAC4CAABkcnMvZTJvRG9j&#10;LnhtbFBLAQItABQABgAIAAAAIQAQBKoA4QAAAAsBAAAPAAAAAAAAAAAAAAAAAO4EAABkcnMvZG93&#10;bnJldi54bWxQSwUGAAAAAAQABADzAAAA/AUAAAAA&#10;" fillcolor="#005571 [2405]" stroked="f" strokeweight="2pt">
                <v:textbox inset="0,1mm,0">
                  <w:txbxContent>
                    <w:p w14:paraId="5EE8F5BD" w14:textId="77777777" w:rsidR="00941A37" w:rsidRPr="00B72BEE" w:rsidRDefault="00941A37" w:rsidP="00941A37">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2A2839A4" w14:textId="77777777" w:rsidR="00941A37" w:rsidRPr="00B72BEE" w:rsidRDefault="00941A37" w:rsidP="00941A37">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84693" behindDoc="0" locked="0" layoutInCell="1" allowOverlap="1" wp14:anchorId="10EFC2D6" wp14:editId="59124BF4">
                <wp:simplePos x="0" y="0"/>
                <wp:positionH relativeFrom="column">
                  <wp:posOffset>1870075</wp:posOffset>
                </wp:positionH>
                <wp:positionV relativeFrom="paragraph">
                  <wp:posOffset>1998980</wp:posOffset>
                </wp:positionV>
                <wp:extent cx="1210734" cy="385275"/>
                <wp:effectExtent l="0" t="0" r="8890" b="0"/>
                <wp:wrapNone/>
                <wp:docPr id="734"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6C8A9" w14:textId="77777777" w:rsidR="00941A37" w:rsidRPr="00B72BEE" w:rsidRDefault="00941A37" w:rsidP="00941A37">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234CDFF3" w14:textId="77777777" w:rsidR="00941A37" w:rsidRPr="00B72BEE" w:rsidRDefault="00941A37" w:rsidP="00941A37">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0EFC2D6" id="_x0000_s1163" style="position:absolute;margin-left:147.25pt;margin-top:157.4pt;width:95.35pt;height:30.35pt;z-index:2517846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BV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rAJpnPKknRrKHYPjjnoZ8xbeVPj&#10;f78VPjwIh0OF44eLItzjUWpocw6DxFkF7tcxPdljr+MrZy0Oac79z41wijP9zeAU0ERHYXpGtDO3&#10;166jcDqbT1BrNs0VYP9kuIqsjCLZBr0XSwfNC+6RFUXDJ2Ekxsy5DG5/uQr90sBNJNVqFc1wgq0I&#10;t+bJSgInhqmVn7sX4ezQ9AHH5Q72gywWH9q+tyVPA6tNgLKOM3Hgc+Aepz829LCpaL28vUerwz5d&#10;/gY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7eHwVZQCAACXBQAADgAAAAAAAAAAAAAAAAAuAgAAZHJzL2Uyb0Rv&#10;Yy54bWxQSwECLQAUAAYACAAAACEANsjnN+IAAAALAQAADwAAAAAAAAAAAAAAAADuBAAAZHJzL2Rv&#10;d25yZXYueG1sUEsFBgAAAAAEAAQA8wAAAP0FAAAAAA==&#10;" fillcolor="#005571 [2405]" stroked="f" strokeweight="2pt">
                <v:textbox inset="0,1mm,0">
                  <w:txbxContent>
                    <w:p w14:paraId="5406C8A9" w14:textId="77777777" w:rsidR="00941A37" w:rsidRPr="00B72BEE" w:rsidRDefault="00941A37" w:rsidP="00941A37">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234CDFF3" w14:textId="77777777" w:rsidR="00941A37" w:rsidRPr="00B72BEE" w:rsidRDefault="00941A37" w:rsidP="00941A37">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941A37" w:rsidRPr="00B72BEE">
        <w:rPr>
          <w:noProof/>
          <w:lang w:eastAsia="da-DK"/>
        </w:rPr>
        <mc:AlternateContent>
          <mc:Choice Requires="wps">
            <w:drawing>
              <wp:anchor distT="0" distB="0" distL="114300" distR="114300" simplePos="0" relativeHeight="251785717" behindDoc="0" locked="0" layoutInCell="1" allowOverlap="1" wp14:anchorId="2DF8C308" wp14:editId="3B5ED942">
                <wp:simplePos x="0" y="0"/>
                <wp:positionH relativeFrom="column">
                  <wp:posOffset>224155</wp:posOffset>
                </wp:positionH>
                <wp:positionV relativeFrom="paragraph">
                  <wp:posOffset>2860040</wp:posOffset>
                </wp:positionV>
                <wp:extent cx="926582" cy="215444"/>
                <wp:effectExtent l="0" t="0" r="0" b="0"/>
                <wp:wrapNone/>
                <wp:docPr id="735"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E6B5A" w14:textId="77777777" w:rsidR="00941A37" w:rsidRDefault="00941A37" w:rsidP="00941A37">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2DF8C308" id="_x0000_s1164" type="#_x0000_t202" style="position:absolute;margin-left:17.65pt;margin-top:225.2pt;width:72.95pt;height:16.95pt;z-index:2517857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QI0Ep8AEAAC8EAAAOAAAAAAAAAAAAAAAAAC4CAABkcnMvZTJv&#10;RG9jLnhtbFBLAQItABQABgAIAAAAIQCau7dW3QAAAAoBAAAPAAAAAAAAAAAAAAAAAEoEAABkcnMv&#10;ZG93bnJldi54bWxQSwUGAAAAAAQABADzAAAAVAUAAAAA&#10;" filled="f" stroked="f" strokeweight="2pt">
                <v:textbox style="mso-fit-shape-to-text:t">
                  <w:txbxContent>
                    <w:p w14:paraId="23AE6B5A" w14:textId="77777777" w:rsidR="00941A37" w:rsidRDefault="00941A37" w:rsidP="00941A37">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941A37" w:rsidRPr="00B72BEE">
        <w:rPr>
          <w:noProof/>
          <w:lang w:eastAsia="da-DK"/>
        </w:rPr>
        <mc:AlternateContent>
          <mc:Choice Requires="wps">
            <w:drawing>
              <wp:anchor distT="0" distB="0" distL="114300" distR="114300" simplePos="0" relativeHeight="251786741" behindDoc="0" locked="0" layoutInCell="1" allowOverlap="1" wp14:anchorId="40C17A2A" wp14:editId="3292CA3B">
                <wp:simplePos x="0" y="0"/>
                <wp:positionH relativeFrom="column">
                  <wp:posOffset>182245</wp:posOffset>
                </wp:positionH>
                <wp:positionV relativeFrom="paragraph">
                  <wp:posOffset>2871470</wp:posOffset>
                </wp:positionV>
                <wp:extent cx="97922" cy="138951"/>
                <wp:effectExtent l="0" t="0" r="16510" b="13970"/>
                <wp:wrapNone/>
                <wp:docPr id="73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6436999" id="Freeform 11" o:spid="_x0000_s1026" style="position:absolute;margin-left:14.35pt;margin-top:226.1pt;width:7.7pt;height:10.95pt;z-index:25178674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70DA5EF6" w14:textId="77777777" w:rsidR="00B72BEE" w:rsidRDefault="00B72BEE" w:rsidP="00B72BEE"/>
    <w:p w14:paraId="533AB54D" w14:textId="77777777" w:rsidR="005E6246" w:rsidRDefault="005E6246" w:rsidP="005E6246"/>
    <w:p w14:paraId="2F231B58" w14:textId="2A9FE5AC" w:rsidR="005E6246" w:rsidRDefault="005E6246" w:rsidP="005E6246">
      <w:r>
        <w:t>Sagsindeksegenskaber beskriver en række egenskaber for dokumentet, der er specifikke for Sags- og dokumentindekset.</w:t>
      </w:r>
    </w:p>
    <w:p w14:paraId="5408241D" w14:textId="77777777" w:rsidR="00B72BEE" w:rsidRPr="00B72BEE" w:rsidRDefault="00B72BEE" w:rsidP="00B72BEE"/>
    <w:tbl>
      <w:tblPr>
        <w:tblStyle w:val="Tabel-Gitter"/>
        <w:tblW w:w="13609" w:type="dxa"/>
        <w:tblInd w:w="-5" w:type="dxa"/>
        <w:tblLayout w:type="fixed"/>
        <w:tblLook w:val="04A0" w:firstRow="1" w:lastRow="0" w:firstColumn="1" w:lastColumn="0" w:noHBand="0" w:noVBand="1"/>
      </w:tblPr>
      <w:tblGrid>
        <w:gridCol w:w="1843"/>
        <w:gridCol w:w="2552"/>
        <w:gridCol w:w="2551"/>
        <w:gridCol w:w="1134"/>
        <w:gridCol w:w="1843"/>
        <w:gridCol w:w="1843"/>
        <w:gridCol w:w="1843"/>
      </w:tblGrid>
      <w:tr w:rsidR="000A78D1" w:rsidRPr="006074BB" w14:paraId="1707983B" w14:textId="6602FBE0" w:rsidTr="000A78D1">
        <w:tc>
          <w:tcPr>
            <w:tcW w:w="9923" w:type="dxa"/>
            <w:gridSpan w:val="5"/>
            <w:shd w:val="clear" w:color="auto" w:fill="A6A6A6" w:themeFill="background1" w:themeFillShade="A6"/>
          </w:tcPr>
          <w:p w14:paraId="78B6C745" w14:textId="77777777" w:rsidR="000A78D1" w:rsidRPr="006074BB" w:rsidRDefault="000A78D1" w:rsidP="002F3544">
            <w:pPr>
              <w:spacing w:before="60" w:after="60" w:line="240" w:lineRule="atLeast"/>
            </w:pPr>
            <w:r w:rsidRPr="006074BB">
              <w:rPr>
                <w:rFonts w:ascii="Arial" w:hAnsi="Arial" w:cs="Arial"/>
                <w:sz w:val="16"/>
                <w:szCs w:val="16"/>
              </w:rPr>
              <w:t>XSD-struktur: Sag</w:t>
            </w:r>
            <w:r>
              <w:rPr>
                <w:rFonts w:ascii="Arial" w:hAnsi="Arial" w:cs="Arial"/>
                <w:sz w:val="16"/>
                <w:szCs w:val="16"/>
              </w:rPr>
              <w:t>IndeksEgenskaber</w:t>
            </w:r>
          </w:p>
        </w:tc>
        <w:tc>
          <w:tcPr>
            <w:tcW w:w="1843" w:type="dxa"/>
            <w:shd w:val="clear" w:color="auto" w:fill="A6A6A6" w:themeFill="background1" w:themeFillShade="A6"/>
          </w:tcPr>
          <w:p w14:paraId="47A80E79" w14:textId="77777777" w:rsidR="000A78D1" w:rsidRPr="006074BB" w:rsidRDefault="000A78D1" w:rsidP="002F3544">
            <w:pPr>
              <w:spacing w:before="60" w:after="60" w:line="240" w:lineRule="atLeast"/>
              <w:rPr>
                <w:rFonts w:ascii="Arial" w:hAnsi="Arial" w:cs="Arial"/>
                <w:sz w:val="16"/>
                <w:szCs w:val="16"/>
              </w:rPr>
            </w:pPr>
          </w:p>
        </w:tc>
        <w:tc>
          <w:tcPr>
            <w:tcW w:w="1843" w:type="dxa"/>
            <w:shd w:val="clear" w:color="auto" w:fill="A6A6A6" w:themeFill="background1" w:themeFillShade="A6"/>
          </w:tcPr>
          <w:p w14:paraId="1B85AE4C" w14:textId="77777777" w:rsidR="000A78D1" w:rsidRPr="006074BB" w:rsidRDefault="000A78D1" w:rsidP="002F3544">
            <w:pPr>
              <w:spacing w:before="60" w:after="60" w:line="240" w:lineRule="atLeast"/>
              <w:rPr>
                <w:rFonts w:ascii="Arial" w:hAnsi="Arial" w:cs="Arial"/>
                <w:sz w:val="16"/>
                <w:szCs w:val="16"/>
              </w:rPr>
            </w:pPr>
          </w:p>
        </w:tc>
      </w:tr>
      <w:tr w:rsidR="000A78D1" w:rsidRPr="001B6366" w14:paraId="44D25F02" w14:textId="637D2D17" w:rsidTr="000A78D1">
        <w:tc>
          <w:tcPr>
            <w:tcW w:w="1843" w:type="dxa"/>
            <w:shd w:val="clear" w:color="auto" w:fill="A6A6A6" w:themeFill="background1" w:themeFillShade="A6"/>
          </w:tcPr>
          <w:p w14:paraId="1967D425" w14:textId="067E4EC1"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Navn på dataelement</w:t>
            </w:r>
          </w:p>
        </w:tc>
        <w:tc>
          <w:tcPr>
            <w:tcW w:w="2552" w:type="dxa"/>
            <w:shd w:val="clear" w:color="auto" w:fill="A6A6A6" w:themeFill="background1" w:themeFillShade="A6"/>
          </w:tcPr>
          <w:p w14:paraId="3F425892" w14:textId="77777777"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Definition</w:t>
            </w:r>
          </w:p>
        </w:tc>
        <w:tc>
          <w:tcPr>
            <w:tcW w:w="2551" w:type="dxa"/>
            <w:shd w:val="clear" w:color="auto" w:fill="A6A6A6" w:themeFill="background1" w:themeFillShade="A6"/>
          </w:tcPr>
          <w:p w14:paraId="6F4CBDAA" w14:textId="77777777"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Regel for udfyldelse</w:t>
            </w:r>
          </w:p>
        </w:tc>
        <w:tc>
          <w:tcPr>
            <w:tcW w:w="1134" w:type="dxa"/>
            <w:shd w:val="clear" w:color="auto" w:fill="A6A6A6" w:themeFill="background1" w:themeFillShade="A6"/>
          </w:tcPr>
          <w:p w14:paraId="6E1520C9" w14:textId="77777777"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Format</w:t>
            </w:r>
          </w:p>
        </w:tc>
        <w:tc>
          <w:tcPr>
            <w:tcW w:w="1843" w:type="dxa"/>
            <w:shd w:val="clear" w:color="auto" w:fill="A6A6A6" w:themeFill="background1" w:themeFillShade="A6"/>
          </w:tcPr>
          <w:p w14:paraId="3B97ACF1" w14:textId="22D2D206"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Evt. eksempel</w:t>
            </w:r>
          </w:p>
        </w:tc>
        <w:tc>
          <w:tcPr>
            <w:tcW w:w="1843" w:type="dxa"/>
            <w:shd w:val="clear" w:color="auto" w:fill="A6A6A6" w:themeFill="background1" w:themeFillShade="A6"/>
          </w:tcPr>
          <w:p w14:paraId="5C8D018F" w14:textId="7977AFA5"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5437AD5C" w14:textId="3ACE6071"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0A78D1" w14:paraId="0B79B8AF" w14:textId="5C06ABD4" w:rsidTr="000A78D1">
        <w:tc>
          <w:tcPr>
            <w:tcW w:w="1843" w:type="dxa"/>
            <w:shd w:val="clear" w:color="auto" w:fill="B6DDE8" w:themeFill="accent5" w:themeFillTint="66"/>
          </w:tcPr>
          <w:p w14:paraId="5593B82D" w14:textId="77777777" w:rsidR="000A78D1" w:rsidRPr="00454638" w:rsidRDefault="000A78D1" w:rsidP="002F3544">
            <w:pPr>
              <w:spacing w:beforeLines="20" w:before="48" w:afterLines="20" w:after="48" w:line="240" w:lineRule="atLeast"/>
              <w:rPr>
                <w:sz w:val="18"/>
                <w:szCs w:val="18"/>
              </w:rPr>
            </w:pPr>
            <w:r w:rsidRPr="002F3544">
              <w:rPr>
                <w:rFonts w:ascii="Arial" w:hAnsi="Arial" w:cs="Arial"/>
                <w:bCs/>
                <w:sz w:val="18"/>
                <w:szCs w:val="18"/>
              </w:rPr>
              <w:t>Sagsstatus</w:t>
            </w:r>
          </w:p>
        </w:tc>
        <w:tc>
          <w:tcPr>
            <w:tcW w:w="2552" w:type="dxa"/>
            <w:shd w:val="clear" w:color="auto" w:fill="B6DDE8" w:themeFill="accent5" w:themeFillTint="66"/>
          </w:tcPr>
          <w:p w14:paraId="1F0D7822" w14:textId="3E6D6025" w:rsidR="000A78D1" w:rsidRPr="00454638" w:rsidRDefault="000A78D1" w:rsidP="002F3544">
            <w:pPr>
              <w:spacing w:beforeLines="20" w:before="48" w:afterLines="20" w:after="48" w:line="240" w:lineRule="atLeast"/>
              <w:rPr>
                <w:sz w:val="18"/>
                <w:szCs w:val="18"/>
              </w:rPr>
            </w:pPr>
            <w:r w:rsidRPr="002F3544">
              <w:rPr>
                <w:rFonts w:ascii="Arial" w:hAnsi="Arial" w:cs="Arial"/>
                <w:bCs/>
                <w:sz w:val="18"/>
                <w:szCs w:val="18"/>
              </w:rPr>
              <w:t>Sagens</w:t>
            </w:r>
            <w:r w:rsidRPr="003571DE">
              <w:rPr>
                <w:sz w:val="18"/>
                <w:szCs w:val="18"/>
              </w:rPr>
              <w:t xml:space="preserve"> </w:t>
            </w:r>
            <w:r>
              <w:rPr>
                <w:sz w:val="18"/>
                <w:szCs w:val="18"/>
              </w:rPr>
              <w:t>status i a</w:t>
            </w:r>
            <w:r w:rsidRPr="003571DE">
              <w:rPr>
                <w:sz w:val="18"/>
                <w:szCs w:val="18"/>
              </w:rPr>
              <w:t>fsendersystemet, såfremt den er forskellig fra standard</w:t>
            </w:r>
            <w:r>
              <w:rPr>
                <w:sz w:val="18"/>
                <w:szCs w:val="18"/>
              </w:rPr>
              <w:t>-</w:t>
            </w:r>
            <w:r w:rsidRPr="005E6246">
              <w:rPr>
                <w:sz w:val="18"/>
                <w:szCs w:val="18"/>
              </w:rPr>
              <w:t>tilstandene (jf. afsnit</w:t>
            </w:r>
            <w:r>
              <w:rPr>
                <w:sz w:val="18"/>
                <w:szCs w:val="18"/>
              </w:rPr>
              <w:t xml:space="preserve"> </w:t>
            </w:r>
            <w:r>
              <w:rPr>
                <w:sz w:val="18"/>
                <w:szCs w:val="18"/>
                <w:highlight w:val="yellow"/>
              </w:rPr>
              <w:fldChar w:fldCharType="begin"/>
            </w:r>
            <w:r>
              <w:rPr>
                <w:sz w:val="18"/>
                <w:szCs w:val="18"/>
              </w:rPr>
              <w:instrText xml:space="preserve"> REF _Ref443640770 \r \h </w:instrText>
            </w:r>
            <w:r>
              <w:rPr>
                <w:sz w:val="18"/>
                <w:szCs w:val="18"/>
                <w:highlight w:val="yellow"/>
              </w:rPr>
            </w:r>
            <w:r>
              <w:rPr>
                <w:sz w:val="18"/>
                <w:szCs w:val="18"/>
                <w:highlight w:val="yellow"/>
              </w:rPr>
              <w:fldChar w:fldCharType="separate"/>
            </w:r>
            <w:r>
              <w:rPr>
                <w:sz w:val="18"/>
                <w:szCs w:val="18"/>
              </w:rPr>
              <w:t>3.4</w:t>
            </w:r>
            <w:r>
              <w:rPr>
                <w:sz w:val="18"/>
                <w:szCs w:val="18"/>
                <w:highlight w:val="yellow"/>
              </w:rPr>
              <w:fldChar w:fldCharType="end"/>
            </w:r>
            <w:r>
              <w:rPr>
                <w:sz w:val="18"/>
                <w:szCs w:val="18"/>
              </w:rPr>
              <w:t xml:space="preserve"> ’Tilstand’)</w:t>
            </w:r>
            <w:r w:rsidRPr="003571DE">
              <w:rPr>
                <w:sz w:val="18"/>
                <w:szCs w:val="18"/>
              </w:rPr>
              <w:t xml:space="preserve">. </w:t>
            </w:r>
          </w:p>
          <w:p w14:paraId="62C66566" w14:textId="77777777" w:rsidR="000A78D1" w:rsidRPr="00454638" w:rsidRDefault="000A78D1" w:rsidP="00F65BAC">
            <w:pPr>
              <w:pStyle w:val="Default"/>
              <w:rPr>
                <w:sz w:val="18"/>
                <w:szCs w:val="18"/>
              </w:rPr>
            </w:pPr>
          </w:p>
        </w:tc>
        <w:tc>
          <w:tcPr>
            <w:tcW w:w="2551" w:type="dxa"/>
            <w:shd w:val="clear" w:color="auto" w:fill="B6DDE8" w:themeFill="accent5" w:themeFillTint="66"/>
          </w:tcPr>
          <w:p w14:paraId="063F2209" w14:textId="2216D750" w:rsidR="000A78D1" w:rsidRDefault="000A78D1" w:rsidP="009C5E98">
            <w:pPr>
              <w:spacing w:beforeLines="20" w:before="48" w:afterLines="20" w:after="48" w:line="240" w:lineRule="atLeast"/>
              <w:rPr>
                <w:sz w:val="18"/>
                <w:szCs w:val="18"/>
              </w:rPr>
            </w:pPr>
            <w:r>
              <w:rPr>
                <w:rFonts w:cstheme="minorHAnsi"/>
                <w:sz w:val="18"/>
                <w:szCs w:val="18"/>
              </w:rPr>
              <w:t xml:space="preserve">Ikke </w:t>
            </w:r>
            <w:r w:rsidRPr="002F3544">
              <w:rPr>
                <w:rFonts w:ascii="Arial" w:hAnsi="Arial" w:cs="Arial"/>
                <w:bCs/>
                <w:sz w:val="18"/>
                <w:szCs w:val="18"/>
              </w:rPr>
              <w:t>obligatorisk</w:t>
            </w:r>
            <w:r>
              <w:rPr>
                <w:rFonts w:cstheme="minorHAnsi"/>
                <w:sz w:val="18"/>
                <w:szCs w:val="18"/>
              </w:rPr>
              <w:t>.</w:t>
            </w:r>
            <w:r>
              <w:rPr>
                <w:sz w:val="18"/>
                <w:szCs w:val="18"/>
              </w:rPr>
              <w:t xml:space="preserve"> </w:t>
            </w:r>
          </w:p>
          <w:p w14:paraId="3F096326" w14:textId="77777777" w:rsidR="000A78D1" w:rsidRDefault="000A78D1" w:rsidP="002F3544">
            <w:pPr>
              <w:spacing w:beforeLines="20" w:before="48" w:afterLines="20" w:after="48" w:line="240" w:lineRule="atLeast"/>
              <w:rPr>
                <w:sz w:val="18"/>
                <w:szCs w:val="18"/>
              </w:rPr>
            </w:pPr>
            <w:r>
              <w:rPr>
                <w:sz w:val="18"/>
                <w:szCs w:val="18"/>
              </w:rPr>
              <w:t xml:space="preserve">Attributten </w:t>
            </w:r>
            <w:r w:rsidRPr="002F3544">
              <w:rPr>
                <w:rFonts w:ascii="Arial" w:hAnsi="Arial" w:cs="Arial"/>
                <w:bCs/>
                <w:sz w:val="18"/>
                <w:szCs w:val="18"/>
              </w:rPr>
              <w:t>anvendes</w:t>
            </w:r>
            <w:r>
              <w:rPr>
                <w:sz w:val="18"/>
                <w:szCs w:val="18"/>
              </w:rPr>
              <w:t xml:space="preserve"> hovedsageligt i to situationer: </w:t>
            </w:r>
          </w:p>
          <w:p w14:paraId="662D8544" w14:textId="77777777" w:rsidR="000A78D1" w:rsidRDefault="000A78D1" w:rsidP="00F65BAC">
            <w:pPr>
              <w:pStyle w:val="Default"/>
              <w:rPr>
                <w:sz w:val="18"/>
                <w:szCs w:val="18"/>
              </w:rPr>
            </w:pPr>
          </w:p>
          <w:p w14:paraId="7B5E6115" w14:textId="77777777" w:rsidR="000A78D1" w:rsidRDefault="000A78D1" w:rsidP="00F65BAC">
            <w:pPr>
              <w:pStyle w:val="Default"/>
              <w:numPr>
                <w:ilvl w:val="0"/>
                <w:numId w:val="8"/>
              </w:numPr>
              <w:ind w:left="318" w:hanging="219"/>
              <w:rPr>
                <w:sz w:val="18"/>
                <w:szCs w:val="18"/>
              </w:rPr>
            </w:pPr>
            <w:r>
              <w:rPr>
                <w:sz w:val="18"/>
                <w:szCs w:val="18"/>
              </w:rPr>
              <w:t xml:space="preserve">Afsendersystemet anvender lignende status som standard-tilstande, men kalder dem noget andet. De lokale statusbegreber fra afsendersystemet angives i denne </w:t>
            </w:r>
            <w:r>
              <w:rPr>
                <w:sz w:val="18"/>
                <w:szCs w:val="18"/>
              </w:rPr>
              <w:lastRenderedPageBreak/>
              <w:t>attribut. Dermed kan et modtagersystem vælge at vise begge statusbegreber.</w:t>
            </w:r>
          </w:p>
          <w:p w14:paraId="6EBF6B98" w14:textId="77777777" w:rsidR="000A78D1" w:rsidRDefault="000A78D1" w:rsidP="00F65BAC">
            <w:pPr>
              <w:pStyle w:val="Default"/>
              <w:ind w:left="99"/>
              <w:rPr>
                <w:sz w:val="18"/>
                <w:szCs w:val="18"/>
              </w:rPr>
            </w:pPr>
          </w:p>
          <w:p w14:paraId="408FA7EB" w14:textId="7F8E3167" w:rsidR="000A78D1" w:rsidRPr="00CC3734" w:rsidRDefault="000A78D1" w:rsidP="00F65BAC">
            <w:pPr>
              <w:pStyle w:val="Listeafsnit"/>
              <w:numPr>
                <w:ilvl w:val="0"/>
                <w:numId w:val="8"/>
              </w:numPr>
              <w:ind w:left="318" w:hanging="219"/>
              <w:rPr>
                <w:rFonts w:cstheme="minorHAnsi"/>
                <w:sz w:val="18"/>
                <w:szCs w:val="18"/>
              </w:rPr>
            </w:pPr>
            <w:r>
              <w:rPr>
                <w:sz w:val="18"/>
                <w:szCs w:val="18"/>
              </w:rPr>
              <w:t>A</w:t>
            </w:r>
            <w:r w:rsidRPr="00CC3734">
              <w:rPr>
                <w:sz w:val="18"/>
                <w:szCs w:val="18"/>
              </w:rPr>
              <w:t xml:space="preserve">fsendersystemet har en mere findelt statusangivelse end de </w:t>
            </w:r>
            <w:r>
              <w:rPr>
                <w:sz w:val="18"/>
                <w:szCs w:val="18"/>
              </w:rPr>
              <w:t>fire</w:t>
            </w:r>
            <w:r w:rsidRPr="00CC3734">
              <w:rPr>
                <w:sz w:val="18"/>
                <w:szCs w:val="18"/>
              </w:rPr>
              <w:t xml:space="preserve"> standard-tilstande. Fx har afsendersystemet </w:t>
            </w:r>
            <w:r>
              <w:rPr>
                <w:sz w:val="18"/>
                <w:szCs w:val="18"/>
              </w:rPr>
              <w:t>tre</w:t>
            </w:r>
            <w:r w:rsidRPr="00CC3734">
              <w:rPr>
                <w:sz w:val="18"/>
                <w:szCs w:val="18"/>
              </w:rPr>
              <w:t xml:space="preserve"> statusser fra opstået til oplyst, som angiver</w:t>
            </w:r>
            <w:r>
              <w:rPr>
                <w:sz w:val="18"/>
                <w:szCs w:val="18"/>
              </w:rPr>
              <w:t>,</w:t>
            </w:r>
            <w:r w:rsidRPr="00CC3734">
              <w:rPr>
                <w:sz w:val="18"/>
                <w:szCs w:val="18"/>
              </w:rPr>
              <w:t xml:space="preserve"> a</w:t>
            </w:r>
            <w:r>
              <w:rPr>
                <w:sz w:val="18"/>
                <w:szCs w:val="18"/>
              </w:rPr>
              <w:t>t</w:t>
            </w:r>
            <w:r w:rsidRPr="00CC3734">
              <w:rPr>
                <w:sz w:val="18"/>
                <w:szCs w:val="18"/>
              </w:rPr>
              <w:t xml:space="preserve"> forskellige oplysninger er indhentet. I dette tilfælde kan afsendersystemet angive de findelte statusser i denne attribut. Derved kunne en sag</w:t>
            </w:r>
            <w:r>
              <w:rPr>
                <w:sz w:val="18"/>
                <w:szCs w:val="18"/>
              </w:rPr>
              <w:t>,</w:t>
            </w:r>
            <w:r w:rsidRPr="00CC3734">
              <w:rPr>
                <w:sz w:val="18"/>
                <w:szCs w:val="18"/>
              </w:rPr>
              <w:t xml:space="preserve"> som har fremdriftsstatus ’Opstået’</w:t>
            </w:r>
            <w:r>
              <w:rPr>
                <w:sz w:val="18"/>
                <w:szCs w:val="18"/>
              </w:rPr>
              <w:t>,</w:t>
            </w:r>
            <w:r w:rsidRPr="00CC3734">
              <w:rPr>
                <w:sz w:val="18"/>
                <w:szCs w:val="18"/>
              </w:rPr>
              <w:t xml:space="preserve"> have en understatus i denne attribut</w:t>
            </w:r>
            <w:r>
              <w:rPr>
                <w:sz w:val="18"/>
                <w:szCs w:val="18"/>
              </w:rPr>
              <w:t>,</w:t>
            </w:r>
            <w:r w:rsidRPr="00CC3734">
              <w:rPr>
                <w:sz w:val="18"/>
                <w:szCs w:val="18"/>
              </w:rPr>
              <w:t xml:space="preserve"> der hedder ’</w:t>
            </w:r>
            <w:r>
              <w:rPr>
                <w:sz w:val="18"/>
                <w:szCs w:val="18"/>
              </w:rPr>
              <w:t>H</w:t>
            </w:r>
            <w:r w:rsidRPr="00CC3734">
              <w:rPr>
                <w:sz w:val="18"/>
                <w:szCs w:val="18"/>
              </w:rPr>
              <w:t>elbredsoplysninger indhentet’.</w:t>
            </w:r>
          </w:p>
          <w:p w14:paraId="6229CC65" w14:textId="77777777" w:rsidR="000A78D1" w:rsidRPr="00CC3734" w:rsidRDefault="000A78D1" w:rsidP="00F65BAC">
            <w:pPr>
              <w:pStyle w:val="Listeafsnit"/>
              <w:rPr>
                <w:rFonts w:cstheme="minorHAnsi"/>
                <w:sz w:val="18"/>
                <w:szCs w:val="18"/>
              </w:rPr>
            </w:pPr>
          </w:p>
          <w:p w14:paraId="7893195A"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Der er dermed heller ikke nogen standardisering af disse statusser.</w:t>
            </w:r>
          </w:p>
          <w:p w14:paraId="3E4089A8" w14:textId="77777777" w:rsidR="000A78D1" w:rsidRPr="00CC3734" w:rsidRDefault="000A78D1" w:rsidP="002F354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w:t>
            </w:r>
            <w:r w:rsidRPr="002F3544">
              <w:rPr>
                <w:rFonts w:ascii="Arial" w:hAnsi="Arial" w:cs="Arial"/>
                <w:bCs/>
                <w:sz w:val="18"/>
                <w:szCs w:val="18"/>
              </w:rPr>
              <w:t>UTF8</w:t>
            </w:r>
            <w:r w:rsidRPr="00900FB0">
              <w:rPr>
                <w:rFonts w:ascii="Arial" w:hAnsi="Arial" w:cs="Arial"/>
                <w:color w:val="000000"/>
                <w:sz w:val="18"/>
                <w:szCs w:val="18"/>
              </w:rPr>
              <w:t>. Teksten skal angives som en enkelt linje og må dermed ikke indeholde linjeskift eller andre tekstformateringstegn.</w:t>
            </w:r>
          </w:p>
        </w:tc>
        <w:tc>
          <w:tcPr>
            <w:tcW w:w="1134" w:type="dxa"/>
            <w:shd w:val="clear" w:color="auto" w:fill="B6DDE8" w:themeFill="accent5" w:themeFillTint="66"/>
          </w:tcPr>
          <w:p w14:paraId="7F0F0A6D" w14:textId="63C69B96" w:rsidR="000A78D1" w:rsidRDefault="000A78D1" w:rsidP="00EE4E1A">
            <w:pPr>
              <w:spacing w:beforeLines="20" w:before="48" w:afterLines="20" w:after="48" w:line="240" w:lineRule="atLeast"/>
              <w:rPr>
                <w:rFonts w:cstheme="minorHAnsi"/>
                <w:sz w:val="18"/>
                <w:szCs w:val="18"/>
              </w:rPr>
            </w:pPr>
            <w:r>
              <w:rPr>
                <w:rFonts w:ascii="Arial" w:hAnsi="Arial" w:cs="Arial"/>
                <w:color w:val="000000"/>
                <w:sz w:val="18"/>
                <w:szCs w:val="18"/>
              </w:rPr>
              <w:lastRenderedPageBreak/>
              <w:t>Tekst (string)</w:t>
            </w:r>
            <w:r>
              <w:rPr>
                <w:rFonts w:cstheme="minorHAnsi"/>
                <w:sz w:val="18"/>
                <w:szCs w:val="18"/>
              </w:rPr>
              <w:t xml:space="preserve"> </w:t>
            </w:r>
          </w:p>
          <w:p w14:paraId="7F0FF94C" w14:textId="77777777" w:rsidR="000A78D1" w:rsidRDefault="000A78D1" w:rsidP="00EE4E1A">
            <w:pPr>
              <w:spacing w:beforeLines="20" w:before="48" w:afterLines="20" w:after="48" w:line="240" w:lineRule="atLeast"/>
              <w:rPr>
                <w:rFonts w:cstheme="minorHAnsi"/>
                <w:sz w:val="18"/>
                <w:szCs w:val="18"/>
              </w:rPr>
            </w:pPr>
          </w:p>
          <w:p w14:paraId="4CEDC487" w14:textId="22DBC2A3" w:rsidR="000A78D1" w:rsidRPr="00454638" w:rsidRDefault="000A78D1"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5899485B" w14:textId="77777777" w:rsidR="000A78D1" w:rsidRPr="00454638" w:rsidRDefault="000A78D1" w:rsidP="002F3544">
            <w:pPr>
              <w:spacing w:beforeLines="20" w:before="48" w:afterLines="20" w:after="48" w:line="240" w:lineRule="atLeast"/>
              <w:rPr>
                <w:rFonts w:cstheme="minorHAnsi"/>
                <w:sz w:val="18"/>
                <w:szCs w:val="18"/>
              </w:rPr>
            </w:pPr>
            <w:r w:rsidRPr="002F3544">
              <w:rPr>
                <w:rFonts w:ascii="Arial" w:hAnsi="Arial" w:cs="Arial"/>
                <w:bCs/>
                <w:sz w:val="18"/>
                <w:szCs w:val="18"/>
              </w:rPr>
              <w:t>Helbredsoplysninger</w:t>
            </w:r>
            <w:r w:rsidRPr="00CC3734">
              <w:rPr>
                <w:sz w:val="18"/>
                <w:szCs w:val="18"/>
              </w:rPr>
              <w:t xml:space="preserve"> indhentet</w:t>
            </w:r>
          </w:p>
        </w:tc>
        <w:tc>
          <w:tcPr>
            <w:tcW w:w="1843" w:type="dxa"/>
            <w:shd w:val="clear" w:color="auto" w:fill="B6DDE8" w:themeFill="accent5" w:themeFillTint="66"/>
          </w:tcPr>
          <w:p w14:paraId="339AD238" w14:textId="77777777" w:rsidR="000A78D1" w:rsidRPr="002F3544" w:rsidRDefault="000A78D1" w:rsidP="002F3544">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06FABD7C" w14:textId="77777777" w:rsidR="000A78D1" w:rsidRPr="002F3544" w:rsidRDefault="000A78D1" w:rsidP="002F3544">
            <w:pPr>
              <w:spacing w:beforeLines="20" w:before="48" w:afterLines="20" w:after="48" w:line="240" w:lineRule="atLeast"/>
              <w:rPr>
                <w:rFonts w:ascii="Arial" w:hAnsi="Arial" w:cs="Arial"/>
                <w:bCs/>
                <w:sz w:val="18"/>
                <w:szCs w:val="18"/>
              </w:rPr>
            </w:pPr>
          </w:p>
        </w:tc>
      </w:tr>
      <w:tr w:rsidR="000A78D1" w14:paraId="16736393" w14:textId="0C6977DE" w:rsidTr="000A78D1">
        <w:tc>
          <w:tcPr>
            <w:tcW w:w="1843" w:type="dxa"/>
            <w:shd w:val="clear" w:color="auto" w:fill="B6DDE8" w:themeFill="accent5" w:themeFillTint="66"/>
          </w:tcPr>
          <w:p w14:paraId="57AEBB15" w14:textId="77777777" w:rsidR="000A78D1" w:rsidRDefault="000A78D1" w:rsidP="002F3544">
            <w:pPr>
              <w:spacing w:beforeLines="20" w:before="48" w:afterLines="20" w:after="48" w:line="240" w:lineRule="atLeast"/>
              <w:rPr>
                <w:sz w:val="18"/>
                <w:szCs w:val="18"/>
              </w:rPr>
            </w:pPr>
            <w:r w:rsidRPr="002F3544">
              <w:rPr>
                <w:rFonts w:ascii="Arial" w:hAnsi="Arial" w:cs="Arial"/>
                <w:bCs/>
                <w:sz w:val="18"/>
                <w:szCs w:val="18"/>
              </w:rPr>
              <w:t>Sagskategori</w:t>
            </w:r>
          </w:p>
        </w:tc>
        <w:tc>
          <w:tcPr>
            <w:tcW w:w="2552" w:type="dxa"/>
            <w:shd w:val="clear" w:color="auto" w:fill="B6DDE8" w:themeFill="accent5" w:themeFillTint="66"/>
          </w:tcPr>
          <w:p w14:paraId="654C0698" w14:textId="77777777" w:rsidR="000A78D1" w:rsidRPr="00454638" w:rsidRDefault="000A78D1" w:rsidP="002F3544">
            <w:pPr>
              <w:spacing w:beforeLines="20" w:before="48" w:afterLines="20" w:after="48" w:line="240" w:lineRule="atLeast"/>
              <w:rPr>
                <w:sz w:val="18"/>
                <w:szCs w:val="18"/>
              </w:rPr>
            </w:pPr>
            <w:r>
              <w:rPr>
                <w:sz w:val="18"/>
                <w:szCs w:val="18"/>
              </w:rPr>
              <w:t xml:space="preserve">Hvis </w:t>
            </w:r>
            <w:r w:rsidRPr="002F3544">
              <w:rPr>
                <w:rFonts w:ascii="Arial" w:hAnsi="Arial" w:cs="Arial"/>
                <w:bCs/>
                <w:sz w:val="18"/>
                <w:szCs w:val="18"/>
              </w:rPr>
              <w:t>afsendersystemet</w:t>
            </w:r>
            <w:r>
              <w:rPr>
                <w:sz w:val="18"/>
                <w:szCs w:val="18"/>
              </w:rPr>
              <w:t xml:space="preserve"> har en særlig kategorisering af sager, angives denne her. </w:t>
            </w:r>
          </w:p>
        </w:tc>
        <w:tc>
          <w:tcPr>
            <w:tcW w:w="2551" w:type="dxa"/>
            <w:shd w:val="clear" w:color="auto" w:fill="B6DDE8" w:themeFill="accent5" w:themeFillTint="66"/>
          </w:tcPr>
          <w:p w14:paraId="30A5D9A0" w14:textId="77777777" w:rsidR="000A78D1" w:rsidRDefault="000A78D1" w:rsidP="002F3544">
            <w:pPr>
              <w:spacing w:beforeLines="20" w:before="48" w:afterLines="20" w:after="48" w:line="240" w:lineRule="atLeast"/>
              <w:rPr>
                <w:sz w:val="18"/>
                <w:szCs w:val="18"/>
              </w:rPr>
            </w:pPr>
            <w:r>
              <w:rPr>
                <w:rFonts w:cstheme="minorHAnsi"/>
                <w:sz w:val="18"/>
                <w:szCs w:val="18"/>
              </w:rPr>
              <w:t xml:space="preserve">Ikke </w:t>
            </w:r>
            <w:r w:rsidRPr="002F3544">
              <w:rPr>
                <w:rFonts w:ascii="Arial" w:hAnsi="Arial" w:cs="Arial"/>
                <w:bCs/>
                <w:sz w:val="18"/>
                <w:szCs w:val="18"/>
              </w:rPr>
              <w:t>obligatorisk</w:t>
            </w:r>
            <w:r>
              <w:rPr>
                <w:rFonts w:cstheme="minorHAnsi"/>
                <w:sz w:val="18"/>
                <w:szCs w:val="18"/>
              </w:rPr>
              <w:t>.</w:t>
            </w:r>
            <w:r>
              <w:rPr>
                <w:sz w:val="18"/>
                <w:szCs w:val="18"/>
              </w:rPr>
              <w:t xml:space="preserve"> </w:t>
            </w:r>
          </w:p>
          <w:p w14:paraId="659A91E2" w14:textId="0D0A471D" w:rsidR="000A78D1" w:rsidRDefault="000A78D1" w:rsidP="002F3544">
            <w:pPr>
              <w:spacing w:beforeLines="20" w:before="48" w:afterLines="20" w:after="48" w:line="240" w:lineRule="atLeast"/>
              <w:rPr>
                <w:sz w:val="18"/>
                <w:szCs w:val="18"/>
              </w:rPr>
            </w:pPr>
            <w:r>
              <w:rPr>
                <w:sz w:val="18"/>
                <w:szCs w:val="18"/>
              </w:rPr>
              <w:t xml:space="preserve">Hvis man i </w:t>
            </w:r>
            <w:r w:rsidRPr="002F3544">
              <w:rPr>
                <w:rFonts w:ascii="Arial" w:hAnsi="Arial" w:cs="Arial"/>
                <w:bCs/>
                <w:sz w:val="18"/>
                <w:szCs w:val="18"/>
              </w:rPr>
              <w:t>anvendersystemet</w:t>
            </w:r>
            <w:r>
              <w:rPr>
                <w:sz w:val="18"/>
                <w:szCs w:val="18"/>
              </w:rPr>
              <w:t xml:space="preserve"> anvender en kategorisering af sager via en klassifikation i Fælleskommunalt Klassifikationssystem, så skal denne attribut ikke udfyldes. I stedet tilføjes en sagsklasserelation i stedet.</w:t>
            </w:r>
          </w:p>
          <w:p w14:paraId="75DB853B" w14:textId="77777777" w:rsidR="000A78D1" w:rsidRPr="00454638" w:rsidRDefault="000A78D1" w:rsidP="002F3544">
            <w:pPr>
              <w:spacing w:beforeLines="20" w:before="48" w:afterLines="20" w:after="48" w:line="240" w:lineRule="atLeast"/>
              <w:rPr>
                <w:rFonts w:cstheme="minorHAnsi"/>
                <w:sz w:val="18"/>
                <w:szCs w:val="18"/>
              </w:rPr>
            </w:pPr>
            <w:r w:rsidRPr="00900FB0">
              <w:rPr>
                <w:rFonts w:ascii="Arial" w:hAnsi="Arial" w:cs="Arial"/>
                <w:color w:val="000000"/>
                <w:sz w:val="18"/>
                <w:szCs w:val="18"/>
              </w:rPr>
              <w:lastRenderedPageBreak/>
              <w:t>Tekstformatet er UTF8. Teksten skal angives som en enkelt linje og må dermed ikke indeholde linjeskift eller andre tekstformateringstegn.</w:t>
            </w:r>
          </w:p>
        </w:tc>
        <w:tc>
          <w:tcPr>
            <w:tcW w:w="1134" w:type="dxa"/>
            <w:shd w:val="clear" w:color="auto" w:fill="B6DDE8" w:themeFill="accent5" w:themeFillTint="66"/>
          </w:tcPr>
          <w:p w14:paraId="554BC86B" w14:textId="13DFE8A2" w:rsidR="000A78D1" w:rsidRDefault="000A78D1" w:rsidP="00EE4E1A">
            <w:pPr>
              <w:spacing w:beforeLines="20" w:before="48" w:afterLines="20" w:after="48" w:line="240" w:lineRule="atLeast"/>
              <w:rPr>
                <w:rFonts w:cstheme="minorHAnsi"/>
                <w:sz w:val="18"/>
                <w:szCs w:val="18"/>
              </w:rPr>
            </w:pPr>
            <w:r w:rsidRPr="002F3544">
              <w:rPr>
                <w:rFonts w:ascii="Arial" w:hAnsi="Arial" w:cs="Arial"/>
                <w:bCs/>
                <w:sz w:val="18"/>
                <w:szCs w:val="18"/>
              </w:rPr>
              <w:lastRenderedPageBreak/>
              <w:t>Tekst</w:t>
            </w:r>
            <w:r>
              <w:rPr>
                <w:rFonts w:ascii="Arial" w:hAnsi="Arial" w:cs="Arial"/>
                <w:color w:val="000000"/>
                <w:sz w:val="18"/>
                <w:szCs w:val="18"/>
              </w:rPr>
              <w:t xml:space="preserve"> (string)</w:t>
            </w:r>
            <w:r>
              <w:rPr>
                <w:rFonts w:cstheme="minorHAnsi"/>
                <w:sz w:val="18"/>
                <w:szCs w:val="18"/>
              </w:rPr>
              <w:t xml:space="preserve"> </w:t>
            </w:r>
          </w:p>
          <w:p w14:paraId="5754A589" w14:textId="77777777" w:rsidR="000A78D1" w:rsidRDefault="000A78D1" w:rsidP="00EE4E1A">
            <w:pPr>
              <w:spacing w:beforeLines="20" w:before="48" w:afterLines="20" w:after="48" w:line="240" w:lineRule="atLeast"/>
              <w:rPr>
                <w:rFonts w:cstheme="minorHAnsi"/>
                <w:sz w:val="18"/>
                <w:szCs w:val="18"/>
              </w:rPr>
            </w:pPr>
          </w:p>
          <w:p w14:paraId="01932B7D" w14:textId="655F4B7D" w:rsidR="000A78D1" w:rsidRPr="00454638" w:rsidRDefault="000A78D1"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05F8020D" w14:textId="6988CADB" w:rsidR="000A78D1" w:rsidRPr="00454638" w:rsidRDefault="000A78D1" w:rsidP="002F354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312F1E24" w14:textId="77777777" w:rsidR="000A78D1"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52836A5" w14:textId="77777777" w:rsidR="000A78D1" w:rsidRDefault="000A78D1" w:rsidP="002F3544">
            <w:pPr>
              <w:spacing w:beforeLines="20" w:before="48" w:afterLines="20" w:after="48" w:line="240" w:lineRule="atLeast"/>
              <w:rPr>
                <w:rFonts w:cstheme="minorHAnsi"/>
                <w:sz w:val="18"/>
                <w:szCs w:val="18"/>
              </w:rPr>
            </w:pPr>
          </w:p>
        </w:tc>
      </w:tr>
      <w:tr w:rsidR="000A78D1" w14:paraId="621A64CA" w14:textId="5649F4C1" w:rsidTr="000A78D1">
        <w:tc>
          <w:tcPr>
            <w:tcW w:w="1843" w:type="dxa"/>
            <w:shd w:val="clear" w:color="auto" w:fill="B6DDE8" w:themeFill="accent5" w:themeFillTint="66"/>
          </w:tcPr>
          <w:p w14:paraId="63BFBBE0" w14:textId="77777777" w:rsidR="000A78D1" w:rsidRDefault="000A78D1" w:rsidP="002F3544">
            <w:pPr>
              <w:spacing w:beforeLines="20" w:before="48" w:afterLines="20" w:after="48" w:line="240" w:lineRule="atLeast"/>
              <w:rPr>
                <w:sz w:val="18"/>
                <w:szCs w:val="18"/>
              </w:rPr>
            </w:pPr>
            <w:r w:rsidRPr="002F3544">
              <w:rPr>
                <w:rFonts w:ascii="Arial" w:hAnsi="Arial" w:cs="Arial"/>
                <w:bCs/>
                <w:sz w:val="18"/>
                <w:szCs w:val="18"/>
              </w:rPr>
              <w:t>Foelsomhed</w:t>
            </w:r>
          </w:p>
        </w:tc>
        <w:tc>
          <w:tcPr>
            <w:tcW w:w="2552" w:type="dxa"/>
            <w:shd w:val="clear" w:color="auto" w:fill="B6DDE8" w:themeFill="accent5" w:themeFillTint="66"/>
          </w:tcPr>
          <w:p w14:paraId="4D976728" w14:textId="77777777" w:rsidR="000A78D1" w:rsidRPr="00454638" w:rsidRDefault="000A78D1" w:rsidP="002F3544">
            <w:pPr>
              <w:spacing w:beforeLines="20" w:before="48" w:afterLines="20" w:after="48" w:line="240" w:lineRule="atLeast"/>
              <w:rPr>
                <w:sz w:val="18"/>
                <w:szCs w:val="18"/>
              </w:rPr>
            </w:pPr>
            <w:r>
              <w:rPr>
                <w:sz w:val="18"/>
                <w:szCs w:val="18"/>
              </w:rPr>
              <w:t xml:space="preserve">Sagens </w:t>
            </w:r>
            <w:r w:rsidRPr="002F3544">
              <w:rPr>
                <w:rFonts w:ascii="Arial" w:hAnsi="Arial" w:cs="Arial"/>
                <w:bCs/>
                <w:sz w:val="18"/>
                <w:szCs w:val="18"/>
              </w:rPr>
              <w:t>følsomshedsniveau</w:t>
            </w:r>
            <w:r>
              <w:rPr>
                <w:sz w:val="18"/>
                <w:szCs w:val="18"/>
              </w:rPr>
              <w:t xml:space="preserve">. Det angives her, om der er tale om følsomme data eller ej efter en fast 4-trinsskala. En sags følsomhed anvendes bl.a. til dataafgrænsning i modtagersystemerne. Dette er også grunden til, at attributten er obligatorisk. Fx vil nogle </w:t>
            </w:r>
            <w:r w:rsidRPr="002F3544">
              <w:rPr>
                <w:rFonts w:ascii="Arial" w:hAnsi="Arial" w:cs="Arial"/>
                <w:bCs/>
                <w:sz w:val="18"/>
                <w:szCs w:val="18"/>
              </w:rPr>
              <w:t>brugere</w:t>
            </w:r>
            <w:r>
              <w:rPr>
                <w:sz w:val="18"/>
                <w:szCs w:val="18"/>
              </w:rPr>
              <w:t xml:space="preserve"> i SAPA have adgang til sager inden for et bestemt KLE-emne på følsomhedsniveau 2 og inden for et andet KLE-emne til niveau 3. Følsomhedniveauerne anvendes således, at hvis en bruger har adgang til niveau 3, så må vedkommende også se sager med følsomhed på niveau 2 og 1, men altså ikke niveau 4.  </w:t>
            </w:r>
          </w:p>
        </w:tc>
        <w:tc>
          <w:tcPr>
            <w:tcW w:w="2551" w:type="dxa"/>
            <w:shd w:val="clear" w:color="auto" w:fill="B6DDE8" w:themeFill="accent5" w:themeFillTint="66"/>
          </w:tcPr>
          <w:p w14:paraId="4B52A9A3" w14:textId="6AF629B0" w:rsidR="000A78D1" w:rsidRDefault="000A78D1" w:rsidP="008205CB">
            <w:pPr>
              <w:spacing w:beforeLines="20" w:before="48" w:afterLines="20" w:after="48" w:line="240" w:lineRule="atLeast"/>
              <w:rPr>
                <w:rFonts w:cstheme="minorHAnsi"/>
                <w:sz w:val="18"/>
                <w:szCs w:val="18"/>
              </w:rPr>
            </w:pPr>
            <w:r w:rsidRPr="00D451B0">
              <w:rPr>
                <w:rFonts w:cstheme="minorHAnsi"/>
                <w:b/>
                <w:sz w:val="18"/>
                <w:szCs w:val="18"/>
              </w:rPr>
              <w:t>[OB1]</w:t>
            </w:r>
            <w:r w:rsidRPr="00454638">
              <w:rPr>
                <w:rFonts w:cstheme="minorHAnsi"/>
                <w:sz w:val="18"/>
                <w:szCs w:val="18"/>
              </w:rPr>
              <w:t xml:space="preserve"> </w:t>
            </w:r>
            <w:r w:rsidRPr="002F3544">
              <w:rPr>
                <w:rFonts w:ascii="Arial" w:hAnsi="Arial" w:cs="Arial"/>
                <w:bCs/>
                <w:sz w:val="18"/>
                <w:szCs w:val="18"/>
              </w:rPr>
              <w:t>Obligatorisk</w:t>
            </w:r>
            <w:r>
              <w:rPr>
                <w:rFonts w:cstheme="minorHAnsi"/>
                <w:sz w:val="18"/>
                <w:szCs w:val="18"/>
              </w:rPr>
              <w:t xml:space="preserve"> ved import – må ikke fjernes men gerne ændres</w:t>
            </w:r>
            <w:r w:rsidRPr="00454638">
              <w:rPr>
                <w:rFonts w:cstheme="minorHAnsi"/>
                <w:sz w:val="18"/>
                <w:szCs w:val="18"/>
              </w:rPr>
              <w:t>.</w:t>
            </w:r>
          </w:p>
          <w:p w14:paraId="3D42B02D" w14:textId="77777777" w:rsidR="000A78D1" w:rsidRDefault="000A78D1" w:rsidP="002F3544">
            <w:pPr>
              <w:spacing w:beforeLines="20" w:before="48" w:afterLines="20" w:after="48" w:line="240" w:lineRule="atLeast"/>
              <w:rPr>
                <w:rFonts w:ascii="Arial" w:hAnsi="Arial" w:cs="Arial"/>
                <w:color w:val="000000"/>
                <w:sz w:val="18"/>
                <w:szCs w:val="18"/>
              </w:rPr>
            </w:pPr>
            <w:r w:rsidRPr="00F44D2C">
              <w:rPr>
                <w:rFonts w:ascii="Arial" w:hAnsi="Arial" w:cs="Arial"/>
                <w:color w:val="000000"/>
                <w:sz w:val="18"/>
                <w:szCs w:val="18"/>
              </w:rPr>
              <w:t xml:space="preserve">Der kan angives en af følgende værdier: </w:t>
            </w:r>
          </w:p>
          <w:p w14:paraId="426D7FA5" w14:textId="77777777" w:rsidR="000A78D1" w:rsidRPr="007A4EA2" w:rsidRDefault="000A78D1" w:rsidP="00F65BAC">
            <w:pPr>
              <w:pStyle w:val="Listeafsnit"/>
              <w:numPr>
                <w:ilvl w:val="0"/>
                <w:numId w:val="10"/>
              </w:numPr>
              <w:rPr>
                <w:rFonts w:ascii="Arial" w:hAnsi="Arial" w:cs="Arial"/>
                <w:color w:val="000000"/>
                <w:sz w:val="18"/>
                <w:szCs w:val="18"/>
              </w:rPr>
            </w:pPr>
            <w:r w:rsidRPr="007A4EA2">
              <w:rPr>
                <w:rFonts w:cstheme="minorHAnsi"/>
                <w:sz w:val="18"/>
                <w:szCs w:val="18"/>
              </w:rPr>
              <w:t>IKKE_FORTROLIGE_DATA</w:t>
            </w:r>
            <w:r w:rsidRPr="007A4EA2">
              <w:rPr>
                <w:rFonts w:ascii="Arial" w:hAnsi="Arial" w:cs="Arial"/>
                <w:color w:val="000000"/>
                <w:sz w:val="18"/>
                <w:szCs w:val="18"/>
              </w:rPr>
              <w:t xml:space="preserve"> </w:t>
            </w:r>
          </w:p>
          <w:p w14:paraId="7DC6B9D9" w14:textId="77777777" w:rsidR="000A78D1" w:rsidRPr="007A4EA2" w:rsidRDefault="000A78D1" w:rsidP="00F65BAC">
            <w:pPr>
              <w:pStyle w:val="Listeafsnit"/>
              <w:numPr>
                <w:ilvl w:val="0"/>
                <w:numId w:val="10"/>
              </w:numPr>
              <w:rPr>
                <w:rFonts w:ascii="Arial" w:hAnsi="Arial" w:cs="Arial"/>
                <w:color w:val="000000"/>
                <w:sz w:val="18"/>
                <w:szCs w:val="18"/>
              </w:rPr>
            </w:pPr>
            <w:r w:rsidRPr="007A4EA2">
              <w:rPr>
                <w:rFonts w:cstheme="minorHAnsi"/>
                <w:sz w:val="18"/>
                <w:szCs w:val="18"/>
              </w:rPr>
              <w:t>FORTROLIGE_PERSONOPLYSNINGER</w:t>
            </w:r>
          </w:p>
          <w:p w14:paraId="4BD4C306" w14:textId="77777777" w:rsidR="000A78D1" w:rsidRPr="007A4EA2" w:rsidRDefault="000A78D1" w:rsidP="00F65BAC">
            <w:pPr>
              <w:pStyle w:val="Listeafsnit"/>
              <w:numPr>
                <w:ilvl w:val="0"/>
                <w:numId w:val="10"/>
              </w:numPr>
              <w:rPr>
                <w:rFonts w:ascii="Arial" w:hAnsi="Arial" w:cs="Arial"/>
                <w:color w:val="000000"/>
                <w:sz w:val="18"/>
                <w:szCs w:val="18"/>
              </w:rPr>
            </w:pPr>
            <w:r w:rsidRPr="007A4EA2">
              <w:rPr>
                <w:rFonts w:cstheme="minorHAnsi"/>
                <w:sz w:val="18"/>
                <w:szCs w:val="18"/>
              </w:rPr>
              <w:t>FOELSOMME_PERSONOPLYSNINGER</w:t>
            </w:r>
          </w:p>
          <w:p w14:paraId="3C4AAD7F" w14:textId="77777777" w:rsidR="000A78D1" w:rsidRPr="007A4EA2" w:rsidRDefault="000A78D1" w:rsidP="00F65BAC">
            <w:pPr>
              <w:pStyle w:val="Listeafsnit"/>
              <w:numPr>
                <w:ilvl w:val="0"/>
                <w:numId w:val="10"/>
              </w:numPr>
              <w:rPr>
                <w:rFonts w:ascii="Arial" w:hAnsi="Arial" w:cs="Arial"/>
                <w:color w:val="000000"/>
                <w:sz w:val="18"/>
                <w:szCs w:val="18"/>
              </w:rPr>
            </w:pPr>
            <w:r w:rsidRPr="007A4EA2">
              <w:rPr>
                <w:rFonts w:cstheme="minorHAnsi"/>
                <w:sz w:val="18"/>
                <w:szCs w:val="18"/>
              </w:rPr>
              <w:t>VIP_SAGER</w:t>
            </w:r>
          </w:p>
          <w:p w14:paraId="17EEC5B1" w14:textId="77777777" w:rsidR="000A78D1" w:rsidRPr="00454638" w:rsidRDefault="000A78D1" w:rsidP="002F3544">
            <w:pPr>
              <w:spacing w:beforeLines="20" w:before="48" w:afterLines="20" w:after="48" w:line="240" w:lineRule="atLeast"/>
              <w:rPr>
                <w:rFonts w:cstheme="minorHAnsi"/>
                <w:sz w:val="18"/>
                <w:szCs w:val="18"/>
              </w:rPr>
            </w:pPr>
            <w:r w:rsidRPr="00F44D2C">
              <w:rPr>
                <w:rFonts w:ascii="Arial" w:hAnsi="Arial" w:cs="Arial"/>
                <w:color w:val="000000"/>
                <w:sz w:val="18"/>
                <w:szCs w:val="18"/>
              </w:rPr>
              <w:t>Værdilisten er defineret i XSD’en.</w:t>
            </w:r>
            <w:r>
              <w:rPr>
                <w:rFonts w:ascii="Arial" w:hAnsi="Arial" w:cs="Arial"/>
                <w:color w:val="000000"/>
                <w:sz w:val="18"/>
                <w:szCs w:val="18"/>
              </w:rPr>
              <w:t xml:space="preserve"> </w:t>
            </w:r>
            <w:r w:rsidRPr="002F3544">
              <w:rPr>
                <w:rFonts w:ascii="Arial" w:hAnsi="Arial" w:cs="Arial"/>
                <w:bCs/>
                <w:sz w:val="18"/>
                <w:szCs w:val="18"/>
              </w:rPr>
              <w:t>Værdierne</w:t>
            </w:r>
            <w:r>
              <w:rPr>
                <w:rFonts w:ascii="Arial" w:hAnsi="Arial" w:cs="Arial"/>
                <w:color w:val="000000"/>
                <w:sz w:val="18"/>
                <w:szCs w:val="18"/>
              </w:rPr>
              <w:t xml:space="preserve"> er forklaret nærmere nedenfor:</w:t>
            </w:r>
          </w:p>
          <w:p w14:paraId="3E22E800" w14:textId="77777777" w:rsidR="000A78D1" w:rsidRDefault="000A78D1" w:rsidP="00F65BAC">
            <w:pPr>
              <w:rPr>
                <w:rFonts w:cstheme="minorHAnsi"/>
                <w:sz w:val="18"/>
                <w:szCs w:val="18"/>
              </w:rPr>
            </w:pPr>
          </w:p>
          <w:p w14:paraId="5C2B1387" w14:textId="77777777" w:rsidR="000A78D1" w:rsidRDefault="000A78D1" w:rsidP="00F65BAC">
            <w:pPr>
              <w:pStyle w:val="Listeafsnit"/>
              <w:numPr>
                <w:ilvl w:val="0"/>
                <w:numId w:val="7"/>
              </w:numPr>
              <w:ind w:left="318" w:hanging="261"/>
              <w:rPr>
                <w:rFonts w:cstheme="minorHAnsi"/>
                <w:sz w:val="18"/>
                <w:szCs w:val="18"/>
              </w:rPr>
            </w:pPr>
            <w:r>
              <w:rPr>
                <w:rFonts w:cstheme="minorHAnsi"/>
                <w:b/>
                <w:sz w:val="18"/>
                <w:szCs w:val="18"/>
              </w:rPr>
              <w:t>Ikke fortrolige data</w:t>
            </w:r>
            <w:r>
              <w:rPr>
                <w:rFonts w:cstheme="minorHAnsi"/>
                <w:b/>
                <w:sz w:val="18"/>
                <w:szCs w:val="18"/>
              </w:rPr>
              <w:br/>
            </w:r>
            <w:r w:rsidRPr="002E56DE">
              <w:rPr>
                <w:rFonts w:cstheme="minorHAnsi"/>
                <w:sz w:val="18"/>
                <w:szCs w:val="18"/>
              </w:rPr>
              <w:t>(offentlige data).</w:t>
            </w:r>
            <w:r>
              <w:rPr>
                <w:rFonts w:cstheme="minorHAnsi"/>
                <w:sz w:val="18"/>
                <w:szCs w:val="18"/>
              </w:rPr>
              <w:t xml:space="preserve"> </w:t>
            </w:r>
            <w:r>
              <w:rPr>
                <w:rFonts w:cstheme="minorHAnsi"/>
                <w:sz w:val="18"/>
                <w:szCs w:val="18"/>
              </w:rPr>
              <w:br/>
            </w:r>
            <w:r w:rsidRPr="002E56DE">
              <w:rPr>
                <w:rFonts w:cstheme="minorHAnsi"/>
                <w:sz w:val="18"/>
                <w:szCs w:val="18"/>
              </w:rPr>
              <w:t>Eksempler: navn, adresse, fødselsdato, stilling, arbejdstelefon.</w:t>
            </w:r>
          </w:p>
          <w:p w14:paraId="7B98FF7A" w14:textId="77777777" w:rsidR="000A78D1" w:rsidRDefault="000A78D1" w:rsidP="00F65BAC">
            <w:pPr>
              <w:pStyle w:val="Listeafsnit"/>
              <w:ind w:left="318" w:hanging="261"/>
              <w:rPr>
                <w:rFonts w:cstheme="minorHAnsi"/>
                <w:sz w:val="18"/>
                <w:szCs w:val="18"/>
              </w:rPr>
            </w:pPr>
          </w:p>
          <w:p w14:paraId="378DD891" w14:textId="77777777" w:rsidR="000A78D1" w:rsidRPr="002E56DE" w:rsidRDefault="000A78D1" w:rsidP="00F65BAC">
            <w:pPr>
              <w:pStyle w:val="Listeafsnit"/>
              <w:numPr>
                <w:ilvl w:val="0"/>
                <w:numId w:val="7"/>
              </w:numPr>
              <w:ind w:left="318" w:hanging="261"/>
              <w:rPr>
                <w:rFonts w:cstheme="minorHAnsi"/>
                <w:sz w:val="18"/>
                <w:szCs w:val="18"/>
              </w:rPr>
            </w:pPr>
            <w:r>
              <w:rPr>
                <w:rFonts w:cstheme="minorHAnsi"/>
                <w:b/>
                <w:sz w:val="18"/>
                <w:szCs w:val="18"/>
              </w:rPr>
              <w:t xml:space="preserve">Fortrolige </w:t>
            </w:r>
            <w:r>
              <w:rPr>
                <w:rFonts w:cstheme="minorHAnsi"/>
                <w:b/>
                <w:sz w:val="18"/>
                <w:szCs w:val="18"/>
              </w:rPr>
              <w:br/>
              <w:t>personoplysninger</w:t>
            </w:r>
            <w:r w:rsidRPr="002E56DE">
              <w:rPr>
                <w:rFonts w:cstheme="minorHAnsi"/>
                <w:sz w:val="18"/>
                <w:szCs w:val="18"/>
              </w:rPr>
              <w:t xml:space="preserve"> </w:t>
            </w:r>
            <w:r>
              <w:rPr>
                <w:rFonts w:cstheme="minorHAnsi"/>
                <w:sz w:val="18"/>
                <w:szCs w:val="18"/>
              </w:rPr>
              <w:br/>
            </w:r>
            <w:r w:rsidRPr="002E56DE">
              <w:rPr>
                <w:rFonts w:cstheme="minorHAnsi"/>
                <w:sz w:val="18"/>
                <w:szCs w:val="18"/>
              </w:rPr>
              <w:t>(persondatalovens §6) eller Fortrolige forretningsdata.</w:t>
            </w:r>
            <w:r>
              <w:rPr>
                <w:rFonts w:cstheme="minorHAnsi"/>
                <w:sz w:val="18"/>
                <w:szCs w:val="18"/>
              </w:rPr>
              <w:br/>
            </w:r>
            <w:r w:rsidRPr="002E56DE">
              <w:rPr>
                <w:rFonts w:cstheme="minorHAnsi"/>
                <w:i/>
                <w:sz w:val="18"/>
                <w:szCs w:val="18"/>
              </w:rPr>
              <w:t>Eksempler:</w:t>
            </w:r>
          </w:p>
          <w:p w14:paraId="57BA0638" w14:textId="77777777" w:rsidR="000A78D1" w:rsidRDefault="000A78D1" w:rsidP="00F65BAC">
            <w:pPr>
              <w:pStyle w:val="Listeafsnit"/>
              <w:numPr>
                <w:ilvl w:val="1"/>
                <w:numId w:val="7"/>
              </w:numPr>
              <w:ind w:left="601" w:hanging="261"/>
              <w:rPr>
                <w:rFonts w:cstheme="minorHAnsi"/>
                <w:sz w:val="18"/>
                <w:szCs w:val="18"/>
              </w:rPr>
            </w:pPr>
            <w:r w:rsidRPr="002E56DE">
              <w:rPr>
                <w:rFonts w:cstheme="minorHAnsi"/>
                <w:sz w:val="18"/>
                <w:szCs w:val="18"/>
              </w:rPr>
              <w:t>Personoplysninger: Private oplysninger om eksempelvis økonomi, hemmelig adresse, skatteforhold, gæld, sygedage, tjenestelige forhold og familieforhold</w:t>
            </w:r>
          </w:p>
          <w:p w14:paraId="168D807E" w14:textId="77777777" w:rsidR="000A78D1" w:rsidRDefault="000A78D1" w:rsidP="00F65BAC">
            <w:pPr>
              <w:pStyle w:val="Listeafsnit"/>
              <w:numPr>
                <w:ilvl w:val="1"/>
                <w:numId w:val="7"/>
              </w:numPr>
              <w:ind w:left="601" w:hanging="261"/>
              <w:rPr>
                <w:rFonts w:cstheme="minorHAnsi"/>
                <w:sz w:val="18"/>
                <w:szCs w:val="18"/>
              </w:rPr>
            </w:pPr>
            <w:r w:rsidRPr="002E56DE">
              <w:rPr>
                <w:rFonts w:cstheme="minorHAnsi"/>
                <w:sz w:val="18"/>
                <w:szCs w:val="18"/>
              </w:rPr>
              <w:t xml:space="preserve">Fortrolige forretningsdata: Agenda til et </w:t>
            </w:r>
            <w:r w:rsidRPr="002E56DE">
              <w:rPr>
                <w:rFonts w:cstheme="minorHAnsi"/>
                <w:sz w:val="18"/>
                <w:szCs w:val="18"/>
              </w:rPr>
              <w:lastRenderedPageBreak/>
              <w:t>lukket møde, Energioplysninger, budgetforslag, Udbud(tilbudsevaluering)</w:t>
            </w:r>
          </w:p>
          <w:p w14:paraId="4D8715B3" w14:textId="77777777" w:rsidR="000A78D1" w:rsidRPr="002E56DE" w:rsidRDefault="000A78D1" w:rsidP="00F65BAC">
            <w:pPr>
              <w:ind w:left="318" w:hanging="261"/>
              <w:rPr>
                <w:rFonts w:cstheme="minorHAnsi"/>
                <w:sz w:val="18"/>
                <w:szCs w:val="18"/>
              </w:rPr>
            </w:pPr>
          </w:p>
          <w:p w14:paraId="52584925" w14:textId="77777777" w:rsidR="000A78D1" w:rsidRDefault="000A78D1" w:rsidP="00F65BAC">
            <w:pPr>
              <w:pStyle w:val="Listeafsnit"/>
              <w:numPr>
                <w:ilvl w:val="0"/>
                <w:numId w:val="7"/>
              </w:numPr>
              <w:ind w:left="318" w:hanging="261"/>
              <w:rPr>
                <w:rFonts w:cstheme="minorHAnsi"/>
                <w:sz w:val="18"/>
                <w:szCs w:val="18"/>
              </w:rPr>
            </w:pPr>
            <w:r>
              <w:rPr>
                <w:rFonts w:cstheme="minorHAnsi"/>
                <w:b/>
                <w:sz w:val="18"/>
                <w:szCs w:val="18"/>
              </w:rPr>
              <w:t xml:space="preserve">Følsomme </w:t>
            </w:r>
            <w:r>
              <w:rPr>
                <w:rFonts w:cstheme="minorHAnsi"/>
                <w:b/>
                <w:sz w:val="18"/>
                <w:szCs w:val="18"/>
              </w:rPr>
              <w:br/>
              <w:t>personoplysninger</w:t>
            </w:r>
            <w:r>
              <w:rPr>
                <w:rFonts w:cstheme="minorHAnsi"/>
                <w:sz w:val="18"/>
                <w:szCs w:val="18"/>
              </w:rPr>
              <w:t xml:space="preserve"> </w:t>
            </w:r>
            <w:r>
              <w:rPr>
                <w:rFonts w:cstheme="minorHAnsi"/>
                <w:sz w:val="18"/>
                <w:szCs w:val="18"/>
              </w:rPr>
              <w:br/>
            </w:r>
            <w:r w:rsidRPr="002E56DE">
              <w:rPr>
                <w:rFonts w:cstheme="minorHAnsi"/>
                <w:sz w:val="18"/>
                <w:szCs w:val="18"/>
              </w:rPr>
              <w:t>(persondatalovens §7 og §8) eller Følsomme forretningsdata.</w:t>
            </w:r>
            <w:r>
              <w:rPr>
                <w:rFonts w:cstheme="minorHAnsi"/>
                <w:sz w:val="18"/>
                <w:szCs w:val="18"/>
              </w:rPr>
              <w:br/>
            </w:r>
            <w:r w:rsidRPr="002E56DE">
              <w:rPr>
                <w:rFonts w:cstheme="minorHAnsi"/>
                <w:i/>
                <w:sz w:val="18"/>
                <w:szCs w:val="18"/>
              </w:rPr>
              <w:t>Eksempler:</w:t>
            </w:r>
            <w:r w:rsidRPr="002E56DE">
              <w:rPr>
                <w:rFonts w:cstheme="minorHAnsi"/>
                <w:sz w:val="18"/>
                <w:szCs w:val="18"/>
              </w:rPr>
              <w:t xml:space="preserve">   </w:t>
            </w:r>
          </w:p>
          <w:p w14:paraId="1FFAF778" w14:textId="77777777" w:rsidR="000A78D1" w:rsidRDefault="000A78D1" w:rsidP="00F65BAC">
            <w:pPr>
              <w:pStyle w:val="Listeafsnit"/>
              <w:numPr>
                <w:ilvl w:val="1"/>
                <w:numId w:val="7"/>
              </w:numPr>
              <w:ind w:left="601" w:hanging="261"/>
              <w:rPr>
                <w:rFonts w:cstheme="minorHAnsi"/>
                <w:sz w:val="18"/>
                <w:szCs w:val="18"/>
              </w:rPr>
            </w:pPr>
            <w:r w:rsidRPr="002E56DE">
              <w:rPr>
                <w:rFonts w:cstheme="minorHAnsi"/>
                <w:sz w:val="18"/>
                <w:szCs w:val="18"/>
              </w:rPr>
              <w:t>Følsomme personoplysninger: racemæssig / etnisk baggrund, politisk, religiøs, eller filosofisk overbevisning, fagforeningsforhold, seksuelle forhold, helbredsmæssige forhold. Strafbare forhold, væsentlige sociale problemer, andre rent private forhold.</w:t>
            </w:r>
          </w:p>
          <w:p w14:paraId="79F48710" w14:textId="77777777" w:rsidR="000A78D1" w:rsidRDefault="000A78D1" w:rsidP="00F65BAC">
            <w:pPr>
              <w:pStyle w:val="Listeafsnit"/>
              <w:numPr>
                <w:ilvl w:val="1"/>
                <w:numId w:val="7"/>
              </w:numPr>
              <w:ind w:left="601" w:hanging="261"/>
              <w:rPr>
                <w:rFonts w:cstheme="minorHAnsi"/>
                <w:sz w:val="18"/>
                <w:szCs w:val="18"/>
              </w:rPr>
            </w:pPr>
            <w:r w:rsidRPr="002E56DE">
              <w:rPr>
                <w:rFonts w:cstheme="minorHAnsi"/>
                <w:sz w:val="18"/>
                <w:szCs w:val="18"/>
              </w:rPr>
              <w:t>Følsomme forretningsdata: Forarbejde til lov, Oplysninger undtaget for aktindsigt.</w:t>
            </w:r>
          </w:p>
          <w:p w14:paraId="34EE742A" w14:textId="77777777" w:rsidR="000A78D1" w:rsidRPr="002E56DE" w:rsidRDefault="000A78D1" w:rsidP="00F65BAC">
            <w:pPr>
              <w:ind w:left="318" w:hanging="261"/>
              <w:rPr>
                <w:rFonts w:cstheme="minorHAnsi"/>
                <w:sz w:val="18"/>
                <w:szCs w:val="18"/>
              </w:rPr>
            </w:pPr>
          </w:p>
          <w:p w14:paraId="3AEB32C5" w14:textId="77777777" w:rsidR="000A78D1" w:rsidRDefault="000A78D1" w:rsidP="00F65BAC">
            <w:pPr>
              <w:pStyle w:val="Listeafsnit"/>
              <w:numPr>
                <w:ilvl w:val="0"/>
                <w:numId w:val="7"/>
              </w:numPr>
              <w:ind w:left="318" w:hanging="261"/>
              <w:rPr>
                <w:rFonts w:cstheme="minorHAnsi"/>
                <w:sz w:val="18"/>
                <w:szCs w:val="18"/>
              </w:rPr>
            </w:pPr>
            <w:r>
              <w:rPr>
                <w:rFonts w:cstheme="minorHAnsi"/>
                <w:b/>
                <w:sz w:val="18"/>
                <w:szCs w:val="18"/>
              </w:rPr>
              <w:t>VIP sager</w:t>
            </w:r>
            <w:r w:rsidRPr="002E56DE">
              <w:rPr>
                <w:rFonts w:cstheme="minorHAnsi"/>
                <w:sz w:val="18"/>
                <w:szCs w:val="18"/>
              </w:rPr>
              <w:t xml:space="preserve"> </w:t>
            </w:r>
            <w:r>
              <w:rPr>
                <w:rFonts w:cstheme="minorHAnsi"/>
                <w:sz w:val="18"/>
                <w:szCs w:val="18"/>
              </w:rPr>
              <w:br/>
            </w:r>
            <w:r w:rsidRPr="002E56DE">
              <w:rPr>
                <w:rFonts w:cstheme="minorHAnsi"/>
                <w:sz w:val="18"/>
                <w:szCs w:val="18"/>
              </w:rPr>
              <w:t>(VIP-sager, Kritiske forretningsdata)</w:t>
            </w:r>
            <w:r>
              <w:rPr>
                <w:rFonts w:cstheme="minorHAnsi"/>
                <w:sz w:val="18"/>
                <w:szCs w:val="18"/>
              </w:rPr>
              <w:t xml:space="preserve"> </w:t>
            </w:r>
            <w:r>
              <w:rPr>
                <w:rFonts w:cstheme="minorHAnsi"/>
                <w:sz w:val="18"/>
                <w:szCs w:val="18"/>
              </w:rPr>
              <w:br/>
            </w:r>
            <w:r w:rsidRPr="002E56DE">
              <w:rPr>
                <w:rFonts w:cstheme="minorHAnsi"/>
                <w:i/>
                <w:sz w:val="18"/>
                <w:szCs w:val="18"/>
              </w:rPr>
              <w:t>Eksempler:</w:t>
            </w:r>
          </w:p>
          <w:p w14:paraId="6C077C4A" w14:textId="77777777" w:rsidR="000A78D1" w:rsidRDefault="000A78D1" w:rsidP="00F65BAC">
            <w:pPr>
              <w:pStyle w:val="Listeafsnit"/>
              <w:numPr>
                <w:ilvl w:val="1"/>
                <w:numId w:val="7"/>
              </w:numPr>
              <w:ind w:left="601" w:hanging="261"/>
              <w:rPr>
                <w:rFonts w:cstheme="minorHAnsi"/>
                <w:sz w:val="18"/>
                <w:szCs w:val="18"/>
              </w:rPr>
            </w:pPr>
            <w:r w:rsidRPr="002E56DE">
              <w:rPr>
                <w:rFonts w:cstheme="minorHAnsi"/>
                <w:sz w:val="18"/>
                <w:szCs w:val="18"/>
              </w:rPr>
              <w:t>VIP sager: De kongelige, politikere etc</w:t>
            </w:r>
            <w:r>
              <w:rPr>
                <w:rFonts w:cstheme="minorHAnsi"/>
                <w:sz w:val="18"/>
                <w:szCs w:val="18"/>
              </w:rPr>
              <w:t>.</w:t>
            </w:r>
          </w:p>
          <w:p w14:paraId="76382315" w14:textId="77777777" w:rsidR="000A78D1" w:rsidRPr="002E56DE" w:rsidRDefault="000A78D1" w:rsidP="002F3544">
            <w:pPr>
              <w:pStyle w:val="Listeafsnit"/>
              <w:numPr>
                <w:ilvl w:val="1"/>
                <w:numId w:val="7"/>
              </w:numPr>
              <w:spacing w:after="60"/>
              <w:ind w:left="601" w:hanging="261"/>
              <w:rPr>
                <w:rFonts w:cstheme="minorHAnsi"/>
                <w:sz w:val="18"/>
                <w:szCs w:val="18"/>
              </w:rPr>
            </w:pPr>
            <w:r w:rsidRPr="002E56DE">
              <w:rPr>
                <w:rFonts w:cstheme="minorHAnsi"/>
                <w:sz w:val="18"/>
                <w:szCs w:val="18"/>
              </w:rPr>
              <w:t>Kritiske forretningsdata: Forsvarets bygninger</w:t>
            </w:r>
            <w:r>
              <w:rPr>
                <w:rFonts w:cstheme="minorHAnsi"/>
                <w:sz w:val="18"/>
                <w:szCs w:val="18"/>
              </w:rPr>
              <w:t>.</w:t>
            </w:r>
          </w:p>
        </w:tc>
        <w:tc>
          <w:tcPr>
            <w:tcW w:w="1134" w:type="dxa"/>
            <w:shd w:val="clear" w:color="auto" w:fill="B6DDE8" w:themeFill="accent5" w:themeFillTint="66"/>
          </w:tcPr>
          <w:p w14:paraId="62A6D4BD" w14:textId="77777777" w:rsidR="000A78D1" w:rsidRPr="00454638" w:rsidRDefault="000A78D1" w:rsidP="002F3544">
            <w:pPr>
              <w:spacing w:beforeLines="20" w:before="48" w:afterLines="20" w:after="48" w:line="240" w:lineRule="atLeast"/>
              <w:rPr>
                <w:rFonts w:cstheme="minorHAnsi"/>
                <w:sz w:val="18"/>
                <w:szCs w:val="18"/>
              </w:rPr>
            </w:pPr>
            <w:r w:rsidRPr="002F3544">
              <w:rPr>
                <w:rFonts w:ascii="Arial" w:hAnsi="Arial" w:cs="Arial"/>
                <w:bCs/>
                <w:sz w:val="18"/>
                <w:szCs w:val="18"/>
              </w:rPr>
              <w:lastRenderedPageBreak/>
              <w:t>Tekst</w:t>
            </w:r>
            <w:r>
              <w:rPr>
                <w:rFonts w:ascii="Arial" w:hAnsi="Arial" w:cs="Arial"/>
                <w:color w:val="000000"/>
                <w:sz w:val="18"/>
                <w:szCs w:val="18"/>
              </w:rPr>
              <w:t xml:space="preserve"> (string/enumeration)</w:t>
            </w:r>
          </w:p>
        </w:tc>
        <w:tc>
          <w:tcPr>
            <w:tcW w:w="1843" w:type="dxa"/>
            <w:shd w:val="clear" w:color="auto" w:fill="B6DDE8" w:themeFill="accent5" w:themeFillTint="66"/>
          </w:tcPr>
          <w:p w14:paraId="353C3718" w14:textId="19DEADFF" w:rsidR="000A78D1" w:rsidRPr="00454638" w:rsidRDefault="000A78D1" w:rsidP="00D22183">
            <w:pPr>
              <w:rPr>
                <w:rFonts w:cstheme="minorHAnsi"/>
                <w:sz w:val="18"/>
                <w:szCs w:val="18"/>
              </w:rPr>
            </w:pPr>
            <w:r>
              <w:rPr>
                <w:rFonts w:cstheme="minorHAnsi"/>
                <w:sz w:val="18"/>
                <w:szCs w:val="18"/>
              </w:rPr>
              <w:t>FOEL</w:t>
            </w:r>
            <w:r w:rsidRPr="007A4EA2">
              <w:rPr>
                <w:rFonts w:cstheme="minorHAnsi"/>
                <w:sz w:val="18"/>
                <w:szCs w:val="18"/>
              </w:rPr>
              <w:t>SOMME_PERSONOPLYSNINGER</w:t>
            </w:r>
          </w:p>
        </w:tc>
        <w:tc>
          <w:tcPr>
            <w:tcW w:w="1843" w:type="dxa"/>
            <w:shd w:val="clear" w:color="auto" w:fill="B6DDE8" w:themeFill="accent5" w:themeFillTint="66"/>
          </w:tcPr>
          <w:p w14:paraId="2F700177" w14:textId="77777777" w:rsidR="000A78D1" w:rsidRDefault="000A78D1" w:rsidP="00D22183">
            <w:pPr>
              <w:rPr>
                <w:rFonts w:cstheme="minorHAnsi"/>
                <w:sz w:val="18"/>
                <w:szCs w:val="18"/>
              </w:rPr>
            </w:pPr>
          </w:p>
        </w:tc>
        <w:tc>
          <w:tcPr>
            <w:tcW w:w="1843" w:type="dxa"/>
            <w:shd w:val="clear" w:color="auto" w:fill="B6DDE8" w:themeFill="accent5" w:themeFillTint="66"/>
          </w:tcPr>
          <w:p w14:paraId="6E3F762A" w14:textId="77777777" w:rsidR="000A78D1" w:rsidRDefault="000A78D1" w:rsidP="00D22183">
            <w:pPr>
              <w:rPr>
                <w:rFonts w:cstheme="minorHAnsi"/>
                <w:sz w:val="18"/>
                <w:szCs w:val="18"/>
              </w:rPr>
            </w:pPr>
          </w:p>
        </w:tc>
      </w:tr>
      <w:tr w:rsidR="000A78D1" w14:paraId="26E07B43" w14:textId="65E6DE49" w:rsidTr="000A78D1">
        <w:tc>
          <w:tcPr>
            <w:tcW w:w="1843" w:type="dxa"/>
            <w:shd w:val="clear" w:color="auto" w:fill="B6DDE8" w:themeFill="accent5" w:themeFillTint="66"/>
          </w:tcPr>
          <w:p w14:paraId="299987C1" w14:textId="77777777" w:rsidR="000A78D1" w:rsidRDefault="000A78D1" w:rsidP="002F3544">
            <w:pPr>
              <w:spacing w:beforeLines="20" w:before="48" w:afterLines="20" w:after="48" w:line="240" w:lineRule="atLeast"/>
              <w:rPr>
                <w:sz w:val="18"/>
                <w:szCs w:val="18"/>
              </w:rPr>
            </w:pPr>
            <w:r w:rsidRPr="002F3544">
              <w:rPr>
                <w:rFonts w:ascii="Arial" w:hAnsi="Arial" w:cs="Arial"/>
                <w:bCs/>
                <w:sz w:val="18"/>
                <w:szCs w:val="18"/>
              </w:rPr>
              <w:t>Lokation</w:t>
            </w:r>
          </w:p>
        </w:tc>
        <w:tc>
          <w:tcPr>
            <w:tcW w:w="2552" w:type="dxa"/>
            <w:shd w:val="clear" w:color="auto" w:fill="B6DDE8" w:themeFill="accent5" w:themeFillTint="66"/>
          </w:tcPr>
          <w:p w14:paraId="01F9BFF3" w14:textId="77777777" w:rsidR="000A78D1" w:rsidRPr="00454638" w:rsidRDefault="000A78D1" w:rsidP="002F3544">
            <w:pPr>
              <w:spacing w:beforeLines="20" w:before="48" w:afterLines="20" w:after="48" w:line="240" w:lineRule="atLeast"/>
              <w:rPr>
                <w:sz w:val="18"/>
                <w:szCs w:val="18"/>
              </w:rPr>
            </w:pPr>
            <w:r>
              <w:rPr>
                <w:sz w:val="18"/>
                <w:szCs w:val="18"/>
              </w:rPr>
              <w:t>Hvis sagen ikke kun eksisterer digitalt, men der også findes sagsakter i fysisk form, så bør dette felt indeholde en henvisning til denne fysiske placering.</w:t>
            </w:r>
          </w:p>
        </w:tc>
        <w:tc>
          <w:tcPr>
            <w:tcW w:w="2551" w:type="dxa"/>
            <w:shd w:val="clear" w:color="auto" w:fill="B6DDE8" w:themeFill="accent5" w:themeFillTint="66"/>
          </w:tcPr>
          <w:p w14:paraId="65456FAB"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 xml:space="preserve">Ikke </w:t>
            </w:r>
            <w:r w:rsidRPr="002F3544">
              <w:rPr>
                <w:sz w:val="18"/>
                <w:szCs w:val="18"/>
              </w:rPr>
              <w:t>obligatorisk</w:t>
            </w:r>
            <w:r>
              <w:rPr>
                <w:rFonts w:cstheme="minorHAnsi"/>
                <w:sz w:val="18"/>
                <w:szCs w:val="18"/>
              </w:rPr>
              <w:t>.</w:t>
            </w:r>
          </w:p>
          <w:p w14:paraId="33D9DB46"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 xml:space="preserve">Angivelsen af den fysiske placering kan være et arkiv samt et placeringskode eller lignende. </w:t>
            </w:r>
            <w:r w:rsidRPr="002F3544">
              <w:rPr>
                <w:sz w:val="18"/>
                <w:szCs w:val="18"/>
              </w:rPr>
              <w:t>Der</w:t>
            </w:r>
            <w:r>
              <w:rPr>
                <w:rFonts w:cstheme="minorHAnsi"/>
                <w:sz w:val="18"/>
                <w:szCs w:val="18"/>
              </w:rPr>
              <w:t xml:space="preserve"> findes ikke et </w:t>
            </w:r>
            <w:r>
              <w:rPr>
                <w:rFonts w:cstheme="minorHAnsi"/>
                <w:sz w:val="18"/>
                <w:szCs w:val="18"/>
              </w:rPr>
              <w:lastRenderedPageBreak/>
              <w:t>standardiseret format for angivelse af en sags fysiske lokation.</w:t>
            </w:r>
          </w:p>
          <w:p w14:paraId="47BDE957" w14:textId="77777777" w:rsidR="000A78D1" w:rsidRPr="00454638" w:rsidRDefault="000A78D1" w:rsidP="002F3544">
            <w:pPr>
              <w:spacing w:beforeLines="20" w:before="48" w:afterLines="20" w:after="48" w:line="240" w:lineRule="atLeast"/>
              <w:rPr>
                <w:rFonts w:cstheme="minorHAnsi"/>
                <w:sz w:val="18"/>
                <w:szCs w:val="18"/>
              </w:rPr>
            </w:pPr>
            <w:r w:rsidRPr="002F3544">
              <w:rPr>
                <w:sz w:val="18"/>
                <w:szCs w:val="18"/>
              </w:rPr>
              <w:t>Tekstformatet</w:t>
            </w:r>
            <w:r w:rsidRPr="00900FB0">
              <w:rPr>
                <w:rFonts w:ascii="Arial" w:hAnsi="Arial" w:cs="Arial"/>
                <w:color w:val="000000"/>
                <w:sz w:val="18"/>
                <w:szCs w:val="18"/>
              </w:rPr>
              <w:t xml:space="preserve"> er UTF8. Teksten skal angives som en enkelt linje og må dermed ikke indeholde linjeskift eller andre tekstformateringstegn.</w:t>
            </w:r>
          </w:p>
        </w:tc>
        <w:tc>
          <w:tcPr>
            <w:tcW w:w="1134" w:type="dxa"/>
            <w:shd w:val="clear" w:color="auto" w:fill="B6DDE8" w:themeFill="accent5" w:themeFillTint="66"/>
          </w:tcPr>
          <w:p w14:paraId="0FEC49C0" w14:textId="1B5B2B51" w:rsidR="000A78D1" w:rsidRDefault="000A78D1" w:rsidP="00EE4E1A">
            <w:pPr>
              <w:spacing w:beforeLines="20" w:before="48" w:afterLines="20" w:after="48" w:line="240" w:lineRule="atLeast"/>
              <w:rPr>
                <w:rFonts w:cstheme="minorHAnsi"/>
                <w:sz w:val="18"/>
                <w:szCs w:val="18"/>
              </w:rPr>
            </w:pPr>
            <w:r w:rsidRPr="002F3544">
              <w:rPr>
                <w:sz w:val="18"/>
                <w:szCs w:val="18"/>
              </w:rPr>
              <w:lastRenderedPageBreak/>
              <w:t>Tekst</w:t>
            </w:r>
            <w:r>
              <w:rPr>
                <w:rFonts w:ascii="Arial" w:hAnsi="Arial" w:cs="Arial"/>
                <w:color w:val="000000"/>
                <w:sz w:val="18"/>
                <w:szCs w:val="18"/>
              </w:rPr>
              <w:t xml:space="preserve"> (string)</w:t>
            </w:r>
            <w:r>
              <w:rPr>
                <w:rFonts w:cstheme="minorHAnsi"/>
                <w:sz w:val="18"/>
                <w:szCs w:val="18"/>
              </w:rPr>
              <w:t xml:space="preserve"> </w:t>
            </w:r>
          </w:p>
          <w:p w14:paraId="76D5F562" w14:textId="77777777" w:rsidR="000A78D1" w:rsidRDefault="000A78D1" w:rsidP="00EE4E1A">
            <w:pPr>
              <w:spacing w:beforeLines="20" w:before="48" w:afterLines="20" w:after="48" w:line="240" w:lineRule="atLeast"/>
              <w:rPr>
                <w:rFonts w:cstheme="minorHAnsi"/>
                <w:sz w:val="18"/>
                <w:szCs w:val="18"/>
              </w:rPr>
            </w:pPr>
          </w:p>
          <w:p w14:paraId="5BAD916F" w14:textId="09339802" w:rsidR="000A78D1" w:rsidRPr="00454638" w:rsidRDefault="000A78D1"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CB13F91" w14:textId="00AA394E" w:rsidR="000A78D1" w:rsidRPr="00454638"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28CD6BC" w14:textId="77777777" w:rsidR="000A78D1" w:rsidRPr="00454638"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4EA85F0" w14:textId="77777777" w:rsidR="000A78D1" w:rsidRPr="00454638" w:rsidRDefault="000A78D1" w:rsidP="002F3544">
            <w:pPr>
              <w:spacing w:beforeLines="20" w:before="48" w:afterLines="20" w:after="48" w:line="240" w:lineRule="atLeast"/>
              <w:rPr>
                <w:rFonts w:cstheme="minorHAnsi"/>
                <w:sz w:val="18"/>
                <w:szCs w:val="18"/>
              </w:rPr>
            </w:pPr>
          </w:p>
        </w:tc>
      </w:tr>
      <w:tr w:rsidR="000A78D1" w:rsidRPr="00454638" w14:paraId="1B48FFE7" w14:textId="183787CC" w:rsidTr="000A78D1">
        <w:tc>
          <w:tcPr>
            <w:tcW w:w="1843" w:type="dxa"/>
            <w:shd w:val="clear" w:color="auto" w:fill="D9D9D9" w:themeFill="background1" w:themeFillShade="D9"/>
          </w:tcPr>
          <w:p w14:paraId="0CE58E2A" w14:textId="77777777" w:rsidR="000A78D1" w:rsidRPr="00454638" w:rsidRDefault="000A78D1" w:rsidP="002F3544">
            <w:pPr>
              <w:spacing w:beforeLines="20" w:before="48" w:afterLines="20" w:after="48" w:line="240" w:lineRule="atLeast"/>
              <w:rPr>
                <w:sz w:val="18"/>
                <w:szCs w:val="18"/>
              </w:rPr>
            </w:pPr>
            <w:r>
              <w:rPr>
                <w:sz w:val="18"/>
                <w:szCs w:val="18"/>
              </w:rPr>
              <w:t>Virkning/</w:t>
            </w:r>
            <w:r>
              <w:rPr>
                <w:sz w:val="18"/>
                <w:szCs w:val="18"/>
              </w:rPr>
              <w:br/>
              <w:t>FraTidspunkt</w:t>
            </w:r>
          </w:p>
        </w:tc>
        <w:tc>
          <w:tcPr>
            <w:tcW w:w="2552" w:type="dxa"/>
            <w:shd w:val="clear" w:color="auto" w:fill="D9D9D9" w:themeFill="background1" w:themeFillShade="D9"/>
          </w:tcPr>
          <w:p w14:paraId="5D8B860C" w14:textId="77777777" w:rsidR="000A78D1" w:rsidRPr="00454638" w:rsidRDefault="000A78D1" w:rsidP="002F3544">
            <w:pPr>
              <w:spacing w:beforeLines="20" w:before="48" w:afterLines="20" w:after="48" w:line="240" w:lineRule="atLeast"/>
              <w:rPr>
                <w:sz w:val="18"/>
                <w:szCs w:val="18"/>
              </w:rPr>
            </w:pPr>
            <w:r>
              <w:rPr>
                <w:sz w:val="18"/>
                <w:szCs w:val="18"/>
              </w:rPr>
              <w:t>Tidspunkt, hvor de registrerede attributter for sagsindekset gælder fra/har virkning fra.</w:t>
            </w:r>
          </w:p>
        </w:tc>
        <w:tc>
          <w:tcPr>
            <w:tcW w:w="2551" w:type="dxa"/>
            <w:shd w:val="clear" w:color="auto" w:fill="D9D9D9" w:themeFill="background1" w:themeFillShade="D9"/>
          </w:tcPr>
          <w:p w14:paraId="0B960DEB" w14:textId="14D27B02" w:rsidR="000A78D1" w:rsidRDefault="000A78D1"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2F3544">
              <w:rPr>
                <w:sz w:val="18"/>
                <w:szCs w:val="18"/>
              </w:rPr>
              <w:t>Obligatorisk</w:t>
            </w:r>
            <w:r>
              <w:rPr>
                <w:rFonts w:ascii="Arial" w:hAnsi="Arial" w:cs="Arial"/>
                <w:color w:val="000000"/>
                <w:sz w:val="18"/>
                <w:szCs w:val="18"/>
              </w:rPr>
              <w:t>, hvis registeringen indeholder sagsindeksattributter, dvs. hvis en eller flere af ovenstående attributter under overskriften ’Attributter for sagsindeks’ er udfyldt.</w:t>
            </w:r>
          </w:p>
          <w:p w14:paraId="16A09B88" w14:textId="77777777"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Afsendersystemer må ikke angive uendelig som FraTidspunkt for en virkning, da Fratidspunktet skal </w:t>
            </w:r>
            <w:r w:rsidRPr="002F3544">
              <w:rPr>
                <w:sz w:val="18"/>
                <w:szCs w:val="18"/>
              </w:rPr>
              <w:t>beskrive</w:t>
            </w:r>
            <w:r>
              <w:rPr>
                <w:rFonts w:ascii="Arial" w:hAnsi="Arial" w:cs="Arial"/>
                <w:color w:val="000000"/>
                <w:sz w:val="18"/>
                <w:szCs w:val="18"/>
              </w:rPr>
              <w:t>, hvornår de data, som virkningen gælder for, er opstået eller ændret. Man kan ikke forestille sig, at data altid har været der.</w:t>
            </w:r>
          </w:p>
        </w:tc>
        <w:tc>
          <w:tcPr>
            <w:tcW w:w="1134" w:type="dxa"/>
            <w:shd w:val="clear" w:color="auto" w:fill="D9D9D9" w:themeFill="background1" w:themeFillShade="D9"/>
          </w:tcPr>
          <w:p w14:paraId="2A7B7BDC" w14:textId="77777777" w:rsidR="000A78D1" w:rsidRPr="00454638" w:rsidRDefault="000A78D1" w:rsidP="002F3544">
            <w:pPr>
              <w:spacing w:beforeLines="20" w:before="48" w:afterLines="20" w:after="48" w:line="240" w:lineRule="atLeast"/>
              <w:rPr>
                <w:rFonts w:ascii="Arial" w:hAnsi="Arial" w:cs="Arial"/>
                <w:color w:val="000000"/>
                <w:sz w:val="18"/>
                <w:szCs w:val="18"/>
              </w:rPr>
            </w:pPr>
            <w:r w:rsidRPr="002F3544">
              <w:rPr>
                <w:sz w:val="18"/>
                <w:szCs w:val="18"/>
              </w:rPr>
              <w:t>Dato</w:t>
            </w:r>
            <w:r>
              <w:rPr>
                <w:rFonts w:ascii="Arial" w:hAnsi="Arial" w:cs="Arial"/>
                <w:color w:val="000000"/>
                <w:sz w:val="18"/>
                <w:szCs w:val="18"/>
              </w:rPr>
              <w:t xml:space="preserve"> og tidspunkt (dateTime).</w:t>
            </w:r>
          </w:p>
        </w:tc>
        <w:tc>
          <w:tcPr>
            <w:tcW w:w="1843" w:type="dxa"/>
            <w:shd w:val="clear" w:color="auto" w:fill="D9D9D9" w:themeFill="background1" w:themeFillShade="D9"/>
          </w:tcPr>
          <w:p w14:paraId="5E4B7D63" w14:textId="77777777" w:rsidR="000A78D1" w:rsidRPr="004B2CCD" w:rsidRDefault="000A78D1" w:rsidP="002F354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1163056" w14:textId="77777777" w:rsidR="000A78D1" w:rsidRPr="00454638" w:rsidRDefault="000A78D1" w:rsidP="00F65BAC">
            <w:pPr>
              <w:rPr>
                <w:rFonts w:ascii="Arial" w:hAnsi="Arial" w:cs="Arial"/>
                <w:color w:val="000000"/>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4F82278C"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5615814"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r>
      <w:tr w:rsidR="000A78D1" w:rsidRPr="00454638" w14:paraId="48DCB546" w14:textId="557A52CE" w:rsidTr="000A78D1">
        <w:tc>
          <w:tcPr>
            <w:tcW w:w="1843" w:type="dxa"/>
            <w:shd w:val="clear" w:color="auto" w:fill="D9D9D9" w:themeFill="background1" w:themeFillShade="D9"/>
          </w:tcPr>
          <w:p w14:paraId="5A8DFE48" w14:textId="77777777" w:rsidR="000A78D1" w:rsidRPr="00454638" w:rsidRDefault="000A78D1" w:rsidP="002F3544">
            <w:pPr>
              <w:spacing w:beforeLines="20" w:before="48" w:afterLines="20" w:after="48" w:line="240" w:lineRule="atLeast"/>
              <w:rPr>
                <w:sz w:val="18"/>
                <w:szCs w:val="18"/>
              </w:rPr>
            </w:pPr>
            <w:r>
              <w:rPr>
                <w:sz w:val="18"/>
                <w:szCs w:val="18"/>
              </w:rPr>
              <w:t>Virkning/</w:t>
            </w:r>
            <w:r>
              <w:rPr>
                <w:sz w:val="18"/>
                <w:szCs w:val="18"/>
              </w:rPr>
              <w:br/>
              <w:t>TilTidspunkt</w:t>
            </w:r>
          </w:p>
        </w:tc>
        <w:tc>
          <w:tcPr>
            <w:tcW w:w="2552" w:type="dxa"/>
            <w:shd w:val="clear" w:color="auto" w:fill="D9D9D9" w:themeFill="background1" w:themeFillShade="D9"/>
          </w:tcPr>
          <w:p w14:paraId="1461074C" w14:textId="4AF9EF49" w:rsidR="000A78D1" w:rsidRPr="00454638" w:rsidRDefault="000A78D1" w:rsidP="002F3544">
            <w:pPr>
              <w:spacing w:beforeLines="20" w:before="48" w:afterLines="20" w:after="48" w:line="240" w:lineRule="atLeast"/>
              <w:rPr>
                <w:sz w:val="18"/>
                <w:szCs w:val="18"/>
              </w:rPr>
            </w:pPr>
            <w:r>
              <w:rPr>
                <w:sz w:val="18"/>
                <w:szCs w:val="18"/>
              </w:rPr>
              <w:t>Tidspunkt, hvor de registrerede attributter for sagsindekset gælder til/har virkning til.</w:t>
            </w:r>
          </w:p>
        </w:tc>
        <w:tc>
          <w:tcPr>
            <w:tcW w:w="2551" w:type="dxa"/>
            <w:shd w:val="clear" w:color="auto" w:fill="D9D9D9" w:themeFill="background1" w:themeFillShade="D9"/>
          </w:tcPr>
          <w:p w14:paraId="607A4456" w14:textId="60B9A5BB" w:rsidR="000A78D1" w:rsidRDefault="000A78D1"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[OB5]</w:t>
            </w:r>
            <w:r>
              <w:rPr>
                <w:rFonts w:ascii="Arial" w:hAnsi="Arial" w:cs="Arial"/>
                <w:color w:val="000000"/>
                <w:sz w:val="18"/>
                <w:szCs w:val="18"/>
              </w:rPr>
              <w:t xml:space="preserve"> </w:t>
            </w:r>
            <w:r w:rsidRPr="002F3544">
              <w:rPr>
                <w:sz w:val="18"/>
                <w:szCs w:val="18"/>
              </w:rPr>
              <w:t>Obligatorisk</w:t>
            </w:r>
            <w:r>
              <w:rPr>
                <w:rFonts w:ascii="Arial" w:hAnsi="Arial" w:cs="Arial"/>
                <w:color w:val="000000"/>
                <w:sz w:val="18"/>
                <w:szCs w:val="18"/>
              </w:rPr>
              <w:t>, hvis registeringen indeholder sagsindeksattributter, dvs. hvis en eller flere af ovenstående attributter under overskriften ’Attributter for sagsindeks’ er udfyldt.</w:t>
            </w:r>
          </w:p>
          <w:p w14:paraId="4D9C84DD" w14:textId="44BB3260"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08A1E22A" w14:textId="77777777"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Tidspunkt angives ud fra følgende format: ’</w:t>
            </w:r>
            <w:r w:rsidRPr="00B24475">
              <w:rPr>
                <w:rFonts w:ascii="Arial" w:hAnsi="Arial" w:cs="Arial"/>
                <w:color w:val="000000"/>
                <w:sz w:val="18"/>
                <w:szCs w:val="18"/>
              </w:rPr>
              <w:t>YYYY-MM-DDThh:mm:ss.</w:t>
            </w:r>
            <w:r w:rsidRPr="002F3544">
              <w:rPr>
                <w:sz w:val="18"/>
                <w:szCs w:val="18"/>
              </w:rPr>
              <w:t>sssTZD’</w:t>
            </w:r>
            <w:r>
              <w:rPr>
                <w:rFonts w:ascii="Arial" w:hAnsi="Arial" w:cs="Arial"/>
                <w:color w:val="000000"/>
                <w:sz w:val="18"/>
                <w:szCs w:val="18"/>
              </w:rPr>
              <w:t>.</w:t>
            </w:r>
          </w:p>
          <w:p w14:paraId="456E0A7F" w14:textId="77777777"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1134" w:type="dxa"/>
            <w:shd w:val="clear" w:color="auto" w:fill="D9D9D9" w:themeFill="background1" w:themeFillShade="D9"/>
          </w:tcPr>
          <w:p w14:paraId="29958E8B" w14:textId="35553EF4"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Dato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698A2D41" w14:textId="77777777" w:rsidR="000A78D1" w:rsidRPr="004B2CCD" w:rsidRDefault="000A78D1" w:rsidP="002F354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74F710BE" w14:textId="77777777" w:rsidR="000A78D1" w:rsidRDefault="000A78D1" w:rsidP="006F6FFF">
            <w:pPr>
              <w:rPr>
                <w:rFonts w:ascii="Arial" w:hAnsi="Arial" w:cs="Arial"/>
                <w:color w:val="000000"/>
                <w:sz w:val="18"/>
                <w:szCs w:val="18"/>
              </w:rPr>
            </w:pPr>
            <w:r w:rsidRPr="004B2CCD">
              <w:rPr>
                <w:rFonts w:ascii="Arial" w:hAnsi="Arial" w:cs="Arial"/>
                <w:color w:val="000000"/>
                <w:sz w:val="18"/>
                <w:szCs w:val="18"/>
              </w:rPr>
              <w:t>T14:54:23.234+01.00</w:t>
            </w:r>
          </w:p>
          <w:p w14:paraId="454A4C13" w14:textId="77777777" w:rsidR="000A78D1" w:rsidRDefault="000A78D1" w:rsidP="006F6FFF">
            <w:pPr>
              <w:rPr>
                <w:rFonts w:ascii="Arial" w:hAnsi="Arial" w:cs="Arial"/>
                <w:color w:val="000000"/>
                <w:sz w:val="18"/>
                <w:szCs w:val="18"/>
              </w:rPr>
            </w:pPr>
          </w:p>
          <w:p w14:paraId="4E5542E7" w14:textId="77777777" w:rsidR="000A78D1" w:rsidRPr="002E0EF5" w:rsidRDefault="000A78D1" w:rsidP="006F6FFF">
            <w:pPr>
              <w:rPr>
                <w:rFonts w:ascii="Arial" w:hAnsi="Arial" w:cs="Arial"/>
                <w:i/>
                <w:color w:val="000000"/>
                <w:sz w:val="18"/>
                <w:szCs w:val="18"/>
              </w:rPr>
            </w:pPr>
            <w:r w:rsidRPr="002E0EF5">
              <w:rPr>
                <w:rFonts w:ascii="Arial" w:hAnsi="Arial" w:cs="Arial"/>
                <w:i/>
                <w:color w:val="000000"/>
                <w:sz w:val="18"/>
                <w:szCs w:val="18"/>
              </w:rPr>
              <w:t>eller</w:t>
            </w:r>
          </w:p>
          <w:p w14:paraId="37F47521" w14:textId="77777777" w:rsidR="000A78D1" w:rsidRDefault="000A78D1" w:rsidP="006F6FFF">
            <w:pPr>
              <w:rPr>
                <w:rFonts w:ascii="Arial" w:hAnsi="Arial" w:cs="Arial"/>
                <w:color w:val="000000"/>
                <w:sz w:val="18"/>
                <w:szCs w:val="18"/>
              </w:rPr>
            </w:pPr>
          </w:p>
          <w:p w14:paraId="383E4B54" w14:textId="5C885D0C" w:rsidR="000A78D1" w:rsidRPr="00454638" w:rsidRDefault="000A78D1" w:rsidP="006F6FFF">
            <w:pPr>
              <w:rPr>
                <w:rFonts w:ascii="Arial" w:hAnsi="Arial" w:cs="Arial"/>
                <w:color w:val="000000"/>
                <w:sz w:val="18"/>
                <w:szCs w:val="18"/>
              </w:rPr>
            </w:pPr>
            <w:r>
              <w:rPr>
                <w:rFonts w:ascii="Arial" w:hAnsi="Arial" w:cs="Arial"/>
                <w:color w:val="000000"/>
                <w:sz w:val="18"/>
                <w:szCs w:val="18"/>
              </w:rPr>
              <w:t>true</w:t>
            </w:r>
          </w:p>
        </w:tc>
        <w:tc>
          <w:tcPr>
            <w:tcW w:w="1843" w:type="dxa"/>
            <w:shd w:val="clear" w:color="auto" w:fill="D9D9D9" w:themeFill="background1" w:themeFillShade="D9"/>
          </w:tcPr>
          <w:p w14:paraId="593734F4"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50C7940F" w14:textId="77777777" w:rsidR="000A78D1" w:rsidRPr="004B2CCD" w:rsidRDefault="000A78D1" w:rsidP="002F3544">
            <w:pPr>
              <w:spacing w:beforeLines="20" w:before="48" w:afterLines="20" w:after="48" w:line="240" w:lineRule="atLeast"/>
              <w:rPr>
                <w:rFonts w:ascii="Arial" w:hAnsi="Arial" w:cs="Arial"/>
                <w:color w:val="000000"/>
                <w:sz w:val="18"/>
                <w:szCs w:val="18"/>
              </w:rPr>
            </w:pPr>
          </w:p>
        </w:tc>
      </w:tr>
      <w:tr w:rsidR="000A78D1" w:rsidRPr="00454638" w14:paraId="7969BFA8" w14:textId="15E9A006" w:rsidTr="000A78D1">
        <w:tc>
          <w:tcPr>
            <w:tcW w:w="1843" w:type="dxa"/>
            <w:shd w:val="clear" w:color="auto" w:fill="D9D9D9" w:themeFill="background1" w:themeFillShade="D9"/>
          </w:tcPr>
          <w:p w14:paraId="56231D83" w14:textId="77777777" w:rsidR="000A78D1" w:rsidRDefault="000A78D1" w:rsidP="00D31103">
            <w:pPr>
              <w:spacing w:beforeLines="20" w:before="48" w:afterLines="20" w:after="48" w:line="240" w:lineRule="atLeast"/>
              <w:rPr>
                <w:sz w:val="18"/>
                <w:szCs w:val="18"/>
              </w:rPr>
            </w:pPr>
            <w:r>
              <w:rPr>
                <w:sz w:val="18"/>
                <w:szCs w:val="18"/>
              </w:rPr>
              <w:t>Virkning/</w:t>
            </w:r>
          </w:p>
          <w:p w14:paraId="1C3017B0" w14:textId="77777777" w:rsidR="000A78D1" w:rsidRPr="00454638" w:rsidRDefault="000A78D1" w:rsidP="00D31103">
            <w:pPr>
              <w:pStyle w:val="Default"/>
              <w:rPr>
                <w:sz w:val="18"/>
                <w:szCs w:val="18"/>
              </w:rPr>
            </w:pPr>
            <w:r>
              <w:rPr>
                <w:sz w:val="18"/>
                <w:szCs w:val="18"/>
              </w:rPr>
              <w:t>Aktoe</w:t>
            </w:r>
            <w:r w:rsidRPr="00454638">
              <w:rPr>
                <w:sz w:val="18"/>
                <w:szCs w:val="18"/>
              </w:rPr>
              <w:t>rRef</w:t>
            </w:r>
          </w:p>
        </w:tc>
        <w:tc>
          <w:tcPr>
            <w:tcW w:w="2552" w:type="dxa"/>
            <w:shd w:val="clear" w:color="auto" w:fill="D9D9D9" w:themeFill="background1" w:themeFillShade="D9"/>
          </w:tcPr>
          <w:p w14:paraId="2155570F" w14:textId="77777777" w:rsidR="000A78D1" w:rsidRDefault="000A78D1" w:rsidP="00D3110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61F9A095" w14:textId="77777777" w:rsidR="000A78D1" w:rsidRDefault="000A78D1" w:rsidP="00D3110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0924E91" w14:textId="77777777" w:rsidR="000A78D1" w:rsidRDefault="000A78D1" w:rsidP="00D31103">
            <w:pPr>
              <w:spacing w:beforeLines="20" w:before="48" w:afterLines="20" w:after="48" w:line="240" w:lineRule="atLeast"/>
              <w:rPr>
                <w:sz w:val="18"/>
                <w:szCs w:val="18"/>
              </w:rPr>
            </w:pPr>
          </w:p>
          <w:p w14:paraId="7C098065" w14:textId="3AC18C02" w:rsidR="000A78D1" w:rsidRPr="00454638" w:rsidRDefault="000A78D1" w:rsidP="00D31103">
            <w:pPr>
              <w:spacing w:beforeLines="20" w:before="48" w:afterLines="20" w:after="48" w:line="240" w:lineRule="atLeast"/>
              <w:rPr>
                <w:sz w:val="18"/>
                <w:szCs w:val="18"/>
              </w:rPr>
            </w:pPr>
          </w:p>
        </w:tc>
        <w:tc>
          <w:tcPr>
            <w:tcW w:w="2551" w:type="dxa"/>
            <w:shd w:val="clear" w:color="auto" w:fill="D9D9D9" w:themeFill="background1" w:themeFillShade="D9"/>
          </w:tcPr>
          <w:p w14:paraId="4FFEA4AD" w14:textId="77777777" w:rsidR="000A78D1" w:rsidRDefault="000A78D1" w:rsidP="00D3110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7005D02" w14:textId="45C55147" w:rsidR="000A78D1" w:rsidRDefault="000A78D1" w:rsidP="00D3110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63FCFF99" w14:textId="3DCBE8FC" w:rsidR="000A78D1" w:rsidRDefault="000A78D1" w:rsidP="00D3110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7BE683BE" w14:textId="77777777" w:rsidR="000A78D1" w:rsidRDefault="000A78D1" w:rsidP="00D31103">
            <w:pPr>
              <w:rPr>
                <w:color w:val="000000"/>
                <w:sz w:val="18"/>
                <w:szCs w:val="18"/>
              </w:rPr>
            </w:pPr>
            <w:r>
              <w:rPr>
                <w:color w:val="000000"/>
                <w:sz w:val="18"/>
                <w:szCs w:val="18"/>
              </w:rPr>
              <w:t>’urn:oio:&lt;org&gt;:&lt;idtype&gt;:xxxx’</w:t>
            </w:r>
          </w:p>
          <w:p w14:paraId="55591731" w14:textId="77777777" w:rsidR="000A78D1" w:rsidRDefault="000A78D1" w:rsidP="00D31103">
            <w:pPr>
              <w:spacing w:beforeLines="20" w:before="48" w:afterLines="20" w:after="48" w:line="240" w:lineRule="atLeast"/>
              <w:rPr>
                <w:sz w:val="18"/>
                <w:szCs w:val="18"/>
              </w:rPr>
            </w:pPr>
          </w:p>
          <w:p w14:paraId="55DBA6B7" w14:textId="77777777" w:rsidR="000A78D1" w:rsidRDefault="000A78D1" w:rsidP="00D3110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0E47958A" w14:textId="49945ECE" w:rsidR="000A78D1" w:rsidRPr="00A528A9" w:rsidRDefault="000A78D1" w:rsidP="00D31103">
            <w:pPr>
              <w:spacing w:beforeLines="20" w:before="48" w:afterLines="20" w:after="48" w:line="240" w:lineRule="atLeast"/>
              <w:rPr>
                <w:rFonts w:ascii="Arial" w:hAnsi="Arial" w:cs="Arial"/>
                <w:color w:val="000000"/>
                <w:sz w:val="18"/>
                <w:szCs w:val="18"/>
                <w:lang w:val="en-US"/>
              </w:rPr>
            </w:pPr>
            <w:r>
              <w:rPr>
                <w:color w:val="000000"/>
                <w:sz w:val="18"/>
                <w:szCs w:val="18"/>
                <w:lang w:val="en-US"/>
              </w:rPr>
              <w:t>’urn:oio:it-system-uuid:&lt;uuid&gt;’.</w:t>
            </w:r>
          </w:p>
        </w:tc>
        <w:tc>
          <w:tcPr>
            <w:tcW w:w="1134" w:type="dxa"/>
            <w:shd w:val="clear" w:color="auto" w:fill="D9D9D9" w:themeFill="background1" w:themeFillShade="D9"/>
          </w:tcPr>
          <w:p w14:paraId="6B4074BF" w14:textId="621C6AD4" w:rsidR="000A78D1" w:rsidRPr="00454638" w:rsidRDefault="000A78D1" w:rsidP="00D31103">
            <w:pPr>
              <w:spacing w:beforeLines="20" w:before="48" w:afterLines="20" w:after="48" w:line="240" w:lineRule="atLeast"/>
              <w:rPr>
                <w:rFonts w:ascii="Arial" w:hAnsi="Arial" w:cs="Arial"/>
                <w:color w:val="000000"/>
                <w:sz w:val="18"/>
                <w:szCs w:val="18"/>
              </w:rPr>
            </w:pPr>
            <w:r>
              <w:rPr>
                <w:color w:val="000000"/>
                <w:sz w:val="18"/>
                <w:szCs w:val="18"/>
              </w:rPr>
              <w:t>UUID eller URN (string)</w:t>
            </w:r>
          </w:p>
        </w:tc>
        <w:tc>
          <w:tcPr>
            <w:tcW w:w="1843" w:type="dxa"/>
            <w:shd w:val="clear" w:color="auto" w:fill="D9D9D9" w:themeFill="background1" w:themeFillShade="D9"/>
          </w:tcPr>
          <w:p w14:paraId="29B48772" w14:textId="77777777" w:rsidR="000A78D1" w:rsidRDefault="000A78D1" w:rsidP="00D31103">
            <w:pPr>
              <w:spacing w:beforeLines="20" w:before="48" w:afterLines="20" w:after="48" w:line="240" w:lineRule="atLeast"/>
              <w:rPr>
                <w:color w:val="000000"/>
                <w:sz w:val="18"/>
                <w:szCs w:val="18"/>
              </w:rPr>
            </w:pPr>
            <w:r>
              <w:rPr>
                <w:color w:val="000000"/>
                <w:sz w:val="18"/>
                <w:szCs w:val="18"/>
              </w:rPr>
              <w:t xml:space="preserve">1111aaaa-11aa-22bb-33cc-111111aaaaaa </w:t>
            </w:r>
          </w:p>
          <w:p w14:paraId="0DBCE4FA" w14:textId="77777777" w:rsidR="000A78D1" w:rsidRDefault="000A78D1" w:rsidP="00D31103">
            <w:pPr>
              <w:spacing w:beforeLines="20" w:before="48" w:afterLines="20" w:after="48"/>
              <w:rPr>
                <w:color w:val="000000"/>
                <w:sz w:val="18"/>
                <w:szCs w:val="18"/>
              </w:rPr>
            </w:pPr>
          </w:p>
          <w:p w14:paraId="22A90604" w14:textId="77777777" w:rsidR="000A78D1" w:rsidRDefault="000A78D1" w:rsidP="00D31103">
            <w:pPr>
              <w:spacing w:beforeLines="20" w:before="48" w:afterLines="20" w:after="48"/>
              <w:rPr>
                <w:i/>
                <w:iCs/>
                <w:color w:val="000000"/>
                <w:sz w:val="18"/>
                <w:szCs w:val="18"/>
              </w:rPr>
            </w:pPr>
            <w:r>
              <w:rPr>
                <w:i/>
                <w:iCs/>
                <w:color w:val="000000"/>
                <w:sz w:val="18"/>
                <w:szCs w:val="18"/>
              </w:rPr>
              <w:t>eller</w:t>
            </w:r>
          </w:p>
          <w:p w14:paraId="49588DF6" w14:textId="77777777" w:rsidR="000A78D1" w:rsidRDefault="000A78D1" w:rsidP="00D31103">
            <w:pPr>
              <w:spacing w:beforeLines="20" w:before="48" w:afterLines="20" w:after="48" w:line="240" w:lineRule="atLeast"/>
              <w:rPr>
                <w:color w:val="000000"/>
                <w:sz w:val="18"/>
                <w:szCs w:val="18"/>
              </w:rPr>
            </w:pPr>
          </w:p>
          <w:p w14:paraId="654AED48" w14:textId="77777777" w:rsidR="000A78D1" w:rsidRDefault="000A78D1" w:rsidP="00D31103">
            <w:pPr>
              <w:spacing w:beforeLines="20" w:before="48" w:afterLines="20" w:after="48" w:line="240" w:lineRule="atLeast"/>
              <w:rPr>
                <w:color w:val="000000"/>
                <w:sz w:val="18"/>
                <w:szCs w:val="18"/>
              </w:rPr>
            </w:pPr>
            <w:r>
              <w:rPr>
                <w:color w:val="000000"/>
                <w:sz w:val="18"/>
                <w:szCs w:val="18"/>
              </w:rPr>
              <w:t>urn:oio:kmd:sag:administrativenhed:LOSID:012345678</w:t>
            </w:r>
          </w:p>
          <w:p w14:paraId="067DD7F9" w14:textId="77777777" w:rsidR="000A78D1" w:rsidRDefault="000A78D1" w:rsidP="00D31103">
            <w:pPr>
              <w:spacing w:beforeLines="20" w:before="48" w:afterLines="20" w:after="48" w:line="240" w:lineRule="atLeast"/>
              <w:rPr>
                <w:color w:val="000000"/>
                <w:sz w:val="18"/>
                <w:szCs w:val="18"/>
              </w:rPr>
            </w:pPr>
          </w:p>
          <w:p w14:paraId="24D325C1" w14:textId="77777777" w:rsidR="000A78D1" w:rsidRDefault="000A78D1" w:rsidP="00D31103">
            <w:pPr>
              <w:spacing w:beforeLines="20" w:before="48" w:afterLines="20" w:after="48" w:line="240" w:lineRule="atLeast"/>
              <w:rPr>
                <w:color w:val="000000"/>
                <w:sz w:val="18"/>
                <w:szCs w:val="18"/>
              </w:rPr>
            </w:pPr>
            <w:r>
              <w:rPr>
                <w:color w:val="000000"/>
                <w:sz w:val="18"/>
                <w:szCs w:val="18"/>
              </w:rPr>
              <w:t xml:space="preserve">eller </w:t>
            </w:r>
          </w:p>
          <w:p w14:paraId="535C1CBA" w14:textId="77777777" w:rsidR="000A78D1" w:rsidRDefault="000A78D1" w:rsidP="00D31103">
            <w:pPr>
              <w:spacing w:beforeLines="20" w:before="48" w:afterLines="20" w:after="48" w:line="240" w:lineRule="atLeast"/>
              <w:rPr>
                <w:color w:val="000000"/>
                <w:sz w:val="18"/>
                <w:szCs w:val="18"/>
              </w:rPr>
            </w:pPr>
          </w:p>
          <w:p w14:paraId="22CBA445" w14:textId="5ACB83B6" w:rsidR="000A78D1" w:rsidRPr="00454638" w:rsidRDefault="000A78D1" w:rsidP="00D31103">
            <w:pPr>
              <w:rPr>
                <w:rFonts w:ascii="Arial" w:hAnsi="Arial" w:cs="Arial"/>
                <w:color w:val="000000"/>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2E4E3617" w14:textId="77777777" w:rsidR="000A78D1" w:rsidRDefault="000A78D1" w:rsidP="00D3110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3EACC68B" w14:textId="77777777" w:rsidR="000A78D1" w:rsidRDefault="000A78D1" w:rsidP="00D31103">
            <w:pPr>
              <w:spacing w:beforeLines="20" w:before="48" w:afterLines="20" w:after="48" w:line="240" w:lineRule="atLeast"/>
              <w:rPr>
                <w:color w:val="000000"/>
                <w:sz w:val="18"/>
                <w:szCs w:val="18"/>
              </w:rPr>
            </w:pPr>
          </w:p>
        </w:tc>
      </w:tr>
      <w:tr w:rsidR="000A78D1" w:rsidRPr="00454638" w14:paraId="1A87D652" w14:textId="1D55FEC2" w:rsidTr="000A78D1">
        <w:tc>
          <w:tcPr>
            <w:tcW w:w="1843" w:type="dxa"/>
            <w:shd w:val="clear" w:color="auto" w:fill="D9D9D9" w:themeFill="background1" w:themeFillShade="D9"/>
          </w:tcPr>
          <w:p w14:paraId="68EA9301" w14:textId="77777777" w:rsidR="000A78D1" w:rsidRDefault="000A78D1" w:rsidP="00AA3AD5">
            <w:pPr>
              <w:spacing w:beforeLines="20" w:before="48" w:afterLines="20" w:after="48" w:line="240" w:lineRule="atLeast"/>
              <w:rPr>
                <w:sz w:val="18"/>
                <w:szCs w:val="18"/>
              </w:rPr>
            </w:pPr>
            <w:r w:rsidRPr="002F3544">
              <w:rPr>
                <w:rFonts w:ascii="Arial" w:hAnsi="Arial" w:cs="Arial"/>
                <w:color w:val="000000"/>
                <w:sz w:val="18"/>
                <w:szCs w:val="18"/>
              </w:rPr>
              <w:t>Virkning</w:t>
            </w:r>
            <w:r>
              <w:rPr>
                <w:sz w:val="18"/>
                <w:szCs w:val="18"/>
              </w:rPr>
              <w:t>/</w:t>
            </w:r>
          </w:p>
          <w:p w14:paraId="0A167AB0" w14:textId="7ED2A9C9" w:rsidR="000A78D1" w:rsidRPr="00454638" w:rsidRDefault="000A78D1" w:rsidP="00AA3AD5">
            <w:pPr>
              <w:pStyle w:val="Default"/>
              <w:rPr>
                <w:sz w:val="18"/>
                <w:szCs w:val="18"/>
              </w:rPr>
            </w:pPr>
            <w:r>
              <w:rPr>
                <w:sz w:val="18"/>
                <w:szCs w:val="18"/>
              </w:rPr>
              <w:t>AktoerTypeKode</w:t>
            </w:r>
            <w:r w:rsidRPr="00454638">
              <w:rPr>
                <w:sz w:val="18"/>
                <w:szCs w:val="18"/>
              </w:rPr>
              <w:t xml:space="preserve"> </w:t>
            </w:r>
          </w:p>
        </w:tc>
        <w:tc>
          <w:tcPr>
            <w:tcW w:w="2552" w:type="dxa"/>
            <w:shd w:val="clear" w:color="auto" w:fill="D9D9D9" w:themeFill="background1" w:themeFillShade="D9"/>
          </w:tcPr>
          <w:p w14:paraId="1B6D65F1" w14:textId="20172DD5" w:rsidR="000A78D1" w:rsidRPr="00454638" w:rsidRDefault="000A78D1" w:rsidP="00AA3AD5">
            <w:pPr>
              <w:spacing w:beforeLines="20" w:before="48" w:afterLines="20" w:after="48" w:line="240" w:lineRule="atLeast"/>
              <w:rPr>
                <w:sz w:val="18"/>
                <w:szCs w:val="18"/>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73322DB3" w14:textId="77777777" w:rsidR="000A78D1" w:rsidRDefault="000A78D1" w:rsidP="00AA3AD5">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7101EF7" w14:textId="77777777" w:rsidR="000A78D1" w:rsidRDefault="000A78D1" w:rsidP="00AA3AD5">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7080DC25" w14:textId="77777777" w:rsidR="000A78D1" w:rsidRDefault="000A78D1" w:rsidP="00AA3AD5">
            <w:pPr>
              <w:pStyle w:val="Listeafsnit"/>
              <w:numPr>
                <w:ilvl w:val="0"/>
                <w:numId w:val="10"/>
              </w:numPr>
              <w:rPr>
                <w:rFonts w:eastAsia="Times New Roman"/>
                <w:color w:val="000000"/>
                <w:sz w:val="18"/>
                <w:szCs w:val="18"/>
              </w:rPr>
            </w:pPr>
            <w:r>
              <w:rPr>
                <w:rFonts w:eastAsia="Times New Roman"/>
                <w:color w:val="000000"/>
                <w:sz w:val="18"/>
                <w:szCs w:val="18"/>
              </w:rPr>
              <w:t>Bruger</w:t>
            </w:r>
          </w:p>
          <w:p w14:paraId="1A8A5F4B" w14:textId="77777777" w:rsidR="000A78D1" w:rsidRDefault="000A78D1" w:rsidP="00AA3AD5">
            <w:pPr>
              <w:pStyle w:val="Listeafsnit"/>
              <w:numPr>
                <w:ilvl w:val="0"/>
                <w:numId w:val="10"/>
              </w:numPr>
              <w:rPr>
                <w:rFonts w:eastAsia="Times New Roman"/>
                <w:color w:val="000000"/>
                <w:sz w:val="18"/>
                <w:szCs w:val="18"/>
              </w:rPr>
            </w:pPr>
            <w:r>
              <w:rPr>
                <w:rFonts w:eastAsia="Times New Roman"/>
                <w:color w:val="000000"/>
                <w:sz w:val="18"/>
                <w:szCs w:val="18"/>
              </w:rPr>
              <w:lastRenderedPageBreak/>
              <w:t>ItSystem</w:t>
            </w:r>
          </w:p>
          <w:p w14:paraId="497690CB" w14:textId="77777777" w:rsidR="000A78D1" w:rsidRDefault="000A78D1" w:rsidP="00AA3AD5">
            <w:pPr>
              <w:pStyle w:val="Listeafsnit"/>
              <w:ind w:left="360"/>
              <w:rPr>
                <w:color w:val="000000"/>
                <w:sz w:val="18"/>
                <w:szCs w:val="18"/>
              </w:rPr>
            </w:pPr>
          </w:p>
          <w:p w14:paraId="649D9FB3" w14:textId="77777777" w:rsidR="000A78D1" w:rsidRDefault="000A78D1" w:rsidP="00AA3AD5">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752FC37E" w14:textId="48DF351B" w:rsidR="000A78D1" w:rsidRPr="00454638" w:rsidRDefault="000A78D1" w:rsidP="00AA3AD5">
            <w:pPr>
              <w:spacing w:beforeLines="20" w:before="48" w:afterLines="20" w:after="48" w:line="240" w:lineRule="atLeast"/>
              <w:rPr>
                <w:rFonts w:ascii="Arial" w:hAnsi="Arial" w:cs="Arial"/>
                <w:color w:val="000000"/>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446BA4D2" w14:textId="36052886" w:rsidR="000A78D1" w:rsidRPr="00454638" w:rsidRDefault="000A78D1" w:rsidP="00AA3AD5">
            <w:pPr>
              <w:spacing w:beforeLines="20" w:before="48" w:afterLines="20" w:after="48" w:line="240" w:lineRule="atLeast"/>
              <w:rPr>
                <w:rFonts w:ascii="Arial" w:hAnsi="Arial" w:cs="Arial"/>
                <w:color w:val="000000"/>
                <w:sz w:val="18"/>
                <w:szCs w:val="18"/>
              </w:rPr>
            </w:pPr>
            <w:r>
              <w:rPr>
                <w:color w:val="000000"/>
                <w:sz w:val="18"/>
                <w:szCs w:val="18"/>
              </w:rPr>
              <w:lastRenderedPageBreak/>
              <w:t>Tekst (string/enumeration)</w:t>
            </w:r>
          </w:p>
        </w:tc>
        <w:tc>
          <w:tcPr>
            <w:tcW w:w="1843" w:type="dxa"/>
            <w:shd w:val="clear" w:color="auto" w:fill="D9D9D9" w:themeFill="background1" w:themeFillShade="D9"/>
          </w:tcPr>
          <w:p w14:paraId="709EE36E" w14:textId="7EF05CBD" w:rsidR="000A78D1" w:rsidRPr="00454638" w:rsidRDefault="000A78D1" w:rsidP="00AA3AD5">
            <w:pPr>
              <w:spacing w:beforeLines="20" w:before="48" w:afterLines="20" w:after="48" w:line="240" w:lineRule="atLeast"/>
              <w:rPr>
                <w:rFonts w:ascii="Arial" w:hAnsi="Arial" w:cs="Arial"/>
                <w:color w:val="000000"/>
                <w:sz w:val="18"/>
                <w:szCs w:val="18"/>
              </w:rPr>
            </w:pPr>
            <w:r>
              <w:rPr>
                <w:color w:val="000000"/>
                <w:sz w:val="18"/>
                <w:szCs w:val="18"/>
              </w:rPr>
              <w:t>Bruger</w:t>
            </w:r>
          </w:p>
        </w:tc>
        <w:tc>
          <w:tcPr>
            <w:tcW w:w="1843" w:type="dxa"/>
            <w:shd w:val="clear" w:color="auto" w:fill="D9D9D9" w:themeFill="background1" w:themeFillShade="D9"/>
          </w:tcPr>
          <w:p w14:paraId="74335A76" w14:textId="77777777" w:rsidR="000A78D1" w:rsidRDefault="000A78D1" w:rsidP="00AA3AD5">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71B2C53" w14:textId="77777777" w:rsidR="000A78D1" w:rsidRDefault="000A78D1" w:rsidP="00AA3AD5">
            <w:pPr>
              <w:spacing w:beforeLines="20" w:before="48" w:afterLines="20" w:after="48" w:line="240" w:lineRule="atLeast"/>
              <w:rPr>
                <w:color w:val="000000"/>
                <w:sz w:val="18"/>
                <w:szCs w:val="18"/>
              </w:rPr>
            </w:pPr>
          </w:p>
        </w:tc>
      </w:tr>
      <w:tr w:rsidR="000A78D1" w:rsidRPr="00454638" w14:paraId="6B5ABAE3" w14:textId="75EE6EF5" w:rsidTr="000A78D1">
        <w:tc>
          <w:tcPr>
            <w:tcW w:w="1843" w:type="dxa"/>
            <w:shd w:val="clear" w:color="auto" w:fill="D9D9D9" w:themeFill="background1" w:themeFillShade="D9"/>
          </w:tcPr>
          <w:p w14:paraId="6835B5DE" w14:textId="77777777" w:rsidR="000A78D1" w:rsidRDefault="000A78D1" w:rsidP="002F3544">
            <w:pPr>
              <w:spacing w:beforeLines="20" w:before="48" w:afterLines="20" w:after="48" w:line="240" w:lineRule="atLeast"/>
              <w:rPr>
                <w:sz w:val="18"/>
                <w:szCs w:val="18"/>
              </w:rPr>
            </w:pPr>
            <w:r>
              <w:rPr>
                <w:sz w:val="18"/>
                <w:szCs w:val="18"/>
              </w:rPr>
              <w:t>Virkning/</w:t>
            </w:r>
          </w:p>
          <w:p w14:paraId="6F8EFAAF" w14:textId="77777777" w:rsidR="000A78D1" w:rsidRPr="00454638" w:rsidRDefault="000A78D1" w:rsidP="00F65BAC">
            <w:pPr>
              <w:pStyle w:val="Default"/>
              <w:rPr>
                <w:sz w:val="18"/>
                <w:szCs w:val="18"/>
              </w:rPr>
            </w:pPr>
            <w:r>
              <w:rPr>
                <w:sz w:val="18"/>
                <w:szCs w:val="18"/>
              </w:rPr>
              <w:t>Notetekst</w:t>
            </w:r>
          </w:p>
        </w:tc>
        <w:tc>
          <w:tcPr>
            <w:tcW w:w="2552" w:type="dxa"/>
            <w:shd w:val="clear" w:color="auto" w:fill="D9D9D9" w:themeFill="background1" w:themeFillShade="D9"/>
          </w:tcPr>
          <w:p w14:paraId="5B340123" w14:textId="77777777" w:rsidR="000A78D1" w:rsidRPr="00454638" w:rsidRDefault="000A78D1" w:rsidP="002F3544">
            <w:pPr>
              <w:spacing w:beforeLines="20" w:before="48" w:afterLines="20" w:after="48" w:line="240" w:lineRule="atLeast"/>
              <w:rPr>
                <w:sz w:val="18"/>
                <w:szCs w:val="18"/>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attributter for sagsindeks, som fx kan beskrive på hvilken baggrund </w:t>
            </w:r>
            <w:r w:rsidRPr="002F3544">
              <w:rPr>
                <w:rFonts w:ascii="Arial" w:hAnsi="Arial" w:cs="Arial"/>
                <w:color w:val="000000"/>
                <w:sz w:val="18"/>
                <w:szCs w:val="18"/>
              </w:rPr>
              <w:t>attributterne</w:t>
            </w:r>
            <w:r>
              <w:rPr>
                <w:sz w:val="18"/>
                <w:szCs w:val="18"/>
              </w:rPr>
              <w:t xml:space="preserve"> er ændret eller hvorfor attributterne for sagsindeks har virkning fra et bestemt tidspunkt</w:t>
            </w:r>
            <w:r w:rsidRPr="00454638">
              <w:rPr>
                <w:sz w:val="18"/>
                <w:szCs w:val="18"/>
              </w:rPr>
              <w:t>.</w:t>
            </w:r>
          </w:p>
        </w:tc>
        <w:tc>
          <w:tcPr>
            <w:tcW w:w="2551" w:type="dxa"/>
            <w:shd w:val="clear" w:color="auto" w:fill="D9D9D9" w:themeFill="background1" w:themeFillShade="D9"/>
          </w:tcPr>
          <w:p w14:paraId="751C7567" w14:textId="77777777"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5FD0DA84" w14:textId="7211E639" w:rsidR="000A78D1" w:rsidRPr="00D22183" w:rsidRDefault="000A78D1" w:rsidP="002F3544">
            <w:pPr>
              <w:spacing w:beforeLines="20" w:before="48" w:afterLines="20" w:after="48" w:line="240" w:lineRule="atLeast"/>
              <w:rPr>
                <w:rFonts w:ascii="Arial" w:hAnsi="Arial" w:cs="Arial"/>
                <w:color w:val="000000"/>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D22183">
              <w:rPr>
                <w:rFonts w:ascii="Arial" w:hAnsi="Arial" w:cs="Arial"/>
                <w:color w:val="000000"/>
                <w:sz w:val="18"/>
                <w:szCs w:val="18"/>
              </w:rPr>
              <w:t>Linjeskift angives Windows-stil: ”carriage-return followed by a newline (\r\n)”.</w:t>
            </w:r>
          </w:p>
        </w:tc>
        <w:tc>
          <w:tcPr>
            <w:tcW w:w="1134" w:type="dxa"/>
            <w:shd w:val="clear" w:color="auto" w:fill="D9D9D9" w:themeFill="background1" w:themeFillShade="D9"/>
          </w:tcPr>
          <w:p w14:paraId="5C7D691C" w14:textId="77777777" w:rsidR="000A78D1"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07C8E650" w14:textId="77777777" w:rsidR="000A78D1" w:rsidRDefault="000A78D1" w:rsidP="002F3544">
            <w:pPr>
              <w:spacing w:beforeLines="20" w:before="48" w:afterLines="20" w:after="48" w:line="240" w:lineRule="atLeast"/>
              <w:rPr>
                <w:rFonts w:ascii="Arial" w:hAnsi="Arial" w:cs="Arial"/>
                <w:color w:val="000000"/>
                <w:sz w:val="18"/>
                <w:szCs w:val="18"/>
              </w:rPr>
            </w:pPr>
          </w:p>
          <w:p w14:paraId="6A5BDB95" w14:textId="52364A30" w:rsidR="000A78D1" w:rsidRPr="00454638" w:rsidRDefault="000A78D1" w:rsidP="002F354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6103D6F7" w14:textId="320DE2D3" w:rsidR="000A78D1" w:rsidRPr="00454638" w:rsidRDefault="000A78D1" w:rsidP="002F354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195CEBED" w14:textId="77777777" w:rsidR="000A78D1" w:rsidRPr="00454638" w:rsidRDefault="000A78D1" w:rsidP="002F354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5723AC4E" w14:textId="77777777" w:rsidR="000A78D1" w:rsidRPr="00454638" w:rsidRDefault="000A78D1" w:rsidP="002F3544">
            <w:pPr>
              <w:spacing w:beforeLines="20" w:before="48" w:afterLines="20" w:after="48" w:line="240" w:lineRule="atLeast"/>
              <w:rPr>
                <w:rFonts w:ascii="Arial" w:hAnsi="Arial" w:cs="Arial"/>
                <w:color w:val="000000"/>
                <w:sz w:val="18"/>
                <w:szCs w:val="18"/>
              </w:rPr>
            </w:pPr>
          </w:p>
        </w:tc>
      </w:tr>
    </w:tbl>
    <w:p w14:paraId="40D1EA11" w14:textId="77777777" w:rsidR="00BF6A40" w:rsidRDefault="00BF6A40" w:rsidP="00D42B00"/>
    <w:p w14:paraId="7BD954A7" w14:textId="082A5B93" w:rsidR="00D42B00" w:rsidRDefault="00D42B00">
      <w:r>
        <w:br w:type="page"/>
      </w:r>
    </w:p>
    <w:p w14:paraId="500D579B" w14:textId="3E9E5EDC" w:rsidR="00BF6A40" w:rsidRDefault="00B7455A" w:rsidP="00404ED4">
      <w:pPr>
        <w:pStyle w:val="Overskrift2"/>
      </w:pPr>
      <w:bookmarkStart w:id="23" w:name="_Relation:_Sagsaktør"/>
      <w:bookmarkStart w:id="24" w:name="_Toc139930197"/>
      <w:bookmarkEnd w:id="23"/>
      <w:r>
        <w:lastRenderedPageBreak/>
        <w:t>Relation: Sagsaktør</w:t>
      </w:r>
      <w:bookmarkEnd w:id="24"/>
    </w:p>
    <w:p w14:paraId="2C818CA5" w14:textId="5730A623" w:rsidR="005D245D" w:rsidRDefault="00364AFF" w:rsidP="005D245D">
      <w:r w:rsidRPr="00B72BEE">
        <w:rPr>
          <w:noProof/>
          <w:lang w:eastAsia="da-DK"/>
        </w:rPr>
        <mc:AlternateContent>
          <mc:Choice Requires="wps">
            <w:drawing>
              <wp:anchor distT="0" distB="0" distL="114300" distR="114300" simplePos="0" relativeHeight="251819509" behindDoc="0" locked="0" layoutInCell="1" allowOverlap="1" wp14:anchorId="1C7768EE" wp14:editId="2CA63D0A">
                <wp:simplePos x="0" y="0"/>
                <wp:positionH relativeFrom="column">
                  <wp:posOffset>1148798</wp:posOffset>
                </wp:positionH>
                <wp:positionV relativeFrom="paragraph">
                  <wp:posOffset>764016</wp:posOffset>
                </wp:positionV>
                <wp:extent cx="188490" cy="267466"/>
                <wp:effectExtent l="0" t="0" r="21590" b="18415"/>
                <wp:wrapNone/>
                <wp:docPr id="76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42A281DA" id="Freeform 11" o:spid="_x0000_s1026" style="position:absolute;margin-left:90.45pt;margin-top:60.15pt;width:14.85pt;height:21.05pt;z-index:25181950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5D245D" w:rsidRPr="00B72BEE">
        <w:rPr>
          <w:noProof/>
          <w:lang w:eastAsia="da-DK"/>
        </w:rPr>
        <mc:AlternateContent>
          <mc:Choice Requires="wps">
            <w:drawing>
              <wp:anchor distT="0" distB="0" distL="114300" distR="114300" simplePos="0" relativeHeight="251809269" behindDoc="0" locked="0" layoutInCell="1" allowOverlap="1" wp14:anchorId="00FD6BE3" wp14:editId="1520A40E">
                <wp:simplePos x="0" y="0"/>
                <wp:positionH relativeFrom="column">
                  <wp:posOffset>3722426</wp:posOffset>
                </wp:positionH>
                <wp:positionV relativeFrom="paragraph">
                  <wp:posOffset>2533816</wp:posOffset>
                </wp:positionV>
                <wp:extent cx="0" cy="84317"/>
                <wp:effectExtent l="19050" t="0" r="19050" b="30480"/>
                <wp:wrapNone/>
                <wp:docPr id="738"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23722F" id="Lige forbindelse 78" o:spid="_x0000_s1026" style="position:absolute;z-index:251809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810293" behindDoc="0" locked="0" layoutInCell="1" allowOverlap="1" wp14:anchorId="20427698" wp14:editId="30CC6B77">
                <wp:simplePos x="0" y="0"/>
                <wp:positionH relativeFrom="column">
                  <wp:posOffset>2486715</wp:posOffset>
                </wp:positionH>
                <wp:positionV relativeFrom="paragraph">
                  <wp:posOffset>2538619</wp:posOffset>
                </wp:positionV>
                <wp:extent cx="0" cy="92461"/>
                <wp:effectExtent l="19050" t="19050" r="19050" b="3175"/>
                <wp:wrapNone/>
                <wp:docPr id="739"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CC58CD" id="Lige forbindelse 79" o:spid="_x0000_s1026" style="position:absolute;flip:x y;z-index:25181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811317" behindDoc="0" locked="0" layoutInCell="1" allowOverlap="1" wp14:anchorId="2D4385F1" wp14:editId="1276383F">
                <wp:simplePos x="0" y="0"/>
                <wp:positionH relativeFrom="column">
                  <wp:posOffset>3209621</wp:posOffset>
                </wp:positionH>
                <wp:positionV relativeFrom="paragraph">
                  <wp:posOffset>2593313</wp:posOffset>
                </wp:positionV>
                <wp:extent cx="1079656" cy="360000"/>
                <wp:effectExtent l="0" t="0" r="6350" b="2540"/>
                <wp:wrapNone/>
                <wp:docPr id="740"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326C5" w14:textId="77777777" w:rsidR="005D245D" w:rsidRDefault="00000000" w:rsidP="005D245D">
                            <w:pPr>
                              <w:pStyle w:val="NormalWeb"/>
                              <w:spacing w:before="0" w:beforeAutospacing="0" w:after="0" w:afterAutospacing="0"/>
                              <w:jc w:val="center"/>
                            </w:pPr>
                            <w:hyperlink w:anchor="_Relation:_Sagsgenstand" w:history="1">
                              <w:r w:rsidR="005D245D" w:rsidRPr="00B72BEE">
                                <w:rPr>
                                  <w:rStyle w:val="Hyperlink"/>
                                  <w:rFonts w:ascii="Trebuchet MS" w:hAnsi="Trebuchet MS" w:cstheme="minorBidi"/>
                                  <w:kern w:val="24"/>
                                  <w:sz w:val="16"/>
                                  <w:szCs w:val="16"/>
                                </w:rPr>
                                <w:t>1</w:t>
                              </w:r>
                              <w:r w:rsidR="005D245D">
                                <w:rPr>
                                  <w:rStyle w:val="Hyperlink"/>
                                  <w:rFonts w:ascii="Trebuchet MS" w:hAnsi="Trebuchet MS" w:cstheme="minorBidi"/>
                                  <w:kern w:val="24"/>
                                  <w:sz w:val="16"/>
                                  <w:szCs w:val="16"/>
                                </w:rPr>
                                <w:t>0</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D4385F1" id="_x0000_s1165" style="position:absolute;margin-left:252.75pt;margin-top:204.2pt;width:85pt;height:28.35pt;z-index:25181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" fillcolor="white [3212]" stroked="f" strokeweight="2pt">
                <v:textbox inset="0,1mm,0">
                  <w:txbxContent>
                    <w:p w14:paraId="06A326C5" w14:textId="77777777" w:rsidR="005D245D" w:rsidRDefault="00000000" w:rsidP="005D245D">
                      <w:pPr>
                        <w:pStyle w:val="NormalWeb"/>
                        <w:spacing w:before="0" w:beforeAutospacing="0" w:after="0" w:afterAutospacing="0"/>
                        <w:jc w:val="center"/>
                      </w:pPr>
                      <w:hyperlink w:anchor="_Relation:_Sagsgenstand" w:history="1">
                        <w:r w:rsidR="005D245D" w:rsidRPr="00B72BEE">
                          <w:rPr>
                            <w:rStyle w:val="Hyperlink"/>
                            <w:rFonts w:ascii="Trebuchet MS" w:hAnsi="Trebuchet MS" w:cstheme="minorBidi"/>
                            <w:kern w:val="24"/>
                            <w:sz w:val="16"/>
                            <w:szCs w:val="16"/>
                          </w:rPr>
                          <w:t>1</w:t>
                        </w:r>
                        <w:r w:rsidR="005D245D">
                          <w:rPr>
                            <w:rStyle w:val="Hyperlink"/>
                            <w:rFonts w:ascii="Trebuchet MS" w:hAnsi="Trebuchet MS" w:cstheme="minorBidi"/>
                            <w:kern w:val="24"/>
                            <w:sz w:val="16"/>
                            <w:szCs w:val="16"/>
                          </w:rPr>
                          <w:t>0</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Sagsgenstand</w:t>
                        </w:r>
                      </w:hyperlink>
                    </w:p>
                  </w:txbxContent>
                </v:textbox>
              </v:roundrect>
            </w:pict>
          </mc:Fallback>
        </mc:AlternateContent>
      </w:r>
      <w:r w:rsidR="005D245D" w:rsidRPr="00B72BEE">
        <w:rPr>
          <w:noProof/>
          <w:lang w:eastAsia="da-DK"/>
        </w:rPr>
        <mc:AlternateContent>
          <mc:Choice Requires="wps">
            <w:drawing>
              <wp:anchor distT="0" distB="0" distL="114300" distR="114300" simplePos="0" relativeHeight="251813365" behindDoc="0" locked="0" layoutInCell="1" allowOverlap="1" wp14:anchorId="5C5881DE" wp14:editId="4A7B13F4">
                <wp:simplePos x="0" y="0"/>
                <wp:positionH relativeFrom="column">
                  <wp:posOffset>1971923</wp:posOffset>
                </wp:positionH>
                <wp:positionV relativeFrom="paragraph">
                  <wp:posOffset>2600242</wp:posOffset>
                </wp:positionV>
                <wp:extent cx="1079656" cy="360000"/>
                <wp:effectExtent l="0" t="0" r="6350" b="2540"/>
                <wp:wrapNone/>
                <wp:docPr id="741"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17BE3" w14:textId="77777777" w:rsidR="005D245D" w:rsidRDefault="00000000" w:rsidP="005D245D">
                            <w:pPr>
                              <w:pStyle w:val="NormalWeb"/>
                              <w:spacing w:before="0" w:beforeAutospacing="0" w:after="0" w:afterAutospacing="0"/>
                              <w:jc w:val="center"/>
                            </w:pPr>
                            <w:hyperlink w:anchor="_Relation:_Sagsrelation" w:history="1">
                              <w:r w:rsidR="005D245D">
                                <w:rPr>
                                  <w:rStyle w:val="Hyperlink"/>
                                  <w:rFonts w:ascii="Trebuchet MS" w:hAnsi="Trebuchet MS" w:cstheme="minorBidi"/>
                                  <w:kern w:val="24"/>
                                  <w:sz w:val="16"/>
                                  <w:szCs w:val="16"/>
                                </w:rPr>
                                <w:t>09</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C5881DE" id="_x0000_s1166" style="position:absolute;margin-left:155.25pt;margin-top:204.75pt;width:85pt;height:28.35pt;z-index:25181336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FN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" fillcolor="white [3212]" stroked="f" strokeweight="2pt">
                <v:textbox inset="0,1mm,0">
                  <w:txbxContent>
                    <w:p w14:paraId="3ED17BE3" w14:textId="77777777" w:rsidR="005D245D" w:rsidRDefault="00000000" w:rsidP="005D245D">
                      <w:pPr>
                        <w:pStyle w:val="NormalWeb"/>
                        <w:spacing w:before="0" w:beforeAutospacing="0" w:after="0" w:afterAutospacing="0"/>
                        <w:jc w:val="center"/>
                      </w:pPr>
                      <w:hyperlink w:anchor="_Relation:_Sagsrelation" w:history="1">
                        <w:r w:rsidR="005D245D">
                          <w:rPr>
                            <w:rStyle w:val="Hyperlink"/>
                            <w:rFonts w:ascii="Trebuchet MS" w:hAnsi="Trebuchet MS" w:cstheme="minorBidi"/>
                            <w:kern w:val="24"/>
                            <w:sz w:val="16"/>
                            <w:szCs w:val="16"/>
                          </w:rPr>
                          <w:t>09</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Sagsrelation</w:t>
                        </w:r>
                      </w:hyperlink>
                    </w:p>
                  </w:txbxContent>
                </v:textbox>
              </v:roundrect>
            </w:pict>
          </mc:Fallback>
        </mc:AlternateContent>
      </w:r>
      <w:r w:rsidR="005D245D" w:rsidRPr="00B72BEE">
        <w:rPr>
          <w:noProof/>
          <w:lang w:eastAsia="da-DK"/>
        </w:rPr>
        <mc:AlternateContent>
          <mc:Choice Requires="wps">
            <w:drawing>
              <wp:anchor distT="0" distB="0" distL="114300" distR="114300" simplePos="0" relativeHeight="251812341" behindDoc="0" locked="0" layoutInCell="1" allowOverlap="1" wp14:anchorId="6EB941D1" wp14:editId="541EE862">
                <wp:simplePos x="0" y="0"/>
                <wp:positionH relativeFrom="column">
                  <wp:posOffset>217805</wp:posOffset>
                </wp:positionH>
                <wp:positionV relativeFrom="paragraph">
                  <wp:posOffset>1894812</wp:posOffset>
                </wp:positionV>
                <wp:extent cx="1079656" cy="360000"/>
                <wp:effectExtent l="0" t="0" r="6350" b="2540"/>
                <wp:wrapNone/>
                <wp:docPr id="742"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CDF47" w14:textId="77777777" w:rsidR="005D245D" w:rsidRDefault="00000000" w:rsidP="005D245D">
                            <w:pPr>
                              <w:pStyle w:val="NormalWeb"/>
                              <w:spacing w:before="0" w:beforeAutospacing="0" w:after="0" w:afterAutospacing="0"/>
                              <w:jc w:val="center"/>
                            </w:pPr>
                            <w:hyperlink w:anchor="_Relation:_Sagsklasse_1" w:history="1">
                              <w:r w:rsidR="005D245D" w:rsidRPr="00B72BEE">
                                <w:rPr>
                                  <w:rStyle w:val="Hyperlink"/>
                                  <w:rFonts w:ascii="Trebuchet MS" w:hAnsi="Trebuchet MS" w:cstheme="minorBidi"/>
                                  <w:kern w:val="24"/>
                                  <w:sz w:val="16"/>
                                  <w:szCs w:val="16"/>
                                </w:rPr>
                                <w:t>0</w:t>
                              </w:r>
                              <w:r w:rsidR="005D245D">
                                <w:rPr>
                                  <w:rStyle w:val="Hyperlink"/>
                                  <w:rFonts w:ascii="Trebuchet MS" w:hAnsi="Trebuchet MS" w:cstheme="minorBidi"/>
                                  <w:kern w:val="24"/>
                                  <w:sz w:val="16"/>
                                  <w:szCs w:val="16"/>
                                </w:rPr>
                                <w:t>8</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EB941D1" id="_x0000_s1167" style="position:absolute;margin-left:17.15pt;margin-top:149.2pt;width:85pt;height:28.35pt;z-index:2518123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DF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" fillcolor="white [3212]" stroked="f" strokeweight="2pt">
                <v:textbox inset="0,1mm,0">
                  <w:txbxContent>
                    <w:p w14:paraId="2EFCDF47" w14:textId="77777777" w:rsidR="005D245D" w:rsidRDefault="00000000" w:rsidP="005D245D">
                      <w:pPr>
                        <w:pStyle w:val="NormalWeb"/>
                        <w:spacing w:before="0" w:beforeAutospacing="0" w:after="0" w:afterAutospacing="0"/>
                        <w:jc w:val="center"/>
                      </w:pPr>
                      <w:hyperlink w:anchor="_Relation:_Sagsklasse_1" w:history="1">
                        <w:r w:rsidR="005D245D" w:rsidRPr="00B72BEE">
                          <w:rPr>
                            <w:rStyle w:val="Hyperlink"/>
                            <w:rFonts w:ascii="Trebuchet MS" w:hAnsi="Trebuchet MS" w:cstheme="minorBidi"/>
                            <w:kern w:val="24"/>
                            <w:sz w:val="16"/>
                            <w:szCs w:val="16"/>
                          </w:rPr>
                          <w:t>0</w:t>
                        </w:r>
                        <w:r w:rsidR="005D245D">
                          <w:rPr>
                            <w:rStyle w:val="Hyperlink"/>
                            <w:rFonts w:ascii="Trebuchet MS" w:hAnsi="Trebuchet MS" w:cstheme="minorBidi"/>
                            <w:kern w:val="24"/>
                            <w:sz w:val="16"/>
                            <w:szCs w:val="16"/>
                          </w:rPr>
                          <w:t>8</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Sagsklasse</w:t>
                        </w:r>
                      </w:hyperlink>
                    </w:p>
                  </w:txbxContent>
                </v:textbox>
              </v:roundrect>
            </w:pict>
          </mc:Fallback>
        </mc:AlternateContent>
      </w:r>
      <w:r w:rsidR="005D245D" w:rsidRPr="00B72BEE">
        <w:rPr>
          <w:noProof/>
          <w:lang w:eastAsia="da-DK"/>
        </w:rPr>
        <mc:AlternateContent>
          <mc:Choice Requires="wps">
            <w:drawing>
              <wp:anchor distT="0" distB="0" distL="114300" distR="114300" simplePos="0" relativeHeight="251805173" behindDoc="0" locked="0" layoutInCell="1" allowOverlap="1" wp14:anchorId="40C5E260" wp14:editId="028A5080">
                <wp:simplePos x="0" y="0"/>
                <wp:positionH relativeFrom="column">
                  <wp:posOffset>223934</wp:posOffset>
                </wp:positionH>
                <wp:positionV relativeFrom="paragraph">
                  <wp:posOffset>1396420</wp:posOffset>
                </wp:positionV>
                <wp:extent cx="1079656" cy="360000"/>
                <wp:effectExtent l="0" t="0" r="6350" b="2540"/>
                <wp:wrapNone/>
                <wp:docPr id="743"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A976E" w14:textId="77777777" w:rsidR="005D245D" w:rsidRDefault="00000000" w:rsidP="005D245D">
                            <w:pPr>
                              <w:pStyle w:val="NormalWeb"/>
                              <w:spacing w:before="0" w:beforeAutospacing="0" w:after="0" w:afterAutospacing="0"/>
                              <w:jc w:val="center"/>
                            </w:pPr>
                            <w:hyperlink w:anchor="_Relation:_Sagspart" w:history="1">
                              <w:r w:rsidR="005D245D" w:rsidRPr="00B72BEE">
                                <w:rPr>
                                  <w:rStyle w:val="Hyperlink"/>
                                  <w:rFonts w:ascii="Trebuchet MS" w:hAnsi="Trebuchet MS" w:cstheme="minorBidi"/>
                                  <w:kern w:val="24"/>
                                  <w:sz w:val="16"/>
                                  <w:szCs w:val="16"/>
                                </w:rPr>
                                <w:t>0</w:t>
                              </w:r>
                              <w:r w:rsidR="005D245D">
                                <w:rPr>
                                  <w:rStyle w:val="Hyperlink"/>
                                  <w:rFonts w:ascii="Trebuchet MS" w:hAnsi="Trebuchet MS" w:cstheme="minorBidi"/>
                                  <w:kern w:val="24"/>
                                  <w:sz w:val="16"/>
                                  <w:szCs w:val="16"/>
                                </w:rPr>
                                <w:t>7</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0C5E260" id="_x0000_s1168" style="position:absolute;margin-left:17.65pt;margin-top:109.95pt;width:85pt;height:28.35pt;z-index:25180517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OH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" fillcolor="white [3212]" stroked="f" strokeweight="2pt">
                <v:textbox inset="0,1mm,0">
                  <w:txbxContent>
                    <w:p w14:paraId="62BA976E" w14:textId="77777777" w:rsidR="005D245D" w:rsidRDefault="00000000" w:rsidP="005D245D">
                      <w:pPr>
                        <w:pStyle w:val="NormalWeb"/>
                        <w:spacing w:before="0" w:beforeAutospacing="0" w:after="0" w:afterAutospacing="0"/>
                        <w:jc w:val="center"/>
                      </w:pPr>
                      <w:hyperlink w:anchor="_Relation:_Sagspart" w:history="1">
                        <w:r w:rsidR="005D245D" w:rsidRPr="00B72BEE">
                          <w:rPr>
                            <w:rStyle w:val="Hyperlink"/>
                            <w:rFonts w:ascii="Trebuchet MS" w:hAnsi="Trebuchet MS" w:cstheme="minorBidi"/>
                            <w:kern w:val="24"/>
                            <w:sz w:val="16"/>
                            <w:szCs w:val="16"/>
                          </w:rPr>
                          <w:t>0</w:t>
                        </w:r>
                        <w:r w:rsidR="005D245D">
                          <w:rPr>
                            <w:rStyle w:val="Hyperlink"/>
                            <w:rFonts w:ascii="Trebuchet MS" w:hAnsi="Trebuchet MS" w:cstheme="minorBidi"/>
                            <w:kern w:val="24"/>
                            <w:sz w:val="16"/>
                            <w:szCs w:val="16"/>
                          </w:rPr>
                          <w:t>7</w:t>
                        </w:r>
                        <w:r w:rsidR="005D245D" w:rsidRPr="00B72BEE">
                          <w:rPr>
                            <w:rStyle w:val="Hyperlink"/>
                            <w:rFonts w:ascii="Trebuchet MS" w:hAnsi="Trebuchet MS" w:cstheme="minorBidi"/>
                            <w:kern w:val="24"/>
                            <w:sz w:val="16"/>
                            <w:szCs w:val="16"/>
                          </w:rPr>
                          <w:t xml:space="preserve">. </w:t>
                        </w:r>
                        <w:r w:rsidR="005D245D" w:rsidRPr="00B72BEE">
                          <w:rPr>
                            <w:rStyle w:val="Hyperlink"/>
                            <w:rFonts w:ascii="Trebuchet MS" w:hAnsi="Trebuchet MS" w:cstheme="minorBidi"/>
                            <w:kern w:val="24"/>
                            <w:sz w:val="16"/>
                            <w:szCs w:val="16"/>
                          </w:rPr>
                          <w:br/>
                          <w:t>Sagspart</w:t>
                        </w:r>
                      </w:hyperlink>
                    </w:p>
                  </w:txbxContent>
                </v:textbox>
              </v:roundrect>
            </w:pict>
          </mc:Fallback>
        </mc:AlternateContent>
      </w:r>
      <w:r w:rsidR="005D245D" w:rsidRPr="00B72BEE">
        <w:rPr>
          <w:noProof/>
          <w:lang w:eastAsia="da-DK"/>
        </w:rPr>
        <mc:AlternateContent>
          <mc:Choice Requires="wps">
            <w:drawing>
              <wp:inline distT="0" distB="0" distL="0" distR="0" wp14:anchorId="0F3EE6E4" wp14:editId="7B2C68A2">
                <wp:extent cx="6286500" cy="3130062"/>
                <wp:effectExtent l="0" t="0" r="0" b="0"/>
                <wp:docPr id="744"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655425DB"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005D245D" w:rsidRPr="00B72BEE">
        <w:rPr>
          <w:noProof/>
          <w:lang w:eastAsia="da-DK"/>
        </w:rPr>
        <mc:AlternateContent>
          <mc:Choice Requires="wps">
            <w:drawing>
              <wp:anchor distT="0" distB="0" distL="114300" distR="114300" simplePos="0" relativeHeight="251789813" behindDoc="0" locked="0" layoutInCell="1" allowOverlap="1" wp14:anchorId="71B6FB58" wp14:editId="13D55FC6">
                <wp:simplePos x="0" y="0"/>
                <wp:positionH relativeFrom="column">
                  <wp:posOffset>1784985</wp:posOffset>
                </wp:positionH>
                <wp:positionV relativeFrom="paragraph">
                  <wp:posOffset>635635</wp:posOffset>
                </wp:positionV>
                <wp:extent cx="2669822" cy="1851808"/>
                <wp:effectExtent l="0" t="0" r="0" b="0"/>
                <wp:wrapNone/>
                <wp:docPr id="745"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53F4778" id="Afrundet rektangel 17" o:spid="_x0000_s1026" style="position:absolute;margin-left:140.55pt;margin-top:50.05pt;width:210.2pt;height:145.8pt;z-index:251789813;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5D245D" w:rsidRPr="00B72BEE">
        <w:rPr>
          <w:noProof/>
          <w:lang w:eastAsia="da-DK"/>
        </w:rPr>
        <mc:AlternateContent>
          <mc:Choice Requires="wps">
            <w:drawing>
              <wp:anchor distT="0" distB="0" distL="114300" distR="114300" simplePos="0" relativeHeight="251790837" behindDoc="0" locked="0" layoutInCell="1" allowOverlap="1" wp14:anchorId="7BC7EBB1" wp14:editId="3FA9F16B">
                <wp:simplePos x="0" y="0"/>
                <wp:positionH relativeFrom="column">
                  <wp:posOffset>1807845</wp:posOffset>
                </wp:positionH>
                <wp:positionV relativeFrom="paragraph">
                  <wp:posOffset>687070</wp:posOffset>
                </wp:positionV>
                <wp:extent cx="1024639" cy="261610"/>
                <wp:effectExtent l="0" t="0" r="0" b="0"/>
                <wp:wrapNone/>
                <wp:docPr id="746"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B6E4E" w14:textId="77777777" w:rsidR="005D245D" w:rsidRDefault="005D245D" w:rsidP="005D245D">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7BC7EBB1" id="_x0000_s1169" type="#_x0000_t202" style="position:absolute;margin-left:142.35pt;margin-top:54.1pt;width:80.7pt;height:20.6pt;z-index:25179083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" filled="f" stroked="f" strokeweight="2pt">
                <v:textbox style="mso-fit-shape-to-text:t">
                  <w:txbxContent>
                    <w:p w14:paraId="423B6E4E" w14:textId="77777777" w:rsidR="005D245D" w:rsidRDefault="005D245D" w:rsidP="005D245D">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5D245D" w:rsidRPr="00B72BEE">
        <w:rPr>
          <w:noProof/>
          <w:lang w:eastAsia="da-DK"/>
        </w:rPr>
        <mc:AlternateContent>
          <mc:Choice Requires="wps">
            <w:drawing>
              <wp:anchor distT="0" distB="0" distL="114300" distR="114300" simplePos="0" relativeHeight="251791861" behindDoc="0" locked="0" layoutInCell="1" allowOverlap="1" wp14:anchorId="759F631F" wp14:editId="7EAA8083">
                <wp:simplePos x="0" y="0"/>
                <wp:positionH relativeFrom="column">
                  <wp:posOffset>1870075</wp:posOffset>
                </wp:positionH>
                <wp:positionV relativeFrom="paragraph">
                  <wp:posOffset>1010920</wp:posOffset>
                </wp:positionV>
                <wp:extent cx="1210734" cy="385275"/>
                <wp:effectExtent l="0" t="0" r="8890" b="0"/>
                <wp:wrapNone/>
                <wp:docPr id="747"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38C58"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F8BD33A"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59F631F" id="_x0000_s1170" style="position:absolute;margin-left:147.25pt;margin-top:79.6pt;width:95.35pt;height:30.35pt;z-index:2517918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ZFnQIAAK4FAAAOAAAAZHJzL2Uyb0RvYy54bWysVFFP2zAQfp+0/2D5fSQpL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OMQtkWdAgAArgUAAA4AAAAAAAAAAAAAAAAALgIAAGRy&#10;cy9lMm9Eb2MueG1sUEsBAi0AFAAGAAgAAAAhAOhm6ADgAAAACwEAAA8AAAAAAAAAAAAAAAAA9wQA&#10;AGRycy9kb3ducmV2LnhtbFBLBQYAAAAABAAEAPMAAAAEBgAAAAA=&#10;" fillcolor="#b6dde8 [1304]" stroked="f" strokeweight="2pt">
                <v:textbox inset="0,1mm,0">
                  <w:txbxContent>
                    <w:p w14:paraId="07E38C58"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F8BD33A"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792885" behindDoc="0" locked="0" layoutInCell="1" allowOverlap="1" wp14:anchorId="6E11234A" wp14:editId="2283B7E9">
                <wp:simplePos x="0" y="0"/>
                <wp:positionH relativeFrom="column">
                  <wp:posOffset>3166110</wp:posOffset>
                </wp:positionH>
                <wp:positionV relativeFrom="paragraph">
                  <wp:posOffset>1010920</wp:posOffset>
                </wp:positionV>
                <wp:extent cx="1210734" cy="385275"/>
                <wp:effectExtent l="0" t="0" r="8890" b="0"/>
                <wp:wrapNone/>
                <wp:docPr id="748"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03A85"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4B21BE6E"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E11234A" id="_x0000_s1171" style="position:absolute;margin-left:249.3pt;margin-top:79.6pt;width:95.35pt;height:30.35pt;z-index:25179288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Cf/9hslwIAAJMFAAAOAAAAAAAAAAAAAAAAAC4CAABkcnMvZTJv&#10;RG9jLnhtbFBLAQItABQABgAIAAAAIQB9BvsS4QAAAAsBAAAPAAAAAAAAAAAAAAAAAPEEAABkcnMv&#10;ZG93bnJldi54bWxQSwUGAAAAAAQABADzAAAA/wUAAAAA&#10;" fillcolor="#d8d8d8 [2732]" stroked="f" strokeweight="2pt">
                <v:textbox inset="0,1mm,0">
                  <w:txbxContent>
                    <w:p w14:paraId="2F903A85"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4B21BE6E"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793909" behindDoc="0" locked="0" layoutInCell="1" allowOverlap="1" wp14:anchorId="32331A05" wp14:editId="6D7A0A61">
                <wp:simplePos x="0" y="0"/>
                <wp:positionH relativeFrom="column">
                  <wp:posOffset>137160</wp:posOffset>
                </wp:positionH>
                <wp:positionV relativeFrom="paragraph">
                  <wp:posOffset>69850</wp:posOffset>
                </wp:positionV>
                <wp:extent cx="744114" cy="461665"/>
                <wp:effectExtent l="0" t="0" r="0" b="0"/>
                <wp:wrapNone/>
                <wp:docPr id="749"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B52BB" w14:textId="77777777" w:rsidR="005D245D" w:rsidRDefault="005D245D" w:rsidP="005D245D">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32331A05" id="_x0000_s1172" type="#_x0000_t202" style="position:absolute;margin-left:10.8pt;margin-top:5.5pt;width:58.6pt;height:36.35pt;z-index:25179390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" filled="f" stroked="f" strokeweight="2pt">
                <v:textbox style="mso-fit-shape-to-text:t">
                  <w:txbxContent>
                    <w:p w14:paraId="7B8B52BB" w14:textId="77777777" w:rsidR="005D245D" w:rsidRDefault="005D245D" w:rsidP="005D245D">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5D245D" w:rsidRPr="00B72BEE">
        <w:rPr>
          <w:noProof/>
          <w:lang w:eastAsia="da-DK"/>
        </w:rPr>
        <mc:AlternateContent>
          <mc:Choice Requires="wps">
            <w:drawing>
              <wp:anchor distT="0" distB="0" distL="114300" distR="114300" simplePos="0" relativeHeight="251794933" behindDoc="0" locked="0" layoutInCell="1" allowOverlap="1" wp14:anchorId="7DED1FE6" wp14:editId="0CEDB3B8">
                <wp:simplePos x="0" y="0"/>
                <wp:positionH relativeFrom="column">
                  <wp:posOffset>224155</wp:posOffset>
                </wp:positionH>
                <wp:positionV relativeFrom="paragraph">
                  <wp:posOffset>897255</wp:posOffset>
                </wp:positionV>
                <wp:extent cx="1079656" cy="360000"/>
                <wp:effectExtent l="0" t="0" r="6350" b="2540"/>
                <wp:wrapNone/>
                <wp:docPr id="750"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63AFA"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13515866"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DED1FE6" id="_x0000_s1173" style="position:absolute;margin-left:17.65pt;margin-top:70.65pt;width:85pt;height:28.35pt;z-index:25179493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dA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sfaao20B5&#10;eHDEQTdm3vKbGj/9LfPhgTn8rjiBuCvCPR5SQVNQ6CVKKnA/39NHe2x3fKWkwTktqP+xY05Qor4a&#10;HIQ41ElILUiJG7SbJJydX0zRxOz0GrAvJriNLE8ial1Qgygd6BdcJasYDZ+Y4RizoGEQ16HbGriK&#10;uFitkhGOsGXh1jxZHqEjv7FBn9sX5mzf9QHn5Q6GSWbz1Msdt0fb6GlgtQsg6xAfj2z2Fxz/1EL9&#10;qor75fU9WR0X6vIX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w+cnQJ8CAACYBQAADgAAAAAAAAAAAAAAAAAuAgAAZHJz&#10;L2Uyb0RvYy54bWxQSwECLQAUAAYACAAAACEAW2F0Lt0AAAAKAQAADwAAAAAAAAAAAAAAAAD5BAAA&#10;ZHJzL2Rvd25yZXYueG1sUEsFBgAAAAAEAAQA8wAAAAMGAAAAAA==&#10;" fillcolor="white [3212]" stroked="f" strokeweight="2pt">
                <v:textbox inset="0,1mm,0">
                  <w:txbxContent>
                    <w:p w14:paraId="1A463AFA"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13515866"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795957" behindDoc="0" locked="0" layoutInCell="1" allowOverlap="1" wp14:anchorId="16144262" wp14:editId="22436758">
                <wp:simplePos x="0" y="0"/>
                <wp:positionH relativeFrom="column">
                  <wp:posOffset>4944110</wp:posOffset>
                </wp:positionH>
                <wp:positionV relativeFrom="paragraph">
                  <wp:posOffset>897255</wp:posOffset>
                </wp:positionV>
                <wp:extent cx="1080427" cy="360000"/>
                <wp:effectExtent l="0" t="0" r="5715" b="2540"/>
                <wp:wrapNone/>
                <wp:docPr id="751"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A1D8B"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454C451F"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6144262" id="_x0000_s1174" style="position:absolute;margin-left:389.3pt;margin-top:70.65pt;width:85.05pt;height:28.35pt;z-index:25179595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GPf2w2eAgAAmAUAAA4AAAAAAAAAAAAAAAAALgIAAGRy&#10;cy9lMm9Eb2MueG1sUEsBAi0AFAAGAAgAAAAhALqVi7XfAAAACwEAAA8AAAAAAAAAAAAAAAAA+AQA&#10;AGRycy9kb3ducmV2LnhtbFBLBQYAAAAABAAEAPMAAAAEBgAAAAA=&#10;" fillcolor="white [3212]" stroked="f" strokeweight="2pt">
                <v:textbox inset="0,1mm,0">
                  <w:txbxContent>
                    <w:p w14:paraId="7BFA1D8B"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454C451F"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796981" behindDoc="0" locked="0" layoutInCell="1" allowOverlap="1" wp14:anchorId="0EE06839" wp14:editId="520B1099">
                <wp:simplePos x="0" y="0"/>
                <wp:positionH relativeFrom="column">
                  <wp:posOffset>4944110</wp:posOffset>
                </wp:positionH>
                <wp:positionV relativeFrom="paragraph">
                  <wp:posOffset>1399540</wp:posOffset>
                </wp:positionV>
                <wp:extent cx="1080427" cy="360000"/>
                <wp:effectExtent l="0" t="0" r="5715" b="2540"/>
                <wp:wrapNone/>
                <wp:docPr id="752"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F7927"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2CE78F7B"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EE06839" id="_x0000_s1175" style="position:absolute;margin-left:389.3pt;margin-top:110.2pt;width:85.05pt;height:28.35pt;z-index:25179698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" fillcolor="white [3212]" stroked="f" strokeweight="2pt">
                <v:textbox inset="0,1mm,0">
                  <w:txbxContent>
                    <w:p w14:paraId="3D4F7927"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2CE78F7B"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798005" behindDoc="0" locked="0" layoutInCell="1" allowOverlap="1" wp14:anchorId="0D8898C6" wp14:editId="4C599994">
                <wp:simplePos x="0" y="0"/>
                <wp:positionH relativeFrom="column">
                  <wp:posOffset>1303655</wp:posOffset>
                </wp:positionH>
                <wp:positionV relativeFrom="paragraph">
                  <wp:posOffset>1014095</wp:posOffset>
                </wp:positionV>
                <wp:extent cx="403270" cy="0"/>
                <wp:effectExtent l="0" t="19050" r="34925" b="19050"/>
                <wp:wrapNone/>
                <wp:docPr id="753"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38C43A5" id="Lige forbindelse 7" o:spid="_x0000_s1026" style="position:absolute;z-index:251798005;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799029" behindDoc="0" locked="0" layoutInCell="1" allowOverlap="1" wp14:anchorId="24659EB4" wp14:editId="6986345B">
                <wp:simplePos x="0" y="0"/>
                <wp:positionH relativeFrom="column">
                  <wp:posOffset>1303655</wp:posOffset>
                </wp:positionH>
                <wp:positionV relativeFrom="paragraph">
                  <wp:posOffset>1522730</wp:posOffset>
                </wp:positionV>
                <wp:extent cx="403270" cy="0"/>
                <wp:effectExtent l="0" t="19050" r="34925" b="19050"/>
                <wp:wrapNone/>
                <wp:docPr id="754"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BFACAF5" id="Lige forbindelse 56" o:spid="_x0000_s1026" style="position:absolute;z-index:251799029;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800053" behindDoc="0" locked="0" layoutInCell="1" allowOverlap="1" wp14:anchorId="5C938683" wp14:editId="229C284F">
                <wp:simplePos x="0" y="0"/>
                <wp:positionH relativeFrom="column">
                  <wp:posOffset>4542155</wp:posOffset>
                </wp:positionH>
                <wp:positionV relativeFrom="paragraph">
                  <wp:posOffset>1029970</wp:posOffset>
                </wp:positionV>
                <wp:extent cx="401519" cy="0"/>
                <wp:effectExtent l="0" t="19050" r="36830" b="19050"/>
                <wp:wrapNone/>
                <wp:docPr id="755"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0AD8BBE" id="Lige forbindelse 57" o:spid="_x0000_s1026" style="position:absolute;z-index:251800053;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801077" behindDoc="0" locked="0" layoutInCell="1" allowOverlap="1" wp14:anchorId="5BC31492" wp14:editId="65F915E1">
                <wp:simplePos x="0" y="0"/>
                <wp:positionH relativeFrom="column">
                  <wp:posOffset>4542155</wp:posOffset>
                </wp:positionH>
                <wp:positionV relativeFrom="paragraph">
                  <wp:posOffset>1532255</wp:posOffset>
                </wp:positionV>
                <wp:extent cx="401519" cy="0"/>
                <wp:effectExtent l="0" t="19050" r="36830" b="19050"/>
                <wp:wrapNone/>
                <wp:docPr id="756"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CA75670" id="Lige forbindelse 58" o:spid="_x0000_s1026" style="position:absolute;z-index:251801077;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802101" behindDoc="0" locked="0" layoutInCell="1" allowOverlap="1" wp14:anchorId="1FC947B6" wp14:editId="07D0C4F9">
                <wp:simplePos x="0" y="0"/>
                <wp:positionH relativeFrom="column">
                  <wp:posOffset>280035</wp:posOffset>
                </wp:positionH>
                <wp:positionV relativeFrom="paragraph">
                  <wp:posOffset>617855</wp:posOffset>
                </wp:positionV>
                <wp:extent cx="1023852" cy="215444"/>
                <wp:effectExtent l="0" t="0" r="0" b="0"/>
                <wp:wrapNone/>
                <wp:docPr id="757"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345C8" w14:textId="77777777" w:rsidR="005D245D" w:rsidRDefault="005D245D" w:rsidP="005D24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1FC947B6" id="_x0000_s1176" type="#_x0000_t202" style="position:absolute;margin-left:22.05pt;margin-top:48.65pt;width:80.6pt;height:16.95pt;z-index:2518021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" filled="f" stroked="f" strokeweight="2pt">
                <v:textbox style="mso-fit-shape-to-text:t">
                  <w:txbxContent>
                    <w:p w14:paraId="002345C8" w14:textId="77777777" w:rsidR="005D245D" w:rsidRDefault="005D245D" w:rsidP="005D24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5D245D" w:rsidRPr="00B72BEE">
        <w:rPr>
          <w:noProof/>
          <w:lang w:eastAsia="da-DK"/>
        </w:rPr>
        <mc:AlternateContent>
          <mc:Choice Requires="wps">
            <w:drawing>
              <wp:anchor distT="0" distB="0" distL="114300" distR="114300" simplePos="0" relativeHeight="251803125" behindDoc="0" locked="0" layoutInCell="1" allowOverlap="1" wp14:anchorId="6F212C3E" wp14:editId="66AB31AB">
                <wp:simplePos x="0" y="0"/>
                <wp:positionH relativeFrom="column">
                  <wp:posOffset>4935220</wp:posOffset>
                </wp:positionH>
                <wp:positionV relativeFrom="paragraph">
                  <wp:posOffset>617855</wp:posOffset>
                </wp:positionV>
                <wp:extent cx="1032228" cy="215444"/>
                <wp:effectExtent l="0" t="0" r="0" b="0"/>
                <wp:wrapNone/>
                <wp:docPr id="758"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D4B77" w14:textId="77777777" w:rsidR="005D245D" w:rsidRDefault="005D245D" w:rsidP="005D24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6F212C3E" id="_x0000_s1177" type="#_x0000_t202" style="position:absolute;margin-left:388.6pt;margin-top:48.65pt;width:81.3pt;height:16.95pt;z-index:2518031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M6XhYPvAQAAMAQAAA4AAAAAAAAAAAAAAAAALgIAAGRycy9lMm9E&#10;b2MueG1sUEsBAi0AFAAGAAgAAAAhAPanGMzdAAAACgEAAA8AAAAAAAAAAAAAAAAASQQAAGRycy9k&#10;b3ducmV2LnhtbFBLBQYAAAAABAAEAPMAAABTBQAAAAA=&#10;" filled="f" stroked="f" strokeweight="2pt">
                <v:textbox style="mso-fit-shape-to-text:t">
                  <w:txbxContent>
                    <w:p w14:paraId="6D9D4B77" w14:textId="77777777" w:rsidR="005D245D" w:rsidRDefault="005D245D" w:rsidP="005D245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5D245D" w:rsidRPr="00B72BEE">
        <w:rPr>
          <w:noProof/>
          <w:lang w:eastAsia="da-DK"/>
        </w:rPr>
        <mc:AlternateContent>
          <mc:Choice Requires="wps">
            <w:drawing>
              <wp:anchor distT="0" distB="0" distL="114300" distR="114300" simplePos="0" relativeHeight="251804149" behindDoc="0" locked="0" layoutInCell="1" allowOverlap="1" wp14:anchorId="509D63BB" wp14:editId="4107EB61">
                <wp:simplePos x="0" y="0"/>
                <wp:positionH relativeFrom="column">
                  <wp:posOffset>3399155</wp:posOffset>
                </wp:positionH>
                <wp:positionV relativeFrom="paragraph">
                  <wp:posOffset>123190</wp:posOffset>
                </wp:positionV>
                <wp:extent cx="2798802" cy="215444"/>
                <wp:effectExtent l="0" t="0" r="0" b="0"/>
                <wp:wrapNone/>
                <wp:docPr id="759"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22E1D" w14:textId="77777777" w:rsidR="005D245D" w:rsidRDefault="005D245D" w:rsidP="005D245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509D63BB" id="_x0000_s1178" type="#_x0000_t202" style="position:absolute;margin-left:267.65pt;margin-top:9.7pt;width:220.4pt;height:16.95pt;z-index:2518041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D2BSSPwAQAAMAQAAA4AAAAAAAAAAAAAAAAALgIAAGRycy9lMm9E&#10;b2MueG1sUEsBAi0AFAAGAAgAAAAhADZRX67cAAAACQEAAA8AAAAAAAAAAAAAAAAASgQAAGRycy9k&#10;b3ducmV2LnhtbFBLBQYAAAAABAAEAPMAAABTBQAAAAA=&#10;" filled="f" stroked="f" strokeweight="2pt">
                <v:textbox style="mso-fit-shape-to-text:t">
                  <w:txbxContent>
                    <w:p w14:paraId="2CE22E1D" w14:textId="77777777" w:rsidR="005D245D" w:rsidRDefault="005D245D" w:rsidP="005D245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5D245D" w:rsidRPr="00B72BEE">
        <w:rPr>
          <w:noProof/>
          <w:lang w:eastAsia="da-DK"/>
        </w:rPr>
        <mc:AlternateContent>
          <mc:Choice Requires="wps">
            <w:drawing>
              <wp:anchor distT="0" distB="0" distL="114300" distR="114300" simplePos="0" relativeHeight="251806197" behindDoc="0" locked="0" layoutInCell="1" allowOverlap="1" wp14:anchorId="67DDB809" wp14:editId="3FEA1C44">
                <wp:simplePos x="0" y="0"/>
                <wp:positionH relativeFrom="column">
                  <wp:posOffset>1303655</wp:posOffset>
                </wp:positionH>
                <wp:positionV relativeFrom="paragraph">
                  <wp:posOffset>2016760</wp:posOffset>
                </wp:positionV>
                <wp:extent cx="403270" cy="0"/>
                <wp:effectExtent l="0" t="19050" r="34925" b="19050"/>
                <wp:wrapNone/>
                <wp:docPr id="760"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2B3BF0F" id="Lige forbindelse 62" o:spid="_x0000_s1026" style="position:absolute;z-index:251806197;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807221" behindDoc="0" locked="0" layoutInCell="1" allowOverlap="1" wp14:anchorId="134B453B" wp14:editId="49ABAAD2">
                <wp:simplePos x="0" y="0"/>
                <wp:positionH relativeFrom="column">
                  <wp:posOffset>4944110</wp:posOffset>
                </wp:positionH>
                <wp:positionV relativeFrom="paragraph">
                  <wp:posOffset>1894205</wp:posOffset>
                </wp:positionV>
                <wp:extent cx="1080427" cy="360000"/>
                <wp:effectExtent l="0" t="0" r="5715" b="2540"/>
                <wp:wrapNone/>
                <wp:docPr id="761"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0C719"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0402CA4D"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34B453B" id="_x0000_s1179" style="position:absolute;margin-left:389.3pt;margin-top:149.15pt;width:85.05pt;height:28.35pt;z-index:2518072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dtng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To+TbdKtod4/&#10;eOKhH7Pg+K3CT3/HQnxgHr8rTiDuivgVD6mhrSgMEiUN+J/v6ZM9tju+UtLinFY0/NgyLyjRXywO&#10;QhrqLOQWpMSP2nUWTk7P52hit+YasC9muI0czyJqfdSjKD2YF1wlqxQNn5jlGLOicRSvY781cBVx&#10;sVplIxxhx+KdfXI8QSd+U4M+dy/Mu6HrI87LPYyTzBa5l3tuD7bJ08JqG0GqmB4PbA4XHP/cQsOq&#10;Svvl9T1bHRbq8hc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p1A3bZ4CAACYBQAADgAAAAAAAAAAAAAAAAAuAgAA&#10;ZHJzL2Uyb0RvYy54bWxQSwECLQAUAAYACAAAACEAYZTTvOEAAAALAQAADwAAAAAAAAAAAAAAAAD4&#10;BAAAZHJzL2Rvd25yZXYueG1sUEsFBgAAAAAEAAQA8wAAAAYGAAAAAA==&#10;" fillcolor="white [3212]" stroked="f" strokeweight="2pt">
                <v:textbox inset="0,1mm,0">
                  <w:txbxContent>
                    <w:p w14:paraId="05A0C719" w14:textId="77777777" w:rsidR="005D245D" w:rsidRPr="00B72BEE" w:rsidRDefault="005D245D" w:rsidP="005D245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0402CA4D" w14:textId="77777777" w:rsidR="005D245D" w:rsidRDefault="005D245D" w:rsidP="005D245D">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808245" behindDoc="0" locked="0" layoutInCell="1" allowOverlap="1" wp14:anchorId="59C51194" wp14:editId="78404C0E">
                <wp:simplePos x="0" y="0"/>
                <wp:positionH relativeFrom="column">
                  <wp:posOffset>4542155</wp:posOffset>
                </wp:positionH>
                <wp:positionV relativeFrom="paragraph">
                  <wp:posOffset>2026285</wp:posOffset>
                </wp:positionV>
                <wp:extent cx="401519" cy="0"/>
                <wp:effectExtent l="0" t="19050" r="36830" b="19050"/>
                <wp:wrapNone/>
                <wp:docPr id="762"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5947A65" id="Lige forbindelse 76" o:spid="_x0000_s1026" style="position:absolute;z-index:251808245;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5D245D" w:rsidRPr="00B72BEE">
        <w:rPr>
          <w:noProof/>
          <w:lang w:eastAsia="da-DK"/>
        </w:rPr>
        <mc:AlternateContent>
          <mc:Choice Requires="wps">
            <w:drawing>
              <wp:anchor distT="0" distB="0" distL="114300" distR="114300" simplePos="0" relativeHeight="251814389" behindDoc="0" locked="0" layoutInCell="1" allowOverlap="1" wp14:anchorId="55B2A780" wp14:editId="41D0C16D">
                <wp:simplePos x="0" y="0"/>
                <wp:positionH relativeFrom="column">
                  <wp:posOffset>1870075</wp:posOffset>
                </wp:positionH>
                <wp:positionV relativeFrom="paragraph">
                  <wp:posOffset>1500505</wp:posOffset>
                </wp:positionV>
                <wp:extent cx="1210734" cy="385275"/>
                <wp:effectExtent l="0" t="0" r="8890" b="0"/>
                <wp:wrapNone/>
                <wp:docPr id="763"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14690" w14:textId="77777777" w:rsidR="005D245D" w:rsidRPr="00B72BEE" w:rsidRDefault="00000000" w:rsidP="005D245D">
                            <w:pPr>
                              <w:pStyle w:val="NormalWeb"/>
                              <w:spacing w:before="0" w:beforeAutospacing="0" w:after="0" w:afterAutospacing="0"/>
                              <w:jc w:val="center"/>
                              <w:rPr>
                                <w:color w:val="FFFFFF" w:themeColor="background1"/>
                              </w:rPr>
                            </w:pPr>
                            <w:hyperlink w:anchor="_Sagsegenskaber" w:history="1">
                              <w:r w:rsidR="005D245D" w:rsidRPr="00B72BEE">
                                <w:rPr>
                                  <w:rStyle w:val="Hyperlink"/>
                                  <w:rFonts w:ascii="Trebuchet MS" w:hAnsi="Trebuchet MS" w:cstheme="minorBidi"/>
                                  <w:color w:val="FFFFFF" w:themeColor="background1"/>
                                  <w:kern w:val="24"/>
                                  <w:sz w:val="16"/>
                                  <w:szCs w:val="16"/>
                                </w:rPr>
                                <w:t xml:space="preserve">03. </w:t>
                              </w:r>
                              <w:r w:rsidR="005D245D"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5B2A780" id="_x0000_s1180" style="position:absolute;margin-left:147.25pt;margin-top:118.15pt;width:95.35pt;height:30.35pt;z-index:2518143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8y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0zPKknQrqHYPnnnoZyw4edvg&#10;f78TIT4Ij0OF44eLIn7DQxvoSg6DxFkN/ucxPdljr+MrZx0OacnDj7XwijPzxeIU0EQn4fScaGd+&#10;r10l4Ww6m6DWrttrwP4pcBU5mUSyjWYvag/tC+6RJUXDJ2Elxiy5jH5/uY790sBNJNVymcxwgp2I&#10;d/bJSQInhqmVn7cvwruh6SOOyz3sB1nM37V9b0ueFpbrCLpJM3Hgc+Aepz819LCpaL28vSerwz5d&#10;/AI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hGyfMpQCAACXBQAADgAAAAAAAAAAAAAAAAAuAgAAZHJzL2Uyb0Rv&#10;Yy54bWxQSwECLQAUAAYACAAAACEA/rG1c+IAAAALAQAADwAAAAAAAAAAAAAAAADuBAAAZHJzL2Rv&#10;d25yZXYueG1sUEsFBgAAAAAEAAQA8wAAAP0FAAAAAA==&#10;" fillcolor="#005571 [2405]" stroked="f" strokeweight="2pt">
                <v:textbox inset="0,1mm,0">
                  <w:txbxContent>
                    <w:p w14:paraId="75614690" w14:textId="77777777" w:rsidR="005D245D" w:rsidRPr="00B72BEE" w:rsidRDefault="00000000" w:rsidP="005D245D">
                      <w:pPr>
                        <w:pStyle w:val="NormalWeb"/>
                        <w:spacing w:before="0" w:beforeAutospacing="0" w:after="0" w:afterAutospacing="0"/>
                        <w:jc w:val="center"/>
                        <w:rPr>
                          <w:color w:val="FFFFFF" w:themeColor="background1"/>
                        </w:rPr>
                      </w:pPr>
                      <w:hyperlink w:anchor="_Sagsegenskaber" w:history="1">
                        <w:r w:rsidR="005D245D" w:rsidRPr="00B72BEE">
                          <w:rPr>
                            <w:rStyle w:val="Hyperlink"/>
                            <w:rFonts w:ascii="Trebuchet MS" w:hAnsi="Trebuchet MS" w:cstheme="minorBidi"/>
                            <w:color w:val="FFFFFF" w:themeColor="background1"/>
                            <w:kern w:val="24"/>
                            <w:sz w:val="16"/>
                            <w:szCs w:val="16"/>
                          </w:rPr>
                          <w:t xml:space="preserve">03. </w:t>
                        </w:r>
                        <w:r w:rsidR="005D245D"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5D245D" w:rsidRPr="00B72BEE">
        <w:rPr>
          <w:noProof/>
          <w:lang w:eastAsia="da-DK"/>
        </w:rPr>
        <mc:AlternateContent>
          <mc:Choice Requires="wps">
            <w:drawing>
              <wp:anchor distT="0" distB="0" distL="114300" distR="114300" simplePos="0" relativeHeight="251815413" behindDoc="0" locked="0" layoutInCell="1" allowOverlap="1" wp14:anchorId="009949F8" wp14:editId="13B75AA1">
                <wp:simplePos x="0" y="0"/>
                <wp:positionH relativeFrom="column">
                  <wp:posOffset>3166110</wp:posOffset>
                </wp:positionH>
                <wp:positionV relativeFrom="paragraph">
                  <wp:posOffset>1500505</wp:posOffset>
                </wp:positionV>
                <wp:extent cx="1210734" cy="385275"/>
                <wp:effectExtent l="0" t="0" r="8890" b="0"/>
                <wp:wrapNone/>
                <wp:docPr id="764"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77E1E" w14:textId="77777777" w:rsidR="005D245D" w:rsidRPr="00B72BEE" w:rsidRDefault="005D245D" w:rsidP="005D245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F7E2E3F" w14:textId="77777777" w:rsidR="005D245D" w:rsidRPr="00B72BEE" w:rsidRDefault="005D245D" w:rsidP="005D245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09949F8" id="_x0000_s1181" style="position:absolute;margin-left:249.3pt;margin-top:118.15pt;width:95.35pt;height:30.35pt;z-index:2518154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RblAIAAJc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9gE0/TopFtBtXvwzEM/Y8HJ2wbf&#10;/U6E+CA8DhWOHy6K+A0/2kBXchgkzmrwP4/pyR57HW8563BISx5+rIVXnJkvFqeAJjoJp+dEO/N7&#10;7SoJZ9PZBLV23V4D9k+Bq8jJJJJtNHtRe2hfcI8sKRpeCSsxZsll9PvDdeyXBm4iqZbLZIYT7ES8&#10;s09OEjgxTK38vH0R3g1NH3Fc7mE/yGL+ru17W/K0sFxH0E2aiQOfA/c4/amhh01F6+XtOVkd9uni&#10;F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JmyRblAIAAJcFAAAOAAAAAAAAAAAAAAAAAC4CAABkcnMvZTJvRG9j&#10;LnhtbFBLAQItABQABgAIAAAAIQAQBKoA4QAAAAsBAAAPAAAAAAAAAAAAAAAAAO4EAABkcnMvZG93&#10;bnJldi54bWxQSwUGAAAAAAQABADzAAAA/AUAAAAA&#10;" fillcolor="#005571 [2405]" stroked="f" strokeweight="2pt">
                <v:textbox inset="0,1mm,0">
                  <w:txbxContent>
                    <w:p w14:paraId="49077E1E" w14:textId="77777777" w:rsidR="005D245D" w:rsidRPr="00B72BEE" w:rsidRDefault="005D245D" w:rsidP="005D245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F7E2E3F" w14:textId="77777777" w:rsidR="005D245D" w:rsidRPr="00B72BEE" w:rsidRDefault="005D245D" w:rsidP="005D245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816437" behindDoc="0" locked="0" layoutInCell="1" allowOverlap="1" wp14:anchorId="7C1C9A6B" wp14:editId="705CEE98">
                <wp:simplePos x="0" y="0"/>
                <wp:positionH relativeFrom="column">
                  <wp:posOffset>1870075</wp:posOffset>
                </wp:positionH>
                <wp:positionV relativeFrom="paragraph">
                  <wp:posOffset>1998980</wp:posOffset>
                </wp:positionV>
                <wp:extent cx="1210734" cy="385275"/>
                <wp:effectExtent l="0" t="0" r="8890" b="0"/>
                <wp:wrapNone/>
                <wp:docPr id="765"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7ED7A3" w14:textId="77777777" w:rsidR="005D245D" w:rsidRPr="00B72BEE" w:rsidRDefault="005D245D" w:rsidP="005D245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8235743" w14:textId="77777777" w:rsidR="005D245D" w:rsidRPr="00B72BEE" w:rsidRDefault="005D245D" w:rsidP="005D245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C1C9A6B" id="_x0000_s1182" style="position:absolute;margin-left:147.25pt;margin-top:157.4pt;width:95.35pt;height:30.35pt;z-index:2518164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h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03PKknQrqHYPnnnoZyw4edvg&#10;f78TIT4Ij0OF44eLIn7DQxvoSg6DxFkN/ucxPdljr+MrZx0OacnDj7XwijPzxeIU0EQn4fScaGd+&#10;r10l4Ww6m6DWrttrwP4pcBU5mUSyjWYvag/tC+6RJUXDJ2Elxiy5jH5/uY790sBNJNVymcxwgp2I&#10;d/bJSQInhqmVn7cvwruh6SOOyz3sB1nM37V9b0ueFpbrCLpJM3Hgc+Aepz819LCpaL28vSerwz5d&#10;/AI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noPo4ZQCAACXBQAADgAAAAAAAAAAAAAAAAAuAgAAZHJzL2Uyb0Rv&#10;Yy54bWxQSwECLQAUAAYACAAAACEANsjnN+IAAAALAQAADwAAAAAAAAAAAAAAAADuBAAAZHJzL2Rv&#10;d25yZXYueG1sUEsFBgAAAAAEAAQA8wAAAP0FAAAAAA==&#10;" fillcolor="#005571 [2405]" stroked="f" strokeweight="2pt">
                <v:textbox inset="0,1mm,0">
                  <w:txbxContent>
                    <w:p w14:paraId="177ED7A3" w14:textId="77777777" w:rsidR="005D245D" w:rsidRPr="00B72BEE" w:rsidRDefault="005D245D" w:rsidP="005D245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8235743" w14:textId="77777777" w:rsidR="005D245D" w:rsidRPr="00B72BEE" w:rsidRDefault="005D245D" w:rsidP="005D245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5D245D" w:rsidRPr="00B72BEE">
        <w:rPr>
          <w:noProof/>
          <w:lang w:eastAsia="da-DK"/>
        </w:rPr>
        <mc:AlternateContent>
          <mc:Choice Requires="wps">
            <w:drawing>
              <wp:anchor distT="0" distB="0" distL="114300" distR="114300" simplePos="0" relativeHeight="251817461" behindDoc="0" locked="0" layoutInCell="1" allowOverlap="1" wp14:anchorId="383A3F38" wp14:editId="2D9826E1">
                <wp:simplePos x="0" y="0"/>
                <wp:positionH relativeFrom="column">
                  <wp:posOffset>224155</wp:posOffset>
                </wp:positionH>
                <wp:positionV relativeFrom="paragraph">
                  <wp:posOffset>2860040</wp:posOffset>
                </wp:positionV>
                <wp:extent cx="926582" cy="215444"/>
                <wp:effectExtent l="0" t="0" r="0" b="0"/>
                <wp:wrapNone/>
                <wp:docPr id="766"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74FC3" w14:textId="77777777" w:rsidR="005D245D" w:rsidRDefault="005D245D" w:rsidP="005D245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383A3F38" id="_x0000_s1183" type="#_x0000_t202" style="position:absolute;margin-left:17.65pt;margin-top:225.2pt;width:72.95pt;height:16.95pt;z-index:251817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CpvVYB8AEAAC8EAAAOAAAAAAAAAAAAAAAAAC4CAABkcnMvZTJv&#10;RG9jLnhtbFBLAQItABQABgAIAAAAIQCau7dW3QAAAAoBAAAPAAAAAAAAAAAAAAAAAEoEAABkcnMv&#10;ZG93bnJldi54bWxQSwUGAAAAAAQABADzAAAAVAUAAAAA&#10;" filled="f" stroked="f" strokeweight="2pt">
                <v:textbox style="mso-fit-shape-to-text:t">
                  <w:txbxContent>
                    <w:p w14:paraId="2FD74FC3" w14:textId="77777777" w:rsidR="005D245D" w:rsidRDefault="005D245D" w:rsidP="005D245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5D245D" w:rsidRPr="00B72BEE">
        <w:rPr>
          <w:noProof/>
          <w:lang w:eastAsia="da-DK"/>
        </w:rPr>
        <mc:AlternateContent>
          <mc:Choice Requires="wps">
            <w:drawing>
              <wp:anchor distT="0" distB="0" distL="114300" distR="114300" simplePos="0" relativeHeight="251818485" behindDoc="0" locked="0" layoutInCell="1" allowOverlap="1" wp14:anchorId="41184FEB" wp14:editId="2EA80D84">
                <wp:simplePos x="0" y="0"/>
                <wp:positionH relativeFrom="column">
                  <wp:posOffset>182245</wp:posOffset>
                </wp:positionH>
                <wp:positionV relativeFrom="paragraph">
                  <wp:posOffset>2871470</wp:posOffset>
                </wp:positionV>
                <wp:extent cx="97922" cy="138951"/>
                <wp:effectExtent l="0" t="0" r="16510" b="13970"/>
                <wp:wrapNone/>
                <wp:docPr id="76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6377EC25" id="Freeform 11" o:spid="_x0000_s1026" style="position:absolute;margin-left:14.35pt;margin-top:226.1pt;width:7.7pt;height:10.95pt;z-index:25181848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2A93FBA8" w14:textId="77777777" w:rsidR="00B72BEE" w:rsidRDefault="00B72BEE" w:rsidP="00B72BEE"/>
    <w:p w14:paraId="0A2A32BA" w14:textId="77777777" w:rsidR="00B72BEE" w:rsidRPr="00B72BEE" w:rsidRDefault="00B72BEE" w:rsidP="00B72BEE"/>
    <w:p w14:paraId="55C62A58" w14:textId="33BA00DC" w:rsidR="00FA5E70" w:rsidRPr="00FA5E70" w:rsidRDefault="00B7455A" w:rsidP="00FA5E70">
      <w:pPr>
        <w:jc w:val="both"/>
        <w:rPr>
          <w:szCs w:val="20"/>
        </w:rPr>
      </w:pPr>
      <w:r>
        <w:t>En sagsaktør er en person eller en organisatorisk enhed (fx en afdeling), som deltager i behand</w:t>
      </w:r>
      <w:r w:rsidRPr="00FA5E70">
        <w:rPr>
          <w:szCs w:val="20"/>
        </w:rPr>
        <w:t xml:space="preserve">lingen af den sag, som gemmes i Sags- og dokumentindekset. Relationer til sagsaktører kan oprettes med en af </w:t>
      </w:r>
      <w:r w:rsidR="00B86FC0">
        <w:rPr>
          <w:szCs w:val="20"/>
        </w:rPr>
        <w:t>seks</w:t>
      </w:r>
      <w:r w:rsidR="00B86FC0" w:rsidRPr="00FA5E70">
        <w:rPr>
          <w:szCs w:val="20"/>
        </w:rPr>
        <w:t xml:space="preserve"> </w:t>
      </w:r>
      <w:r w:rsidRPr="00FA5E70">
        <w:rPr>
          <w:szCs w:val="20"/>
        </w:rPr>
        <w:t>roller.</w:t>
      </w:r>
    </w:p>
    <w:p w14:paraId="3C17298E" w14:textId="01BFC960" w:rsidR="00B7455A" w:rsidRPr="00FA5E70" w:rsidRDefault="00B7455A" w:rsidP="00FA5E70">
      <w:pPr>
        <w:jc w:val="both"/>
        <w:rPr>
          <w:szCs w:val="20"/>
        </w:rPr>
      </w:pPr>
    </w:p>
    <w:p w14:paraId="645946BA" w14:textId="656A6CCA" w:rsidR="00B7455A" w:rsidRPr="00FA5E70" w:rsidRDefault="00000000" w:rsidP="00B7455A">
      <w:pPr>
        <w:pStyle w:val="Listeafsnit"/>
        <w:numPr>
          <w:ilvl w:val="0"/>
          <w:numId w:val="13"/>
        </w:numPr>
        <w:ind w:right="-1873"/>
        <w:rPr>
          <w:rFonts w:cstheme="minorHAnsi"/>
          <w:szCs w:val="20"/>
        </w:rPr>
      </w:pPr>
      <w:hyperlink w:anchor="_Ejer" w:history="1">
        <w:r w:rsidR="00B7455A" w:rsidRPr="00FA5E70">
          <w:rPr>
            <w:rStyle w:val="Hyperlink"/>
            <w:rFonts w:cstheme="minorHAnsi"/>
            <w:szCs w:val="20"/>
          </w:rPr>
          <w:t>Ejer</w:t>
        </w:r>
      </w:hyperlink>
    </w:p>
    <w:p w14:paraId="2837B67A" w14:textId="28C96601" w:rsidR="00B7455A" w:rsidRPr="00FA5E70" w:rsidRDefault="00000000" w:rsidP="00B7455A">
      <w:pPr>
        <w:pStyle w:val="Listeafsnit"/>
        <w:numPr>
          <w:ilvl w:val="0"/>
          <w:numId w:val="13"/>
        </w:numPr>
        <w:ind w:right="-1873"/>
        <w:rPr>
          <w:rFonts w:cstheme="minorHAnsi"/>
          <w:szCs w:val="20"/>
        </w:rPr>
      </w:pPr>
      <w:hyperlink w:anchor="_Ansvarlig" w:history="1">
        <w:r w:rsidR="00B7455A" w:rsidRPr="00FA5E70">
          <w:rPr>
            <w:rStyle w:val="Hyperlink"/>
            <w:rFonts w:cstheme="minorHAnsi"/>
            <w:szCs w:val="20"/>
          </w:rPr>
          <w:t>Ansvarlig</w:t>
        </w:r>
      </w:hyperlink>
    </w:p>
    <w:p w14:paraId="12E37E12" w14:textId="27E36941" w:rsidR="00B7455A" w:rsidRPr="00FA5E70" w:rsidRDefault="00000000" w:rsidP="00B7455A">
      <w:pPr>
        <w:pStyle w:val="Listeafsnit"/>
        <w:numPr>
          <w:ilvl w:val="0"/>
          <w:numId w:val="13"/>
        </w:numPr>
        <w:ind w:right="-1873"/>
        <w:rPr>
          <w:rFonts w:cstheme="minorHAnsi"/>
          <w:szCs w:val="20"/>
        </w:rPr>
      </w:pPr>
      <w:hyperlink w:anchor="_Primær_behandler" w:history="1">
        <w:r w:rsidR="00B7455A" w:rsidRPr="00FA5E70">
          <w:rPr>
            <w:rStyle w:val="Hyperlink"/>
            <w:rFonts w:cstheme="minorHAnsi"/>
            <w:szCs w:val="20"/>
          </w:rPr>
          <w:t>Primær behandler</w:t>
        </w:r>
      </w:hyperlink>
    </w:p>
    <w:p w14:paraId="04AF58A5" w14:textId="75D86776" w:rsidR="00B7455A" w:rsidRPr="00FA5E70" w:rsidRDefault="00000000" w:rsidP="00B7455A">
      <w:pPr>
        <w:pStyle w:val="Listeafsnit"/>
        <w:numPr>
          <w:ilvl w:val="0"/>
          <w:numId w:val="13"/>
        </w:numPr>
        <w:ind w:right="-1873"/>
        <w:rPr>
          <w:rFonts w:cstheme="minorHAnsi"/>
          <w:szCs w:val="20"/>
        </w:rPr>
      </w:pPr>
      <w:hyperlink w:anchor="_Andre_behandlere" w:history="1">
        <w:r w:rsidR="00B7455A" w:rsidRPr="00FA5E70">
          <w:rPr>
            <w:rStyle w:val="Hyperlink"/>
            <w:rFonts w:cstheme="minorHAnsi"/>
            <w:szCs w:val="20"/>
          </w:rPr>
          <w:t>Andre behandlere</w:t>
        </w:r>
      </w:hyperlink>
    </w:p>
    <w:p w14:paraId="4F484E63" w14:textId="512042B8" w:rsidR="00B7455A" w:rsidRPr="00FA5E70" w:rsidRDefault="00000000" w:rsidP="00B7455A">
      <w:pPr>
        <w:pStyle w:val="Listeafsnit"/>
        <w:numPr>
          <w:ilvl w:val="0"/>
          <w:numId w:val="13"/>
        </w:numPr>
        <w:ind w:right="-1873"/>
        <w:rPr>
          <w:rFonts w:cstheme="minorHAnsi"/>
          <w:szCs w:val="20"/>
        </w:rPr>
      </w:pPr>
      <w:hyperlink w:anchor="_Udlånt_til" w:history="1">
        <w:r w:rsidR="00B7455A" w:rsidRPr="00FA5E70">
          <w:rPr>
            <w:rStyle w:val="Hyperlink"/>
            <w:rFonts w:cstheme="minorHAnsi"/>
            <w:szCs w:val="20"/>
          </w:rPr>
          <w:t>Udlånt til</w:t>
        </w:r>
      </w:hyperlink>
    </w:p>
    <w:p w14:paraId="2597A654" w14:textId="53E0A8AD" w:rsidR="00F65BAC" w:rsidRPr="00FA5E70" w:rsidRDefault="00000000" w:rsidP="00B7455A">
      <w:pPr>
        <w:pStyle w:val="Listeafsnit"/>
        <w:numPr>
          <w:ilvl w:val="0"/>
          <w:numId w:val="13"/>
        </w:numPr>
        <w:ind w:right="-1873"/>
        <w:rPr>
          <w:rFonts w:cstheme="minorHAnsi"/>
          <w:szCs w:val="20"/>
        </w:rPr>
      </w:pPr>
      <w:hyperlink w:anchor="_Bopælskommune" w:history="1">
        <w:r w:rsidR="00F65BAC" w:rsidRPr="00FA5E70">
          <w:rPr>
            <w:rStyle w:val="Hyperlink"/>
            <w:rFonts w:cstheme="minorHAnsi"/>
            <w:szCs w:val="20"/>
          </w:rPr>
          <w:t>Bopælskommune</w:t>
        </w:r>
      </w:hyperlink>
    </w:p>
    <w:p w14:paraId="5420B379" w14:textId="77777777" w:rsidR="003E1F9B" w:rsidRPr="00FA5E70" w:rsidRDefault="003E1F9B" w:rsidP="00B7455A">
      <w:pPr>
        <w:ind w:right="-1873"/>
        <w:rPr>
          <w:rFonts w:cstheme="minorHAnsi"/>
          <w:szCs w:val="20"/>
        </w:rPr>
      </w:pPr>
    </w:p>
    <w:p w14:paraId="3A72B61F" w14:textId="5FA1FC4F" w:rsidR="00B7455A" w:rsidRPr="00FA5E70" w:rsidRDefault="00B7455A" w:rsidP="00B7455A">
      <w:pPr>
        <w:ind w:right="-1873"/>
        <w:rPr>
          <w:rFonts w:cstheme="minorHAnsi"/>
          <w:szCs w:val="20"/>
        </w:rPr>
      </w:pPr>
      <w:r w:rsidRPr="00FA5E70">
        <w:rPr>
          <w:rFonts w:cstheme="minorHAnsi"/>
          <w:szCs w:val="20"/>
        </w:rPr>
        <w:t xml:space="preserve">Nedenfor er reglerne for oprettelse af sagsaktørrelationer specificeret for hver rolle.  </w:t>
      </w:r>
    </w:p>
    <w:p w14:paraId="20E51742" w14:textId="77777777" w:rsidR="00BF6A40" w:rsidRDefault="00BF6A40" w:rsidP="00B13F44">
      <w:pPr>
        <w:pStyle w:val="Brdtekst"/>
      </w:pPr>
    </w:p>
    <w:p w14:paraId="2E3B313A" w14:textId="2FDC4D59" w:rsidR="004F6A0A" w:rsidRDefault="004F6A0A" w:rsidP="00404ED4">
      <w:pPr>
        <w:pStyle w:val="Overskrift3"/>
      </w:pPr>
      <w:bookmarkStart w:id="25" w:name="_Ejer"/>
      <w:bookmarkEnd w:id="25"/>
      <w:r>
        <w:lastRenderedPageBreak/>
        <w:t>Ejer</w:t>
      </w:r>
    </w:p>
    <w:tbl>
      <w:tblPr>
        <w:tblStyle w:val="Tabel-Gitter"/>
        <w:tblW w:w="13609" w:type="dxa"/>
        <w:tblInd w:w="-5" w:type="dxa"/>
        <w:tblLayout w:type="fixed"/>
        <w:tblLook w:val="04A0" w:firstRow="1" w:lastRow="0" w:firstColumn="1" w:lastColumn="0" w:noHBand="0" w:noVBand="1"/>
      </w:tblPr>
      <w:tblGrid>
        <w:gridCol w:w="1843"/>
        <w:gridCol w:w="869"/>
        <w:gridCol w:w="1276"/>
        <w:gridCol w:w="265"/>
        <w:gridCol w:w="2693"/>
        <w:gridCol w:w="567"/>
        <w:gridCol w:w="567"/>
        <w:gridCol w:w="1843"/>
        <w:gridCol w:w="1843"/>
        <w:gridCol w:w="1843"/>
      </w:tblGrid>
      <w:tr w:rsidR="000A78D1" w:rsidRPr="004F6A0A" w14:paraId="33A28131" w14:textId="0F062C5D" w:rsidTr="000A78D1">
        <w:tc>
          <w:tcPr>
            <w:tcW w:w="2712" w:type="dxa"/>
            <w:gridSpan w:val="2"/>
            <w:tcBorders>
              <w:bottom w:val="single" w:sz="18" w:space="0" w:color="auto"/>
            </w:tcBorders>
            <w:shd w:val="clear" w:color="auto" w:fill="215868" w:themeFill="accent5" w:themeFillShade="80"/>
          </w:tcPr>
          <w:p w14:paraId="625D7D4B" w14:textId="77777777" w:rsidR="000A78D1" w:rsidRPr="004F6A0A" w:rsidRDefault="000A78D1" w:rsidP="00F65BAC">
            <w:pPr>
              <w:rPr>
                <w:rFonts w:cstheme="minorHAnsi"/>
                <w:b/>
                <w:color w:val="FFFFFF" w:themeColor="background1"/>
                <w:sz w:val="18"/>
                <w:szCs w:val="18"/>
              </w:rPr>
            </w:pPr>
            <w:r w:rsidRPr="004F6A0A">
              <w:rPr>
                <w:rFonts w:cstheme="minorHAnsi"/>
                <w:color w:val="FFFFFF" w:themeColor="background1"/>
                <w:sz w:val="16"/>
                <w:szCs w:val="18"/>
              </w:rPr>
              <w:t xml:space="preserve">Relationens rolle ifht. sagen: </w:t>
            </w:r>
            <w:r w:rsidRPr="004F6A0A">
              <w:rPr>
                <w:rFonts w:cstheme="minorHAnsi"/>
                <w:color w:val="FFFFFF" w:themeColor="background1"/>
                <w:sz w:val="16"/>
                <w:szCs w:val="18"/>
              </w:rPr>
              <w:br/>
            </w:r>
            <w:r w:rsidRPr="004F6A0A">
              <w:rPr>
                <w:rFonts w:cstheme="minorHAnsi"/>
                <w:b/>
                <w:color w:val="FFFFFF" w:themeColor="background1"/>
                <w:sz w:val="18"/>
                <w:szCs w:val="18"/>
              </w:rPr>
              <w:t>Ejer</w:t>
            </w:r>
          </w:p>
        </w:tc>
        <w:tc>
          <w:tcPr>
            <w:tcW w:w="1276" w:type="dxa"/>
            <w:tcBorders>
              <w:bottom w:val="single" w:sz="18" w:space="0" w:color="auto"/>
            </w:tcBorders>
            <w:shd w:val="clear" w:color="auto" w:fill="215868" w:themeFill="accent5" w:themeFillShade="80"/>
          </w:tcPr>
          <w:p w14:paraId="379C9F8E" w14:textId="77777777" w:rsidR="000A78D1" w:rsidRPr="004F6A0A" w:rsidRDefault="000A78D1" w:rsidP="00F65BAC">
            <w:pPr>
              <w:rPr>
                <w:rFonts w:cstheme="minorHAnsi"/>
                <w:b/>
                <w:color w:val="FFFFFF" w:themeColor="background1"/>
                <w:sz w:val="18"/>
                <w:szCs w:val="18"/>
              </w:rPr>
            </w:pPr>
            <w:r w:rsidRPr="004F6A0A">
              <w:rPr>
                <w:rFonts w:cstheme="minorHAnsi"/>
                <w:color w:val="FFFFFF" w:themeColor="background1"/>
                <w:sz w:val="16"/>
                <w:szCs w:val="18"/>
              </w:rPr>
              <w:t>Forekomster:</w:t>
            </w:r>
            <w:r w:rsidRPr="004F6A0A">
              <w:rPr>
                <w:rFonts w:cstheme="minorHAnsi"/>
                <w:b/>
                <w:color w:val="FFFFFF" w:themeColor="background1"/>
                <w:sz w:val="16"/>
                <w:szCs w:val="18"/>
              </w:rPr>
              <w:t xml:space="preserve"> </w:t>
            </w:r>
            <w:r w:rsidRPr="004F6A0A">
              <w:rPr>
                <w:rFonts w:cstheme="minorHAnsi"/>
                <w:b/>
                <w:color w:val="FFFFFF" w:themeColor="background1"/>
                <w:sz w:val="18"/>
                <w:szCs w:val="18"/>
              </w:rPr>
              <w:br/>
              <w:t>1</w:t>
            </w:r>
          </w:p>
        </w:tc>
        <w:tc>
          <w:tcPr>
            <w:tcW w:w="3525" w:type="dxa"/>
            <w:gridSpan w:val="3"/>
            <w:tcBorders>
              <w:bottom w:val="single" w:sz="18" w:space="0" w:color="auto"/>
            </w:tcBorders>
            <w:shd w:val="clear" w:color="auto" w:fill="215868" w:themeFill="accent5" w:themeFillShade="80"/>
          </w:tcPr>
          <w:p w14:paraId="0EA1E75A" w14:textId="77777777" w:rsidR="000A78D1" w:rsidRPr="004F6A0A" w:rsidRDefault="000A78D1" w:rsidP="00F65BAC">
            <w:pPr>
              <w:rPr>
                <w:rFonts w:cstheme="minorHAnsi"/>
                <w:color w:val="FFFFFF" w:themeColor="background1"/>
                <w:sz w:val="18"/>
                <w:szCs w:val="18"/>
              </w:rPr>
            </w:pPr>
            <w:r w:rsidRPr="004F6A0A">
              <w:rPr>
                <w:rFonts w:cstheme="minorHAnsi"/>
                <w:color w:val="FFFFFF" w:themeColor="background1"/>
                <w:sz w:val="18"/>
                <w:szCs w:val="18"/>
              </w:rPr>
              <w:t xml:space="preserve">En sag </w:t>
            </w:r>
            <w:r w:rsidRPr="004F6A0A">
              <w:rPr>
                <w:rFonts w:cstheme="minorHAnsi"/>
                <w:b/>
                <w:color w:val="FFFFFF" w:themeColor="background1"/>
                <w:sz w:val="18"/>
                <w:szCs w:val="18"/>
              </w:rPr>
              <w:t>SKAL</w:t>
            </w:r>
            <w:r w:rsidRPr="004F6A0A">
              <w:rPr>
                <w:rFonts w:cstheme="minorHAnsi"/>
                <w:color w:val="FFFFFF" w:themeColor="background1"/>
                <w:sz w:val="18"/>
                <w:szCs w:val="18"/>
              </w:rPr>
              <w:t xml:space="preserve"> have nøjagtig </w:t>
            </w:r>
            <w:r w:rsidRPr="004F6A0A">
              <w:rPr>
                <w:rFonts w:cstheme="minorHAnsi"/>
                <w:b/>
                <w:color w:val="FFFFFF" w:themeColor="background1"/>
                <w:sz w:val="18"/>
                <w:szCs w:val="18"/>
              </w:rPr>
              <w:t>1</w:t>
            </w:r>
            <w:r w:rsidRPr="004F6A0A">
              <w:rPr>
                <w:rFonts w:cstheme="minorHAnsi"/>
                <w:color w:val="FFFFFF" w:themeColor="background1"/>
                <w:sz w:val="18"/>
                <w:szCs w:val="18"/>
              </w:rPr>
              <w:t xml:space="preserve"> relation til en sagsaktør med rollen ’Ejer’.</w:t>
            </w:r>
          </w:p>
        </w:tc>
        <w:tc>
          <w:tcPr>
            <w:tcW w:w="2410" w:type="dxa"/>
            <w:gridSpan w:val="2"/>
            <w:tcBorders>
              <w:bottom w:val="single" w:sz="18" w:space="0" w:color="auto"/>
            </w:tcBorders>
            <w:shd w:val="clear" w:color="auto" w:fill="215868" w:themeFill="accent5" w:themeFillShade="80"/>
          </w:tcPr>
          <w:p w14:paraId="74351639" w14:textId="54CFF1A9" w:rsidR="000A78D1" w:rsidRPr="004F6A0A" w:rsidRDefault="000A78D1" w:rsidP="00F65BAC">
            <w:pPr>
              <w:rPr>
                <w:rFonts w:cstheme="minorHAnsi"/>
                <w:color w:val="FFFFFF" w:themeColor="background1"/>
                <w:sz w:val="18"/>
                <w:szCs w:val="18"/>
              </w:rPr>
            </w:pPr>
            <w:r w:rsidRPr="004F6A0A">
              <w:rPr>
                <w:rFonts w:cstheme="minorHAnsi"/>
                <w:b/>
                <w:color w:val="FFFFFF" w:themeColor="background1"/>
                <w:sz w:val="18"/>
                <w:szCs w:val="18"/>
              </w:rPr>
              <w:t>[OB1]</w:t>
            </w:r>
            <w:r w:rsidRPr="004F6A0A">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AF056F">
              <w:rPr>
                <w:rFonts w:cstheme="minorHAnsi"/>
                <w:color w:val="FFFFFF" w:themeColor="background1"/>
                <w:sz w:val="18"/>
                <w:szCs w:val="18"/>
              </w:rPr>
              <w:t>må ikke fjernes, men gerne erstattes af en ny relation.</w:t>
            </w:r>
          </w:p>
        </w:tc>
        <w:tc>
          <w:tcPr>
            <w:tcW w:w="1843" w:type="dxa"/>
            <w:tcBorders>
              <w:bottom w:val="single" w:sz="18" w:space="0" w:color="auto"/>
            </w:tcBorders>
            <w:shd w:val="clear" w:color="auto" w:fill="215868" w:themeFill="accent5" w:themeFillShade="80"/>
          </w:tcPr>
          <w:p w14:paraId="48FF7A54" w14:textId="77777777" w:rsidR="000A78D1" w:rsidRPr="004F6A0A" w:rsidRDefault="000A78D1" w:rsidP="00F65BAC">
            <w:pPr>
              <w:rPr>
                <w:rFonts w:cstheme="minorHAnsi"/>
                <w:b/>
                <w:color w:val="FFFFFF" w:themeColor="background1"/>
                <w:sz w:val="18"/>
                <w:szCs w:val="18"/>
              </w:rPr>
            </w:pPr>
          </w:p>
        </w:tc>
        <w:tc>
          <w:tcPr>
            <w:tcW w:w="1843" w:type="dxa"/>
            <w:tcBorders>
              <w:bottom w:val="single" w:sz="18" w:space="0" w:color="auto"/>
            </w:tcBorders>
            <w:shd w:val="clear" w:color="auto" w:fill="215868" w:themeFill="accent5" w:themeFillShade="80"/>
          </w:tcPr>
          <w:p w14:paraId="7AE09D9C" w14:textId="77777777" w:rsidR="000A78D1" w:rsidRPr="004F6A0A" w:rsidRDefault="000A78D1" w:rsidP="00F65BAC">
            <w:pPr>
              <w:rPr>
                <w:rFonts w:cstheme="minorHAnsi"/>
                <w:b/>
                <w:color w:val="FFFFFF" w:themeColor="background1"/>
                <w:sz w:val="18"/>
                <w:szCs w:val="18"/>
              </w:rPr>
            </w:pPr>
          </w:p>
        </w:tc>
      </w:tr>
      <w:tr w:rsidR="000A78D1" w:rsidRPr="006074BB" w14:paraId="4F08E548" w14:textId="58A6CB72" w:rsidTr="000A78D1">
        <w:tc>
          <w:tcPr>
            <w:tcW w:w="9923" w:type="dxa"/>
            <w:gridSpan w:val="8"/>
            <w:shd w:val="clear" w:color="auto" w:fill="A6A6A6" w:themeFill="background1" w:themeFillShade="A6"/>
          </w:tcPr>
          <w:p w14:paraId="5A1E1498" w14:textId="0805A437" w:rsidR="000A78D1" w:rsidRPr="006074BB" w:rsidRDefault="000A78D1" w:rsidP="00F65BAC">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52E70098" w14:textId="77777777" w:rsidR="000A78D1" w:rsidRPr="006074BB" w:rsidRDefault="000A78D1" w:rsidP="00F65BAC">
            <w:pPr>
              <w:spacing w:before="60" w:after="60"/>
              <w:rPr>
                <w:rFonts w:ascii="Arial" w:hAnsi="Arial" w:cs="Arial"/>
                <w:sz w:val="16"/>
                <w:szCs w:val="16"/>
              </w:rPr>
            </w:pPr>
          </w:p>
        </w:tc>
        <w:tc>
          <w:tcPr>
            <w:tcW w:w="1843" w:type="dxa"/>
            <w:shd w:val="clear" w:color="auto" w:fill="A6A6A6" w:themeFill="background1" w:themeFillShade="A6"/>
          </w:tcPr>
          <w:p w14:paraId="11D7C748" w14:textId="77777777" w:rsidR="000A78D1" w:rsidRPr="006074BB" w:rsidRDefault="000A78D1" w:rsidP="00F65BAC">
            <w:pPr>
              <w:spacing w:before="60" w:after="60"/>
              <w:rPr>
                <w:rFonts w:ascii="Arial" w:hAnsi="Arial" w:cs="Arial"/>
                <w:sz w:val="16"/>
                <w:szCs w:val="16"/>
              </w:rPr>
            </w:pPr>
          </w:p>
        </w:tc>
      </w:tr>
      <w:tr w:rsidR="000A78D1" w:rsidRPr="001B6366" w14:paraId="721D4110" w14:textId="28AA0E98" w:rsidTr="000A78D1">
        <w:tc>
          <w:tcPr>
            <w:tcW w:w="1843" w:type="dxa"/>
            <w:shd w:val="clear" w:color="auto" w:fill="A6A6A6" w:themeFill="background1" w:themeFillShade="A6"/>
          </w:tcPr>
          <w:p w14:paraId="2350E1BC" w14:textId="33DC70A8"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70F0B652" w14:textId="77777777"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Definition</w:t>
            </w:r>
          </w:p>
        </w:tc>
        <w:tc>
          <w:tcPr>
            <w:tcW w:w="2693" w:type="dxa"/>
            <w:shd w:val="clear" w:color="auto" w:fill="A6A6A6" w:themeFill="background1" w:themeFillShade="A6"/>
          </w:tcPr>
          <w:p w14:paraId="5D8F5D80" w14:textId="77777777"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Regel for udfyldelse</w:t>
            </w:r>
          </w:p>
        </w:tc>
        <w:tc>
          <w:tcPr>
            <w:tcW w:w="1134" w:type="dxa"/>
            <w:gridSpan w:val="2"/>
            <w:shd w:val="clear" w:color="auto" w:fill="A6A6A6" w:themeFill="background1" w:themeFillShade="A6"/>
          </w:tcPr>
          <w:p w14:paraId="6002DF20" w14:textId="77777777"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Format</w:t>
            </w:r>
          </w:p>
        </w:tc>
        <w:tc>
          <w:tcPr>
            <w:tcW w:w="1843" w:type="dxa"/>
            <w:shd w:val="clear" w:color="auto" w:fill="A6A6A6" w:themeFill="background1" w:themeFillShade="A6"/>
          </w:tcPr>
          <w:p w14:paraId="6936B07B" w14:textId="23487D0F"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sidRPr="002F3544">
              <w:rPr>
                <w:rFonts w:ascii="Arial" w:hAnsi="Arial" w:cs="Arial"/>
                <w:b/>
                <w:color w:val="000000" w:themeColor="text1"/>
                <w:sz w:val="16"/>
              </w:rPr>
              <w:t>Evt. eksempel</w:t>
            </w:r>
          </w:p>
        </w:tc>
        <w:tc>
          <w:tcPr>
            <w:tcW w:w="1843" w:type="dxa"/>
            <w:shd w:val="clear" w:color="auto" w:fill="A6A6A6" w:themeFill="background1" w:themeFillShade="A6"/>
          </w:tcPr>
          <w:p w14:paraId="512C5869" w14:textId="382669C6"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1EFEB603" w14:textId="652FA58A" w:rsidR="000A78D1" w:rsidRPr="002F3544" w:rsidRDefault="000A78D1" w:rsidP="002F354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0A78D1" w14:paraId="52312DC1" w14:textId="575B240E" w:rsidTr="000A78D1">
        <w:tc>
          <w:tcPr>
            <w:tcW w:w="1843" w:type="dxa"/>
            <w:shd w:val="clear" w:color="auto" w:fill="B6DDE8" w:themeFill="accent5" w:themeFillTint="66"/>
          </w:tcPr>
          <w:p w14:paraId="5DFB4B1F"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0C7DD15C"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 xml:space="preserve">Denne specifikation af en sagsaktør </w:t>
            </w:r>
            <w:r w:rsidRPr="002F3544">
              <w:rPr>
                <w:rFonts w:ascii="Arial" w:hAnsi="Arial" w:cs="Arial"/>
                <w:color w:val="000000"/>
                <w:sz w:val="18"/>
                <w:szCs w:val="18"/>
              </w:rPr>
              <w:t>gælder</w:t>
            </w:r>
            <w:r>
              <w:rPr>
                <w:rFonts w:cstheme="minorHAnsi"/>
                <w:sz w:val="18"/>
                <w:szCs w:val="18"/>
              </w:rPr>
              <w:t xml:space="preserve"> for rollen ’Ejer’.</w:t>
            </w:r>
          </w:p>
        </w:tc>
        <w:tc>
          <w:tcPr>
            <w:tcW w:w="2693" w:type="dxa"/>
            <w:shd w:val="clear" w:color="auto" w:fill="B6DDE8" w:themeFill="accent5" w:themeFillTint="66"/>
          </w:tcPr>
          <w:p w14:paraId="5F0EB6DC" w14:textId="0CB15911" w:rsidR="000A78D1" w:rsidRDefault="000A78D1" w:rsidP="002F3544">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2F3544">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050A7A7A" w14:textId="3437EC31" w:rsidR="000A78D1" w:rsidRDefault="000A78D1" w:rsidP="002F3544">
            <w:pPr>
              <w:spacing w:beforeLines="20" w:before="48" w:afterLines="20" w:after="48" w:line="240" w:lineRule="atLeast"/>
              <w:rPr>
                <w:rFonts w:cstheme="minorHAnsi"/>
                <w:b/>
                <w:sz w:val="18"/>
                <w:szCs w:val="18"/>
              </w:rPr>
            </w:pPr>
            <w:r>
              <w:rPr>
                <w:rFonts w:cstheme="minorHAnsi"/>
                <w:sz w:val="18"/>
                <w:szCs w:val="18"/>
              </w:rPr>
              <w:t>Rollen på en relation kan ikke ændres, da den indgår som en del af relationens sammensatte ID (relationstype-relationsrolle-indeks).</w:t>
            </w:r>
          </w:p>
          <w:p w14:paraId="51D57BE1" w14:textId="48175A8F" w:rsidR="000A78D1" w:rsidRDefault="000A78D1" w:rsidP="002F3544">
            <w:pPr>
              <w:spacing w:beforeLines="20" w:before="48" w:afterLines="20" w:after="48" w:line="240" w:lineRule="atLeast"/>
              <w:rPr>
                <w:rFonts w:cstheme="minorHAnsi"/>
                <w:sz w:val="18"/>
                <w:szCs w:val="18"/>
              </w:rPr>
            </w:pPr>
          </w:p>
        </w:tc>
        <w:tc>
          <w:tcPr>
            <w:tcW w:w="1134" w:type="dxa"/>
            <w:gridSpan w:val="2"/>
            <w:shd w:val="clear" w:color="auto" w:fill="B6DDE8" w:themeFill="accent5" w:themeFillTint="66"/>
          </w:tcPr>
          <w:p w14:paraId="05FE4F31" w14:textId="77777777" w:rsidR="000A78D1" w:rsidRDefault="000A78D1" w:rsidP="002F3544">
            <w:pPr>
              <w:spacing w:beforeLines="20" w:before="48" w:afterLines="20" w:after="48" w:line="240" w:lineRule="atLeast"/>
              <w:rPr>
                <w:rFonts w:cstheme="minorHAnsi"/>
                <w:sz w:val="18"/>
                <w:szCs w:val="18"/>
              </w:rPr>
            </w:pPr>
            <w:r w:rsidRPr="002F3544">
              <w:rPr>
                <w:rFonts w:ascii="Arial" w:hAnsi="Arial" w:cs="Arial"/>
                <w:color w:val="000000"/>
                <w:sz w:val="18"/>
                <w:szCs w:val="18"/>
              </w:rPr>
              <w:t>UUID</w:t>
            </w:r>
            <w:r>
              <w:rPr>
                <w:rFonts w:cstheme="minorHAnsi"/>
                <w:sz w:val="18"/>
                <w:szCs w:val="18"/>
              </w:rPr>
              <w:t xml:space="preserve"> (string)</w:t>
            </w:r>
          </w:p>
        </w:tc>
        <w:tc>
          <w:tcPr>
            <w:tcW w:w="1843" w:type="dxa"/>
            <w:shd w:val="clear" w:color="auto" w:fill="B6DDE8" w:themeFill="accent5" w:themeFillTint="66"/>
          </w:tcPr>
          <w:p w14:paraId="0830C639" w14:textId="42FA0447" w:rsidR="000A78D1" w:rsidRDefault="000A78D1" w:rsidP="002F3544">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4FCBA9B0" w14:textId="77777777" w:rsidR="000A78D1"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E8303C7" w14:textId="77777777" w:rsidR="000A78D1" w:rsidRDefault="000A78D1" w:rsidP="002F3544">
            <w:pPr>
              <w:spacing w:beforeLines="20" w:before="48" w:afterLines="20" w:after="48" w:line="240" w:lineRule="atLeast"/>
              <w:rPr>
                <w:rFonts w:cstheme="minorHAnsi"/>
                <w:sz w:val="18"/>
                <w:szCs w:val="18"/>
              </w:rPr>
            </w:pPr>
          </w:p>
        </w:tc>
      </w:tr>
      <w:tr w:rsidR="000A78D1" w14:paraId="0B647DCD" w14:textId="52F75DB6" w:rsidTr="000A78D1">
        <w:tc>
          <w:tcPr>
            <w:tcW w:w="1843" w:type="dxa"/>
            <w:shd w:val="clear" w:color="auto" w:fill="B6DDE8" w:themeFill="accent5" w:themeFillTint="66"/>
          </w:tcPr>
          <w:p w14:paraId="43B53608"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19E6A07C" w14:textId="48C2168A" w:rsidR="000A78D1" w:rsidRPr="004C15BC" w:rsidRDefault="000A78D1" w:rsidP="002F3544">
            <w:pPr>
              <w:spacing w:beforeLines="20" w:before="48" w:afterLines="20" w:after="48" w:line="240" w:lineRule="atLeast"/>
              <w:rPr>
                <w:rFonts w:cstheme="minorHAnsi"/>
                <w:sz w:val="18"/>
                <w:szCs w:val="18"/>
                <w:highlight w:val="yellow"/>
              </w:rPr>
            </w:pPr>
            <w:r w:rsidRPr="00201493">
              <w:rPr>
                <w:rFonts w:cstheme="minorHAnsi"/>
                <w:sz w:val="18"/>
                <w:szCs w:val="18"/>
              </w:rPr>
              <w:t xml:space="preserve">Ejeren </w:t>
            </w:r>
            <w:r w:rsidRPr="002F3544">
              <w:rPr>
                <w:rFonts w:ascii="Arial" w:hAnsi="Arial" w:cs="Arial"/>
                <w:bCs/>
                <w:sz w:val="18"/>
                <w:szCs w:val="18"/>
              </w:rPr>
              <w:t>af</w:t>
            </w:r>
            <w:r w:rsidRPr="00201493">
              <w:rPr>
                <w:rFonts w:cstheme="minorHAnsi"/>
                <w:sz w:val="18"/>
                <w:szCs w:val="18"/>
              </w:rPr>
              <w:t xml:space="preserve"> en sag er den</w:t>
            </w:r>
            <w:r>
              <w:rPr>
                <w:rFonts w:cstheme="minorHAnsi"/>
                <w:sz w:val="18"/>
                <w:szCs w:val="18"/>
              </w:rPr>
              <w:t xml:space="preserve"> kommune/myndighed</w:t>
            </w:r>
            <w:r w:rsidRPr="00201493">
              <w:rPr>
                <w:rFonts w:cstheme="minorHAnsi"/>
                <w:sz w:val="18"/>
                <w:szCs w:val="18"/>
              </w:rPr>
              <w:t>, som sagen behandles i. Det kunne fx være Roskilde kommune</w:t>
            </w:r>
            <w:r>
              <w:rPr>
                <w:rFonts w:cstheme="minorHAnsi"/>
                <w:sz w:val="18"/>
                <w:szCs w:val="18"/>
              </w:rPr>
              <w:t xml:space="preserve"> eller </w:t>
            </w:r>
            <w:r w:rsidRPr="00201493">
              <w:rPr>
                <w:rFonts w:cstheme="minorHAnsi"/>
                <w:sz w:val="18"/>
                <w:szCs w:val="18"/>
              </w:rPr>
              <w:t>Udbetaling Danmark.</w:t>
            </w:r>
            <w:r>
              <w:rPr>
                <w:rFonts w:cstheme="minorHAnsi"/>
                <w:sz w:val="18"/>
                <w:szCs w:val="18"/>
              </w:rPr>
              <w:t xml:space="preserve"> Da denne attribut anvendes til dataafgrænsning, må der ikke angives en organisation, som ikke er en myndighed. </w:t>
            </w:r>
          </w:p>
        </w:tc>
        <w:tc>
          <w:tcPr>
            <w:tcW w:w="2693" w:type="dxa"/>
            <w:shd w:val="clear" w:color="auto" w:fill="B6DDE8" w:themeFill="accent5" w:themeFillTint="66"/>
          </w:tcPr>
          <w:p w14:paraId="62B6E414" w14:textId="48F8AEB3" w:rsidR="000A78D1" w:rsidRDefault="000A78D1" w:rsidP="002F3544">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ascii="Arial" w:hAnsi="Arial" w:cs="Arial"/>
                <w:bCs/>
                <w:sz w:val="18"/>
                <w:szCs w:val="18"/>
              </w:rPr>
              <w:t>,</w:t>
            </w:r>
            <w:r>
              <w:rPr>
                <w:rFonts w:cstheme="minorHAnsi"/>
                <w:sz w:val="18"/>
                <w:szCs w:val="18"/>
              </w:rPr>
              <w:t xml:space="preserve"> men gerne erstattes af en ny relation. </w:t>
            </w:r>
          </w:p>
          <w:p w14:paraId="71BD905D"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For rollen ’Ejer’ kan Objekttypen kun være ’Organisation’.</w:t>
            </w:r>
          </w:p>
          <w:p w14:paraId="105845FC" w14:textId="77777777" w:rsidR="000A78D1" w:rsidRDefault="000A78D1" w:rsidP="002F3544">
            <w:pPr>
              <w:spacing w:beforeLines="20" w:before="48" w:afterLines="20" w:after="48" w:line="240" w:lineRule="atLeast"/>
              <w:rPr>
                <w:rFonts w:cstheme="minorHAnsi"/>
                <w:sz w:val="18"/>
                <w:szCs w:val="18"/>
              </w:rPr>
            </w:pPr>
          </w:p>
          <w:p w14:paraId="13D1F4D2" w14:textId="17BBB72C" w:rsidR="000A78D1" w:rsidRDefault="000A78D1" w:rsidP="002F3544">
            <w:pPr>
              <w:spacing w:beforeLines="20" w:before="48" w:afterLines="20" w:after="48" w:line="240" w:lineRule="atLeast"/>
              <w:rPr>
                <w:rFonts w:cstheme="minorHAnsi"/>
                <w:sz w:val="18"/>
                <w:szCs w:val="18"/>
              </w:rPr>
            </w:pPr>
          </w:p>
        </w:tc>
        <w:tc>
          <w:tcPr>
            <w:tcW w:w="1134" w:type="dxa"/>
            <w:gridSpan w:val="2"/>
            <w:shd w:val="clear" w:color="auto" w:fill="B6DDE8" w:themeFill="accent5" w:themeFillTint="66"/>
          </w:tcPr>
          <w:p w14:paraId="78A9DD8C"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27A54C15" w14:textId="176EC8F0" w:rsidR="000A78D1" w:rsidRDefault="000A78D1" w:rsidP="002F3544">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06AAB2C8" w14:textId="77777777" w:rsidR="000A78D1"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6D2FBD6" w14:textId="77777777" w:rsidR="000A78D1" w:rsidRDefault="000A78D1" w:rsidP="002F3544">
            <w:pPr>
              <w:spacing w:beforeLines="20" w:before="48" w:afterLines="20" w:after="48" w:line="240" w:lineRule="atLeast"/>
              <w:rPr>
                <w:rFonts w:cstheme="minorHAnsi"/>
                <w:sz w:val="18"/>
                <w:szCs w:val="18"/>
              </w:rPr>
            </w:pPr>
          </w:p>
        </w:tc>
      </w:tr>
      <w:tr w:rsidR="000A78D1" w:rsidRPr="00E01C78" w14:paraId="7F9898D3" w14:textId="2B5EE33A" w:rsidTr="000A78D1">
        <w:tc>
          <w:tcPr>
            <w:tcW w:w="1843" w:type="dxa"/>
            <w:shd w:val="clear" w:color="auto" w:fill="B6DDE8" w:themeFill="accent5" w:themeFillTint="66"/>
          </w:tcPr>
          <w:p w14:paraId="293ACF7B" w14:textId="77777777" w:rsidR="000A78D1" w:rsidRDefault="000A78D1" w:rsidP="002F3544">
            <w:pPr>
              <w:spacing w:beforeLines="20" w:before="48" w:afterLines="20" w:after="48" w:line="240" w:lineRule="atLeast"/>
              <w:rPr>
                <w:rFonts w:cstheme="minorHAnsi"/>
                <w:sz w:val="18"/>
                <w:szCs w:val="18"/>
              </w:rPr>
            </w:pPr>
            <w:r w:rsidRPr="002F3544">
              <w:rPr>
                <w:rFonts w:cstheme="minorHAnsi"/>
                <w:sz w:val="18"/>
                <w:szCs w:val="18"/>
              </w:rPr>
              <w:t>ReferenceID</w:t>
            </w:r>
          </w:p>
        </w:tc>
        <w:tc>
          <w:tcPr>
            <w:tcW w:w="2410" w:type="dxa"/>
            <w:gridSpan w:val="3"/>
            <w:shd w:val="clear" w:color="auto" w:fill="B6DDE8" w:themeFill="accent5" w:themeFillTint="66"/>
          </w:tcPr>
          <w:p w14:paraId="50366964" w14:textId="5296F47F" w:rsidR="000A78D1" w:rsidRDefault="000A78D1" w:rsidP="002F3544">
            <w:pPr>
              <w:spacing w:beforeLines="20" w:before="48" w:afterLines="20" w:after="48" w:line="240" w:lineRule="atLeast"/>
              <w:rPr>
                <w:rFonts w:cstheme="minorHAnsi"/>
                <w:sz w:val="18"/>
                <w:szCs w:val="18"/>
              </w:rPr>
            </w:pPr>
            <w:r>
              <w:rPr>
                <w:rFonts w:cstheme="minorHAnsi"/>
                <w:sz w:val="18"/>
                <w:szCs w:val="18"/>
              </w:rPr>
              <w:t>Reference til en aktør, som bevillingen knyttes til.</w:t>
            </w:r>
          </w:p>
        </w:tc>
        <w:tc>
          <w:tcPr>
            <w:tcW w:w="2693" w:type="dxa"/>
            <w:shd w:val="clear" w:color="auto" w:fill="B6DDE8" w:themeFill="accent5" w:themeFillTint="66"/>
          </w:tcPr>
          <w:p w14:paraId="12375D8C" w14:textId="67B156AC" w:rsidR="000A78D1" w:rsidRDefault="000A78D1" w:rsidP="009735B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58E78AEA" w14:textId="25FA467A" w:rsidR="000A78D1" w:rsidRDefault="000A78D1" w:rsidP="009735BA">
            <w:pPr>
              <w:spacing w:beforeLines="20" w:before="48" w:afterLines="20" w:after="48" w:line="240" w:lineRule="atLeast"/>
              <w:rPr>
                <w:rFonts w:cstheme="minorHAnsi"/>
                <w:sz w:val="18"/>
                <w:szCs w:val="18"/>
              </w:rPr>
            </w:pPr>
            <w:r>
              <w:rPr>
                <w:rFonts w:cstheme="minorHAnsi"/>
                <w:sz w:val="18"/>
                <w:szCs w:val="18"/>
              </w:rPr>
              <w:t>Afsendersystemet kan enten angive et UUID, som referer til organisationen i Fælleskommunalt Organisationssystem, eller angive en URN med CVR-nummer. UUID foretrækkes.</w:t>
            </w:r>
          </w:p>
          <w:p w14:paraId="493E4374" w14:textId="4F769552" w:rsidR="000A78D1" w:rsidRDefault="000A78D1" w:rsidP="009735BA">
            <w:pPr>
              <w:spacing w:beforeLines="20" w:before="48" w:afterLines="20" w:after="48" w:line="240" w:lineRule="atLeast"/>
              <w:rPr>
                <w:rFonts w:cstheme="minorHAnsi"/>
                <w:sz w:val="18"/>
                <w:szCs w:val="18"/>
              </w:rPr>
            </w:pPr>
            <w:r>
              <w:rPr>
                <w:rFonts w:cstheme="minorHAnsi"/>
                <w:sz w:val="18"/>
                <w:szCs w:val="18"/>
              </w:rPr>
              <w:lastRenderedPageBreak/>
              <w:t xml:space="preserve">Ved angivelse af UUID skal dette pege på et objekt i Fælleskommunalt Organisationssystem af typen ”Organisation”, som har en direkte relation til et myndighedsobjekt. Det er ikke muligt at referere til direkte til et myndighedsobjekt. </w:t>
            </w:r>
          </w:p>
          <w:p w14:paraId="2CEB78C7" w14:textId="0DFAEBC8" w:rsidR="000A78D1" w:rsidRDefault="000A78D1" w:rsidP="002F3544">
            <w:pPr>
              <w:spacing w:beforeLines="20" w:before="48" w:afterLines="20" w:after="48" w:line="240" w:lineRule="atLeast"/>
              <w:rPr>
                <w:rFonts w:cstheme="minorHAnsi"/>
                <w:sz w:val="18"/>
                <w:szCs w:val="18"/>
              </w:rPr>
            </w:pPr>
            <w:r>
              <w:rPr>
                <w:rFonts w:cstheme="minorHAnsi"/>
                <w:sz w:val="18"/>
                <w:szCs w:val="18"/>
              </w:rPr>
              <w:t>URN-strukturen er:</w:t>
            </w:r>
            <w:r>
              <w:t xml:space="preserve"> ’</w:t>
            </w:r>
            <w:r w:rsidRPr="002409F2">
              <w:rPr>
                <w:rFonts w:cstheme="minorHAnsi"/>
                <w:sz w:val="18"/>
                <w:szCs w:val="18"/>
              </w:rPr>
              <w:t>urn:oio:cvr-nr:[0-9]{8}</w:t>
            </w:r>
            <w:r>
              <w:rPr>
                <w:rFonts w:cstheme="minorHAnsi"/>
                <w:sz w:val="18"/>
                <w:szCs w:val="18"/>
              </w:rPr>
              <w:t>’</w:t>
            </w:r>
          </w:p>
        </w:tc>
        <w:tc>
          <w:tcPr>
            <w:tcW w:w="1134" w:type="dxa"/>
            <w:gridSpan w:val="2"/>
            <w:shd w:val="clear" w:color="auto" w:fill="B6DDE8" w:themeFill="accent5" w:themeFillTint="66"/>
          </w:tcPr>
          <w:p w14:paraId="30A26FE1"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lastRenderedPageBreak/>
              <w:t>UUID eller URN (string)</w:t>
            </w:r>
          </w:p>
          <w:p w14:paraId="4F46C800" w14:textId="77777777" w:rsidR="000A78D1" w:rsidRDefault="000A78D1" w:rsidP="002F3544">
            <w:pPr>
              <w:spacing w:beforeLines="20" w:before="48" w:afterLines="20" w:after="48" w:line="240" w:lineRule="atLeast"/>
              <w:rPr>
                <w:rFonts w:cstheme="minorHAnsi"/>
                <w:sz w:val="18"/>
                <w:szCs w:val="18"/>
              </w:rPr>
            </w:pPr>
          </w:p>
          <w:p w14:paraId="608532D2" w14:textId="0DC232C7" w:rsidR="000A78D1" w:rsidRDefault="000A78D1" w:rsidP="002F354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019F3DE4" w14:textId="1B7123EB" w:rsidR="000A78D1" w:rsidRPr="00F225E4" w:rsidRDefault="000A78D1" w:rsidP="002F3544">
            <w:pPr>
              <w:spacing w:beforeLines="20" w:before="48" w:afterLines="20" w:after="48" w:line="240" w:lineRule="atLeast"/>
              <w:rPr>
                <w:rFonts w:cstheme="minorHAnsi"/>
                <w:sz w:val="18"/>
                <w:szCs w:val="18"/>
              </w:rPr>
            </w:pPr>
            <w:r w:rsidRPr="00F225E4">
              <w:rPr>
                <w:rFonts w:cstheme="minorHAnsi"/>
                <w:sz w:val="18"/>
                <w:szCs w:val="18"/>
              </w:rPr>
              <w:t>1111aaaa-11aa-22bb-33cc-111111aaaaaa</w:t>
            </w:r>
          </w:p>
          <w:p w14:paraId="551616BD" w14:textId="77777777" w:rsidR="000A78D1" w:rsidRPr="00F225E4" w:rsidRDefault="000A78D1" w:rsidP="00FA5E70">
            <w:pPr>
              <w:rPr>
                <w:rFonts w:cstheme="minorHAnsi"/>
                <w:sz w:val="18"/>
                <w:szCs w:val="18"/>
              </w:rPr>
            </w:pPr>
          </w:p>
          <w:p w14:paraId="4B73325E" w14:textId="77777777" w:rsidR="000A78D1" w:rsidRPr="00F225E4" w:rsidRDefault="000A78D1" w:rsidP="00FA5E70">
            <w:pPr>
              <w:rPr>
                <w:rFonts w:ascii="Arial" w:hAnsi="Arial" w:cs="Arial"/>
                <w:i/>
                <w:color w:val="000000"/>
                <w:sz w:val="18"/>
                <w:szCs w:val="18"/>
              </w:rPr>
            </w:pPr>
            <w:r w:rsidRPr="00F225E4">
              <w:rPr>
                <w:rFonts w:cstheme="minorHAnsi"/>
                <w:i/>
                <w:sz w:val="18"/>
                <w:szCs w:val="18"/>
              </w:rPr>
              <w:t>eller</w:t>
            </w:r>
          </w:p>
          <w:p w14:paraId="1D60200F" w14:textId="77777777" w:rsidR="000A78D1" w:rsidRPr="00F225E4" w:rsidRDefault="000A78D1" w:rsidP="00FA5E70">
            <w:pPr>
              <w:rPr>
                <w:rFonts w:ascii="Arial" w:hAnsi="Arial" w:cs="Arial"/>
                <w:color w:val="000000"/>
                <w:sz w:val="18"/>
                <w:szCs w:val="18"/>
              </w:rPr>
            </w:pPr>
          </w:p>
          <w:p w14:paraId="70FB9BE5" w14:textId="2389C4EE" w:rsidR="000A78D1" w:rsidRPr="00F225E4" w:rsidRDefault="000A78D1" w:rsidP="00FA5E70">
            <w:pPr>
              <w:rPr>
                <w:rFonts w:cstheme="minorHAnsi"/>
                <w:sz w:val="18"/>
                <w:szCs w:val="18"/>
              </w:rPr>
            </w:pPr>
            <w:r w:rsidRPr="00F225E4">
              <w:rPr>
                <w:rFonts w:cstheme="minorHAnsi"/>
                <w:sz w:val="18"/>
                <w:szCs w:val="18"/>
              </w:rPr>
              <w:t>urn:oio:cvr-nr:12345678</w:t>
            </w:r>
          </w:p>
        </w:tc>
        <w:tc>
          <w:tcPr>
            <w:tcW w:w="1843" w:type="dxa"/>
            <w:shd w:val="clear" w:color="auto" w:fill="B6DDE8" w:themeFill="accent5" w:themeFillTint="66"/>
          </w:tcPr>
          <w:p w14:paraId="019789A9" w14:textId="77777777" w:rsidR="000A78D1" w:rsidRPr="00F225E4"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23FE6A2" w14:textId="77777777" w:rsidR="000A78D1" w:rsidRPr="00F225E4" w:rsidRDefault="000A78D1" w:rsidP="002F3544">
            <w:pPr>
              <w:spacing w:beforeLines="20" w:before="48" w:afterLines="20" w:after="48" w:line="240" w:lineRule="atLeast"/>
              <w:rPr>
                <w:rFonts w:cstheme="minorHAnsi"/>
                <w:sz w:val="18"/>
                <w:szCs w:val="18"/>
              </w:rPr>
            </w:pPr>
          </w:p>
        </w:tc>
      </w:tr>
      <w:tr w:rsidR="000A78D1" w14:paraId="6BD50AAC" w14:textId="617A0315" w:rsidTr="000A78D1">
        <w:tc>
          <w:tcPr>
            <w:tcW w:w="1843" w:type="dxa"/>
            <w:shd w:val="clear" w:color="auto" w:fill="B6DDE8" w:themeFill="accent5" w:themeFillTint="66"/>
          </w:tcPr>
          <w:p w14:paraId="1C2BC194" w14:textId="77777777" w:rsidR="000A78D1" w:rsidRPr="00454638" w:rsidRDefault="000A78D1" w:rsidP="002F3544">
            <w:pPr>
              <w:spacing w:beforeLines="20" w:before="48" w:afterLines="20" w:after="48" w:line="240" w:lineRule="atLeast"/>
              <w:rPr>
                <w:rFonts w:ascii="Arial" w:hAnsi="Arial" w:cs="Arial"/>
                <w:color w:val="000000"/>
                <w:sz w:val="18"/>
                <w:szCs w:val="18"/>
              </w:rPr>
            </w:pPr>
            <w:r w:rsidRPr="002F3544">
              <w:rPr>
                <w:rFonts w:cstheme="minorHAnsi"/>
                <w:sz w:val="18"/>
                <w:szCs w:val="18"/>
              </w:rPr>
              <w:t>Indeks</w:t>
            </w:r>
          </w:p>
        </w:tc>
        <w:tc>
          <w:tcPr>
            <w:tcW w:w="2410" w:type="dxa"/>
            <w:gridSpan w:val="3"/>
            <w:shd w:val="clear" w:color="auto" w:fill="B6DDE8" w:themeFill="accent5" w:themeFillTint="66"/>
          </w:tcPr>
          <w:p w14:paraId="55AE0608" w14:textId="51A46FE3" w:rsidR="000A78D1" w:rsidRDefault="000A78D1" w:rsidP="002F3544">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sagsaktør) og relationens rolle til unikt at udpege en specifik relation – fx ’sagsaktør-andre behandlere-1’. Denne sammensatte nøgle skal fx anvendes ved opdatering af en relation.</w:t>
            </w:r>
          </w:p>
        </w:tc>
        <w:tc>
          <w:tcPr>
            <w:tcW w:w="2693" w:type="dxa"/>
            <w:shd w:val="clear" w:color="auto" w:fill="B6DDE8" w:themeFill="accent5" w:themeFillTint="66"/>
          </w:tcPr>
          <w:p w14:paraId="102A54C0" w14:textId="77777777" w:rsidR="000A78D1" w:rsidRDefault="000A78D1" w:rsidP="002F3544">
            <w:pPr>
              <w:spacing w:beforeLines="20" w:before="48" w:afterLines="20" w:after="48" w:line="240" w:lineRule="atLeast"/>
              <w:rPr>
                <w:rFonts w:cstheme="minorHAnsi"/>
                <w:sz w:val="18"/>
                <w:szCs w:val="18"/>
              </w:rPr>
            </w:pPr>
            <w:r>
              <w:rPr>
                <w:rFonts w:cstheme="minorHAnsi"/>
                <w:sz w:val="18"/>
                <w:szCs w:val="18"/>
              </w:rPr>
              <w:t>MÅ IKKE UDFYLDES.</w:t>
            </w:r>
          </w:p>
          <w:p w14:paraId="4301F62F" w14:textId="77777777" w:rsidR="000A78D1" w:rsidRDefault="000A78D1" w:rsidP="00F65BAC">
            <w:pPr>
              <w:rPr>
                <w:rFonts w:cstheme="minorHAnsi"/>
                <w:sz w:val="18"/>
                <w:szCs w:val="18"/>
              </w:rPr>
            </w:pPr>
            <w:r>
              <w:rPr>
                <w:rFonts w:cstheme="minorHAnsi"/>
                <w:sz w:val="18"/>
                <w:szCs w:val="18"/>
              </w:rPr>
              <w:t>For rollen ’Ejer’ giver det ikke mening at angive et indeks, da der kun må være en sagsaktør med denne rolle.</w:t>
            </w:r>
          </w:p>
        </w:tc>
        <w:tc>
          <w:tcPr>
            <w:tcW w:w="1134" w:type="dxa"/>
            <w:gridSpan w:val="2"/>
            <w:shd w:val="clear" w:color="auto" w:fill="B6DDE8" w:themeFill="accent5" w:themeFillTint="66"/>
          </w:tcPr>
          <w:p w14:paraId="512F65ED" w14:textId="4AAF945D" w:rsidR="000A78D1" w:rsidRDefault="000A78D1" w:rsidP="00BE3F87">
            <w:pPr>
              <w:spacing w:beforeLines="20" w:before="48" w:afterLines="20" w:after="48" w:line="240" w:lineRule="atLeast"/>
              <w:rPr>
                <w:rFonts w:cstheme="minorHAnsi"/>
                <w:sz w:val="18"/>
                <w:szCs w:val="18"/>
              </w:rPr>
            </w:pPr>
            <w:r>
              <w:rPr>
                <w:rFonts w:cstheme="minorHAnsi"/>
                <w:sz w:val="18"/>
                <w:szCs w:val="18"/>
              </w:rPr>
              <w:t>Tekst (</w:t>
            </w:r>
            <w:r w:rsidRPr="00336A47">
              <w:rPr>
                <w:rFonts w:cstheme="minorHAnsi"/>
                <w:sz w:val="18"/>
                <w:szCs w:val="18"/>
              </w:rPr>
              <w:t>string</w:t>
            </w:r>
            <w:r>
              <w:rPr>
                <w:rFonts w:cstheme="minorHAnsi"/>
                <w:sz w:val="18"/>
                <w:szCs w:val="18"/>
              </w:rPr>
              <w:t xml:space="preserve">) </w:t>
            </w:r>
          </w:p>
          <w:p w14:paraId="22661A8D" w14:textId="77777777" w:rsidR="000A78D1" w:rsidRDefault="000A78D1" w:rsidP="00BE3F87">
            <w:pPr>
              <w:spacing w:beforeLines="20" w:before="48" w:afterLines="20" w:after="48" w:line="240" w:lineRule="atLeast"/>
              <w:rPr>
                <w:rFonts w:cstheme="minorHAnsi"/>
                <w:sz w:val="18"/>
                <w:szCs w:val="18"/>
              </w:rPr>
            </w:pPr>
          </w:p>
          <w:p w14:paraId="3D4E37E6" w14:textId="42156AD0" w:rsidR="000A78D1" w:rsidRDefault="000A78D1" w:rsidP="00BE3F87">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7CC34FB0" w14:textId="77238AA4" w:rsidR="000A78D1" w:rsidRDefault="000A78D1" w:rsidP="002F354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7CA2F19C" w14:textId="77777777" w:rsidR="000A78D1"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0D5368A" w14:textId="77777777" w:rsidR="000A78D1" w:rsidRDefault="000A78D1" w:rsidP="002F3544">
            <w:pPr>
              <w:spacing w:beforeLines="20" w:before="48" w:afterLines="20" w:after="48" w:line="240" w:lineRule="atLeast"/>
              <w:rPr>
                <w:rFonts w:cstheme="minorHAnsi"/>
                <w:sz w:val="18"/>
                <w:szCs w:val="18"/>
              </w:rPr>
            </w:pPr>
          </w:p>
        </w:tc>
      </w:tr>
      <w:tr w:rsidR="000A78D1" w14:paraId="65F74A56" w14:textId="1C6282BB" w:rsidTr="000A78D1">
        <w:tc>
          <w:tcPr>
            <w:tcW w:w="1843" w:type="dxa"/>
            <w:shd w:val="clear" w:color="auto" w:fill="B6DDE8" w:themeFill="accent5" w:themeFillTint="66"/>
          </w:tcPr>
          <w:p w14:paraId="67074C83" w14:textId="77777777" w:rsidR="000A78D1" w:rsidRPr="00956F1A" w:rsidRDefault="000A78D1" w:rsidP="002F3544">
            <w:pPr>
              <w:spacing w:beforeLines="20" w:before="48" w:afterLines="20" w:after="48" w:line="240" w:lineRule="atLeast"/>
              <w:rPr>
                <w:rFonts w:cstheme="minorHAnsi"/>
                <w:sz w:val="18"/>
                <w:szCs w:val="18"/>
              </w:rPr>
            </w:pPr>
            <w:r w:rsidRPr="00956F1A">
              <w:rPr>
                <w:rFonts w:ascii="Arial" w:hAnsi="Arial" w:cs="Arial"/>
                <w:color w:val="000000"/>
                <w:sz w:val="18"/>
                <w:szCs w:val="18"/>
              </w:rPr>
              <w:t>CVR-</w:t>
            </w:r>
            <w:r w:rsidRPr="002F3544">
              <w:rPr>
                <w:rFonts w:cstheme="minorHAnsi"/>
                <w:sz w:val="18"/>
                <w:szCs w:val="18"/>
              </w:rPr>
              <w:t>Nummer</w:t>
            </w:r>
          </w:p>
        </w:tc>
        <w:tc>
          <w:tcPr>
            <w:tcW w:w="2410" w:type="dxa"/>
            <w:gridSpan w:val="3"/>
            <w:shd w:val="clear" w:color="auto" w:fill="B6DDE8" w:themeFill="accent5" w:themeFillTint="66"/>
          </w:tcPr>
          <w:p w14:paraId="1E0F2A50" w14:textId="77777777" w:rsidR="000A78D1" w:rsidRPr="005F5198" w:rsidRDefault="000A78D1" w:rsidP="002F3544">
            <w:pPr>
              <w:spacing w:beforeLines="20" w:before="48" w:afterLines="20" w:after="48" w:line="240" w:lineRule="atLeast"/>
              <w:rPr>
                <w:rFonts w:ascii="Arial" w:hAnsi="Arial" w:cs="Arial"/>
                <w:color w:val="000000"/>
                <w:sz w:val="18"/>
                <w:szCs w:val="18"/>
              </w:rPr>
            </w:pPr>
            <w:r w:rsidRPr="002F3544">
              <w:rPr>
                <w:rFonts w:cstheme="minorHAnsi"/>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693" w:type="dxa"/>
            <w:shd w:val="clear" w:color="auto" w:fill="B6DDE8" w:themeFill="accent5" w:themeFillTint="66"/>
          </w:tcPr>
          <w:p w14:paraId="760B6997" w14:textId="77777777" w:rsidR="000A78D1" w:rsidRDefault="000A78D1" w:rsidP="00DB799E">
            <w:pPr>
              <w:spacing w:beforeLines="20" w:before="48" w:afterLines="20" w:after="48"/>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EDEABE9" w14:textId="4882C2C2" w:rsidR="000A78D1" w:rsidRDefault="000A78D1" w:rsidP="00DB799E">
            <w:pPr>
              <w:spacing w:beforeLines="20" w:before="48" w:afterLines="20" w:after="48"/>
              <w:rPr>
                <w:rFonts w:cstheme="minorHAnsi"/>
                <w:sz w:val="18"/>
                <w:szCs w:val="18"/>
              </w:rPr>
            </w:pPr>
            <w:r>
              <w:rPr>
                <w:rFonts w:cstheme="minorHAnsi"/>
                <w:sz w:val="18"/>
                <w:szCs w:val="18"/>
              </w:rPr>
              <w:t>CVR-nummer på kommunen (eller UDK) angives, da relationen anvendes som primær dataafgrænsning, og ejerens CVR-nummer dermed af performancemæssige hensyn skal fremgå direkte af Sags- og dokumentindeksets egne data.</w:t>
            </w:r>
          </w:p>
          <w:p w14:paraId="425C64B0" w14:textId="3C09D19C" w:rsidR="000A78D1" w:rsidRDefault="000A78D1" w:rsidP="002F3544">
            <w:pPr>
              <w:spacing w:beforeLines="20" w:before="48" w:afterLines="20" w:after="48" w:line="240" w:lineRule="atLeast"/>
              <w:rPr>
                <w:rFonts w:cstheme="minorHAnsi"/>
                <w:sz w:val="18"/>
                <w:szCs w:val="18"/>
              </w:rPr>
            </w:pPr>
            <w:r>
              <w:rPr>
                <w:rFonts w:cstheme="minorHAnsi"/>
                <w:sz w:val="18"/>
                <w:szCs w:val="18"/>
              </w:rPr>
              <w:t>CVR angives med 8 cifre.</w:t>
            </w:r>
          </w:p>
        </w:tc>
        <w:tc>
          <w:tcPr>
            <w:tcW w:w="1134" w:type="dxa"/>
            <w:gridSpan w:val="2"/>
            <w:shd w:val="clear" w:color="auto" w:fill="B6DDE8" w:themeFill="accent5" w:themeFillTint="66"/>
          </w:tcPr>
          <w:p w14:paraId="13998ACF" w14:textId="35D969AF" w:rsidR="000A78D1" w:rsidRDefault="000A78D1"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046EEC83" w14:textId="77777777" w:rsidR="000A78D1" w:rsidRDefault="000A78D1" w:rsidP="00EE4E1A">
            <w:pPr>
              <w:spacing w:beforeLines="20" w:before="48" w:afterLines="20" w:after="48" w:line="240" w:lineRule="atLeast"/>
              <w:rPr>
                <w:rFonts w:cstheme="minorHAnsi"/>
                <w:sz w:val="18"/>
                <w:szCs w:val="18"/>
              </w:rPr>
            </w:pPr>
          </w:p>
          <w:p w14:paraId="6D8F93D8" w14:textId="3E3BA6F9" w:rsidR="000A78D1"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843" w:type="dxa"/>
            <w:shd w:val="clear" w:color="auto" w:fill="B6DDE8" w:themeFill="accent5" w:themeFillTint="66"/>
          </w:tcPr>
          <w:p w14:paraId="3827B27D" w14:textId="05BFCBCD" w:rsidR="000A78D1" w:rsidRDefault="000A78D1" w:rsidP="002F3544">
            <w:pPr>
              <w:spacing w:beforeLines="20" w:before="48" w:afterLines="20" w:after="48" w:line="240" w:lineRule="atLeast"/>
              <w:rPr>
                <w:rFonts w:cstheme="minorHAnsi"/>
                <w:sz w:val="18"/>
                <w:szCs w:val="18"/>
              </w:rPr>
            </w:pPr>
            <w:r>
              <w:rPr>
                <w:rFonts w:cstheme="minorHAnsi"/>
                <w:sz w:val="18"/>
                <w:szCs w:val="18"/>
              </w:rPr>
              <w:t>12345678</w:t>
            </w:r>
          </w:p>
        </w:tc>
        <w:tc>
          <w:tcPr>
            <w:tcW w:w="1843" w:type="dxa"/>
            <w:shd w:val="clear" w:color="auto" w:fill="B6DDE8" w:themeFill="accent5" w:themeFillTint="66"/>
          </w:tcPr>
          <w:p w14:paraId="18538224" w14:textId="77777777" w:rsidR="000A78D1"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A3E009A" w14:textId="77777777" w:rsidR="000A78D1" w:rsidRDefault="000A78D1" w:rsidP="002F3544">
            <w:pPr>
              <w:spacing w:beforeLines="20" w:before="48" w:afterLines="20" w:after="48" w:line="240" w:lineRule="atLeast"/>
              <w:rPr>
                <w:rFonts w:cstheme="minorHAnsi"/>
                <w:sz w:val="18"/>
                <w:szCs w:val="18"/>
              </w:rPr>
            </w:pPr>
          </w:p>
        </w:tc>
      </w:tr>
      <w:tr w:rsidR="000A78D1" w14:paraId="567ED72D" w14:textId="3F8F2857" w:rsidTr="000A78D1">
        <w:tc>
          <w:tcPr>
            <w:tcW w:w="1843" w:type="dxa"/>
            <w:shd w:val="clear" w:color="auto" w:fill="B6DDE8" w:themeFill="accent5" w:themeFillTint="66"/>
          </w:tcPr>
          <w:p w14:paraId="5AEBB8C8" w14:textId="77777777" w:rsidR="000A78D1" w:rsidRPr="00956F1A" w:rsidRDefault="000A78D1" w:rsidP="002F3544">
            <w:pPr>
              <w:spacing w:beforeLines="20" w:before="48" w:afterLines="20" w:after="48" w:line="240" w:lineRule="atLeast"/>
              <w:rPr>
                <w:rFonts w:cstheme="minorHAnsi"/>
                <w:sz w:val="18"/>
                <w:szCs w:val="18"/>
              </w:rPr>
            </w:pPr>
            <w:r w:rsidRPr="00956F1A">
              <w:rPr>
                <w:rFonts w:ascii="Arial" w:hAnsi="Arial" w:cs="Arial"/>
                <w:color w:val="000000"/>
                <w:sz w:val="18"/>
                <w:szCs w:val="18"/>
              </w:rPr>
              <w:lastRenderedPageBreak/>
              <w:t>FuldtNavn</w:t>
            </w:r>
          </w:p>
        </w:tc>
        <w:tc>
          <w:tcPr>
            <w:tcW w:w="2410" w:type="dxa"/>
            <w:gridSpan w:val="3"/>
            <w:shd w:val="clear" w:color="auto" w:fill="B6DDE8" w:themeFill="accent5" w:themeFillTint="66"/>
          </w:tcPr>
          <w:p w14:paraId="201CADF2" w14:textId="4EDC9963" w:rsidR="000A78D1" w:rsidRPr="003D3A97" w:rsidRDefault="000A78D1" w:rsidP="002F3544">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w:t>
            </w:r>
            <w:r w:rsidRPr="002F3544">
              <w:rPr>
                <w:rFonts w:cstheme="minorHAnsi"/>
                <w:sz w:val="18"/>
                <w:szCs w:val="18"/>
              </w:rPr>
              <w:t>navn</w:t>
            </w:r>
            <w:r w:rsidRPr="00454638">
              <w:rPr>
                <w:rFonts w:ascii="Arial" w:hAnsi="Arial" w:cs="Arial"/>
                <w:color w:val="000000"/>
                <w:sz w:val="18"/>
                <w:szCs w:val="18"/>
              </w:rPr>
              <w:t xml:space="preserve"> på Aktøren fx </w:t>
            </w:r>
            <w:r>
              <w:rPr>
                <w:rFonts w:ascii="Arial" w:hAnsi="Arial" w:cs="Arial"/>
                <w:color w:val="000000"/>
                <w:sz w:val="18"/>
                <w:szCs w:val="18"/>
              </w:rPr>
              <w:t>kommunens navn (organisation)</w:t>
            </w:r>
            <w:r w:rsidRPr="00454638">
              <w:rPr>
                <w:rFonts w:ascii="Arial" w:hAnsi="Arial" w:cs="Arial"/>
                <w:color w:val="000000"/>
                <w:sz w:val="18"/>
                <w:szCs w:val="18"/>
              </w:rPr>
              <w:t>.</w:t>
            </w:r>
          </w:p>
        </w:tc>
        <w:tc>
          <w:tcPr>
            <w:tcW w:w="2693" w:type="dxa"/>
            <w:shd w:val="clear" w:color="auto" w:fill="B6DDE8" w:themeFill="accent5" w:themeFillTint="66"/>
          </w:tcPr>
          <w:p w14:paraId="26D2E283" w14:textId="36A7104A" w:rsidR="000A78D1" w:rsidRDefault="000A78D1" w:rsidP="008A3A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ascii="Arial" w:hAnsi="Arial" w:cs="Arial"/>
                <w:bCs/>
                <w:sz w:val="18"/>
                <w:szCs w:val="18"/>
              </w:rPr>
              <w:t>,</w:t>
            </w:r>
            <w:r>
              <w:rPr>
                <w:rFonts w:cstheme="minorHAnsi"/>
                <w:sz w:val="18"/>
                <w:szCs w:val="18"/>
              </w:rPr>
              <w:t xml:space="preserve"> men gerne erstattes af en ny relation. </w:t>
            </w:r>
          </w:p>
          <w:p w14:paraId="03489090" w14:textId="77777777" w:rsidR="000A78D1" w:rsidRDefault="000A78D1" w:rsidP="008A3AEF">
            <w:pPr>
              <w:spacing w:beforeLines="20" w:before="48" w:afterLines="20" w:after="48" w:line="240" w:lineRule="atLeast"/>
              <w:rPr>
                <w:rFonts w:cstheme="minorHAnsi"/>
                <w:sz w:val="18"/>
                <w:szCs w:val="18"/>
              </w:rPr>
            </w:pPr>
            <w:r>
              <w:rPr>
                <w:rFonts w:cstheme="minorHAnsi"/>
                <w:sz w:val="18"/>
                <w:szCs w:val="18"/>
              </w:rPr>
              <w:t>Attributten er obligatorisk, da navnet anvendes af modtagersystemer ved søgning.</w:t>
            </w:r>
          </w:p>
          <w:p w14:paraId="089B4C5C" w14:textId="64998AF9" w:rsidR="000A78D1" w:rsidRPr="00165100" w:rsidRDefault="000A78D1" w:rsidP="00AD296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tc>
        <w:tc>
          <w:tcPr>
            <w:tcW w:w="1134" w:type="dxa"/>
            <w:gridSpan w:val="2"/>
            <w:shd w:val="clear" w:color="auto" w:fill="B6DDE8" w:themeFill="accent5" w:themeFillTint="66"/>
          </w:tcPr>
          <w:p w14:paraId="56B53E98" w14:textId="634F8CF4" w:rsidR="000A78D1" w:rsidRDefault="000A78D1"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022F2F14" w14:textId="77777777" w:rsidR="000A78D1" w:rsidRDefault="000A78D1" w:rsidP="00EE4E1A">
            <w:pPr>
              <w:spacing w:beforeLines="20" w:before="48" w:afterLines="20" w:after="48" w:line="240" w:lineRule="atLeast"/>
              <w:rPr>
                <w:rFonts w:cstheme="minorHAnsi"/>
                <w:sz w:val="18"/>
                <w:szCs w:val="18"/>
              </w:rPr>
            </w:pPr>
          </w:p>
          <w:p w14:paraId="48CD165A" w14:textId="60131563" w:rsidR="000A78D1"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EDF459F" w14:textId="1ED9DB91" w:rsidR="000A78D1" w:rsidRDefault="000A78D1" w:rsidP="002F3544">
            <w:pPr>
              <w:spacing w:beforeLines="20" w:before="48" w:afterLines="20" w:after="48" w:line="240" w:lineRule="atLeast"/>
              <w:rPr>
                <w:rFonts w:cstheme="minorHAnsi"/>
                <w:sz w:val="18"/>
                <w:szCs w:val="18"/>
              </w:rPr>
            </w:pPr>
            <w:r>
              <w:rPr>
                <w:rFonts w:cstheme="minorHAnsi"/>
                <w:sz w:val="18"/>
                <w:szCs w:val="18"/>
              </w:rPr>
              <w:t>Roskilde kommune</w:t>
            </w:r>
          </w:p>
        </w:tc>
        <w:tc>
          <w:tcPr>
            <w:tcW w:w="1843" w:type="dxa"/>
            <w:shd w:val="clear" w:color="auto" w:fill="B6DDE8" w:themeFill="accent5" w:themeFillTint="66"/>
          </w:tcPr>
          <w:p w14:paraId="097DC78C" w14:textId="77777777" w:rsidR="000A78D1" w:rsidRDefault="000A78D1" w:rsidP="002F354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20B575C" w14:textId="77777777" w:rsidR="000A78D1" w:rsidRDefault="000A78D1" w:rsidP="002F3544">
            <w:pPr>
              <w:spacing w:beforeLines="20" w:before="48" w:afterLines="20" w:after="48" w:line="240" w:lineRule="atLeast"/>
              <w:rPr>
                <w:rFonts w:cstheme="minorHAnsi"/>
                <w:sz w:val="18"/>
                <w:szCs w:val="18"/>
              </w:rPr>
            </w:pPr>
          </w:p>
        </w:tc>
      </w:tr>
      <w:tr w:rsidR="000A78D1" w14:paraId="30386DA1" w14:textId="6F6F2E39" w:rsidTr="000A78D1">
        <w:tc>
          <w:tcPr>
            <w:tcW w:w="1843" w:type="dxa"/>
            <w:shd w:val="clear" w:color="auto" w:fill="B6DDE8" w:themeFill="accent5" w:themeFillTint="66"/>
          </w:tcPr>
          <w:p w14:paraId="5B11C146" w14:textId="77777777" w:rsidR="000A78D1" w:rsidRPr="00956F1A" w:rsidRDefault="000A78D1" w:rsidP="00AD2964">
            <w:pPr>
              <w:spacing w:beforeLines="20" w:before="48" w:afterLines="20" w:after="48" w:line="240" w:lineRule="atLeast"/>
              <w:rPr>
                <w:rFonts w:cstheme="minorHAnsi"/>
                <w:sz w:val="18"/>
                <w:szCs w:val="18"/>
              </w:rPr>
            </w:pPr>
            <w:r w:rsidRPr="00AD2964">
              <w:rPr>
                <w:rFonts w:cstheme="minorHAnsi"/>
                <w:sz w:val="18"/>
                <w:szCs w:val="18"/>
              </w:rPr>
              <w:t>BrugervendtNoegle</w:t>
            </w:r>
          </w:p>
        </w:tc>
        <w:tc>
          <w:tcPr>
            <w:tcW w:w="2410" w:type="dxa"/>
            <w:gridSpan w:val="3"/>
            <w:shd w:val="clear" w:color="auto" w:fill="B6DDE8" w:themeFill="accent5" w:themeFillTint="66"/>
          </w:tcPr>
          <w:p w14:paraId="048A7103" w14:textId="0B3D945A" w:rsidR="000A78D1" w:rsidRDefault="000A78D1" w:rsidP="009735BA">
            <w:pPr>
              <w:spacing w:beforeLines="20" w:before="48" w:afterLines="20" w:after="48" w:line="240" w:lineRule="atLeast"/>
              <w:rPr>
                <w:rFonts w:cstheme="minorHAnsi"/>
                <w:sz w:val="18"/>
                <w:szCs w:val="18"/>
              </w:rPr>
            </w:pPr>
            <w:r>
              <w:rPr>
                <w:rFonts w:ascii="Arial" w:hAnsi="Arial" w:cs="Arial"/>
                <w:color w:val="000000"/>
                <w:sz w:val="18"/>
                <w:szCs w:val="18"/>
              </w:rPr>
              <w:t xml:space="preserve">Den </w:t>
            </w:r>
            <w:r w:rsidRPr="00AD2964">
              <w:rPr>
                <w:rFonts w:cstheme="minorHAnsi"/>
                <w:sz w:val="18"/>
                <w:szCs w:val="18"/>
              </w:rPr>
              <w:t>brugervendte</w:t>
            </w:r>
            <w:r>
              <w:rPr>
                <w:rFonts w:ascii="Arial" w:hAnsi="Arial" w:cs="Arial"/>
                <w:color w:val="000000"/>
                <w:sz w:val="18"/>
                <w:szCs w:val="18"/>
              </w:rPr>
              <w:t xml:space="preserve"> nøgle er en unik identifikation af en organisation, som en bruger kan forstå. Det kan fx være et kommunenummer.</w:t>
            </w:r>
          </w:p>
        </w:tc>
        <w:tc>
          <w:tcPr>
            <w:tcW w:w="2693" w:type="dxa"/>
            <w:shd w:val="clear" w:color="auto" w:fill="B6DDE8" w:themeFill="accent5" w:themeFillTint="66"/>
          </w:tcPr>
          <w:p w14:paraId="7EC5601F" w14:textId="77777777" w:rsidR="000A78D1" w:rsidRDefault="000A78D1" w:rsidP="004E41C7">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74FE1241" w14:textId="06C1D048" w:rsidR="000A78D1" w:rsidRDefault="000A78D1">
            <w:pPr>
              <w:rPr>
                <w:rFonts w:cstheme="minorHAnsi"/>
                <w:sz w:val="18"/>
                <w:szCs w:val="18"/>
              </w:rPr>
            </w:pPr>
            <w:r w:rsidRPr="00900FB0">
              <w:rPr>
                <w:rFonts w:ascii="Arial" w:hAnsi="Arial" w:cs="Arial"/>
                <w:color w:val="000000"/>
                <w:sz w:val="18"/>
                <w:szCs w:val="18"/>
              </w:rPr>
              <w:t xml:space="preserve">Tekstformatet er UTF8. Teksten skal </w:t>
            </w:r>
            <w:r w:rsidRPr="00AD2964">
              <w:rPr>
                <w:rFonts w:cstheme="minorHAnsi"/>
                <w:sz w:val="18"/>
                <w:szCs w:val="18"/>
              </w:rPr>
              <w:t>angives</w:t>
            </w:r>
            <w:r w:rsidRPr="00900FB0">
              <w:rPr>
                <w:rFonts w:ascii="Arial" w:hAnsi="Arial" w:cs="Arial"/>
                <w:color w:val="000000"/>
                <w:sz w:val="18"/>
                <w:szCs w:val="18"/>
              </w:rPr>
              <w:t xml:space="preserve"> som en enkelt linje og må dermed ikke indeholde linjeskift eller andre tekstformateringstegn.</w:t>
            </w:r>
          </w:p>
        </w:tc>
        <w:tc>
          <w:tcPr>
            <w:tcW w:w="1134" w:type="dxa"/>
            <w:gridSpan w:val="2"/>
            <w:shd w:val="clear" w:color="auto" w:fill="B6DDE8" w:themeFill="accent5" w:themeFillTint="66"/>
          </w:tcPr>
          <w:p w14:paraId="5728676E" w14:textId="2EE85CDC" w:rsidR="000A78D1" w:rsidRDefault="000A78D1"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4414D974" w14:textId="77777777" w:rsidR="000A78D1" w:rsidRDefault="000A78D1" w:rsidP="00EE4E1A">
            <w:pPr>
              <w:spacing w:beforeLines="20" w:before="48" w:afterLines="20" w:after="48" w:line="240" w:lineRule="atLeast"/>
              <w:rPr>
                <w:rFonts w:cstheme="minorHAnsi"/>
                <w:sz w:val="18"/>
                <w:szCs w:val="18"/>
              </w:rPr>
            </w:pPr>
          </w:p>
          <w:p w14:paraId="520F3ADA" w14:textId="2277CECB" w:rsidR="000A78D1"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2D51A51F" w14:textId="54600923"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B1FB470"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74D41A9" w14:textId="77777777" w:rsidR="000A78D1" w:rsidRDefault="000A78D1" w:rsidP="00AD2964">
            <w:pPr>
              <w:spacing w:beforeLines="20" w:before="48" w:afterLines="20" w:after="48" w:line="240" w:lineRule="atLeast"/>
              <w:rPr>
                <w:rFonts w:cstheme="minorHAnsi"/>
                <w:sz w:val="18"/>
                <w:szCs w:val="18"/>
              </w:rPr>
            </w:pPr>
          </w:p>
        </w:tc>
      </w:tr>
      <w:tr w:rsidR="000A78D1" w14:paraId="4B8525AF" w14:textId="20B21412" w:rsidTr="000A78D1">
        <w:tc>
          <w:tcPr>
            <w:tcW w:w="1843" w:type="dxa"/>
            <w:shd w:val="clear" w:color="auto" w:fill="D9D9D9" w:themeFill="background1" w:themeFillShade="D9"/>
          </w:tcPr>
          <w:p w14:paraId="7FD28B62" w14:textId="77777777" w:rsidR="000A78D1" w:rsidRPr="00454638" w:rsidRDefault="000A78D1" w:rsidP="00AD2964">
            <w:pPr>
              <w:spacing w:beforeLines="20" w:before="48" w:afterLines="20" w:after="48" w:line="240" w:lineRule="atLeast"/>
              <w:rPr>
                <w:rFonts w:ascii="Arial" w:hAnsi="Arial" w:cs="Arial"/>
                <w:color w:val="000000"/>
                <w:sz w:val="18"/>
                <w:szCs w:val="18"/>
              </w:rPr>
            </w:pPr>
            <w:r w:rsidRPr="00AD2964">
              <w:rPr>
                <w:rFonts w:cstheme="minorHAnsi"/>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4B3A1CE5" w14:textId="26C9083E" w:rsidR="000A78D1" w:rsidRPr="00454638" w:rsidRDefault="000A78D1" w:rsidP="00AD296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AD2964">
              <w:rPr>
                <w:rFonts w:cstheme="minorHAnsi"/>
                <w:sz w:val="18"/>
                <w:szCs w:val="18"/>
              </w:rPr>
              <w:t>hvor</w:t>
            </w:r>
            <w:r>
              <w:rPr>
                <w:sz w:val="18"/>
                <w:szCs w:val="18"/>
              </w:rPr>
              <w:t xml:space="preserve"> relationen til sagsaktøren gælder fra/har virkning fra.</w:t>
            </w:r>
          </w:p>
        </w:tc>
        <w:tc>
          <w:tcPr>
            <w:tcW w:w="2693" w:type="dxa"/>
            <w:shd w:val="clear" w:color="auto" w:fill="D9D9D9" w:themeFill="background1" w:themeFillShade="D9"/>
          </w:tcPr>
          <w:p w14:paraId="590686BF" w14:textId="6DED302C" w:rsidR="000A78D1" w:rsidRDefault="000A78D1" w:rsidP="009735B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AD2964">
              <w:rPr>
                <w:rFonts w:cstheme="minorHAnsi"/>
                <w:sz w:val="18"/>
                <w:szCs w:val="18"/>
              </w:rPr>
              <w:t>Obligatorisk</w:t>
            </w:r>
            <w:r>
              <w:rPr>
                <w:rFonts w:ascii="Arial" w:hAnsi="Arial" w:cs="Arial"/>
                <w:color w:val="000000"/>
                <w:sz w:val="18"/>
                <w:szCs w:val="18"/>
              </w:rPr>
              <w:t xml:space="preserve">, hvis en sagsaktørrelation tilføjes eller ændres. </w:t>
            </w:r>
          </w:p>
          <w:p w14:paraId="6A6C3529" w14:textId="77777777"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Fratidspunktet skal </w:t>
            </w:r>
            <w:r w:rsidRPr="00AD2964">
              <w:rPr>
                <w:rFonts w:cstheme="minorHAnsi"/>
                <w:sz w:val="18"/>
                <w:szCs w:val="18"/>
              </w:rPr>
              <w:t>beskrive</w:t>
            </w:r>
            <w:r>
              <w:rPr>
                <w:rFonts w:ascii="Arial" w:hAnsi="Arial" w:cs="Arial"/>
                <w:color w:val="000000"/>
                <w:sz w:val="18"/>
                <w:szCs w:val="18"/>
              </w:rPr>
              <w:t>, hvornår de data, som virkningen gælder for, er opstået eller ændret. Man kan ikke forestille sig, at data altid har været der.</w:t>
            </w:r>
          </w:p>
        </w:tc>
        <w:tc>
          <w:tcPr>
            <w:tcW w:w="1134" w:type="dxa"/>
            <w:gridSpan w:val="2"/>
            <w:shd w:val="clear" w:color="auto" w:fill="D9D9D9" w:themeFill="background1" w:themeFillShade="D9"/>
          </w:tcPr>
          <w:p w14:paraId="544055B0" w14:textId="77777777"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43241B14" w14:textId="77777777" w:rsidR="000A78D1" w:rsidRPr="004B2CCD" w:rsidRDefault="000A78D1" w:rsidP="00AD296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5B2F9572" w14:textId="77777777" w:rsidR="000A78D1" w:rsidRDefault="000A78D1" w:rsidP="00F65BAC">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3684E8B" w14:textId="77777777" w:rsidR="000A78D1" w:rsidRPr="004B2CCD" w:rsidRDefault="000A78D1" w:rsidP="00AD296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6AB8C5E3" w14:textId="77777777" w:rsidR="000A78D1" w:rsidRPr="004B2CCD" w:rsidRDefault="000A78D1" w:rsidP="00AD2964">
            <w:pPr>
              <w:spacing w:beforeLines="20" w:before="48" w:afterLines="20" w:after="48" w:line="240" w:lineRule="atLeast"/>
              <w:rPr>
                <w:rFonts w:ascii="Arial" w:hAnsi="Arial" w:cs="Arial"/>
                <w:color w:val="000000"/>
                <w:sz w:val="18"/>
                <w:szCs w:val="18"/>
              </w:rPr>
            </w:pPr>
          </w:p>
        </w:tc>
      </w:tr>
      <w:tr w:rsidR="000A78D1" w14:paraId="45C10A38" w14:textId="4CCC391B" w:rsidTr="000A78D1">
        <w:tc>
          <w:tcPr>
            <w:tcW w:w="1843" w:type="dxa"/>
            <w:shd w:val="clear" w:color="auto" w:fill="D9D9D9" w:themeFill="background1" w:themeFillShade="D9"/>
          </w:tcPr>
          <w:p w14:paraId="4E037A4C" w14:textId="77777777" w:rsidR="000A78D1" w:rsidRPr="00454638" w:rsidRDefault="000A78D1" w:rsidP="00AD2964">
            <w:pPr>
              <w:spacing w:beforeLines="20" w:before="48" w:afterLines="20" w:after="48" w:line="240" w:lineRule="atLeast"/>
              <w:rPr>
                <w:rFonts w:ascii="Arial" w:hAnsi="Arial" w:cs="Arial"/>
                <w:color w:val="000000"/>
                <w:sz w:val="18"/>
                <w:szCs w:val="18"/>
              </w:rPr>
            </w:pPr>
            <w:r w:rsidRPr="00AD2964">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767799A3" w14:textId="094DFFB4" w:rsidR="000A78D1" w:rsidRPr="00454638" w:rsidRDefault="000A78D1" w:rsidP="00AD2964">
            <w:pPr>
              <w:spacing w:beforeLines="20" w:before="48" w:afterLines="20" w:after="48" w:line="240" w:lineRule="atLeast"/>
              <w:rPr>
                <w:rFonts w:ascii="Arial" w:hAnsi="Arial" w:cs="Arial"/>
                <w:color w:val="000000"/>
                <w:sz w:val="18"/>
                <w:szCs w:val="18"/>
                <w:highlight w:val="yellow"/>
              </w:rPr>
            </w:pPr>
            <w:r w:rsidRPr="00AD2964">
              <w:rPr>
                <w:rFonts w:cstheme="minorHAnsi"/>
                <w:sz w:val="18"/>
                <w:szCs w:val="18"/>
              </w:rPr>
              <w:t>Tidspunkt</w:t>
            </w:r>
            <w:r>
              <w:rPr>
                <w:rFonts w:cstheme="minorHAnsi"/>
                <w:sz w:val="18"/>
                <w:szCs w:val="18"/>
              </w:rPr>
              <w:t>,</w:t>
            </w:r>
            <w:r>
              <w:rPr>
                <w:sz w:val="18"/>
                <w:szCs w:val="18"/>
              </w:rPr>
              <w:t xml:space="preserve"> hvor relationen til sagsaktøren gælder til/har virkning til.</w:t>
            </w:r>
          </w:p>
        </w:tc>
        <w:tc>
          <w:tcPr>
            <w:tcW w:w="2693" w:type="dxa"/>
            <w:shd w:val="clear" w:color="auto" w:fill="D9D9D9" w:themeFill="background1" w:themeFillShade="D9"/>
          </w:tcPr>
          <w:p w14:paraId="79D15672" w14:textId="1E99DD90" w:rsidR="000A78D1" w:rsidRDefault="000A78D1"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AD2964">
              <w:rPr>
                <w:rFonts w:cstheme="minorHAnsi"/>
                <w:sz w:val="18"/>
                <w:szCs w:val="18"/>
              </w:rPr>
              <w:t>Obligatorisk</w:t>
            </w:r>
            <w:r>
              <w:rPr>
                <w:rFonts w:ascii="Arial" w:hAnsi="Arial" w:cs="Arial"/>
                <w:color w:val="000000"/>
                <w:sz w:val="18"/>
                <w:szCs w:val="18"/>
              </w:rPr>
              <w:t>, hvis en sagsaktørrelation tilføjes eller ændres.</w:t>
            </w:r>
          </w:p>
          <w:p w14:paraId="6EEE3C29" w14:textId="651DB571" w:rsidR="000A78D1" w:rsidRDefault="000A78D1" w:rsidP="009735B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4486EEB3" w14:textId="77777777" w:rsidR="000A78D1" w:rsidRDefault="000A78D1" w:rsidP="009735B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Tidspunkt </w:t>
            </w:r>
            <w:r w:rsidRPr="009735BA">
              <w:rPr>
                <w:rFonts w:cstheme="minorHAnsi"/>
                <w:sz w:val="18"/>
                <w:szCs w:val="18"/>
              </w:rPr>
              <w:t>angives</w:t>
            </w:r>
            <w:r>
              <w:rPr>
                <w:rFonts w:ascii="Arial" w:hAnsi="Arial" w:cs="Arial"/>
                <w:color w:val="000000"/>
                <w:sz w:val="18"/>
                <w:szCs w:val="18"/>
              </w:rPr>
              <w:t xml:space="preserve"> ud fra følgende format: ’</w:t>
            </w:r>
            <w:r w:rsidRPr="00B24475">
              <w:rPr>
                <w:rFonts w:ascii="Arial" w:hAnsi="Arial" w:cs="Arial"/>
                <w:color w:val="000000"/>
                <w:sz w:val="18"/>
                <w:szCs w:val="18"/>
              </w:rPr>
              <w:t>YYYY-MM-DDThh:mm:ss.sssTZD</w:t>
            </w:r>
            <w:r>
              <w:rPr>
                <w:rFonts w:ascii="Arial" w:hAnsi="Arial" w:cs="Arial"/>
                <w:color w:val="000000"/>
                <w:sz w:val="18"/>
                <w:szCs w:val="18"/>
              </w:rPr>
              <w:t>’.</w:t>
            </w:r>
          </w:p>
          <w:p w14:paraId="59A3F1DF" w14:textId="0F6E0391" w:rsidR="000A78D1" w:rsidRDefault="000A78D1" w:rsidP="009735B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med værdien ’true’. Uendelig i TilTidspunkt vil altid sige uendelig </w:t>
            </w:r>
            <w:r w:rsidRPr="00AD2964">
              <w:rPr>
                <w:rFonts w:cstheme="minorHAnsi"/>
                <w:sz w:val="18"/>
                <w:szCs w:val="18"/>
              </w:rPr>
              <w:t>frem</w:t>
            </w:r>
            <w:r>
              <w:rPr>
                <w:rFonts w:ascii="Arial" w:hAnsi="Arial" w:cs="Arial"/>
                <w:color w:val="000000"/>
                <w:sz w:val="18"/>
                <w:szCs w:val="18"/>
              </w:rPr>
              <w:t xml:space="preserve"> i tid (+oo).</w:t>
            </w:r>
          </w:p>
          <w:p w14:paraId="0182DC7F" w14:textId="7CAD09A0" w:rsidR="000A78D1"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Ved ’Ejer’ skal ’TilTidspunkt’ angives som uendelig - der angives altså ikke en slutdato for relationen. Der må kun afviges fra denne regel, hvis </w:t>
            </w:r>
            <w:r w:rsidRPr="00AD2964">
              <w:rPr>
                <w:rFonts w:cstheme="minorHAnsi"/>
                <w:sz w:val="18"/>
                <w:szCs w:val="18"/>
              </w:rPr>
              <w:t>man</w:t>
            </w:r>
            <w:r>
              <w:rPr>
                <w:rFonts w:ascii="Arial" w:hAnsi="Arial" w:cs="Arial"/>
                <w:color w:val="000000"/>
                <w:sz w:val="18"/>
                <w:szCs w:val="18"/>
              </w:rPr>
              <w:t xml:space="preserve"> allerede har oprettet en anden sagsaktør med rollen ’Ejer’, som har samme FraTidspunkt som TilTidspunktet for denne sagsaktør.</w:t>
            </w:r>
          </w:p>
          <w:p w14:paraId="14519782" w14:textId="77777777"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Det må ikke være muligt, at virkningen for en sagsaktør med rollen ’Ejer’ ”</w:t>
            </w:r>
            <w:r w:rsidRPr="00AD2964">
              <w:rPr>
                <w:rFonts w:cstheme="minorHAnsi"/>
                <w:sz w:val="18"/>
                <w:szCs w:val="18"/>
              </w:rPr>
              <w:t>udløber</w:t>
            </w:r>
            <w:r>
              <w:rPr>
                <w:rFonts w:ascii="Arial" w:hAnsi="Arial" w:cs="Arial"/>
                <w:color w:val="000000"/>
                <w:sz w:val="18"/>
                <w:szCs w:val="18"/>
              </w:rPr>
              <w:t>” uden at der er oprettet en ny sagsaktør med rollen ’Ejer’, der kan tage over.</w:t>
            </w:r>
          </w:p>
        </w:tc>
        <w:tc>
          <w:tcPr>
            <w:tcW w:w="1134" w:type="dxa"/>
            <w:gridSpan w:val="2"/>
            <w:shd w:val="clear" w:color="auto" w:fill="D9D9D9" w:themeFill="background1" w:themeFillShade="D9"/>
          </w:tcPr>
          <w:p w14:paraId="192DFF84" w14:textId="48018275" w:rsidR="000A78D1" w:rsidRDefault="000A78D1" w:rsidP="00AD2964">
            <w:pPr>
              <w:spacing w:beforeLines="20" w:before="48" w:afterLines="20" w:after="48" w:line="240" w:lineRule="atLeast"/>
              <w:rPr>
                <w:rFonts w:cstheme="minorHAnsi"/>
                <w:sz w:val="18"/>
                <w:szCs w:val="18"/>
              </w:rPr>
            </w:pPr>
            <w:r w:rsidRPr="00AD2964">
              <w:rPr>
                <w:rFonts w:cstheme="minorHAnsi"/>
                <w:sz w:val="18"/>
                <w:szCs w:val="18"/>
              </w:rPr>
              <w:lastRenderedPageBreak/>
              <w:t>Dato</w:t>
            </w:r>
            <w:r>
              <w:rPr>
                <w:rFonts w:ascii="Arial" w:hAnsi="Arial" w:cs="Arial"/>
                <w:color w:val="000000"/>
                <w:sz w:val="18"/>
                <w:szCs w:val="18"/>
              </w:rPr>
              <w:t xml:space="preserve">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66AFF1E9" w14:textId="77777777" w:rsidR="000A78D1" w:rsidRPr="004B2CCD" w:rsidRDefault="000A78D1" w:rsidP="0082085C">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06E05349" w14:textId="77777777" w:rsidR="000A78D1" w:rsidRDefault="000A78D1" w:rsidP="0082085C">
            <w:pPr>
              <w:rPr>
                <w:rFonts w:ascii="Arial" w:hAnsi="Arial" w:cs="Arial"/>
                <w:color w:val="000000"/>
                <w:sz w:val="18"/>
                <w:szCs w:val="18"/>
              </w:rPr>
            </w:pPr>
            <w:r w:rsidRPr="004B2CCD">
              <w:rPr>
                <w:rFonts w:ascii="Arial" w:hAnsi="Arial" w:cs="Arial"/>
                <w:color w:val="000000"/>
                <w:sz w:val="18"/>
                <w:szCs w:val="18"/>
              </w:rPr>
              <w:t>T14:54:23.234+01.00</w:t>
            </w:r>
          </w:p>
          <w:p w14:paraId="66E7D09D" w14:textId="77777777" w:rsidR="000A78D1" w:rsidRDefault="000A78D1" w:rsidP="0082085C">
            <w:pPr>
              <w:rPr>
                <w:rFonts w:ascii="Arial" w:hAnsi="Arial" w:cs="Arial"/>
                <w:color w:val="000000"/>
                <w:sz w:val="18"/>
                <w:szCs w:val="18"/>
              </w:rPr>
            </w:pPr>
          </w:p>
          <w:p w14:paraId="663B009B" w14:textId="77777777" w:rsidR="000A78D1" w:rsidRPr="00084D51" w:rsidRDefault="000A78D1" w:rsidP="0082085C">
            <w:pPr>
              <w:rPr>
                <w:rFonts w:ascii="Arial" w:hAnsi="Arial" w:cs="Arial"/>
                <w:i/>
                <w:color w:val="000000"/>
                <w:sz w:val="18"/>
                <w:szCs w:val="18"/>
              </w:rPr>
            </w:pPr>
            <w:r w:rsidRPr="00084D51">
              <w:rPr>
                <w:rFonts w:ascii="Arial" w:hAnsi="Arial" w:cs="Arial"/>
                <w:i/>
                <w:color w:val="000000"/>
                <w:sz w:val="18"/>
                <w:szCs w:val="18"/>
              </w:rPr>
              <w:t>eller</w:t>
            </w:r>
          </w:p>
          <w:p w14:paraId="009337E5" w14:textId="77777777" w:rsidR="000A78D1" w:rsidRDefault="000A78D1" w:rsidP="0082085C">
            <w:pPr>
              <w:rPr>
                <w:rFonts w:ascii="Arial" w:hAnsi="Arial" w:cs="Arial"/>
                <w:color w:val="000000"/>
                <w:sz w:val="18"/>
                <w:szCs w:val="18"/>
              </w:rPr>
            </w:pPr>
          </w:p>
          <w:p w14:paraId="14B02D28" w14:textId="3FC69907" w:rsidR="000A78D1" w:rsidRDefault="000A78D1" w:rsidP="0082085C">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4E4918B5" w14:textId="77777777" w:rsidR="000A78D1" w:rsidRPr="004B2CCD" w:rsidRDefault="000A78D1" w:rsidP="0082085C">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51B7AD3B" w14:textId="77777777" w:rsidR="000A78D1" w:rsidRPr="004B2CCD" w:rsidRDefault="000A78D1" w:rsidP="0082085C">
            <w:pPr>
              <w:spacing w:beforeLines="20" w:before="48" w:afterLines="20" w:after="48"/>
              <w:rPr>
                <w:rFonts w:ascii="Arial" w:hAnsi="Arial" w:cs="Arial"/>
                <w:color w:val="000000"/>
                <w:sz w:val="18"/>
                <w:szCs w:val="18"/>
              </w:rPr>
            </w:pPr>
          </w:p>
        </w:tc>
      </w:tr>
      <w:tr w:rsidR="000A78D1" w14:paraId="58225409" w14:textId="5054A321" w:rsidTr="000A78D1">
        <w:tc>
          <w:tcPr>
            <w:tcW w:w="1843" w:type="dxa"/>
            <w:shd w:val="clear" w:color="auto" w:fill="D9D9D9" w:themeFill="background1" w:themeFillShade="D9"/>
          </w:tcPr>
          <w:p w14:paraId="19B1EEC2" w14:textId="77777777" w:rsidR="000A78D1" w:rsidRDefault="000A78D1" w:rsidP="00AB4A85">
            <w:pPr>
              <w:spacing w:beforeLines="20" w:before="48" w:afterLines="20" w:after="48" w:line="240" w:lineRule="atLeast"/>
              <w:rPr>
                <w:sz w:val="18"/>
                <w:szCs w:val="18"/>
              </w:rPr>
            </w:pPr>
            <w:r w:rsidRPr="00AD2964">
              <w:rPr>
                <w:rFonts w:cstheme="minorHAnsi"/>
                <w:sz w:val="18"/>
                <w:szCs w:val="18"/>
              </w:rPr>
              <w:t>Virkning</w:t>
            </w:r>
            <w:r>
              <w:rPr>
                <w:sz w:val="18"/>
                <w:szCs w:val="18"/>
              </w:rPr>
              <w:t>/</w:t>
            </w:r>
          </w:p>
          <w:p w14:paraId="5A21538E" w14:textId="77777777" w:rsidR="000A78D1" w:rsidRPr="00454638" w:rsidRDefault="000A78D1" w:rsidP="00AB4A85">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2F506CE0" w14:textId="77777777" w:rsidR="000A78D1" w:rsidRDefault="000A78D1" w:rsidP="00AB4A85">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B6D87F8" w14:textId="77777777" w:rsidR="000A78D1" w:rsidRDefault="000A78D1" w:rsidP="00AB4A85">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4061094" w14:textId="77777777" w:rsidR="000A78D1" w:rsidRDefault="000A78D1" w:rsidP="00AB4A85">
            <w:pPr>
              <w:spacing w:beforeLines="20" w:before="48" w:afterLines="20" w:after="48" w:line="240" w:lineRule="atLeast"/>
              <w:rPr>
                <w:sz w:val="18"/>
                <w:szCs w:val="18"/>
              </w:rPr>
            </w:pPr>
          </w:p>
          <w:p w14:paraId="4B8F4893" w14:textId="2A906E30" w:rsidR="000A78D1" w:rsidRPr="00454638" w:rsidRDefault="000A78D1" w:rsidP="00AB4A85">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329108BF" w14:textId="77777777" w:rsidR="000A78D1" w:rsidRDefault="000A78D1" w:rsidP="00AB4A85">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0109588A" w14:textId="6CEA3605" w:rsidR="000A78D1" w:rsidRDefault="000A78D1" w:rsidP="00AB4A85">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5E964EBE" w14:textId="7027624A" w:rsidR="000A78D1" w:rsidRDefault="000A78D1" w:rsidP="00AB4A85">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757BA19" w14:textId="77777777" w:rsidR="000A78D1" w:rsidRDefault="000A78D1" w:rsidP="00AB4A85">
            <w:pPr>
              <w:rPr>
                <w:color w:val="000000"/>
                <w:sz w:val="18"/>
                <w:szCs w:val="18"/>
              </w:rPr>
            </w:pPr>
            <w:r>
              <w:rPr>
                <w:color w:val="000000"/>
                <w:sz w:val="18"/>
                <w:szCs w:val="18"/>
              </w:rPr>
              <w:t>’urn:oio:&lt;org&gt;:&lt;idtype&gt;:xxxx’</w:t>
            </w:r>
          </w:p>
          <w:p w14:paraId="0B8B25AE" w14:textId="77777777" w:rsidR="000A78D1" w:rsidRDefault="000A78D1" w:rsidP="00AB4A85">
            <w:pPr>
              <w:spacing w:beforeLines="20" w:before="48" w:afterLines="20" w:after="48" w:line="240" w:lineRule="atLeast"/>
              <w:rPr>
                <w:sz w:val="18"/>
                <w:szCs w:val="18"/>
              </w:rPr>
            </w:pPr>
          </w:p>
          <w:p w14:paraId="74313A75" w14:textId="77777777" w:rsidR="000A78D1" w:rsidRDefault="000A78D1" w:rsidP="00AB4A85">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F9C87D4" w14:textId="77777777" w:rsidR="000A78D1" w:rsidRDefault="000A78D1" w:rsidP="00AB4A85">
            <w:pPr>
              <w:spacing w:beforeLines="20" w:before="48" w:afterLines="20" w:after="48" w:line="240" w:lineRule="atLeast"/>
              <w:rPr>
                <w:sz w:val="18"/>
                <w:szCs w:val="18"/>
                <w:lang w:val="en-US"/>
              </w:rPr>
            </w:pPr>
            <w:r>
              <w:rPr>
                <w:color w:val="000000"/>
                <w:sz w:val="18"/>
                <w:szCs w:val="18"/>
                <w:lang w:val="en-US"/>
              </w:rPr>
              <w:t>’urn:oio:it-system-uuid:&lt;uuid&gt;’.</w:t>
            </w:r>
          </w:p>
          <w:p w14:paraId="53138417" w14:textId="77777777" w:rsidR="000A78D1" w:rsidRDefault="000A78D1" w:rsidP="00AB4A85">
            <w:pPr>
              <w:spacing w:beforeLines="20" w:before="48" w:afterLines="20" w:after="48" w:line="240" w:lineRule="atLeast"/>
              <w:rPr>
                <w:sz w:val="18"/>
                <w:szCs w:val="18"/>
                <w:lang w:val="en-US"/>
              </w:rPr>
            </w:pPr>
          </w:p>
          <w:p w14:paraId="0C487B59" w14:textId="67458D55" w:rsidR="000A78D1" w:rsidRPr="00A528A9" w:rsidRDefault="000A78D1" w:rsidP="00AB4A85">
            <w:pPr>
              <w:spacing w:beforeLines="20" w:before="48" w:afterLines="20" w:after="48" w:line="240" w:lineRule="atLeast"/>
              <w:rPr>
                <w:rFonts w:cstheme="minorHAnsi"/>
                <w:sz w:val="18"/>
                <w:szCs w:val="18"/>
                <w:lang w:val="en-US"/>
              </w:rPr>
            </w:pPr>
          </w:p>
        </w:tc>
        <w:tc>
          <w:tcPr>
            <w:tcW w:w="1134" w:type="dxa"/>
            <w:gridSpan w:val="2"/>
            <w:shd w:val="clear" w:color="auto" w:fill="D9D9D9" w:themeFill="background1" w:themeFillShade="D9"/>
          </w:tcPr>
          <w:p w14:paraId="53B0AE18" w14:textId="724BE106" w:rsidR="000A78D1" w:rsidRDefault="000A78D1" w:rsidP="00AB4A85">
            <w:pPr>
              <w:spacing w:beforeLines="20" w:before="48" w:afterLines="20" w:after="48" w:line="240" w:lineRule="atLeast"/>
              <w:rPr>
                <w:rFonts w:cstheme="minorHAnsi"/>
                <w:sz w:val="18"/>
                <w:szCs w:val="18"/>
              </w:rPr>
            </w:pPr>
            <w:r>
              <w:rPr>
                <w:color w:val="000000"/>
                <w:sz w:val="18"/>
                <w:szCs w:val="18"/>
              </w:rPr>
              <w:lastRenderedPageBreak/>
              <w:t>UUID eller URN (string)</w:t>
            </w:r>
          </w:p>
        </w:tc>
        <w:tc>
          <w:tcPr>
            <w:tcW w:w="1843" w:type="dxa"/>
            <w:shd w:val="clear" w:color="auto" w:fill="D9D9D9" w:themeFill="background1" w:themeFillShade="D9"/>
          </w:tcPr>
          <w:p w14:paraId="52BDFC58" w14:textId="77777777" w:rsidR="000A78D1" w:rsidRDefault="000A78D1" w:rsidP="00AB4A85">
            <w:pPr>
              <w:spacing w:beforeLines="20" w:before="48" w:afterLines="20" w:after="48" w:line="240" w:lineRule="atLeast"/>
              <w:rPr>
                <w:color w:val="000000"/>
                <w:sz w:val="18"/>
                <w:szCs w:val="18"/>
              </w:rPr>
            </w:pPr>
            <w:r>
              <w:rPr>
                <w:color w:val="000000"/>
                <w:sz w:val="18"/>
                <w:szCs w:val="18"/>
              </w:rPr>
              <w:t xml:space="preserve">1111aaaa-11aa-22bb-33cc-111111aaaaaa </w:t>
            </w:r>
          </w:p>
          <w:p w14:paraId="5D869A4D" w14:textId="77777777" w:rsidR="000A78D1" w:rsidRDefault="000A78D1" w:rsidP="00AB4A85">
            <w:pPr>
              <w:spacing w:beforeLines="20" w:before="48" w:afterLines="20" w:after="48"/>
              <w:rPr>
                <w:color w:val="000000"/>
                <w:sz w:val="18"/>
                <w:szCs w:val="18"/>
              </w:rPr>
            </w:pPr>
          </w:p>
          <w:p w14:paraId="0FDA701D" w14:textId="77777777" w:rsidR="000A78D1" w:rsidRDefault="000A78D1" w:rsidP="00AB4A85">
            <w:pPr>
              <w:spacing w:beforeLines="20" w:before="48" w:afterLines="20" w:after="48"/>
              <w:rPr>
                <w:i/>
                <w:iCs/>
                <w:color w:val="000000"/>
                <w:sz w:val="18"/>
                <w:szCs w:val="18"/>
              </w:rPr>
            </w:pPr>
            <w:r>
              <w:rPr>
                <w:i/>
                <w:iCs/>
                <w:color w:val="000000"/>
                <w:sz w:val="18"/>
                <w:szCs w:val="18"/>
              </w:rPr>
              <w:t>eller</w:t>
            </w:r>
          </w:p>
          <w:p w14:paraId="4A0BD0D7" w14:textId="77777777" w:rsidR="000A78D1" w:rsidRDefault="000A78D1" w:rsidP="00AB4A85">
            <w:pPr>
              <w:spacing w:beforeLines="20" w:before="48" w:afterLines="20" w:after="48" w:line="240" w:lineRule="atLeast"/>
              <w:rPr>
                <w:color w:val="000000"/>
                <w:sz w:val="18"/>
                <w:szCs w:val="18"/>
              </w:rPr>
            </w:pPr>
          </w:p>
          <w:p w14:paraId="4257ACCF" w14:textId="77777777" w:rsidR="000A78D1" w:rsidRDefault="000A78D1" w:rsidP="00AB4A85">
            <w:pPr>
              <w:spacing w:beforeLines="20" w:before="48" w:afterLines="20" w:after="48" w:line="240" w:lineRule="atLeast"/>
              <w:rPr>
                <w:color w:val="000000"/>
                <w:sz w:val="18"/>
                <w:szCs w:val="18"/>
              </w:rPr>
            </w:pPr>
            <w:r>
              <w:rPr>
                <w:color w:val="000000"/>
                <w:sz w:val="18"/>
                <w:szCs w:val="18"/>
              </w:rPr>
              <w:t>urn:oio:kmd:sag:administrativenhed:LOSID:012345678</w:t>
            </w:r>
          </w:p>
          <w:p w14:paraId="388D5FD6" w14:textId="77777777" w:rsidR="000A78D1" w:rsidRDefault="000A78D1" w:rsidP="00AB4A85">
            <w:pPr>
              <w:spacing w:beforeLines="20" w:before="48" w:afterLines="20" w:after="48" w:line="240" w:lineRule="atLeast"/>
              <w:rPr>
                <w:color w:val="000000"/>
                <w:sz w:val="18"/>
                <w:szCs w:val="18"/>
              </w:rPr>
            </w:pPr>
          </w:p>
          <w:p w14:paraId="22A25808" w14:textId="77777777" w:rsidR="000A78D1" w:rsidRDefault="000A78D1" w:rsidP="00AB4A85">
            <w:pPr>
              <w:spacing w:beforeLines="20" w:before="48" w:afterLines="20" w:after="48" w:line="240" w:lineRule="atLeast"/>
              <w:rPr>
                <w:color w:val="000000"/>
                <w:sz w:val="18"/>
                <w:szCs w:val="18"/>
              </w:rPr>
            </w:pPr>
            <w:r>
              <w:rPr>
                <w:color w:val="000000"/>
                <w:sz w:val="18"/>
                <w:szCs w:val="18"/>
              </w:rPr>
              <w:t xml:space="preserve">eller </w:t>
            </w:r>
          </w:p>
          <w:p w14:paraId="4917E2BA" w14:textId="77777777" w:rsidR="000A78D1" w:rsidRDefault="000A78D1" w:rsidP="00AB4A85">
            <w:pPr>
              <w:spacing w:beforeLines="20" w:before="48" w:afterLines="20" w:after="48" w:line="240" w:lineRule="atLeast"/>
              <w:rPr>
                <w:color w:val="000000"/>
                <w:sz w:val="18"/>
                <w:szCs w:val="18"/>
              </w:rPr>
            </w:pPr>
          </w:p>
          <w:p w14:paraId="3C13A15D" w14:textId="6B48FBCD" w:rsidR="000A78D1" w:rsidRDefault="000A78D1" w:rsidP="00AB4A85">
            <w:pPr>
              <w:spacing w:beforeLines="20" w:before="48" w:afterLines="20" w:after="48" w:line="240" w:lineRule="atLeast"/>
              <w:rPr>
                <w:rFonts w:cstheme="minorHAnsi"/>
                <w:sz w:val="18"/>
                <w:szCs w:val="18"/>
              </w:rPr>
            </w:pPr>
            <w:r>
              <w:rPr>
                <w:color w:val="000000"/>
                <w:sz w:val="18"/>
                <w:szCs w:val="18"/>
              </w:rPr>
              <w:lastRenderedPageBreak/>
              <w:t>urn:oio:it-system-uuid:1111aaaa-11aa-22bb-33cc-111111aaaaaa</w:t>
            </w:r>
          </w:p>
        </w:tc>
        <w:tc>
          <w:tcPr>
            <w:tcW w:w="1843" w:type="dxa"/>
            <w:shd w:val="clear" w:color="auto" w:fill="D9D9D9" w:themeFill="background1" w:themeFillShade="D9"/>
          </w:tcPr>
          <w:p w14:paraId="5FD39CEA" w14:textId="77777777" w:rsidR="000A78D1" w:rsidRDefault="000A78D1" w:rsidP="00AB4A85">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5A02FDBB" w14:textId="77777777" w:rsidR="000A78D1" w:rsidRDefault="000A78D1" w:rsidP="00AB4A85">
            <w:pPr>
              <w:spacing w:beforeLines="20" w:before="48" w:afterLines="20" w:after="48" w:line="240" w:lineRule="atLeast"/>
              <w:rPr>
                <w:color w:val="000000"/>
                <w:sz w:val="18"/>
                <w:szCs w:val="18"/>
              </w:rPr>
            </w:pPr>
          </w:p>
        </w:tc>
      </w:tr>
      <w:tr w:rsidR="000A78D1" w14:paraId="1C99F9D4" w14:textId="0BB806F7" w:rsidTr="000A78D1">
        <w:tc>
          <w:tcPr>
            <w:tcW w:w="1843" w:type="dxa"/>
            <w:shd w:val="clear" w:color="auto" w:fill="D9D9D9" w:themeFill="background1" w:themeFillShade="D9"/>
          </w:tcPr>
          <w:p w14:paraId="37FEC2A6" w14:textId="28838053" w:rsidR="000A78D1" w:rsidRDefault="000A78D1" w:rsidP="0006354C">
            <w:pPr>
              <w:spacing w:beforeLines="20" w:before="48" w:afterLines="20" w:after="48" w:line="240" w:lineRule="atLeast"/>
              <w:rPr>
                <w:sz w:val="18"/>
                <w:szCs w:val="18"/>
              </w:rPr>
            </w:pPr>
            <w:r>
              <w:rPr>
                <w:sz w:val="18"/>
                <w:szCs w:val="18"/>
              </w:rPr>
              <w:t>Virkning/</w:t>
            </w:r>
          </w:p>
          <w:p w14:paraId="437E2AED" w14:textId="40E96760" w:rsidR="000A78D1" w:rsidRPr="00454638" w:rsidRDefault="000A78D1" w:rsidP="0006354C">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5A41B105" w14:textId="55E9D827" w:rsidR="000A78D1" w:rsidRPr="00454638" w:rsidRDefault="000A78D1" w:rsidP="0006354C">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1258DA0A" w14:textId="77777777" w:rsidR="000A78D1" w:rsidRDefault="000A78D1" w:rsidP="0006354C">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5B15B71" w14:textId="77777777" w:rsidR="000A78D1" w:rsidRDefault="000A78D1" w:rsidP="0006354C">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300DE587" w14:textId="77777777" w:rsidR="000A78D1" w:rsidRDefault="000A78D1" w:rsidP="0006354C">
            <w:pPr>
              <w:pStyle w:val="Listeafsnit"/>
              <w:numPr>
                <w:ilvl w:val="0"/>
                <w:numId w:val="10"/>
              </w:numPr>
              <w:rPr>
                <w:rFonts w:eastAsia="Times New Roman"/>
                <w:color w:val="000000"/>
                <w:sz w:val="18"/>
                <w:szCs w:val="18"/>
              </w:rPr>
            </w:pPr>
            <w:r>
              <w:rPr>
                <w:rFonts w:eastAsia="Times New Roman"/>
                <w:color w:val="000000"/>
                <w:sz w:val="18"/>
                <w:szCs w:val="18"/>
              </w:rPr>
              <w:t>Bruger</w:t>
            </w:r>
          </w:p>
          <w:p w14:paraId="202B400A" w14:textId="77777777" w:rsidR="000A78D1" w:rsidRDefault="000A78D1" w:rsidP="0006354C">
            <w:pPr>
              <w:pStyle w:val="Listeafsnit"/>
              <w:numPr>
                <w:ilvl w:val="0"/>
                <w:numId w:val="10"/>
              </w:numPr>
              <w:rPr>
                <w:rFonts w:eastAsia="Times New Roman"/>
                <w:color w:val="000000"/>
                <w:sz w:val="18"/>
                <w:szCs w:val="18"/>
              </w:rPr>
            </w:pPr>
            <w:r>
              <w:rPr>
                <w:rFonts w:eastAsia="Times New Roman"/>
                <w:color w:val="000000"/>
                <w:sz w:val="18"/>
                <w:szCs w:val="18"/>
              </w:rPr>
              <w:t>ItSystem</w:t>
            </w:r>
          </w:p>
          <w:p w14:paraId="36448ADD" w14:textId="77777777" w:rsidR="000A78D1" w:rsidRDefault="000A78D1" w:rsidP="0006354C">
            <w:pPr>
              <w:pStyle w:val="Listeafsnit"/>
              <w:ind w:left="360"/>
              <w:rPr>
                <w:color w:val="000000"/>
                <w:sz w:val="18"/>
                <w:szCs w:val="18"/>
              </w:rPr>
            </w:pPr>
          </w:p>
          <w:p w14:paraId="7E9001D8" w14:textId="77777777" w:rsidR="000A78D1" w:rsidRDefault="000A78D1" w:rsidP="0006354C">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43A35E90" w14:textId="0583975B" w:rsidR="000A78D1" w:rsidRDefault="000A78D1" w:rsidP="0006354C">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gridSpan w:val="2"/>
            <w:shd w:val="clear" w:color="auto" w:fill="D9D9D9" w:themeFill="background1" w:themeFillShade="D9"/>
          </w:tcPr>
          <w:p w14:paraId="6D6F8444" w14:textId="02FDA705" w:rsidR="000A78D1" w:rsidRDefault="000A78D1" w:rsidP="0006354C">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6A320941" w14:textId="57FD19DF" w:rsidR="000A78D1" w:rsidRDefault="000A78D1" w:rsidP="0006354C">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751D1669" w14:textId="77777777" w:rsidR="000A78D1" w:rsidRDefault="000A78D1" w:rsidP="0006354C">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2DEFDB9E" w14:textId="77777777" w:rsidR="000A78D1" w:rsidRDefault="000A78D1" w:rsidP="0006354C">
            <w:pPr>
              <w:spacing w:beforeLines="20" w:before="48" w:afterLines="20" w:after="48" w:line="240" w:lineRule="atLeast"/>
              <w:rPr>
                <w:color w:val="000000"/>
                <w:sz w:val="18"/>
                <w:szCs w:val="18"/>
              </w:rPr>
            </w:pPr>
          </w:p>
        </w:tc>
      </w:tr>
      <w:tr w:rsidR="000A78D1" w14:paraId="3B6709FF" w14:textId="677503AE" w:rsidTr="000A78D1">
        <w:tc>
          <w:tcPr>
            <w:tcW w:w="1843" w:type="dxa"/>
            <w:shd w:val="clear" w:color="auto" w:fill="D9D9D9" w:themeFill="background1" w:themeFillShade="D9"/>
          </w:tcPr>
          <w:p w14:paraId="5A11ED1E" w14:textId="77777777" w:rsidR="000A78D1" w:rsidRDefault="000A78D1" w:rsidP="00AD2964">
            <w:pPr>
              <w:spacing w:beforeLines="20" w:before="48" w:afterLines="20" w:after="48" w:line="240" w:lineRule="atLeast"/>
              <w:rPr>
                <w:sz w:val="18"/>
                <w:szCs w:val="18"/>
              </w:rPr>
            </w:pPr>
            <w:r w:rsidRPr="00AD2964">
              <w:rPr>
                <w:rFonts w:cstheme="minorHAnsi"/>
                <w:sz w:val="18"/>
                <w:szCs w:val="18"/>
              </w:rPr>
              <w:t>Virkning</w:t>
            </w:r>
            <w:r>
              <w:rPr>
                <w:sz w:val="18"/>
                <w:szCs w:val="18"/>
              </w:rPr>
              <w:t>/</w:t>
            </w:r>
          </w:p>
          <w:p w14:paraId="7CC26D17" w14:textId="77777777" w:rsidR="000A78D1" w:rsidRPr="00454638" w:rsidRDefault="000A78D1" w:rsidP="00F65BAC">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49DFF95A" w14:textId="77777777" w:rsidR="000A78D1" w:rsidRPr="00454638" w:rsidRDefault="000A78D1" w:rsidP="00AD296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sagsaktør,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306DBE0C" w14:textId="77777777" w:rsidR="000A78D1"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7D20AFB7" w14:textId="0D2A40D7" w:rsidR="000A78D1" w:rsidRPr="00116E61" w:rsidRDefault="000A78D1" w:rsidP="00F65BAC">
            <w:pPr>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116E61">
              <w:rPr>
                <w:rFonts w:ascii="Arial" w:hAnsi="Arial" w:cs="Arial"/>
                <w:color w:val="000000"/>
                <w:sz w:val="18"/>
                <w:szCs w:val="18"/>
              </w:rPr>
              <w:t>Linjeskift angives Windows-stil: ”carriage-return followed by a newline (\r\n)”.</w:t>
            </w:r>
          </w:p>
        </w:tc>
        <w:tc>
          <w:tcPr>
            <w:tcW w:w="1134" w:type="dxa"/>
            <w:gridSpan w:val="2"/>
            <w:shd w:val="clear" w:color="auto" w:fill="D9D9D9" w:themeFill="background1" w:themeFillShade="D9"/>
          </w:tcPr>
          <w:p w14:paraId="41383A7E" w14:textId="77777777" w:rsidR="000A78D1"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r w:rsidRPr="00AD2964">
              <w:rPr>
                <w:rFonts w:cstheme="minorHAnsi"/>
                <w:sz w:val="18"/>
                <w:szCs w:val="18"/>
              </w:rPr>
              <w:t>string</w:t>
            </w:r>
            <w:r>
              <w:rPr>
                <w:rFonts w:ascii="Arial" w:hAnsi="Arial" w:cs="Arial"/>
                <w:color w:val="000000"/>
                <w:sz w:val="18"/>
                <w:szCs w:val="18"/>
              </w:rPr>
              <w:t>)</w:t>
            </w:r>
          </w:p>
          <w:p w14:paraId="2528CCCA" w14:textId="77777777" w:rsidR="000A78D1" w:rsidRDefault="000A78D1" w:rsidP="00AD2964">
            <w:pPr>
              <w:spacing w:beforeLines="20" w:before="48" w:afterLines="20" w:after="48" w:line="240" w:lineRule="atLeast"/>
              <w:rPr>
                <w:rFonts w:ascii="Arial" w:hAnsi="Arial" w:cs="Arial"/>
                <w:color w:val="000000"/>
                <w:sz w:val="18"/>
                <w:szCs w:val="18"/>
              </w:rPr>
            </w:pPr>
          </w:p>
          <w:p w14:paraId="6A020C1E" w14:textId="29453322"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6B97D8DA" w14:textId="10575351" w:rsidR="000A78D1" w:rsidRDefault="000A78D1" w:rsidP="00AD296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1539D5E"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0F1B12BD" w14:textId="77777777" w:rsidR="000A78D1" w:rsidRDefault="000A78D1" w:rsidP="00AD2964">
            <w:pPr>
              <w:spacing w:beforeLines="20" w:before="48" w:afterLines="20" w:after="48" w:line="240" w:lineRule="atLeast"/>
              <w:rPr>
                <w:rFonts w:cstheme="minorHAnsi"/>
                <w:sz w:val="18"/>
                <w:szCs w:val="18"/>
              </w:rPr>
            </w:pPr>
          </w:p>
        </w:tc>
      </w:tr>
    </w:tbl>
    <w:p w14:paraId="5843CCDD" w14:textId="77777777" w:rsidR="00B7455A" w:rsidRDefault="00B7455A" w:rsidP="00B13F44">
      <w:pPr>
        <w:pStyle w:val="Brdtekst"/>
      </w:pPr>
    </w:p>
    <w:p w14:paraId="51D3DE66" w14:textId="516CFE01" w:rsidR="004F6A0A" w:rsidRDefault="004F6A0A" w:rsidP="00404ED4">
      <w:pPr>
        <w:pStyle w:val="Overskrift3"/>
      </w:pPr>
      <w:bookmarkStart w:id="26" w:name="_Ansvarlig"/>
      <w:bookmarkStart w:id="27" w:name="_Ref443637284"/>
      <w:bookmarkEnd w:id="26"/>
      <w:r>
        <w:lastRenderedPageBreak/>
        <w:t>Ansvarlig</w:t>
      </w:r>
      <w:bookmarkEnd w:id="27"/>
    </w:p>
    <w:tbl>
      <w:tblPr>
        <w:tblStyle w:val="Tabel-Gitter"/>
        <w:tblW w:w="13609" w:type="dxa"/>
        <w:tblInd w:w="-5" w:type="dxa"/>
        <w:tblLayout w:type="fixed"/>
        <w:tblLook w:val="04A0" w:firstRow="1" w:lastRow="0" w:firstColumn="1" w:lastColumn="0" w:noHBand="0" w:noVBand="1"/>
      </w:tblPr>
      <w:tblGrid>
        <w:gridCol w:w="1843"/>
        <w:gridCol w:w="871"/>
        <w:gridCol w:w="1276"/>
        <w:gridCol w:w="263"/>
        <w:gridCol w:w="2693"/>
        <w:gridCol w:w="1134"/>
        <w:gridCol w:w="1843"/>
        <w:gridCol w:w="1843"/>
        <w:gridCol w:w="1843"/>
      </w:tblGrid>
      <w:tr w:rsidR="000A78D1" w:rsidRPr="004F6A0A" w14:paraId="4CE75E03" w14:textId="12912526" w:rsidTr="000A78D1">
        <w:tc>
          <w:tcPr>
            <w:tcW w:w="2714" w:type="dxa"/>
            <w:gridSpan w:val="2"/>
            <w:tcBorders>
              <w:bottom w:val="single" w:sz="18" w:space="0" w:color="auto"/>
            </w:tcBorders>
            <w:shd w:val="clear" w:color="auto" w:fill="215868" w:themeFill="accent5" w:themeFillShade="80"/>
          </w:tcPr>
          <w:p w14:paraId="32B4C87A" w14:textId="77777777" w:rsidR="000A78D1" w:rsidRPr="004F6A0A" w:rsidRDefault="000A78D1" w:rsidP="00F65BAC">
            <w:pPr>
              <w:rPr>
                <w:rFonts w:cstheme="minorHAnsi"/>
                <w:b/>
                <w:color w:val="FFFFFF" w:themeColor="background1"/>
                <w:sz w:val="18"/>
                <w:szCs w:val="18"/>
              </w:rPr>
            </w:pPr>
            <w:r w:rsidRPr="004F6A0A">
              <w:rPr>
                <w:rFonts w:cstheme="minorHAnsi"/>
                <w:color w:val="FFFFFF" w:themeColor="background1"/>
                <w:sz w:val="16"/>
                <w:szCs w:val="18"/>
              </w:rPr>
              <w:t xml:space="preserve">Relationens rolle ifht. sagen: </w:t>
            </w:r>
            <w:r w:rsidRPr="004F6A0A">
              <w:rPr>
                <w:rFonts w:cstheme="minorHAnsi"/>
                <w:color w:val="FFFFFF" w:themeColor="background1"/>
                <w:sz w:val="16"/>
                <w:szCs w:val="18"/>
              </w:rPr>
              <w:br/>
            </w:r>
            <w:r w:rsidRPr="004F6A0A">
              <w:rPr>
                <w:rFonts w:cstheme="minorHAnsi"/>
                <w:b/>
                <w:color w:val="FFFFFF" w:themeColor="background1"/>
                <w:sz w:val="18"/>
                <w:szCs w:val="18"/>
              </w:rPr>
              <w:t>Ansvarlig</w:t>
            </w:r>
          </w:p>
        </w:tc>
        <w:tc>
          <w:tcPr>
            <w:tcW w:w="1276" w:type="dxa"/>
            <w:tcBorders>
              <w:bottom w:val="single" w:sz="18" w:space="0" w:color="auto"/>
            </w:tcBorders>
            <w:shd w:val="clear" w:color="auto" w:fill="215868" w:themeFill="accent5" w:themeFillShade="80"/>
          </w:tcPr>
          <w:p w14:paraId="5C7BAF69" w14:textId="7315D82E" w:rsidR="000A78D1" w:rsidRPr="004F6A0A" w:rsidRDefault="000A78D1" w:rsidP="00F65BAC">
            <w:pPr>
              <w:rPr>
                <w:rFonts w:cstheme="minorHAnsi"/>
                <w:b/>
                <w:color w:val="FFFFFF" w:themeColor="background1"/>
                <w:sz w:val="18"/>
                <w:szCs w:val="18"/>
              </w:rPr>
            </w:pPr>
            <w:r w:rsidRPr="004F6A0A">
              <w:rPr>
                <w:rFonts w:cstheme="minorHAnsi"/>
                <w:color w:val="FFFFFF" w:themeColor="background1"/>
                <w:sz w:val="16"/>
                <w:szCs w:val="18"/>
              </w:rPr>
              <w:t>Forekomster:</w:t>
            </w:r>
            <w:r w:rsidRPr="004F6A0A">
              <w:rPr>
                <w:rFonts w:cstheme="minorHAnsi"/>
                <w:b/>
                <w:color w:val="FFFFFF" w:themeColor="background1"/>
                <w:sz w:val="16"/>
                <w:szCs w:val="18"/>
              </w:rPr>
              <w:t xml:space="preserve"> </w:t>
            </w:r>
            <w:r w:rsidRPr="004F6A0A">
              <w:rPr>
                <w:rFonts w:cstheme="minorHAnsi"/>
                <w:b/>
                <w:color w:val="FFFFFF" w:themeColor="background1"/>
                <w:sz w:val="18"/>
                <w:szCs w:val="18"/>
              </w:rPr>
              <w:br/>
              <w:t>1</w:t>
            </w:r>
          </w:p>
        </w:tc>
        <w:tc>
          <w:tcPr>
            <w:tcW w:w="4090" w:type="dxa"/>
            <w:gridSpan w:val="3"/>
            <w:tcBorders>
              <w:bottom w:val="single" w:sz="18" w:space="0" w:color="auto"/>
            </w:tcBorders>
            <w:shd w:val="clear" w:color="auto" w:fill="215868" w:themeFill="accent5" w:themeFillShade="80"/>
          </w:tcPr>
          <w:p w14:paraId="100526BD" w14:textId="0A254BA8" w:rsidR="000A78D1" w:rsidRPr="004F6A0A" w:rsidRDefault="000A78D1">
            <w:pPr>
              <w:rPr>
                <w:rFonts w:cstheme="minorHAnsi"/>
                <w:color w:val="FFFFFF" w:themeColor="background1"/>
                <w:sz w:val="18"/>
                <w:szCs w:val="18"/>
              </w:rPr>
            </w:pPr>
            <w:r w:rsidRPr="004F6A0A">
              <w:rPr>
                <w:rFonts w:cstheme="minorHAnsi"/>
                <w:color w:val="FFFFFF" w:themeColor="background1"/>
                <w:sz w:val="18"/>
                <w:szCs w:val="18"/>
              </w:rPr>
              <w:t xml:space="preserve">En sag </w:t>
            </w:r>
            <w:r>
              <w:rPr>
                <w:rFonts w:cstheme="minorHAnsi"/>
                <w:b/>
                <w:color w:val="FFFFFF" w:themeColor="background1"/>
                <w:sz w:val="18"/>
                <w:szCs w:val="18"/>
              </w:rPr>
              <w:t>SKAL</w:t>
            </w:r>
            <w:r w:rsidRPr="004F6A0A">
              <w:rPr>
                <w:rFonts w:cstheme="minorHAnsi"/>
                <w:color w:val="FFFFFF" w:themeColor="background1"/>
                <w:sz w:val="18"/>
                <w:szCs w:val="18"/>
              </w:rPr>
              <w:t xml:space="preserve"> have </w:t>
            </w:r>
            <w:r>
              <w:rPr>
                <w:rFonts w:cstheme="minorHAnsi"/>
                <w:color w:val="FFFFFF" w:themeColor="background1"/>
                <w:sz w:val="18"/>
                <w:szCs w:val="18"/>
              </w:rPr>
              <w:t xml:space="preserve">nøjagtig </w:t>
            </w:r>
            <w:r w:rsidRPr="004F6A0A">
              <w:rPr>
                <w:rFonts w:cstheme="minorHAnsi"/>
                <w:b/>
                <w:color w:val="FFFFFF" w:themeColor="background1"/>
                <w:sz w:val="18"/>
                <w:szCs w:val="18"/>
              </w:rPr>
              <w:t>1</w:t>
            </w:r>
            <w:r w:rsidRPr="004F6A0A">
              <w:rPr>
                <w:rFonts w:cstheme="minorHAnsi"/>
                <w:color w:val="FFFFFF" w:themeColor="background1"/>
                <w:sz w:val="18"/>
                <w:szCs w:val="18"/>
              </w:rPr>
              <w:t xml:space="preserve"> relation til en sagsaktør med rollen ’Ansvarlig’.</w:t>
            </w:r>
            <w:r>
              <w:rPr>
                <w:rFonts w:cstheme="minorHAnsi"/>
                <w:color w:val="FFFFFF" w:themeColor="background1"/>
                <w:sz w:val="18"/>
                <w:szCs w:val="18"/>
              </w:rPr>
              <w:t xml:space="preserve"> </w:t>
            </w:r>
          </w:p>
        </w:tc>
        <w:tc>
          <w:tcPr>
            <w:tcW w:w="1843" w:type="dxa"/>
            <w:tcBorders>
              <w:bottom w:val="single" w:sz="18" w:space="0" w:color="auto"/>
            </w:tcBorders>
            <w:shd w:val="clear" w:color="auto" w:fill="215868" w:themeFill="accent5" w:themeFillShade="80"/>
          </w:tcPr>
          <w:p w14:paraId="30ABE11A" w14:textId="0970CAEE" w:rsidR="000A78D1" w:rsidRPr="00F73CAE" w:rsidRDefault="000A78D1" w:rsidP="00F65BAC">
            <w:pPr>
              <w:rPr>
                <w:rFonts w:cstheme="minorHAnsi"/>
                <w:color w:val="FFFFFF" w:themeColor="background1"/>
                <w:sz w:val="18"/>
                <w:szCs w:val="18"/>
              </w:rPr>
            </w:pPr>
            <w:r w:rsidRPr="004F6A0A">
              <w:rPr>
                <w:rFonts w:cstheme="minorHAnsi"/>
                <w:b/>
                <w:color w:val="FFFFFF" w:themeColor="background1"/>
                <w:sz w:val="18"/>
                <w:szCs w:val="18"/>
              </w:rPr>
              <w:t>[OB1]</w:t>
            </w:r>
            <w:r w:rsidRPr="004F6A0A">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AF056F">
              <w:rPr>
                <w:rFonts w:cstheme="minorHAnsi"/>
                <w:color w:val="FFFFFF" w:themeColor="background1"/>
                <w:sz w:val="18"/>
                <w:szCs w:val="18"/>
              </w:rPr>
              <w:t>må ikke fjernes, men gerne erstattes af en ny relation.</w:t>
            </w:r>
          </w:p>
        </w:tc>
        <w:tc>
          <w:tcPr>
            <w:tcW w:w="1843" w:type="dxa"/>
            <w:tcBorders>
              <w:bottom w:val="single" w:sz="18" w:space="0" w:color="auto"/>
            </w:tcBorders>
            <w:shd w:val="clear" w:color="auto" w:fill="215868" w:themeFill="accent5" w:themeFillShade="80"/>
          </w:tcPr>
          <w:p w14:paraId="6A999B17" w14:textId="77777777" w:rsidR="000A78D1" w:rsidRPr="004F6A0A" w:rsidRDefault="000A78D1" w:rsidP="00F65BAC">
            <w:pPr>
              <w:rPr>
                <w:rFonts w:cstheme="minorHAnsi"/>
                <w:b/>
                <w:color w:val="FFFFFF" w:themeColor="background1"/>
                <w:sz w:val="18"/>
                <w:szCs w:val="18"/>
              </w:rPr>
            </w:pPr>
          </w:p>
        </w:tc>
        <w:tc>
          <w:tcPr>
            <w:tcW w:w="1843" w:type="dxa"/>
            <w:tcBorders>
              <w:bottom w:val="single" w:sz="18" w:space="0" w:color="auto"/>
            </w:tcBorders>
            <w:shd w:val="clear" w:color="auto" w:fill="215868" w:themeFill="accent5" w:themeFillShade="80"/>
          </w:tcPr>
          <w:p w14:paraId="654ADA79" w14:textId="77777777" w:rsidR="000A78D1" w:rsidRPr="004F6A0A" w:rsidRDefault="000A78D1" w:rsidP="00F65BAC">
            <w:pPr>
              <w:rPr>
                <w:rFonts w:cstheme="minorHAnsi"/>
                <w:b/>
                <w:color w:val="FFFFFF" w:themeColor="background1"/>
                <w:sz w:val="18"/>
                <w:szCs w:val="18"/>
              </w:rPr>
            </w:pPr>
          </w:p>
        </w:tc>
      </w:tr>
      <w:tr w:rsidR="000A78D1" w:rsidRPr="006074BB" w14:paraId="16F17414" w14:textId="7E15365C" w:rsidTr="000A78D1">
        <w:tc>
          <w:tcPr>
            <w:tcW w:w="9923" w:type="dxa"/>
            <w:gridSpan w:val="7"/>
            <w:shd w:val="clear" w:color="auto" w:fill="A6A6A6" w:themeFill="background1" w:themeFillShade="A6"/>
          </w:tcPr>
          <w:p w14:paraId="4D4CD0C2" w14:textId="77777777" w:rsidR="000A78D1" w:rsidRPr="006074BB" w:rsidRDefault="000A78D1" w:rsidP="00F65BAC">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7029029E" w14:textId="77777777" w:rsidR="000A78D1" w:rsidRPr="006074BB" w:rsidRDefault="000A78D1" w:rsidP="00F65BAC">
            <w:pPr>
              <w:spacing w:before="60" w:after="60"/>
              <w:rPr>
                <w:rFonts w:ascii="Arial" w:hAnsi="Arial" w:cs="Arial"/>
                <w:sz w:val="16"/>
                <w:szCs w:val="16"/>
              </w:rPr>
            </w:pPr>
          </w:p>
        </w:tc>
        <w:tc>
          <w:tcPr>
            <w:tcW w:w="1843" w:type="dxa"/>
            <w:shd w:val="clear" w:color="auto" w:fill="A6A6A6" w:themeFill="background1" w:themeFillShade="A6"/>
          </w:tcPr>
          <w:p w14:paraId="0ED35425" w14:textId="77777777" w:rsidR="000A78D1" w:rsidRPr="006074BB" w:rsidRDefault="000A78D1" w:rsidP="00F65BAC">
            <w:pPr>
              <w:spacing w:before="60" w:after="60"/>
              <w:rPr>
                <w:rFonts w:ascii="Arial" w:hAnsi="Arial" w:cs="Arial"/>
                <w:sz w:val="16"/>
                <w:szCs w:val="16"/>
              </w:rPr>
            </w:pPr>
          </w:p>
        </w:tc>
      </w:tr>
      <w:tr w:rsidR="000A78D1" w:rsidRPr="001B6366" w14:paraId="5D946B2A" w14:textId="46E836E5" w:rsidTr="000A78D1">
        <w:tc>
          <w:tcPr>
            <w:tcW w:w="1843" w:type="dxa"/>
            <w:shd w:val="clear" w:color="auto" w:fill="A6A6A6" w:themeFill="background1" w:themeFillShade="A6"/>
          </w:tcPr>
          <w:p w14:paraId="47FECF53" w14:textId="22E5C35A" w:rsidR="000A78D1" w:rsidRPr="00AD2964" w:rsidRDefault="000A78D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15647580" w14:textId="77777777" w:rsidR="000A78D1" w:rsidRPr="00AD2964" w:rsidRDefault="000A78D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Definition</w:t>
            </w:r>
          </w:p>
        </w:tc>
        <w:tc>
          <w:tcPr>
            <w:tcW w:w="2693" w:type="dxa"/>
            <w:shd w:val="clear" w:color="auto" w:fill="A6A6A6" w:themeFill="background1" w:themeFillShade="A6"/>
          </w:tcPr>
          <w:p w14:paraId="49FC7AE1" w14:textId="77777777" w:rsidR="000A78D1" w:rsidRPr="00AD2964" w:rsidRDefault="000A78D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Regel for udfyldelse</w:t>
            </w:r>
          </w:p>
        </w:tc>
        <w:tc>
          <w:tcPr>
            <w:tcW w:w="1134" w:type="dxa"/>
            <w:shd w:val="clear" w:color="auto" w:fill="A6A6A6" w:themeFill="background1" w:themeFillShade="A6"/>
          </w:tcPr>
          <w:p w14:paraId="7602D93C" w14:textId="77777777" w:rsidR="000A78D1" w:rsidRPr="00AD2964" w:rsidRDefault="000A78D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Format</w:t>
            </w:r>
          </w:p>
        </w:tc>
        <w:tc>
          <w:tcPr>
            <w:tcW w:w="1843" w:type="dxa"/>
            <w:shd w:val="clear" w:color="auto" w:fill="A6A6A6" w:themeFill="background1" w:themeFillShade="A6"/>
          </w:tcPr>
          <w:p w14:paraId="6654C848" w14:textId="282126B2" w:rsidR="000A78D1" w:rsidRPr="00AD2964" w:rsidRDefault="000A78D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Evt. eksempel</w:t>
            </w:r>
          </w:p>
        </w:tc>
        <w:tc>
          <w:tcPr>
            <w:tcW w:w="1843" w:type="dxa"/>
            <w:shd w:val="clear" w:color="auto" w:fill="A6A6A6" w:themeFill="background1" w:themeFillShade="A6"/>
          </w:tcPr>
          <w:p w14:paraId="31AA566E" w14:textId="23DDD90C" w:rsidR="000A78D1" w:rsidRPr="00AD2964" w:rsidRDefault="000A78D1" w:rsidP="00AD296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558EDCA9" w14:textId="442C2E50" w:rsidR="000A78D1" w:rsidRPr="00AD2964" w:rsidRDefault="00D44DA1" w:rsidP="00AD296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0A78D1" w14:paraId="53DB0AA0" w14:textId="00B77DE3" w:rsidTr="000A78D1">
        <w:tc>
          <w:tcPr>
            <w:tcW w:w="1843" w:type="dxa"/>
            <w:shd w:val="clear" w:color="auto" w:fill="B6DDE8" w:themeFill="accent5" w:themeFillTint="66"/>
          </w:tcPr>
          <w:p w14:paraId="790B0175" w14:textId="77777777" w:rsidR="000A78D1" w:rsidRDefault="000A78D1" w:rsidP="00AD296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3643E003" w14:textId="77777777" w:rsidR="000A78D1" w:rsidRDefault="000A78D1" w:rsidP="00AD2964">
            <w:pPr>
              <w:spacing w:beforeLines="20" w:before="48" w:afterLines="20" w:after="48" w:line="240" w:lineRule="atLeast"/>
              <w:rPr>
                <w:rFonts w:cstheme="minorHAnsi"/>
                <w:sz w:val="18"/>
                <w:szCs w:val="18"/>
              </w:rPr>
            </w:pPr>
            <w:r>
              <w:rPr>
                <w:rFonts w:cstheme="minorHAnsi"/>
                <w:sz w:val="18"/>
                <w:szCs w:val="18"/>
              </w:rPr>
              <w:t>Denne specifikation af en sagsaktør gælder for rollen ’Ansvarlig’.</w:t>
            </w:r>
          </w:p>
        </w:tc>
        <w:tc>
          <w:tcPr>
            <w:tcW w:w="2693" w:type="dxa"/>
            <w:shd w:val="clear" w:color="auto" w:fill="B6DDE8" w:themeFill="accent5" w:themeFillTint="66"/>
          </w:tcPr>
          <w:p w14:paraId="5F1277FC" w14:textId="77777777" w:rsidR="000A78D1" w:rsidRDefault="000A78D1" w:rsidP="004D0C82">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2F3544">
              <w:rPr>
                <w:rFonts w:ascii="Arial" w:hAnsi="Arial" w:cs="Arial"/>
                <w:color w:val="000000"/>
                <w:sz w:val="18"/>
                <w:szCs w:val="18"/>
              </w:rPr>
              <w:t>Obligatorisk</w:t>
            </w:r>
            <w:r>
              <w:rPr>
                <w:rFonts w:cstheme="minorHAnsi"/>
                <w:sz w:val="18"/>
                <w:szCs w:val="18"/>
              </w:rPr>
              <w:t xml:space="preserve"> ved import – må ikke fjernes, men gerne erstattes af en ny relation. </w:t>
            </w:r>
          </w:p>
          <w:p w14:paraId="5DA22F26" w14:textId="3AD6B2B1" w:rsidR="000A78D1" w:rsidRDefault="000A78D1" w:rsidP="009735BA">
            <w:pPr>
              <w:spacing w:beforeLines="20" w:before="48" w:afterLines="20" w:after="48" w:line="240" w:lineRule="atLeast"/>
              <w:rPr>
                <w:rFonts w:cstheme="minorHAnsi"/>
                <w:b/>
                <w:sz w:val="18"/>
                <w:szCs w:val="18"/>
              </w:rPr>
            </w:pPr>
            <w:r>
              <w:rPr>
                <w:rFonts w:cstheme="minorHAnsi"/>
                <w:sz w:val="18"/>
                <w:szCs w:val="18"/>
              </w:rPr>
              <w:t>Rollen på en relation kan ikke ændres, da den indgår som en del af relationens sammensatte ID (relationstype-relationsrolle-indeks).</w:t>
            </w:r>
          </w:p>
          <w:p w14:paraId="64F5AC54" w14:textId="434A298C" w:rsidR="000A78D1" w:rsidRDefault="000A78D1" w:rsidP="009735BA">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3FE0F92B" w14:textId="77777777" w:rsidR="000A78D1" w:rsidRDefault="000A78D1" w:rsidP="00AD296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34C3BA9E" w14:textId="0F28C40B" w:rsidR="000A78D1" w:rsidRDefault="000A78D1" w:rsidP="00AD2964">
            <w:pPr>
              <w:spacing w:beforeLines="20" w:before="48" w:afterLines="20" w:after="48" w:line="240" w:lineRule="atLeast"/>
              <w:rPr>
                <w:rFonts w:cstheme="minorHAnsi"/>
                <w:sz w:val="18"/>
                <w:szCs w:val="18"/>
              </w:rPr>
            </w:pPr>
            <w:r>
              <w:rPr>
                <w:rFonts w:cstheme="minorHAnsi"/>
                <w:sz w:val="18"/>
                <w:szCs w:val="18"/>
              </w:rPr>
              <w:t>1111aaaa-11aa-22bb-33cc-111111aaaaaa</w:t>
            </w:r>
            <w:r w:rsidDel="00116E61">
              <w:rPr>
                <w:rFonts w:cstheme="minorHAnsi"/>
                <w:sz w:val="18"/>
                <w:szCs w:val="18"/>
              </w:rPr>
              <w:t xml:space="preserve"> </w:t>
            </w:r>
          </w:p>
        </w:tc>
        <w:tc>
          <w:tcPr>
            <w:tcW w:w="1843" w:type="dxa"/>
            <w:shd w:val="clear" w:color="auto" w:fill="B6DDE8" w:themeFill="accent5" w:themeFillTint="66"/>
          </w:tcPr>
          <w:p w14:paraId="44A88C3F"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A65110F" w14:textId="77777777" w:rsidR="000A78D1" w:rsidRDefault="000A78D1" w:rsidP="00AD2964">
            <w:pPr>
              <w:spacing w:beforeLines="20" w:before="48" w:afterLines="20" w:after="48" w:line="240" w:lineRule="atLeast"/>
              <w:rPr>
                <w:rFonts w:cstheme="minorHAnsi"/>
                <w:sz w:val="18"/>
                <w:szCs w:val="18"/>
              </w:rPr>
            </w:pPr>
          </w:p>
        </w:tc>
      </w:tr>
      <w:tr w:rsidR="000A78D1" w14:paraId="118EAA9C" w14:textId="150CF979" w:rsidTr="000A78D1">
        <w:tc>
          <w:tcPr>
            <w:tcW w:w="1843" w:type="dxa"/>
            <w:shd w:val="clear" w:color="auto" w:fill="B6DDE8" w:themeFill="accent5" w:themeFillTint="66"/>
          </w:tcPr>
          <w:p w14:paraId="1533840E" w14:textId="77777777" w:rsidR="000A78D1" w:rsidRDefault="000A78D1" w:rsidP="00AD296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745DBE16" w14:textId="01240360" w:rsidR="000A78D1" w:rsidRPr="004C15BC" w:rsidRDefault="000A78D1" w:rsidP="00AD2964">
            <w:pPr>
              <w:spacing w:beforeLines="20" w:before="48" w:afterLines="20" w:after="48" w:line="240" w:lineRule="atLeast"/>
              <w:rPr>
                <w:rFonts w:cstheme="minorHAnsi"/>
                <w:sz w:val="18"/>
                <w:szCs w:val="18"/>
                <w:highlight w:val="yellow"/>
              </w:rPr>
            </w:pPr>
            <w:r w:rsidRPr="00984422">
              <w:rPr>
                <w:rFonts w:cstheme="minorHAnsi"/>
                <w:sz w:val="18"/>
                <w:szCs w:val="18"/>
              </w:rPr>
              <w:t>Den ansvarlige</w:t>
            </w:r>
            <w:r>
              <w:rPr>
                <w:rFonts w:cstheme="minorHAnsi"/>
                <w:sz w:val="18"/>
                <w:szCs w:val="18"/>
              </w:rPr>
              <w:t xml:space="preserve"> aktør for en sag er den organisatoriske enhed (fx en afdeling), der er ansvarlig for, at sagen bliver behandlet korrekt. Hvis kommunen ønsker at anvende dataafgrænsning på organisatorisk enhed i fx SAPA, er den ansvarlige sagsaktør, der afgrænses på, og så er det vigtigt, at sagerne opmærkes med det niveau af organisatorisk enhed, som man ønsker at styre på.</w:t>
            </w:r>
          </w:p>
        </w:tc>
        <w:tc>
          <w:tcPr>
            <w:tcW w:w="2693" w:type="dxa"/>
            <w:shd w:val="clear" w:color="auto" w:fill="B6DDE8" w:themeFill="accent5" w:themeFillTint="66"/>
          </w:tcPr>
          <w:p w14:paraId="2EC1EB1A" w14:textId="2D3A7020" w:rsidR="000A78D1" w:rsidRDefault="000A78D1" w:rsidP="004D0C82">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ascii="Arial" w:hAnsi="Arial" w:cs="Arial"/>
                <w:bCs/>
                <w:sz w:val="18"/>
                <w:szCs w:val="18"/>
              </w:rPr>
              <w:t>,</w:t>
            </w:r>
            <w:r>
              <w:rPr>
                <w:rFonts w:cstheme="minorHAnsi"/>
                <w:sz w:val="18"/>
                <w:szCs w:val="18"/>
              </w:rPr>
              <w:t xml:space="preserve"> men gerne erstattes af en ny relation. </w:t>
            </w:r>
          </w:p>
          <w:p w14:paraId="4EA66012" w14:textId="4B699654" w:rsidR="000A78D1" w:rsidRDefault="000A78D1" w:rsidP="00AD2964">
            <w:pPr>
              <w:spacing w:beforeLines="20" w:before="48" w:afterLines="20" w:after="48" w:line="240" w:lineRule="atLeast"/>
              <w:rPr>
                <w:rFonts w:cstheme="minorHAnsi"/>
                <w:sz w:val="18"/>
                <w:szCs w:val="18"/>
              </w:rPr>
            </w:pPr>
            <w:r>
              <w:rPr>
                <w:rFonts w:cstheme="minorHAnsi"/>
                <w:sz w:val="18"/>
                <w:szCs w:val="18"/>
              </w:rPr>
              <w:t xml:space="preserve">For rollen ’Ansvarlig’ kan Objekttypen kun være ’OrgEnhed’. </w:t>
            </w:r>
          </w:p>
          <w:p w14:paraId="1C45650D" w14:textId="003964D0" w:rsidR="000A78D1" w:rsidRPr="00F225E4" w:rsidRDefault="000A78D1" w:rsidP="00AD2964">
            <w:pPr>
              <w:spacing w:beforeLines="20" w:before="48" w:afterLines="20" w:after="48" w:line="240" w:lineRule="atLeast"/>
              <w:rPr>
                <w:rFonts w:cstheme="minorHAnsi"/>
                <w:sz w:val="18"/>
                <w:szCs w:val="18"/>
              </w:rPr>
            </w:pPr>
            <w:r w:rsidRPr="006A4A9E">
              <w:rPr>
                <w:rFonts w:cstheme="minorHAnsi"/>
                <w:sz w:val="18"/>
                <w:szCs w:val="18"/>
              </w:rPr>
              <w:t xml:space="preserve">Typen ’Organisation’ </w:t>
            </w:r>
            <w:r w:rsidRPr="00F225E4">
              <w:rPr>
                <w:rFonts w:cstheme="minorHAnsi"/>
                <w:sz w:val="18"/>
                <w:szCs w:val="18"/>
              </w:rPr>
              <w:t xml:space="preserve">kan ikke anvendes her, </w:t>
            </w:r>
            <w:r>
              <w:rPr>
                <w:rFonts w:cstheme="minorHAnsi"/>
                <w:sz w:val="18"/>
                <w:szCs w:val="18"/>
              </w:rPr>
              <w:t xml:space="preserve">det vil sige </w:t>
            </w:r>
            <w:r w:rsidRPr="00F225E4">
              <w:rPr>
                <w:rFonts w:cstheme="minorHAnsi"/>
                <w:sz w:val="18"/>
                <w:szCs w:val="18"/>
              </w:rPr>
              <w:t>m</w:t>
            </w:r>
            <w:r w:rsidRPr="006A4A9E">
              <w:rPr>
                <w:rFonts w:cstheme="minorHAnsi"/>
                <w:sz w:val="18"/>
                <w:szCs w:val="18"/>
              </w:rPr>
              <w:t>an kan ikke tilknytte fx Roskilde kommune som ansvarlig for behandlingen af en given sag.</w:t>
            </w:r>
            <w:r>
              <w:rPr>
                <w:rFonts w:cstheme="minorHAnsi"/>
                <w:sz w:val="18"/>
                <w:szCs w:val="18"/>
              </w:rPr>
              <w:t xml:space="preserve"> Der er behov en markering på et lavere niveau i organisationen.</w:t>
            </w:r>
          </w:p>
          <w:p w14:paraId="2EF7679F" w14:textId="487AA4E4" w:rsidR="000A78D1" w:rsidRDefault="000A78D1" w:rsidP="00AD2964">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644F0797" w14:textId="77777777" w:rsidR="000A78D1" w:rsidRDefault="000A78D1" w:rsidP="00AD296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46E31AF9" w14:textId="24149C57" w:rsidR="000A78D1" w:rsidRDefault="000A78D1" w:rsidP="00AD2964">
            <w:pPr>
              <w:spacing w:beforeLines="20" w:before="48" w:afterLines="20" w:after="48" w:line="240" w:lineRule="atLeast"/>
              <w:rPr>
                <w:rFonts w:cstheme="minorHAnsi"/>
                <w:sz w:val="18"/>
                <w:szCs w:val="18"/>
              </w:rPr>
            </w:pPr>
            <w:r>
              <w:rPr>
                <w:rFonts w:cstheme="minorHAnsi"/>
                <w:sz w:val="18"/>
                <w:szCs w:val="18"/>
              </w:rPr>
              <w:t>1111aaaa-11aa-22bb-33cc-111111aaaaaa</w:t>
            </w:r>
            <w:r w:rsidDel="00116E61">
              <w:rPr>
                <w:rFonts w:cstheme="minorHAnsi"/>
                <w:sz w:val="18"/>
                <w:szCs w:val="18"/>
              </w:rPr>
              <w:t xml:space="preserve"> </w:t>
            </w:r>
          </w:p>
        </w:tc>
        <w:tc>
          <w:tcPr>
            <w:tcW w:w="1843" w:type="dxa"/>
            <w:shd w:val="clear" w:color="auto" w:fill="B6DDE8" w:themeFill="accent5" w:themeFillTint="66"/>
          </w:tcPr>
          <w:p w14:paraId="190CC039"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DCB4E71" w14:textId="77777777" w:rsidR="000A78D1" w:rsidRDefault="000A78D1" w:rsidP="00AD2964">
            <w:pPr>
              <w:spacing w:beforeLines="20" w:before="48" w:afterLines="20" w:after="48" w:line="240" w:lineRule="atLeast"/>
              <w:rPr>
                <w:rFonts w:cstheme="minorHAnsi"/>
                <w:sz w:val="18"/>
                <w:szCs w:val="18"/>
              </w:rPr>
            </w:pPr>
          </w:p>
        </w:tc>
      </w:tr>
      <w:tr w:rsidR="000A78D1" w:rsidRPr="0072123F" w14:paraId="693D3A3D" w14:textId="0B3C2ABB" w:rsidTr="000A78D1">
        <w:tc>
          <w:tcPr>
            <w:tcW w:w="1843" w:type="dxa"/>
            <w:shd w:val="clear" w:color="auto" w:fill="B6DDE8" w:themeFill="accent5" w:themeFillTint="66"/>
          </w:tcPr>
          <w:p w14:paraId="2933E895" w14:textId="77777777" w:rsidR="000A78D1" w:rsidRDefault="000A78D1" w:rsidP="00AD2964">
            <w:pPr>
              <w:spacing w:beforeLines="20" w:before="48" w:afterLines="20" w:after="48" w:line="240" w:lineRule="atLeast"/>
              <w:rPr>
                <w:rFonts w:cstheme="minorHAnsi"/>
                <w:sz w:val="18"/>
                <w:szCs w:val="18"/>
              </w:rPr>
            </w:pPr>
            <w:r w:rsidRPr="00AD2964">
              <w:rPr>
                <w:rFonts w:cstheme="minorHAnsi"/>
                <w:sz w:val="18"/>
                <w:szCs w:val="18"/>
              </w:rPr>
              <w:t>ReferenceID</w:t>
            </w:r>
          </w:p>
        </w:tc>
        <w:tc>
          <w:tcPr>
            <w:tcW w:w="2410" w:type="dxa"/>
            <w:gridSpan w:val="3"/>
            <w:shd w:val="clear" w:color="auto" w:fill="B6DDE8" w:themeFill="accent5" w:themeFillTint="66"/>
          </w:tcPr>
          <w:p w14:paraId="476E61AA" w14:textId="283390EB" w:rsidR="000A78D1" w:rsidRDefault="000A78D1" w:rsidP="00AD2964">
            <w:pPr>
              <w:spacing w:beforeLines="20" w:before="48" w:afterLines="20" w:after="48" w:line="240" w:lineRule="atLeast"/>
              <w:rPr>
                <w:rFonts w:cstheme="minorHAnsi"/>
                <w:sz w:val="18"/>
                <w:szCs w:val="18"/>
              </w:rPr>
            </w:pPr>
            <w:r>
              <w:rPr>
                <w:rFonts w:cstheme="minorHAnsi"/>
                <w:sz w:val="18"/>
                <w:szCs w:val="18"/>
              </w:rPr>
              <w:t>Reference til en aktør, som bevillingen knyttes til.</w:t>
            </w:r>
          </w:p>
        </w:tc>
        <w:tc>
          <w:tcPr>
            <w:tcW w:w="2693" w:type="dxa"/>
            <w:shd w:val="clear" w:color="auto" w:fill="B6DDE8" w:themeFill="accent5" w:themeFillTint="66"/>
          </w:tcPr>
          <w:p w14:paraId="22C79D1B" w14:textId="462A4CD1" w:rsidR="000A78D1" w:rsidRDefault="000A78D1" w:rsidP="0072123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5850F96E" w14:textId="434A4FBA" w:rsidR="000A78D1" w:rsidRDefault="000A78D1" w:rsidP="0072123F">
            <w:pPr>
              <w:spacing w:beforeLines="20" w:before="48" w:afterLines="20" w:after="48" w:line="240" w:lineRule="atLeast"/>
              <w:rPr>
                <w:rFonts w:cstheme="minorHAnsi"/>
                <w:sz w:val="18"/>
                <w:szCs w:val="18"/>
              </w:rPr>
            </w:pPr>
            <w:r>
              <w:rPr>
                <w:rFonts w:cstheme="minorHAnsi"/>
                <w:sz w:val="18"/>
                <w:szCs w:val="18"/>
              </w:rPr>
              <w:lastRenderedPageBreak/>
              <w:t>Referencen kan angives enten som UUID til aktøren i Fælleskommunalt Organisationssystem, eller som URN. UUID foretrækkes.</w:t>
            </w:r>
          </w:p>
          <w:p w14:paraId="0AEF4404" w14:textId="37B23A96" w:rsidR="000A78D1" w:rsidRDefault="000A78D1">
            <w:pPr>
              <w:spacing w:beforeLines="20" w:before="48" w:afterLines="20" w:after="48" w:line="240" w:lineRule="atLeast"/>
              <w:rPr>
                <w:rFonts w:cstheme="minorHAnsi"/>
                <w:sz w:val="18"/>
                <w:szCs w:val="18"/>
              </w:rPr>
            </w:pPr>
            <w:r>
              <w:rPr>
                <w:rFonts w:cstheme="minorHAnsi"/>
                <w:sz w:val="18"/>
                <w:szCs w:val="18"/>
              </w:rPr>
              <w:t xml:space="preserve">Hvis objekttypen ’OrgEnhed’ er angivet, skal følgende URN-struktur anvendes: </w:t>
            </w:r>
            <w:r w:rsidRPr="0072123F">
              <w:rPr>
                <w:rFonts w:cstheme="minorHAnsi"/>
                <w:sz w:val="18"/>
                <w:szCs w:val="18"/>
              </w:rPr>
              <w:t xml:space="preserve">’urn:oio:&lt;org&gt;:&lt;idtype&gt;:xxxx’. </w:t>
            </w:r>
          </w:p>
        </w:tc>
        <w:tc>
          <w:tcPr>
            <w:tcW w:w="1134" w:type="dxa"/>
            <w:shd w:val="clear" w:color="auto" w:fill="B6DDE8" w:themeFill="accent5" w:themeFillTint="66"/>
          </w:tcPr>
          <w:p w14:paraId="382B7905" w14:textId="0688057D" w:rsidR="000A78D1" w:rsidRDefault="000A78D1" w:rsidP="00891420">
            <w:pPr>
              <w:spacing w:beforeLines="20" w:before="48" w:afterLines="20" w:after="48" w:line="240" w:lineRule="atLeast"/>
              <w:rPr>
                <w:rFonts w:cstheme="minorHAnsi"/>
                <w:sz w:val="18"/>
                <w:szCs w:val="18"/>
              </w:rPr>
            </w:pPr>
            <w:r>
              <w:rPr>
                <w:rFonts w:cstheme="minorHAnsi"/>
                <w:sz w:val="18"/>
                <w:szCs w:val="18"/>
              </w:rPr>
              <w:lastRenderedPageBreak/>
              <w:t xml:space="preserve">UUID eller URN (string) </w:t>
            </w:r>
          </w:p>
          <w:p w14:paraId="2B4730D4" w14:textId="77777777" w:rsidR="000A78D1" w:rsidRDefault="000A78D1" w:rsidP="00891420">
            <w:pPr>
              <w:spacing w:beforeLines="20" w:before="48" w:afterLines="20" w:after="48" w:line="240" w:lineRule="atLeast"/>
              <w:rPr>
                <w:rFonts w:cstheme="minorHAnsi"/>
                <w:sz w:val="18"/>
                <w:szCs w:val="18"/>
              </w:rPr>
            </w:pPr>
          </w:p>
          <w:p w14:paraId="18110354" w14:textId="76CE758D" w:rsidR="000A78D1" w:rsidRDefault="000A78D1" w:rsidP="00891420">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451C8062" w14:textId="45BE8375" w:rsidR="000A78D1" w:rsidRPr="00F225E4" w:rsidRDefault="000A78D1" w:rsidP="00AD2964">
            <w:pPr>
              <w:spacing w:beforeLines="20" w:before="48" w:afterLines="20" w:after="48" w:line="240" w:lineRule="atLeast"/>
              <w:rPr>
                <w:rFonts w:cstheme="minorHAnsi"/>
                <w:sz w:val="18"/>
                <w:szCs w:val="18"/>
              </w:rPr>
            </w:pPr>
            <w:r w:rsidRPr="00F225E4">
              <w:rPr>
                <w:rFonts w:cstheme="minorHAnsi"/>
                <w:sz w:val="18"/>
                <w:szCs w:val="18"/>
              </w:rPr>
              <w:lastRenderedPageBreak/>
              <w:t>1111aaaa-11aa-22bb-33cc-111111aaaaaa</w:t>
            </w:r>
          </w:p>
          <w:p w14:paraId="717605FE" w14:textId="77777777" w:rsidR="000A78D1" w:rsidRPr="00F225E4" w:rsidRDefault="000A78D1" w:rsidP="00C13EA9">
            <w:pPr>
              <w:rPr>
                <w:rFonts w:cstheme="minorHAnsi"/>
                <w:sz w:val="18"/>
                <w:szCs w:val="18"/>
              </w:rPr>
            </w:pPr>
          </w:p>
          <w:p w14:paraId="23303AF4" w14:textId="77777777" w:rsidR="000A78D1" w:rsidRPr="00A70989" w:rsidRDefault="000A78D1" w:rsidP="0072123F">
            <w:pPr>
              <w:rPr>
                <w:rFonts w:ascii="Arial" w:hAnsi="Arial" w:cs="Arial"/>
                <w:i/>
                <w:color w:val="000000"/>
                <w:sz w:val="18"/>
                <w:szCs w:val="18"/>
              </w:rPr>
            </w:pPr>
            <w:r w:rsidRPr="00286B9A">
              <w:rPr>
                <w:rFonts w:cstheme="minorHAnsi"/>
                <w:i/>
                <w:sz w:val="18"/>
                <w:szCs w:val="18"/>
              </w:rPr>
              <w:t>eller</w:t>
            </w:r>
          </w:p>
          <w:p w14:paraId="0C52784A" w14:textId="77777777" w:rsidR="000A78D1" w:rsidRPr="00286B9A" w:rsidRDefault="000A78D1" w:rsidP="00C13EA9">
            <w:pPr>
              <w:rPr>
                <w:rFonts w:cstheme="minorHAnsi"/>
                <w:i/>
                <w:sz w:val="18"/>
                <w:szCs w:val="18"/>
              </w:rPr>
            </w:pPr>
          </w:p>
          <w:p w14:paraId="5FB977FE" w14:textId="3E1EBF33" w:rsidR="000A78D1" w:rsidRPr="00E01C78" w:rsidRDefault="000A78D1" w:rsidP="00C13EA9">
            <w:pPr>
              <w:rPr>
                <w:rFonts w:cstheme="minorHAnsi"/>
                <w:i/>
                <w:sz w:val="18"/>
                <w:szCs w:val="18"/>
              </w:rPr>
            </w:pPr>
            <w:r w:rsidRPr="00B12B26">
              <w:rPr>
                <w:rFonts w:ascii="Arial" w:hAnsi="Arial" w:cs="Arial"/>
                <w:color w:val="000000"/>
                <w:sz w:val="18"/>
                <w:szCs w:val="18"/>
              </w:rPr>
              <w:t>urn:oio:kmd:sag:administrativenhed:</w:t>
            </w:r>
            <w:r>
              <w:rPr>
                <w:rFonts w:ascii="Arial" w:hAnsi="Arial" w:cs="Arial"/>
                <w:color w:val="000000"/>
                <w:sz w:val="18"/>
                <w:szCs w:val="18"/>
              </w:rPr>
              <w:t>LOSID:012345678</w:t>
            </w:r>
          </w:p>
        </w:tc>
        <w:tc>
          <w:tcPr>
            <w:tcW w:w="1843" w:type="dxa"/>
            <w:shd w:val="clear" w:color="auto" w:fill="B6DDE8" w:themeFill="accent5" w:themeFillTint="66"/>
          </w:tcPr>
          <w:p w14:paraId="135BCBD0" w14:textId="77777777" w:rsidR="000A78D1" w:rsidRPr="00F225E4"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E400E5E" w14:textId="77777777" w:rsidR="000A78D1" w:rsidRPr="00F225E4" w:rsidRDefault="000A78D1" w:rsidP="00AD2964">
            <w:pPr>
              <w:spacing w:beforeLines="20" w:before="48" w:afterLines="20" w:after="48" w:line="240" w:lineRule="atLeast"/>
              <w:rPr>
                <w:rFonts w:cstheme="minorHAnsi"/>
                <w:sz w:val="18"/>
                <w:szCs w:val="18"/>
              </w:rPr>
            </w:pPr>
          </w:p>
        </w:tc>
      </w:tr>
      <w:tr w:rsidR="000A78D1" w14:paraId="43CD7F78" w14:textId="4FCD6FF3" w:rsidTr="000A78D1">
        <w:tc>
          <w:tcPr>
            <w:tcW w:w="1843" w:type="dxa"/>
            <w:shd w:val="clear" w:color="auto" w:fill="B6DDE8" w:themeFill="accent5" w:themeFillTint="66"/>
          </w:tcPr>
          <w:p w14:paraId="6CF036BC" w14:textId="1D011330" w:rsidR="000A78D1" w:rsidRPr="00454638" w:rsidRDefault="000A78D1" w:rsidP="00AD2964">
            <w:pPr>
              <w:spacing w:beforeLines="20" w:before="48" w:afterLines="20" w:after="48" w:line="240" w:lineRule="atLeast"/>
              <w:rPr>
                <w:rFonts w:ascii="Arial" w:hAnsi="Arial" w:cs="Arial"/>
                <w:color w:val="000000"/>
                <w:sz w:val="18"/>
                <w:szCs w:val="18"/>
              </w:rPr>
            </w:pPr>
            <w:r w:rsidRPr="00AD2964">
              <w:rPr>
                <w:rFonts w:cstheme="minorHAnsi"/>
                <w:sz w:val="18"/>
                <w:szCs w:val="18"/>
              </w:rPr>
              <w:t>Indeks</w:t>
            </w:r>
          </w:p>
        </w:tc>
        <w:tc>
          <w:tcPr>
            <w:tcW w:w="2410" w:type="dxa"/>
            <w:gridSpan w:val="3"/>
            <w:shd w:val="clear" w:color="auto" w:fill="B6DDE8" w:themeFill="accent5" w:themeFillTint="66"/>
          </w:tcPr>
          <w:p w14:paraId="5670BECF" w14:textId="4226E33D" w:rsidR="000A78D1" w:rsidRDefault="000A78D1" w:rsidP="00AD2964">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sagsaktør) og relationens rolle til unikt at udpege en specifik relation – fx ’sagsaktør-andre behandlere-1’. Denne sammensatte nøgle skal fx anvendes ved opdatering af en relation.</w:t>
            </w:r>
          </w:p>
        </w:tc>
        <w:tc>
          <w:tcPr>
            <w:tcW w:w="2693" w:type="dxa"/>
            <w:shd w:val="clear" w:color="auto" w:fill="B6DDE8" w:themeFill="accent5" w:themeFillTint="66"/>
          </w:tcPr>
          <w:p w14:paraId="3E54F66C" w14:textId="77777777" w:rsidR="000A78D1" w:rsidRDefault="000A78D1" w:rsidP="00AD2964">
            <w:pPr>
              <w:spacing w:beforeLines="20" w:before="48" w:afterLines="20" w:after="48" w:line="240" w:lineRule="atLeast"/>
              <w:rPr>
                <w:rFonts w:cstheme="minorHAnsi"/>
                <w:sz w:val="18"/>
                <w:szCs w:val="18"/>
              </w:rPr>
            </w:pPr>
            <w:r>
              <w:rPr>
                <w:rFonts w:cstheme="minorHAnsi"/>
                <w:sz w:val="18"/>
                <w:szCs w:val="18"/>
              </w:rPr>
              <w:t>MÅ IKKE UDFYLDES.</w:t>
            </w:r>
          </w:p>
          <w:p w14:paraId="5C7E644D" w14:textId="77777777" w:rsidR="000A78D1" w:rsidRDefault="000A78D1" w:rsidP="00B513C0">
            <w:pPr>
              <w:spacing w:beforeLines="20" w:before="48" w:afterLines="20" w:after="48" w:line="240" w:lineRule="atLeast"/>
              <w:rPr>
                <w:rFonts w:cstheme="minorHAnsi"/>
                <w:sz w:val="18"/>
                <w:szCs w:val="18"/>
              </w:rPr>
            </w:pPr>
            <w:r>
              <w:rPr>
                <w:rFonts w:cstheme="minorHAnsi"/>
                <w:sz w:val="18"/>
                <w:szCs w:val="18"/>
              </w:rPr>
              <w:t>For rollen ’Ansvarlig’ giver det ikke mening at angive et indeks, da der kun må være en sagsaktør med denne rolle.</w:t>
            </w:r>
          </w:p>
        </w:tc>
        <w:tc>
          <w:tcPr>
            <w:tcW w:w="1134" w:type="dxa"/>
            <w:shd w:val="clear" w:color="auto" w:fill="B6DDE8" w:themeFill="accent5" w:themeFillTint="66"/>
          </w:tcPr>
          <w:p w14:paraId="4CDB95B7" w14:textId="7C2DD59F" w:rsidR="000A78D1" w:rsidRDefault="000A78D1" w:rsidP="00BE3F87">
            <w:pPr>
              <w:spacing w:beforeLines="20" w:before="48" w:afterLines="20" w:after="48" w:line="240" w:lineRule="atLeast"/>
              <w:rPr>
                <w:rFonts w:cstheme="minorHAnsi"/>
                <w:sz w:val="18"/>
                <w:szCs w:val="18"/>
              </w:rPr>
            </w:pPr>
            <w:r>
              <w:rPr>
                <w:rFonts w:cstheme="minorHAnsi"/>
                <w:sz w:val="18"/>
                <w:szCs w:val="18"/>
              </w:rPr>
              <w:t xml:space="preserve">Tekst (string) </w:t>
            </w:r>
          </w:p>
          <w:p w14:paraId="1F0B76D5" w14:textId="77777777" w:rsidR="000A78D1" w:rsidRDefault="000A78D1" w:rsidP="00BE3F87">
            <w:pPr>
              <w:spacing w:beforeLines="20" w:before="48" w:afterLines="20" w:after="48" w:line="240" w:lineRule="atLeast"/>
              <w:rPr>
                <w:rFonts w:cstheme="minorHAnsi"/>
                <w:sz w:val="18"/>
                <w:szCs w:val="18"/>
              </w:rPr>
            </w:pPr>
          </w:p>
          <w:p w14:paraId="77DABA5B" w14:textId="15DA8BB1" w:rsidR="000A78D1" w:rsidRDefault="000A78D1" w:rsidP="00BE3F87">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1D2C33D7" w14:textId="68E87D2A" w:rsidR="000A78D1" w:rsidRDefault="000A78D1" w:rsidP="00AD296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4B626D2B"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74CA6DB" w14:textId="77777777" w:rsidR="000A78D1" w:rsidRDefault="000A78D1" w:rsidP="00AD2964">
            <w:pPr>
              <w:spacing w:beforeLines="20" w:before="48" w:afterLines="20" w:after="48" w:line="240" w:lineRule="atLeast"/>
              <w:rPr>
                <w:rFonts w:cstheme="minorHAnsi"/>
                <w:sz w:val="18"/>
                <w:szCs w:val="18"/>
              </w:rPr>
            </w:pPr>
          </w:p>
        </w:tc>
      </w:tr>
      <w:tr w:rsidR="000A78D1" w14:paraId="2A24F15C" w14:textId="4B0F69D7" w:rsidTr="000A78D1">
        <w:tc>
          <w:tcPr>
            <w:tcW w:w="1843" w:type="dxa"/>
            <w:shd w:val="clear" w:color="auto" w:fill="B6DDE8" w:themeFill="accent5" w:themeFillTint="66"/>
          </w:tcPr>
          <w:p w14:paraId="3D9FF98F" w14:textId="77777777" w:rsidR="000A78D1" w:rsidRPr="00956F1A" w:rsidRDefault="000A78D1" w:rsidP="00AD2964">
            <w:pPr>
              <w:spacing w:beforeLines="20" w:before="48" w:afterLines="20" w:after="48" w:line="240" w:lineRule="atLeast"/>
              <w:rPr>
                <w:rFonts w:cstheme="minorHAnsi"/>
                <w:sz w:val="18"/>
                <w:szCs w:val="18"/>
              </w:rPr>
            </w:pPr>
            <w:r w:rsidRPr="00956F1A">
              <w:rPr>
                <w:rFonts w:ascii="Arial" w:hAnsi="Arial" w:cs="Arial"/>
                <w:color w:val="000000"/>
                <w:sz w:val="18"/>
                <w:szCs w:val="18"/>
              </w:rPr>
              <w:t>CVR-Nummer</w:t>
            </w:r>
          </w:p>
        </w:tc>
        <w:tc>
          <w:tcPr>
            <w:tcW w:w="2410" w:type="dxa"/>
            <w:gridSpan w:val="3"/>
            <w:shd w:val="clear" w:color="auto" w:fill="B6DDE8" w:themeFill="accent5" w:themeFillTint="66"/>
          </w:tcPr>
          <w:p w14:paraId="3D35AA0F" w14:textId="77777777" w:rsidR="000A78D1" w:rsidRPr="005F5198"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693" w:type="dxa"/>
            <w:shd w:val="clear" w:color="auto" w:fill="B6DDE8" w:themeFill="accent5" w:themeFillTint="66"/>
          </w:tcPr>
          <w:p w14:paraId="73C6A056" w14:textId="1A69DF7A" w:rsidR="000A78D1" w:rsidRDefault="000A78D1" w:rsidP="001C5733">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ascii="Arial" w:hAnsi="Arial" w:cs="Arial"/>
                <w:bCs/>
                <w:sz w:val="18"/>
                <w:szCs w:val="18"/>
              </w:rPr>
              <w:t>,</w:t>
            </w:r>
            <w:r>
              <w:rPr>
                <w:rFonts w:cstheme="minorHAnsi"/>
                <w:sz w:val="18"/>
                <w:szCs w:val="18"/>
              </w:rPr>
              <w:t xml:space="preserve"> men gerne erstattes af en ny relation. </w:t>
            </w:r>
          </w:p>
          <w:p w14:paraId="2D5980D0" w14:textId="3BC66D98" w:rsidR="000A78D1" w:rsidRDefault="000A78D1" w:rsidP="00AD2964">
            <w:pPr>
              <w:spacing w:beforeLines="20" w:before="48" w:afterLines="20" w:after="48" w:line="240" w:lineRule="atLeast"/>
              <w:rPr>
                <w:rFonts w:cstheme="minorHAnsi"/>
                <w:sz w:val="18"/>
                <w:szCs w:val="18"/>
              </w:rPr>
            </w:pPr>
            <w:r>
              <w:rPr>
                <w:rFonts w:cstheme="minorHAnsi"/>
                <w:sz w:val="18"/>
                <w:szCs w:val="18"/>
              </w:rPr>
              <w:t>Attributten angiver CVR-nummeret for den overliggende myndighed – altså typisk kommunens CVR-nummer.</w:t>
            </w:r>
          </w:p>
          <w:p w14:paraId="5DAF68DA" w14:textId="77777777" w:rsidR="000A78D1" w:rsidRDefault="000A78D1" w:rsidP="00AD2964">
            <w:pPr>
              <w:spacing w:beforeLines="20" w:before="48" w:afterLines="20" w:after="48" w:line="240" w:lineRule="atLeast"/>
              <w:rPr>
                <w:rFonts w:cstheme="minorHAnsi"/>
                <w:sz w:val="18"/>
                <w:szCs w:val="18"/>
              </w:rPr>
            </w:pPr>
            <w:r>
              <w:rPr>
                <w:rFonts w:cstheme="minorHAnsi"/>
                <w:sz w:val="18"/>
                <w:szCs w:val="18"/>
              </w:rPr>
              <w:t>CVR angives med 8 cifre.</w:t>
            </w:r>
          </w:p>
        </w:tc>
        <w:tc>
          <w:tcPr>
            <w:tcW w:w="1134" w:type="dxa"/>
            <w:shd w:val="clear" w:color="auto" w:fill="B6DDE8" w:themeFill="accent5" w:themeFillTint="66"/>
          </w:tcPr>
          <w:p w14:paraId="2388352A" w14:textId="0240C52F" w:rsidR="000A78D1" w:rsidRDefault="000A78D1"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3B6C4F05" w14:textId="77777777" w:rsidR="000A78D1" w:rsidRDefault="000A78D1" w:rsidP="00EE4E1A">
            <w:pPr>
              <w:spacing w:beforeLines="20" w:before="48" w:afterLines="20" w:after="48" w:line="240" w:lineRule="atLeast"/>
              <w:rPr>
                <w:rFonts w:cstheme="minorHAnsi"/>
                <w:sz w:val="18"/>
                <w:szCs w:val="18"/>
              </w:rPr>
            </w:pPr>
          </w:p>
          <w:p w14:paraId="2D56635D" w14:textId="45204696" w:rsidR="000A78D1" w:rsidRDefault="000A78D1"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843" w:type="dxa"/>
            <w:shd w:val="clear" w:color="auto" w:fill="B6DDE8" w:themeFill="accent5" w:themeFillTint="66"/>
          </w:tcPr>
          <w:p w14:paraId="662EBD66" w14:textId="3A16A493" w:rsidR="000A78D1" w:rsidRDefault="000A78D1" w:rsidP="00AD2964">
            <w:pPr>
              <w:spacing w:beforeLines="20" w:before="48" w:afterLines="20" w:after="48" w:line="240" w:lineRule="atLeast"/>
              <w:rPr>
                <w:rFonts w:cstheme="minorHAnsi"/>
                <w:sz w:val="18"/>
                <w:szCs w:val="18"/>
              </w:rPr>
            </w:pPr>
            <w:r>
              <w:rPr>
                <w:rFonts w:cstheme="minorHAnsi"/>
                <w:sz w:val="18"/>
                <w:szCs w:val="18"/>
              </w:rPr>
              <w:t>12345678</w:t>
            </w:r>
          </w:p>
        </w:tc>
        <w:tc>
          <w:tcPr>
            <w:tcW w:w="1843" w:type="dxa"/>
            <w:shd w:val="clear" w:color="auto" w:fill="B6DDE8" w:themeFill="accent5" w:themeFillTint="66"/>
          </w:tcPr>
          <w:p w14:paraId="05A46AD9"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95C4BA0" w14:textId="77777777" w:rsidR="000A78D1" w:rsidRDefault="000A78D1" w:rsidP="00AD2964">
            <w:pPr>
              <w:spacing w:beforeLines="20" w:before="48" w:afterLines="20" w:after="48" w:line="240" w:lineRule="atLeast"/>
              <w:rPr>
                <w:rFonts w:cstheme="minorHAnsi"/>
                <w:sz w:val="18"/>
                <w:szCs w:val="18"/>
              </w:rPr>
            </w:pPr>
          </w:p>
        </w:tc>
      </w:tr>
      <w:tr w:rsidR="000A78D1" w14:paraId="63FE4FBE" w14:textId="5FA3D64A" w:rsidTr="000A78D1">
        <w:tc>
          <w:tcPr>
            <w:tcW w:w="1843" w:type="dxa"/>
            <w:shd w:val="clear" w:color="auto" w:fill="B6DDE8" w:themeFill="accent5" w:themeFillTint="66"/>
          </w:tcPr>
          <w:p w14:paraId="664C2133" w14:textId="77777777" w:rsidR="000A78D1" w:rsidRPr="00956F1A" w:rsidRDefault="000A78D1" w:rsidP="00AD2964">
            <w:pPr>
              <w:spacing w:beforeLines="20" w:before="48" w:afterLines="20" w:after="48" w:line="240" w:lineRule="atLeast"/>
              <w:rPr>
                <w:rFonts w:cstheme="minorHAnsi"/>
                <w:sz w:val="18"/>
                <w:szCs w:val="18"/>
              </w:rPr>
            </w:pPr>
            <w:r w:rsidRPr="00956F1A">
              <w:rPr>
                <w:rFonts w:ascii="Arial" w:hAnsi="Arial" w:cs="Arial"/>
                <w:color w:val="000000"/>
                <w:sz w:val="18"/>
                <w:szCs w:val="18"/>
              </w:rPr>
              <w:t>FuldtNavn</w:t>
            </w:r>
          </w:p>
        </w:tc>
        <w:tc>
          <w:tcPr>
            <w:tcW w:w="2410" w:type="dxa"/>
            <w:gridSpan w:val="3"/>
            <w:shd w:val="clear" w:color="auto" w:fill="B6DDE8" w:themeFill="accent5" w:themeFillTint="66"/>
          </w:tcPr>
          <w:p w14:paraId="11A28602" w14:textId="77777777" w:rsidR="000A78D1" w:rsidRPr="003D3A97" w:rsidRDefault="000A78D1" w:rsidP="00AD2964">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på </w:t>
            </w:r>
            <w:r w:rsidRPr="00AD2964">
              <w:rPr>
                <w:rFonts w:cstheme="minorHAnsi"/>
                <w:sz w:val="18"/>
                <w:szCs w:val="18"/>
              </w:rPr>
              <w:t>den</w:t>
            </w:r>
            <w:r>
              <w:rPr>
                <w:rFonts w:ascii="Arial" w:hAnsi="Arial" w:cs="Arial"/>
                <w:color w:val="000000"/>
                <w:sz w:val="18"/>
                <w:szCs w:val="18"/>
              </w:rPr>
              <w:t xml:space="preserve"> organisatoriske enhed eller den organisation, der er ansvarlig for sagen.</w:t>
            </w:r>
          </w:p>
        </w:tc>
        <w:tc>
          <w:tcPr>
            <w:tcW w:w="2693" w:type="dxa"/>
            <w:shd w:val="clear" w:color="auto" w:fill="B6DDE8" w:themeFill="accent5" w:themeFillTint="66"/>
          </w:tcPr>
          <w:p w14:paraId="0AB2AB4D" w14:textId="597F921B" w:rsidR="000A78D1" w:rsidRDefault="000A78D1" w:rsidP="008A3A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w:t>
            </w:r>
            <w:r w:rsidRPr="002F3544">
              <w:rPr>
                <w:rFonts w:ascii="Arial" w:hAnsi="Arial" w:cs="Arial"/>
                <w:bCs/>
                <w:sz w:val="18"/>
                <w:szCs w:val="18"/>
              </w:rPr>
              <w:t>fjernes</w:t>
            </w:r>
            <w:r>
              <w:rPr>
                <w:rFonts w:ascii="Arial" w:hAnsi="Arial" w:cs="Arial"/>
                <w:bCs/>
                <w:sz w:val="18"/>
                <w:szCs w:val="18"/>
              </w:rPr>
              <w:t>,</w:t>
            </w:r>
            <w:r>
              <w:rPr>
                <w:rFonts w:cstheme="minorHAnsi"/>
                <w:sz w:val="18"/>
                <w:szCs w:val="18"/>
              </w:rPr>
              <w:t xml:space="preserve"> men gerne erstattes af en ny relation. </w:t>
            </w:r>
          </w:p>
          <w:p w14:paraId="75A47EE0" w14:textId="77777777" w:rsidR="000A78D1" w:rsidRDefault="000A78D1" w:rsidP="008A3AEF">
            <w:pPr>
              <w:spacing w:beforeLines="20" w:before="48" w:afterLines="20" w:after="48" w:line="240" w:lineRule="atLeast"/>
              <w:rPr>
                <w:rFonts w:cstheme="minorHAnsi"/>
                <w:sz w:val="18"/>
                <w:szCs w:val="18"/>
              </w:rPr>
            </w:pPr>
            <w:r>
              <w:rPr>
                <w:rFonts w:cstheme="minorHAnsi"/>
                <w:sz w:val="18"/>
                <w:szCs w:val="18"/>
              </w:rPr>
              <w:t>Attributten er obligatorisk, da navnet anvendes af modtagersystemer ved søgning.</w:t>
            </w:r>
          </w:p>
          <w:p w14:paraId="2FAC8C27" w14:textId="06C53E4C" w:rsidR="000A78D1" w:rsidRDefault="000A78D1" w:rsidP="00AD2964">
            <w:pPr>
              <w:spacing w:beforeLines="20" w:before="48" w:afterLines="20" w:after="48" w:line="240" w:lineRule="atLeast"/>
              <w:rPr>
                <w:rFonts w:cstheme="minorHAnsi"/>
                <w:sz w:val="18"/>
                <w:szCs w:val="18"/>
              </w:rPr>
            </w:pPr>
            <w:r w:rsidRPr="00900FB0">
              <w:rPr>
                <w:rFonts w:ascii="Arial" w:hAnsi="Arial" w:cs="Arial"/>
                <w:color w:val="000000"/>
                <w:sz w:val="18"/>
                <w:szCs w:val="18"/>
              </w:rPr>
              <w:lastRenderedPageBreak/>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tc>
        <w:tc>
          <w:tcPr>
            <w:tcW w:w="1134" w:type="dxa"/>
            <w:shd w:val="clear" w:color="auto" w:fill="B6DDE8" w:themeFill="accent5" w:themeFillTint="66"/>
          </w:tcPr>
          <w:p w14:paraId="6944FF7C" w14:textId="51EC797E" w:rsidR="000A78D1" w:rsidRDefault="000A78D1" w:rsidP="00EE4E1A">
            <w:pPr>
              <w:spacing w:beforeLines="20" w:before="48" w:afterLines="20" w:after="48" w:line="240" w:lineRule="atLeast"/>
              <w:rPr>
                <w:rFonts w:cstheme="minorHAnsi"/>
                <w:sz w:val="18"/>
                <w:szCs w:val="18"/>
              </w:rPr>
            </w:pPr>
            <w:r>
              <w:rPr>
                <w:rFonts w:cstheme="minorHAnsi"/>
                <w:sz w:val="18"/>
                <w:szCs w:val="18"/>
              </w:rPr>
              <w:lastRenderedPageBreak/>
              <w:t xml:space="preserve">Tekst (string) </w:t>
            </w:r>
          </w:p>
          <w:p w14:paraId="170A2BAA" w14:textId="77777777" w:rsidR="000A78D1" w:rsidRDefault="000A78D1" w:rsidP="00EE4E1A">
            <w:pPr>
              <w:spacing w:beforeLines="20" w:before="48" w:afterLines="20" w:after="48" w:line="240" w:lineRule="atLeast"/>
              <w:rPr>
                <w:rFonts w:cstheme="minorHAnsi"/>
                <w:sz w:val="18"/>
                <w:szCs w:val="18"/>
              </w:rPr>
            </w:pPr>
          </w:p>
          <w:p w14:paraId="0989913C" w14:textId="19CB89DE" w:rsidR="000A78D1"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D954ED5" w14:textId="1548EDDA"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2356AA1"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B60BA1D" w14:textId="77777777" w:rsidR="000A78D1" w:rsidRDefault="000A78D1" w:rsidP="00AD2964">
            <w:pPr>
              <w:spacing w:beforeLines="20" w:before="48" w:afterLines="20" w:after="48" w:line="240" w:lineRule="atLeast"/>
              <w:rPr>
                <w:rFonts w:cstheme="minorHAnsi"/>
                <w:sz w:val="18"/>
                <w:szCs w:val="18"/>
              </w:rPr>
            </w:pPr>
          </w:p>
        </w:tc>
      </w:tr>
      <w:tr w:rsidR="000A78D1" w14:paraId="2CAA62EC" w14:textId="102B370B" w:rsidTr="000A78D1">
        <w:tc>
          <w:tcPr>
            <w:tcW w:w="1843" w:type="dxa"/>
            <w:shd w:val="clear" w:color="auto" w:fill="B6DDE8" w:themeFill="accent5" w:themeFillTint="66"/>
          </w:tcPr>
          <w:p w14:paraId="2E460A5C" w14:textId="38BB8B91" w:rsidR="000A78D1" w:rsidRPr="00956F1A" w:rsidRDefault="000A78D1" w:rsidP="00AD2964">
            <w:pPr>
              <w:spacing w:beforeLines="20" w:before="48" w:afterLines="20" w:after="48" w:line="240" w:lineRule="atLeast"/>
              <w:rPr>
                <w:rFonts w:cstheme="minorHAnsi"/>
                <w:sz w:val="18"/>
                <w:szCs w:val="18"/>
              </w:rPr>
            </w:pPr>
            <w:r w:rsidRPr="00AD2964">
              <w:rPr>
                <w:rFonts w:cstheme="minorHAnsi"/>
                <w:sz w:val="18"/>
                <w:szCs w:val="18"/>
              </w:rPr>
              <w:t>BrugervendtNoegle</w:t>
            </w:r>
          </w:p>
        </w:tc>
        <w:tc>
          <w:tcPr>
            <w:tcW w:w="2410" w:type="dxa"/>
            <w:gridSpan w:val="3"/>
            <w:shd w:val="clear" w:color="auto" w:fill="B6DDE8" w:themeFill="accent5" w:themeFillTint="66"/>
          </w:tcPr>
          <w:p w14:paraId="668721D5" w14:textId="727F2AA5" w:rsidR="000A78D1" w:rsidRDefault="000A78D1" w:rsidP="00B513C0">
            <w:pPr>
              <w:spacing w:beforeLines="20" w:before="48" w:afterLines="20" w:after="48" w:line="240" w:lineRule="atLeast"/>
              <w:rPr>
                <w:rFonts w:cstheme="minorHAnsi"/>
                <w:sz w:val="18"/>
                <w:szCs w:val="18"/>
              </w:rPr>
            </w:pPr>
            <w:r>
              <w:rPr>
                <w:rFonts w:ascii="Arial" w:hAnsi="Arial" w:cs="Arial"/>
                <w:color w:val="000000"/>
                <w:sz w:val="18"/>
                <w:szCs w:val="18"/>
              </w:rPr>
              <w:t xml:space="preserve">Den </w:t>
            </w:r>
            <w:r w:rsidRPr="00AD2964">
              <w:rPr>
                <w:rFonts w:cstheme="minorHAnsi"/>
                <w:sz w:val="18"/>
                <w:szCs w:val="18"/>
              </w:rPr>
              <w:t>brugervendte</w:t>
            </w:r>
            <w:r>
              <w:rPr>
                <w:rFonts w:ascii="Arial" w:hAnsi="Arial" w:cs="Arial"/>
                <w:color w:val="000000"/>
                <w:sz w:val="18"/>
                <w:szCs w:val="18"/>
              </w:rPr>
              <w:t xml:space="preserve"> nøgle er en unik identifikation af en organisation eller en organisatorisk enhed, som en bruger kan forstå. Det kan fx </w:t>
            </w:r>
            <w:r w:rsidRPr="00AD2964">
              <w:rPr>
                <w:rFonts w:cstheme="minorHAnsi"/>
                <w:sz w:val="18"/>
                <w:szCs w:val="18"/>
              </w:rPr>
              <w:t>være</w:t>
            </w:r>
            <w:r>
              <w:rPr>
                <w:rFonts w:ascii="Arial" w:hAnsi="Arial" w:cs="Arial"/>
                <w:color w:val="000000"/>
                <w:sz w:val="18"/>
                <w:szCs w:val="18"/>
              </w:rPr>
              <w:t xml:space="preserve"> et institutionsnummer eller et afdelingsnummer.</w:t>
            </w:r>
          </w:p>
        </w:tc>
        <w:tc>
          <w:tcPr>
            <w:tcW w:w="2693" w:type="dxa"/>
            <w:shd w:val="clear" w:color="auto" w:fill="B6DDE8" w:themeFill="accent5" w:themeFillTint="66"/>
          </w:tcPr>
          <w:p w14:paraId="7DF5C989" w14:textId="77777777" w:rsidR="000A78D1" w:rsidRDefault="000A78D1" w:rsidP="004E41C7">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41ECA83D" w14:textId="1317F769" w:rsidR="000A78D1" w:rsidRDefault="000A78D1" w:rsidP="00B513C0">
            <w:pPr>
              <w:spacing w:beforeLines="20" w:before="48" w:afterLines="20" w:after="48" w:line="240" w:lineRule="atLeast"/>
              <w:rPr>
                <w:rFonts w:ascii="Arial" w:hAnsi="Arial" w:cs="Arial"/>
                <w:color w:val="000000"/>
                <w:sz w:val="18"/>
                <w:szCs w:val="18"/>
              </w:rPr>
            </w:pPr>
            <w:r>
              <w:rPr>
                <w:rFonts w:cstheme="minorHAnsi"/>
                <w:sz w:val="18"/>
                <w:szCs w:val="18"/>
              </w:rPr>
              <w:t xml:space="preserve">En brugervendt nøgle skal være unik inden for en objekttype inden for en kommune/myndighed. Det betyder fx at to organisationsenheder i samme </w:t>
            </w:r>
            <w:r w:rsidRPr="00F64FD2">
              <w:rPr>
                <w:sz w:val="18"/>
                <w:szCs w:val="18"/>
              </w:rPr>
              <w:t>kommune</w:t>
            </w:r>
            <w:r>
              <w:rPr>
                <w:rFonts w:cstheme="minorHAnsi"/>
                <w:sz w:val="18"/>
                <w:szCs w:val="18"/>
              </w:rPr>
              <w:t xml:space="preserve"> ikke må have samme brugervendte nøgle.</w:t>
            </w:r>
          </w:p>
          <w:p w14:paraId="384A12B8" w14:textId="77777777" w:rsidR="000A78D1" w:rsidRDefault="000A78D1" w:rsidP="00B513C0">
            <w:pPr>
              <w:spacing w:beforeLines="20" w:before="48" w:afterLines="20" w:after="48" w:line="240" w:lineRule="atLeast"/>
              <w:rPr>
                <w:rFonts w:ascii="Arial" w:hAnsi="Arial" w:cs="Arial"/>
                <w:color w:val="000000"/>
                <w:sz w:val="18"/>
                <w:szCs w:val="18"/>
              </w:rPr>
            </w:pPr>
            <w:r w:rsidRPr="00900FB0">
              <w:rPr>
                <w:rFonts w:ascii="Arial" w:hAnsi="Arial" w:cs="Arial"/>
                <w:color w:val="000000"/>
                <w:sz w:val="18"/>
                <w:szCs w:val="18"/>
              </w:rPr>
              <w:t xml:space="preserve">Tekstformatet er UTF8. Teksten skal angives som en enkelt linje og </w:t>
            </w:r>
            <w:r w:rsidRPr="00AD2964">
              <w:rPr>
                <w:rFonts w:cstheme="minorHAnsi"/>
                <w:sz w:val="18"/>
                <w:szCs w:val="18"/>
              </w:rPr>
              <w:t>må</w:t>
            </w:r>
            <w:r w:rsidRPr="00900FB0">
              <w:rPr>
                <w:rFonts w:ascii="Arial" w:hAnsi="Arial" w:cs="Arial"/>
                <w:color w:val="000000"/>
                <w:sz w:val="18"/>
                <w:szCs w:val="18"/>
              </w:rPr>
              <w:t xml:space="preserve"> </w:t>
            </w:r>
            <w:r w:rsidRPr="00B513C0">
              <w:rPr>
                <w:rFonts w:cstheme="minorHAnsi"/>
                <w:sz w:val="18"/>
                <w:szCs w:val="18"/>
              </w:rPr>
              <w:t>dermed</w:t>
            </w:r>
            <w:r w:rsidRPr="00900FB0">
              <w:rPr>
                <w:rFonts w:ascii="Arial" w:hAnsi="Arial" w:cs="Arial"/>
                <w:color w:val="000000"/>
                <w:sz w:val="18"/>
                <w:szCs w:val="18"/>
              </w:rPr>
              <w:t xml:space="preserve"> ikke indeholde linjeskift eller andre tekstformateringstegn.</w:t>
            </w:r>
          </w:p>
          <w:p w14:paraId="03AD7D44" w14:textId="7AA4BA9B" w:rsidR="000A78D1" w:rsidRDefault="000A78D1" w:rsidP="00B513C0">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3074BCC0" w14:textId="4D185C36" w:rsidR="000A78D1" w:rsidRDefault="000A78D1"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0979E6F2" w14:textId="77777777" w:rsidR="000A78D1" w:rsidRDefault="000A78D1" w:rsidP="00EE4E1A">
            <w:pPr>
              <w:spacing w:beforeLines="20" w:before="48" w:afterLines="20" w:after="48" w:line="240" w:lineRule="atLeast"/>
              <w:rPr>
                <w:rFonts w:cstheme="minorHAnsi"/>
                <w:sz w:val="18"/>
                <w:szCs w:val="18"/>
              </w:rPr>
            </w:pPr>
          </w:p>
          <w:p w14:paraId="31AB5CFD" w14:textId="1B1BBF9A" w:rsidR="000A78D1" w:rsidRDefault="000A78D1">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161B3419" w14:textId="0442D67E"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A605CA2"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4EB69C0" w14:textId="77777777" w:rsidR="000A78D1" w:rsidRDefault="000A78D1" w:rsidP="00AD2964">
            <w:pPr>
              <w:spacing w:beforeLines="20" w:before="48" w:afterLines="20" w:after="48" w:line="240" w:lineRule="atLeast"/>
              <w:rPr>
                <w:rFonts w:cstheme="minorHAnsi"/>
                <w:sz w:val="18"/>
                <w:szCs w:val="18"/>
              </w:rPr>
            </w:pPr>
          </w:p>
        </w:tc>
      </w:tr>
      <w:tr w:rsidR="000A78D1" w14:paraId="37BF4AF2" w14:textId="1D28638D" w:rsidTr="000A78D1">
        <w:tc>
          <w:tcPr>
            <w:tcW w:w="1843" w:type="dxa"/>
            <w:shd w:val="clear" w:color="auto" w:fill="D9D9D9" w:themeFill="background1" w:themeFillShade="D9"/>
          </w:tcPr>
          <w:p w14:paraId="1FA1C849" w14:textId="77777777" w:rsidR="000A78D1" w:rsidRPr="00454638" w:rsidRDefault="000A78D1" w:rsidP="00AD296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1C8D561D" w14:textId="7A6C4614" w:rsidR="000A78D1" w:rsidRPr="00454638" w:rsidRDefault="000A78D1" w:rsidP="00AD2964">
            <w:pPr>
              <w:spacing w:beforeLines="20" w:before="48" w:afterLines="20" w:after="48" w:line="240" w:lineRule="atLeast"/>
              <w:rPr>
                <w:rFonts w:ascii="Arial" w:hAnsi="Arial" w:cs="Arial"/>
                <w:color w:val="000000"/>
                <w:sz w:val="18"/>
                <w:szCs w:val="18"/>
                <w:highlight w:val="yellow"/>
              </w:rPr>
            </w:pPr>
            <w:r w:rsidRPr="00AD2964">
              <w:rPr>
                <w:rFonts w:cstheme="minorHAnsi"/>
                <w:sz w:val="18"/>
                <w:szCs w:val="18"/>
              </w:rPr>
              <w:t>Tidspunk</w:t>
            </w:r>
            <w:r>
              <w:rPr>
                <w:rFonts w:cstheme="minorHAnsi"/>
                <w:sz w:val="18"/>
                <w:szCs w:val="18"/>
              </w:rPr>
              <w:t>,</w:t>
            </w:r>
            <w:r w:rsidRPr="00AD2964">
              <w:rPr>
                <w:rFonts w:cstheme="minorHAnsi"/>
                <w:sz w:val="18"/>
                <w:szCs w:val="18"/>
              </w:rPr>
              <w:t>t</w:t>
            </w:r>
            <w:r>
              <w:rPr>
                <w:sz w:val="18"/>
                <w:szCs w:val="18"/>
              </w:rPr>
              <w:t xml:space="preserve"> hvor relationen til sagsaktøren gælder fra/har virkning fra.</w:t>
            </w:r>
          </w:p>
        </w:tc>
        <w:tc>
          <w:tcPr>
            <w:tcW w:w="2693" w:type="dxa"/>
            <w:shd w:val="clear" w:color="auto" w:fill="D9D9D9" w:themeFill="background1" w:themeFillShade="D9"/>
          </w:tcPr>
          <w:p w14:paraId="67435253" w14:textId="3C8F306C" w:rsidR="000A78D1" w:rsidRDefault="000A78D1" w:rsidP="009735B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AD2964">
              <w:rPr>
                <w:rFonts w:cstheme="minorHAnsi"/>
                <w:sz w:val="18"/>
                <w:szCs w:val="18"/>
              </w:rPr>
              <w:t>Obligatorisk</w:t>
            </w:r>
            <w:r>
              <w:rPr>
                <w:rFonts w:ascii="Arial" w:hAnsi="Arial" w:cs="Arial"/>
                <w:color w:val="000000"/>
                <w:sz w:val="18"/>
                <w:szCs w:val="18"/>
              </w:rPr>
              <w:t xml:space="preserve">, hvis en sagsaktørrelation tilføjes eller ændres. </w:t>
            </w:r>
          </w:p>
          <w:p w14:paraId="1CBA3AF5" w14:textId="77777777"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Fratidspunktet skal beskrive, hvornår de data, som virkningen gælder for, er opstået eller ændret. Man kan ikke </w:t>
            </w:r>
            <w:r w:rsidRPr="00AD2964">
              <w:rPr>
                <w:rFonts w:cstheme="minorHAnsi"/>
                <w:sz w:val="18"/>
                <w:szCs w:val="18"/>
              </w:rPr>
              <w:t>forestille</w:t>
            </w:r>
            <w:r>
              <w:rPr>
                <w:rFonts w:ascii="Arial" w:hAnsi="Arial" w:cs="Arial"/>
                <w:color w:val="000000"/>
                <w:sz w:val="18"/>
                <w:szCs w:val="18"/>
              </w:rPr>
              <w:t xml:space="preserve"> sig, at data altid har været der.</w:t>
            </w:r>
          </w:p>
        </w:tc>
        <w:tc>
          <w:tcPr>
            <w:tcW w:w="1134" w:type="dxa"/>
            <w:shd w:val="clear" w:color="auto" w:fill="D9D9D9" w:themeFill="background1" w:themeFillShade="D9"/>
          </w:tcPr>
          <w:p w14:paraId="2F7485B2" w14:textId="77777777"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2439DC73" w14:textId="77777777" w:rsidR="000A78D1" w:rsidRPr="004B2CCD" w:rsidRDefault="000A78D1" w:rsidP="00AD296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5ACAF900" w14:textId="77777777" w:rsidR="000A78D1" w:rsidRDefault="000A78D1" w:rsidP="00F65BAC">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78CD70F4" w14:textId="77777777" w:rsidR="000A78D1" w:rsidRPr="004B2CCD" w:rsidRDefault="000A78D1" w:rsidP="00AD296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317FE147" w14:textId="77777777" w:rsidR="000A78D1" w:rsidRPr="004B2CCD" w:rsidRDefault="000A78D1" w:rsidP="00AD2964">
            <w:pPr>
              <w:spacing w:beforeLines="20" w:before="48" w:afterLines="20" w:after="48" w:line="240" w:lineRule="atLeast"/>
              <w:rPr>
                <w:rFonts w:ascii="Arial" w:hAnsi="Arial" w:cs="Arial"/>
                <w:color w:val="000000"/>
                <w:sz w:val="18"/>
                <w:szCs w:val="18"/>
              </w:rPr>
            </w:pPr>
          </w:p>
        </w:tc>
      </w:tr>
      <w:tr w:rsidR="000A78D1" w14:paraId="2038365C" w14:textId="2333487F" w:rsidTr="000A78D1">
        <w:tc>
          <w:tcPr>
            <w:tcW w:w="1843" w:type="dxa"/>
            <w:shd w:val="clear" w:color="auto" w:fill="D9D9D9" w:themeFill="background1" w:themeFillShade="D9"/>
          </w:tcPr>
          <w:p w14:paraId="40AAE681" w14:textId="77777777" w:rsidR="000A78D1" w:rsidRPr="00454638" w:rsidRDefault="000A78D1" w:rsidP="00AD296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7759AC5D" w14:textId="26C96707" w:rsidR="000A78D1" w:rsidRPr="00454638" w:rsidRDefault="000A78D1" w:rsidP="00AD2964">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sagsaktøren gælder til/har virkning til.</w:t>
            </w:r>
          </w:p>
        </w:tc>
        <w:tc>
          <w:tcPr>
            <w:tcW w:w="2693" w:type="dxa"/>
            <w:shd w:val="clear" w:color="auto" w:fill="D9D9D9" w:themeFill="background1" w:themeFillShade="D9"/>
          </w:tcPr>
          <w:p w14:paraId="31F06E0A" w14:textId="5519B33B" w:rsidR="000A78D1" w:rsidRDefault="000A78D1"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sagsaktørrelation tilføjes eller ændres.</w:t>
            </w:r>
          </w:p>
          <w:p w14:paraId="6FBA3EE9" w14:textId="529E1FAD" w:rsidR="000A78D1"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w:t>
            </w:r>
            <w:r>
              <w:rPr>
                <w:rFonts w:ascii="Arial" w:hAnsi="Arial" w:cs="Arial"/>
                <w:color w:val="000000"/>
                <w:sz w:val="18"/>
                <w:szCs w:val="18"/>
              </w:rPr>
              <w:lastRenderedPageBreak/>
              <w:t xml:space="preserve">tidspunkt for, hvornår virkningen gælder til, eller der kan angives uendelig.  </w:t>
            </w:r>
          </w:p>
          <w:p w14:paraId="570C6335" w14:textId="77777777" w:rsidR="000A78D1"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w:t>
            </w:r>
            <w:r w:rsidRPr="00AD2964">
              <w:rPr>
                <w:rFonts w:cstheme="minorHAnsi"/>
                <w:sz w:val="18"/>
                <w:szCs w:val="18"/>
              </w:rPr>
              <w:t>fra</w:t>
            </w:r>
            <w:r>
              <w:rPr>
                <w:rFonts w:ascii="Arial" w:hAnsi="Arial" w:cs="Arial"/>
                <w:color w:val="000000"/>
                <w:sz w:val="18"/>
                <w:szCs w:val="18"/>
              </w:rPr>
              <w:t xml:space="preserve"> følgende format: ’</w:t>
            </w:r>
            <w:r w:rsidRPr="00B24475">
              <w:rPr>
                <w:rFonts w:ascii="Arial" w:hAnsi="Arial" w:cs="Arial"/>
                <w:color w:val="000000"/>
                <w:sz w:val="18"/>
                <w:szCs w:val="18"/>
              </w:rPr>
              <w:t>YYYY-MM-DDThh:mm:ss.sssTZD</w:t>
            </w:r>
            <w:r>
              <w:rPr>
                <w:rFonts w:ascii="Arial" w:hAnsi="Arial" w:cs="Arial"/>
                <w:color w:val="000000"/>
                <w:sz w:val="18"/>
                <w:szCs w:val="18"/>
              </w:rPr>
              <w:t>’.</w:t>
            </w:r>
          </w:p>
          <w:p w14:paraId="66C3F405" w14:textId="0364D228" w:rsidR="000A78D1" w:rsidRDefault="000A78D1" w:rsidP="009735B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w:t>
            </w:r>
            <w:r w:rsidRPr="00AD2964">
              <w:rPr>
                <w:rFonts w:cstheme="minorHAnsi"/>
                <w:sz w:val="18"/>
                <w:szCs w:val="18"/>
              </w:rPr>
              <w:t>med</w:t>
            </w:r>
            <w:r>
              <w:rPr>
                <w:rFonts w:ascii="Arial" w:hAnsi="Arial" w:cs="Arial"/>
                <w:color w:val="000000"/>
                <w:sz w:val="18"/>
                <w:szCs w:val="18"/>
              </w:rPr>
              <w:t xml:space="preserve"> værdien ’true’. Uendelig i TilTidspunkt vil altid sige uendelig frem i tid (+oo).</w:t>
            </w:r>
          </w:p>
          <w:p w14:paraId="06755CD4" w14:textId="01E5FBC0" w:rsidR="000A78D1"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Ved ’Ansvarlig’ skal ’TilTidspunkt’ angives som uendelig - der angives altså ikke en slutdato for relationen. Der må kun afviges fra denne regel, hvis man allerede har oprettet en anden sagsaktør med rollen ’Ansvarlig’, som har samme FraTidspunkt som </w:t>
            </w:r>
            <w:r w:rsidRPr="00AD2964">
              <w:rPr>
                <w:rFonts w:cstheme="minorHAnsi"/>
                <w:sz w:val="18"/>
                <w:szCs w:val="18"/>
              </w:rPr>
              <w:t>TilTidspunktet</w:t>
            </w:r>
            <w:r>
              <w:rPr>
                <w:rFonts w:ascii="Arial" w:hAnsi="Arial" w:cs="Arial"/>
                <w:color w:val="000000"/>
                <w:sz w:val="18"/>
                <w:szCs w:val="18"/>
              </w:rPr>
              <w:t xml:space="preserve"> for denne sagsaktør.</w:t>
            </w:r>
          </w:p>
          <w:p w14:paraId="5F76F1E7" w14:textId="28BCB4C9"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Det må ikke være muligt, at virkningen for en sagsaktør med rollen ’Ansvarlig’ ”udløber”, uden at der er oprettet en ny sagsaktør med rollen ’Ansvarlig’, der kan tage over.</w:t>
            </w:r>
          </w:p>
        </w:tc>
        <w:tc>
          <w:tcPr>
            <w:tcW w:w="1134" w:type="dxa"/>
            <w:shd w:val="clear" w:color="auto" w:fill="D9D9D9" w:themeFill="background1" w:themeFillShade="D9"/>
          </w:tcPr>
          <w:p w14:paraId="712B104B" w14:textId="0ADBBDC1" w:rsidR="000A78D1" w:rsidRDefault="000A78D1" w:rsidP="00AD2964">
            <w:pPr>
              <w:spacing w:beforeLines="20" w:before="48" w:afterLines="20" w:after="48" w:line="240" w:lineRule="atLeast"/>
              <w:rPr>
                <w:rFonts w:cstheme="minorHAnsi"/>
                <w:sz w:val="18"/>
                <w:szCs w:val="18"/>
              </w:rPr>
            </w:pPr>
            <w:r w:rsidRPr="00AD2964">
              <w:rPr>
                <w:rFonts w:cstheme="minorHAnsi"/>
                <w:sz w:val="18"/>
                <w:szCs w:val="18"/>
              </w:rPr>
              <w:lastRenderedPageBreak/>
              <w:t>Dato</w:t>
            </w:r>
            <w:r>
              <w:rPr>
                <w:rFonts w:ascii="Arial" w:hAnsi="Arial" w:cs="Arial"/>
                <w:color w:val="000000"/>
                <w:sz w:val="18"/>
                <w:szCs w:val="18"/>
              </w:rPr>
              <w:t xml:space="preserve"> og tidspunkt (dateTime) eller </w:t>
            </w:r>
            <w:r w:rsidRPr="00541A24">
              <w:rPr>
                <w:rFonts w:ascii="Arial" w:hAnsi="Arial" w:cs="Arial"/>
                <w:color w:val="000000"/>
                <w:sz w:val="18"/>
                <w:szCs w:val="18"/>
              </w:rPr>
              <w:t>Gra</w:t>
            </w:r>
            <w:r w:rsidRPr="00541A24">
              <w:rPr>
                <w:rFonts w:ascii="Arial" w:hAnsi="Arial" w:cs="Arial"/>
                <w:color w:val="000000"/>
                <w:sz w:val="18"/>
                <w:szCs w:val="18"/>
              </w:rPr>
              <w:lastRenderedPageBreak/>
              <w:t>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494DCC90" w14:textId="77777777" w:rsidR="000A78D1" w:rsidRPr="004B2CCD" w:rsidRDefault="000A78D1" w:rsidP="0082085C">
            <w:pPr>
              <w:spacing w:beforeLines="20" w:before="48" w:afterLines="20" w:after="48"/>
              <w:rPr>
                <w:rFonts w:ascii="Arial" w:hAnsi="Arial" w:cs="Arial"/>
                <w:color w:val="000000"/>
                <w:sz w:val="18"/>
                <w:szCs w:val="18"/>
              </w:rPr>
            </w:pPr>
            <w:r w:rsidRPr="004B2CCD">
              <w:rPr>
                <w:rFonts w:ascii="Arial" w:hAnsi="Arial" w:cs="Arial"/>
                <w:color w:val="000000"/>
                <w:sz w:val="18"/>
                <w:szCs w:val="18"/>
              </w:rPr>
              <w:lastRenderedPageBreak/>
              <w:t>2014-03-23</w:t>
            </w:r>
          </w:p>
          <w:p w14:paraId="48AD92E1" w14:textId="77777777" w:rsidR="000A78D1" w:rsidRDefault="000A78D1" w:rsidP="0082085C">
            <w:pPr>
              <w:rPr>
                <w:rFonts w:ascii="Arial" w:hAnsi="Arial" w:cs="Arial"/>
                <w:color w:val="000000"/>
                <w:sz w:val="18"/>
                <w:szCs w:val="18"/>
              </w:rPr>
            </w:pPr>
            <w:r w:rsidRPr="004B2CCD">
              <w:rPr>
                <w:rFonts w:ascii="Arial" w:hAnsi="Arial" w:cs="Arial"/>
                <w:color w:val="000000"/>
                <w:sz w:val="18"/>
                <w:szCs w:val="18"/>
              </w:rPr>
              <w:t>T14:54:23.234+01.00</w:t>
            </w:r>
          </w:p>
          <w:p w14:paraId="45E8ACBC" w14:textId="77777777" w:rsidR="000A78D1" w:rsidRDefault="000A78D1" w:rsidP="0082085C">
            <w:pPr>
              <w:rPr>
                <w:rFonts w:ascii="Arial" w:hAnsi="Arial" w:cs="Arial"/>
                <w:color w:val="000000"/>
                <w:sz w:val="18"/>
                <w:szCs w:val="18"/>
              </w:rPr>
            </w:pPr>
          </w:p>
          <w:p w14:paraId="0A3790D3" w14:textId="77777777" w:rsidR="000A78D1" w:rsidRPr="00084D51" w:rsidRDefault="000A78D1" w:rsidP="0082085C">
            <w:pPr>
              <w:rPr>
                <w:rFonts w:ascii="Arial" w:hAnsi="Arial" w:cs="Arial"/>
                <w:i/>
                <w:color w:val="000000"/>
                <w:sz w:val="18"/>
                <w:szCs w:val="18"/>
              </w:rPr>
            </w:pPr>
            <w:r w:rsidRPr="00084D51">
              <w:rPr>
                <w:rFonts w:ascii="Arial" w:hAnsi="Arial" w:cs="Arial"/>
                <w:i/>
                <w:color w:val="000000"/>
                <w:sz w:val="18"/>
                <w:szCs w:val="18"/>
              </w:rPr>
              <w:t>eller</w:t>
            </w:r>
          </w:p>
          <w:p w14:paraId="10BBB10B" w14:textId="77777777" w:rsidR="000A78D1" w:rsidRDefault="000A78D1" w:rsidP="0082085C">
            <w:pPr>
              <w:rPr>
                <w:rFonts w:ascii="Arial" w:hAnsi="Arial" w:cs="Arial"/>
                <w:color w:val="000000"/>
                <w:sz w:val="18"/>
                <w:szCs w:val="18"/>
              </w:rPr>
            </w:pPr>
          </w:p>
          <w:p w14:paraId="1C1D043C" w14:textId="17320724" w:rsidR="000A78D1" w:rsidRDefault="000A78D1" w:rsidP="0082085C">
            <w:pPr>
              <w:spacing w:beforeLines="20" w:before="48" w:afterLines="20" w:after="48" w:line="240" w:lineRule="atLeast"/>
              <w:rPr>
                <w:rFonts w:cstheme="minorHAnsi"/>
                <w:sz w:val="18"/>
                <w:szCs w:val="18"/>
              </w:rPr>
            </w:pPr>
            <w:r>
              <w:rPr>
                <w:rFonts w:ascii="Arial" w:hAnsi="Arial" w:cs="Arial"/>
                <w:color w:val="000000"/>
                <w:sz w:val="18"/>
                <w:szCs w:val="18"/>
              </w:rPr>
              <w:lastRenderedPageBreak/>
              <w:t>true</w:t>
            </w:r>
          </w:p>
        </w:tc>
        <w:tc>
          <w:tcPr>
            <w:tcW w:w="1843" w:type="dxa"/>
            <w:shd w:val="clear" w:color="auto" w:fill="D9D9D9" w:themeFill="background1" w:themeFillShade="D9"/>
          </w:tcPr>
          <w:p w14:paraId="7C7EB543" w14:textId="77777777" w:rsidR="000A78D1" w:rsidRPr="004B2CCD" w:rsidRDefault="000A78D1" w:rsidP="0082085C">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0170EB1C" w14:textId="77777777" w:rsidR="000A78D1" w:rsidRPr="004B2CCD" w:rsidRDefault="000A78D1" w:rsidP="0082085C">
            <w:pPr>
              <w:spacing w:beforeLines="20" w:before="48" w:afterLines="20" w:after="48"/>
              <w:rPr>
                <w:rFonts w:ascii="Arial" w:hAnsi="Arial" w:cs="Arial"/>
                <w:color w:val="000000"/>
                <w:sz w:val="18"/>
                <w:szCs w:val="18"/>
              </w:rPr>
            </w:pPr>
          </w:p>
        </w:tc>
      </w:tr>
      <w:tr w:rsidR="000A78D1" w14:paraId="79F2A44F" w14:textId="4F6AB568" w:rsidTr="000A78D1">
        <w:tc>
          <w:tcPr>
            <w:tcW w:w="1843" w:type="dxa"/>
            <w:shd w:val="clear" w:color="auto" w:fill="D9D9D9" w:themeFill="background1" w:themeFillShade="D9"/>
          </w:tcPr>
          <w:p w14:paraId="278A229E" w14:textId="77777777" w:rsidR="000A78D1" w:rsidRDefault="000A78D1" w:rsidP="00457D9B">
            <w:pPr>
              <w:spacing w:beforeLines="20" w:before="48" w:afterLines="20" w:after="48" w:line="240" w:lineRule="atLeast"/>
              <w:rPr>
                <w:sz w:val="18"/>
                <w:szCs w:val="18"/>
              </w:rPr>
            </w:pPr>
            <w:r>
              <w:rPr>
                <w:sz w:val="18"/>
                <w:szCs w:val="18"/>
              </w:rPr>
              <w:t>Virkning/</w:t>
            </w:r>
          </w:p>
          <w:p w14:paraId="795ECDE7" w14:textId="77777777" w:rsidR="000A78D1" w:rsidRPr="00454638" w:rsidRDefault="000A78D1" w:rsidP="00457D9B">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10D0183C" w14:textId="77777777" w:rsidR="000A78D1" w:rsidRDefault="000A78D1" w:rsidP="00457D9B">
            <w:pPr>
              <w:spacing w:beforeLines="20" w:before="48" w:afterLines="20" w:after="48" w:line="240" w:lineRule="atLeast"/>
              <w:rPr>
                <w:sz w:val="18"/>
                <w:szCs w:val="18"/>
              </w:rPr>
            </w:pPr>
            <w:r>
              <w:rPr>
                <w:sz w:val="18"/>
                <w:szCs w:val="18"/>
              </w:rPr>
              <w:t xml:space="preserve">Bruger eller system som har tilføjet eller ændret data i mastersystemet. </w:t>
            </w:r>
          </w:p>
          <w:p w14:paraId="1A3E7FAE" w14:textId="77777777" w:rsidR="000A78D1" w:rsidRDefault="000A78D1" w:rsidP="00457D9B">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6AB4ED6E" w14:textId="77777777" w:rsidR="000A78D1" w:rsidRDefault="000A78D1" w:rsidP="00457D9B">
            <w:pPr>
              <w:spacing w:beforeLines="20" w:before="48" w:afterLines="20" w:after="48" w:line="240" w:lineRule="atLeast"/>
              <w:rPr>
                <w:sz w:val="18"/>
                <w:szCs w:val="18"/>
              </w:rPr>
            </w:pPr>
          </w:p>
          <w:p w14:paraId="450E1433" w14:textId="1BDCD736" w:rsidR="000A78D1" w:rsidRPr="00454638" w:rsidRDefault="000A78D1" w:rsidP="00457D9B">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0A57C01D" w14:textId="77777777" w:rsidR="000A78D1" w:rsidRDefault="000A78D1" w:rsidP="00457D9B">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6371D633" w14:textId="53F76A73" w:rsidR="000A78D1" w:rsidRDefault="000A78D1" w:rsidP="00457D9B">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21334F2D" w14:textId="55BBA447" w:rsidR="000A78D1" w:rsidRDefault="000A78D1" w:rsidP="00457D9B">
            <w:pPr>
              <w:spacing w:beforeLines="20" w:before="48" w:afterLines="20" w:after="48" w:line="240" w:lineRule="atLeast"/>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4871335C" w14:textId="77777777" w:rsidR="000A78D1" w:rsidRDefault="000A78D1" w:rsidP="00457D9B">
            <w:pPr>
              <w:rPr>
                <w:color w:val="000000"/>
                <w:sz w:val="18"/>
                <w:szCs w:val="18"/>
              </w:rPr>
            </w:pPr>
            <w:r>
              <w:rPr>
                <w:color w:val="000000"/>
                <w:sz w:val="18"/>
                <w:szCs w:val="18"/>
              </w:rPr>
              <w:t>’urn:oio:&lt;org&gt;:&lt;idtype&gt;:xxxx’</w:t>
            </w:r>
          </w:p>
          <w:p w14:paraId="39CC2B3C" w14:textId="77777777" w:rsidR="000A78D1" w:rsidRDefault="000A78D1" w:rsidP="00457D9B">
            <w:pPr>
              <w:spacing w:beforeLines="20" w:before="48" w:afterLines="20" w:after="48" w:line="240" w:lineRule="atLeast"/>
              <w:rPr>
                <w:sz w:val="18"/>
                <w:szCs w:val="18"/>
              </w:rPr>
            </w:pPr>
          </w:p>
          <w:p w14:paraId="68A37C54" w14:textId="77777777" w:rsidR="000A78D1" w:rsidRDefault="000A78D1" w:rsidP="00457D9B">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2E5930E" w14:textId="77777777" w:rsidR="000A78D1" w:rsidRDefault="000A78D1" w:rsidP="00457D9B">
            <w:pPr>
              <w:spacing w:beforeLines="20" w:before="48" w:afterLines="20" w:after="48" w:line="240" w:lineRule="atLeast"/>
              <w:rPr>
                <w:sz w:val="18"/>
                <w:szCs w:val="18"/>
                <w:lang w:val="en-US"/>
              </w:rPr>
            </w:pPr>
            <w:r>
              <w:rPr>
                <w:color w:val="000000"/>
                <w:sz w:val="18"/>
                <w:szCs w:val="18"/>
                <w:lang w:val="en-US"/>
              </w:rPr>
              <w:t>’urn:oio:it-system-uuid:&lt;uuid&gt;’.</w:t>
            </w:r>
          </w:p>
          <w:p w14:paraId="1C47798C" w14:textId="77777777" w:rsidR="000A78D1" w:rsidRDefault="000A78D1" w:rsidP="00457D9B">
            <w:pPr>
              <w:spacing w:beforeLines="20" w:before="48" w:afterLines="20" w:after="48" w:line="240" w:lineRule="atLeast"/>
              <w:rPr>
                <w:sz w:val="18"/>
                <w:szCs w:val="18"/>
                <w:lang w:val="en-US"/>
              </w:rPr>
            </w:pPr>
          </w:p>
          <w:p w14:paraId="74574BF2" w14:textId="559D9C92" w:rsidR="000A78D1" w:rsidRPr="00A528A9" w:rsidRDefault="000A78D1" w:rsidP="00457D9B">
            <w:pPr>
              <w:spacing w:beforeLines="20" w:before="48" w:afterLines="20" w:after="48" w:line="240" w:lineRule="atLeast"/>
              <w:rPr>
                <w:rFonts w:cstheme="minorHAnsi"/>
                <w:sz w:val="18"/>
                <w:szCs w:val="18"/>
                <w:lang w:val="en-US"/>
              </w:rPr>
            </w:pPr>
          </w:p>
        </w:tc>
        <w:tc>
          <w:tcPr>
            <w:tcW w:w="1134" w:type="dxa"/>
            <w:shd w:val="clear" w:color="auto" w:fill="D9D9D9" w:themeFill="background1" w:themeFillShade="D9"/>
          </w:tcPr>
          <w:p w14:paraId="540974CE" w14:textId="1A8C6E73" w:rsidR="000A78D1" w:rsidRDefault="000A78D1" w:rsidP="00457D9B">
            <w:pPr>
              <w:spacing w:beforeLines="20" w:before="48" w:afterLines="20" w:after="48" w:line="240" w:lineRule="atLeast"/>
              <w:rPr>
                <w:rFonts w:cstheme="minorHAnsi"/>
                <w:sz w:val="18"/>
                <w:szCs w:val="18"/>
              </w:rPr>
            </w:pPr>
            <w:r>
              <w:rPr>
                <w:color w:val="000000"/>
                <w:sz w:val="18"/>
                <w:szCs w:val="18"/>
              </w:rPr>
              <w:lastRenderedPageBreak/>
              <w:t>UUID eller URN (string)</w:t>
            </w:r>
          </w:p>
        </w:tc>
        <w:tc>
          <w:tcPr>
            <w:tcW w:w="1843" w:type="dxa"/>
            <w:shd w:val="clear" w:color="auto" w:fill="D9D9D9" w:themeFill="background1" w:themeFillShade="D9"/>
          </w:tcPr>
          <w:p w14:paraId="0E3D0B4B" w14:textId="77777777" w:rsidR="000A78D1" w:rsidRDefault="000A78D1" w:rsidP="00457D9B">
            <w:pPr>
              <w:spacing w:beforeLines="20" w:before="48" w:afterLines="20" w:after="48" w:line="240" w:lineRule="atLeast"/>
              <w:rPr>
                <w:color w:val="000000"/>
                <w:sz w:val="18"/>
                <w:szCs w:val="18"/>
              </w:rPr>
            </w:pPr>
            <w:r>
              <w:rPr>
                <w:color w:val="000000"/>
                <w:sz w:val="18"/>
                <w:szCs w:val="18"/>
              </w:rPr>
              <w:t xml:space="preserve">1111aaaa-11aa-22bb-33cc-111111aaaaaa </w:t>
            </w:r>
          </w:p>
          <w:p w14:paraId="56E6F5A4" w14:textId="77777777" w:rsidR="000A78D1" w:rsidRDefault="000A78D1" w:rsidP="00457D9B">
            <w:pPr>
              <w:spacing w:beforeLines="20" w:before="48" w:afterLines="20" w:after="48"/>
              <w:rPr>
                <w:color w:val="000000"/>
                <w:sz w:val="18"/>
                <w:szCs w:val="18"/>
              </w:rPr>
            </w:pPr>
          </w:p>
          <w:p w14:paraId="756A73A9" w14:textId="77777777" w:rsidR="000A78D1" w:rsidRDefault="000A78D1" w:rsidP="00457D9B">
            <w:pPr>
              <w:spacing w:beforeLines="20" w:before="48" w:afterLines="20" w:after="48"/>
              <w:rPr>
                <w:i/>
                <w:iCs/>
                <w:color w:val="000000"/>
                <w:sz w:val="18"/>
                <w:szCs w:val="18"/>
              </w:rPr>
            </w:pPr>
            <w:r>
              <w:rPr>
                <w:i/>
                <w:iCs/>
                <w:color w:val="000000"/>
                <w:sz w:val="18"/>
                <w:szCs w:val="18"/>
              </w:rPr>
              <w:t>eller</w:t>
            </w:r>
          </w:p>
          <w:p w14:paraId="0FE4077E" w14:textId="77777777" w:rsidR="000A78D1" w:rsidRDefault="000A78D1" w:rsidP="00457D9B">
            <w:pPr>
              <w:spacing w:beforeLines="20" w:before="48" w:afterLines="20" w:after="48" w:line="240" w:lineRule="atLeast"/>
              <w:rPr>
                <w:color w:val="000000"/>
                <w:sz w:val="18"/>
                <w:szCs w:val="18"/>
              </w:rPr>
            </w:pPr>
          </w:p>
          <w:p w14:paraId="3A00323C" w14:textId="77777777" w:rsidR="000A78D1" w:rsidRDefault="000A78D1" w:rsidP="00457D9B">
            <w:pPr>
              <w:spacing w:beforeLines="20" w:before="48" w:afterLines="20" w:after="48" w:line="240" w:lineRule="atLeast"/>
              <w:rPr>
                <w:color w:val="000000"/>
                <w:sz w:val="18"/>
                <w:szCs w:val="18"/>
              </w:rPr>
            </w:pPr>
            <w:r>
              <w:rPr>
                <w:color w:val="000000"/>
                <w:sz w:val="18"/>
                <w:szCs w:val="18"/>
              </w:rPr>
              <w:t>urn:oio:kmd:sag:administrativenhed:LOSID:012345678</w:t>
            </w:r>
          </w:p>
          <w:p w14:paraId="3493E9E2" w14:textId="77777777" w:rsidR="000A78D1" w:rsidRDefault="000A78D1" w:rsidP="00457D9B">
            <w:pPr>
              <w:spacing w:beforeLines="20" w:before="48" w:afterLines="20" w:after="48" w:line="240" w:lineRule="atLeast"/>
              <w:rPr>
                <w:color w:val="000000"/>
                <w:sz w:val="18"/>
                <w:szCs w:val="18"/>
              </w:rPr>
            </w:pPr>
          </w:p>
          <w:p w14:paraId="298064E2" w14:textId="77777777" w:rsidR="000A78D1" w:rsidRDefault="000A78D1" w:rsidP="00457D9B">
            <w:pPr>
              <w:spacing w:beforeLines="20" w:before="48" w:afterLines="20" w:after="48" w:line="240" w:lineRule="atLeast"/>
              <w:rPr>
                <w:color w:val="000000"/>
                <w:sz w:val="18"/>
                <w:szCs w:val="18"/>
              </w:rPr>
            </w:pPr>
            <w:r>
              <w:rPr>
                <w:color w:val="000000"/>
                <w:sz w:val="18"/>
                <w:szCs w:val="18"/>
              </w:rPr>
              <w:t xml:space="preserve">eller </w:t>
            </w:r>
          </w:p>
          <w:p w14:paraId="3DAB0D84" w14:textId="77777777" w:rsidR="000A78D1" w:rsidRDefault="000A78D1" w:rsidP="00457D9B">
            <w:pPr>
              <w:spacing w:beforeLines="20" w:before="48" w:afterLines="20" w:after="48" w:line="240" w:lineRule="atLeast"/>
              <w:rPr>
                <w:color w:val="000000"/>
                <w:sz w:val="18"/>
                <w:szCs w:val="18"/>
              </w:rPr>
            </w:pPr>
          </w:p>
          <w:p w14:paraId="09D2E046" w14:textId="128880BF" w:rsidR="000A78D1" w:rsidRDefault="000A78D1" w:rsidP="00457D9B">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05C4DEB" w14:textId="77777777" w:rsidR="000A78D1" w:rsidRDefault="000A78D1" w:rsidP="00457D9B">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BBE39FC" w14:textId="77777777" w:rsidR="000A78D1" w:rsidRDefault="000A78D1" w:rsidP="00457D9B">
            <w:pPr>
              <w:spacing w:beforeLines="20" w:before="48" w:afterLines="20" w:after="48" w:line="240" w:lineRule="atLeast"/>
              <w:rPr>
                <w:color w:val="000000"/>
                <w:sz w:val="18"/>
                <w:szCs w:val="18"/>
              </w:rPr>
            </w:pPr>
          </w:p>
        </w:tc>
      </w:tr>
      <w:tr w:rsidR="000A78D1" w14:paraId="68ABE0AB" w14:textId="0A30900E" w:rsidTr="000A78D1">
        <w:tc>
          <w:tcPr>
            <w:tcW w:w="1843" w:type="dxa"/>
            <w:shd w:val="clear" w:color="auto" w:fill="D9D9D9" w:themeFill="background1" w:themeFillShade="D9"/>
          </w:tcPr>
          <w:p w14:paraId="6C966475" w14:textId="77777777" w:rsidR="000A78D1" w:rsidRDefault="000A78D1" w:rsidP="000C4E32">
            <w:pPr>
              <w:spacing w:beforeLines="20" w:before="48" w:afterLines="20" w:after="48" w:line="240" w:lineRule="atLeast"/>
              <w:rPr>
                <w:sz w:val="18"/>
                <w:szCs w:val="18"/>
              </w:rPr>
            </w:pPr>
            <w:r w:rsidRPr="00AD2964">
              <w:rPr>
                <w:rFonts w:cstheme="minorHAnsi"/>
                <w:sz w:val="18"/>
                <w:szCs w:val="18"/>
              </w:rPr>
              <w:t>Virkning</w:t>
            </w:r>
            <w:r>
              <w:rPr>
                <w:sz w:val="18"/>
                <w:szCs w:val="18"/>
              </w:rPr>
              <w:t>/</w:t>
            </w:r>
          </w:p>
          <w:p w14:paraId="6098BCC9" w14:textId="7548BB01" w:rsidR="000A78D1" w:rsidRPr="00454638" w:rsidRDefault="000A78D1" w:rsidP="000C4E32">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5E8F5498" w14:textId="4CBE1962" w:rsidR="000A78D1" w:rsidRPr="00454638" w:rsidRDefault="000A78D1" w:rsidP="000C4E32">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19213A72" w14:textId="77777777" w:rsidR="000A78D1" w:rsidRDefault="000A78D1" w:rsidP="000C4E32">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ACBF6B1" w14:textId="77777777" w:rsidR="000A78D1" w:rsidRDefault="000A78D1" w:rsidP="000C4E32">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6DC39E85" w14:textId="77777777" w:rsidR="000A78D1" w:rsidRDefault="000A78D1" w:rsidP="000C4E32">
            <w:pPr>
              <w:pStyle w:val="Listeafsnit"/>
              <w:numPr>
                <w:ilvl w:val="0"/>
                <w:numId w:val="10"/>
              </w:numPr>
              <w:rPr>
                <w:rFonts w:eastAsia="Times New Roman"/>
                <w:color w:val="000000"/>
                <w:sz w:val="18"/>
                <w:szCs w:val="18"/>
              </w:rPr>
            </w:pPr>
            <w:r>
              <w:rPr>
                <w:rFonts w:eastAsia="Times New Roman"/>
                <w:color w:val="000000"/>
                <w:sz w:val="18"/>
                <w:szCs w:val="18"/>
              </w:rPr>
              <w:t>Bruger</w:t>
            </w:r>
          </w:p>
          <w:p w14:paraId="04A53354" w14:textId="77777777" w:rsidR="000A78D1" w:rsidRDefault="000A78D1" w:rsidP="000C4E32">
            <w:pPr>
              <w:pStyle w:val="Listeafsnit"/>
              <w:numPr>
                <w:ilvl w:val="0"/>
                <w:numId w:val="10"/>
              </w:numPr>
              <w:rPr>
                <w:rFonts w:eastAsia="Times New Roman"/>
                <w:color w:val="000000"/>
                <w:sz w:val="18"/>
                <w:szCs w:val="18"/>
              </w:rPr>
            </w:pPr>
            <w:r>
              <w:rPr>
                <w:rFonts w:eastAsia="Times New Roman"/>
                <w:color w:val="000000"/>
                <w:sz w:val="18"/>
                <w:szCs w:val="18"/>
              </w:rPr>
              <w:t>ItSystem</w:t>
            </w:r>
          </w:p>
          <w:p w14:paraId="50AEDD47" w14:textId="77777777" w:rsidR="000A78D1" w:rsidRDefault="000A78D1" w:rsidP="000C4E32">
            <w:pPr>
              <w:pStyle w:val="Listeafsnit"/>
              <w:ind w:left="360"/>
              <w:rPr>
                <w:color w:val="000000"/>
                <w:sz w:val="18"/>
                <w:szCs w:val="18"/>
              </w:rPr>
            </w:pPr>
          </w:p>
          <w:p w14:paraId="5F6BDCBC" w14:textId="77777777" w:rsidR="000A78D1" w:rsidRDefault="000A78D1" w:rsidP="000C4E32">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56531B6" w14:textId="773A386B" w:rsidR="000A78D1" w:rsidRDefault="000A78D1" w:rsidP="000C4E32">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6630E310" w14:textId="214B26E5" w:rsidR="000A78D1" w:rsidRDefault="000A78D1" w:rsidP="000C4E32">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7C83D5BE" w14:textId="5B1FDBE2" w:rsidR="000A78D1" w:rsidRDefault="000A78D1" w:rsidP="000C4E32">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2AED2C5A" w14:textId="77777777" w:rsidR="000A78D1" w:rsidRDefault="000A78D1" w:rsidP="000C4E32">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41322B6" w14:textId="77777777" w:rsidR="000A78D1" w:rsidRDefault="000A78D1" w:rsidP="000C4E32">
            <w:pPr>
              <w:spacing w:beforeLines="20" w:before="48" w:afterLines="20" w:after="48" w:line="240" w:lineRule="atLeast"/>
              <w:rPr>
                <w:color w:val="000000"/>
                <w:sz w:val="18"/>
                <w:szCs w:val="18"/>
              </w:rPr>
            </w:pPr>
          </w:p>
        </w:tc>
      </w:tr>
      <w:tr w:rsidR="000A78D1" w14:paraId="20AED271" w14:textId="31FEFB1E" w:rsidTr="000A78D1">
        <w:tc>
          <w:tcPr>
            <w:tcW w:w="1843" w:type="dxa"/>
            <w:shd w:val="clear" w:color="auto" w:fill="D9D9D9" w:themeFill="background1" w:themeFillShade="D9"/>
          </w:tcPr>
          <w:p w14:paraId="24D6E9B2" w14:textId="77777777" w:rsidR="000A78D1" w:rsidRDefault="000A78D1" w:rsidP="00AD2964">
            <w:pPr>
              <w:spacing w:beforeLines="20" w:before="48" w:afterLines="20" w:after="48" w:line="240" w:lineRule="atLeast"/>
              <w:rPr>
                <w:sz w:val="18"/>
                <w:szCs w:val="18"/>
              </w:rPr>
            </w:pPr>
            <w:r>
              <w:rPr>
                <w:sz w:val="18"/>
                <w:szCs w:val="18"/>
              </w:rPr>
              <w:t>Virkning/</w:t>
            </w:r>
          </w:p>
          <w:p w14:paraId="63D028E1" w14:textId="77777777" w:rsidR="000A78D1" w:rsidRPr="00454638" w:rsidRDefault="000A78D1" w:rsidP="00F65BAC">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43BD2A10" w14:textId="77777777" w:rsidR="000A78D1" w:rsidRPr="00454638" w:rsidRDefault="000A78D1" w:rsidP="00AD296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relation til en sagsaktør, som fx kan beskrive på hvilken baggrund relationen er tilknyttet/ændret eller hvorfor relationen har </w:t>
            </w:r>
            <w:r>
              <w:rPr>
                <w:sz w:val="18"/>
                <w:szCs w:val="18"/>
              </w:rPr>
              <w:lastRenderedPageBreak/>
              <w:t>virkning fra et bestemt tidspunkt</w:t>
            </w:r>
            <w:r w:rsidRPr="00454638">
              <w:rPr>
                <w:sz w:val="18"/>
                <w:szCs w:val="18"/>
              </w:rPr>
              <w:t>.</w:t>
            </w:r>
          </w:p>
        </w:tc>
        <w:tc>
          <w:tcPr>
            <w:tcW w:w="2693" w:type="dxa"/>
            <w:shd w:val="clear" w:color="auto" w:fill="D9D9D9" w:themeFill="background1" w:themeFillShade="D9"/>
          </w:tcPr>
          <w:p w14:paraId="4B0377FC" w14:textId="77777777" w:rsidR="000A78D1" w:rsidRDefault="000A78D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Ikke </w:t>
            </w:r>
            <w:r w:rsidRPr="00AD2964">
              <w:rPr>
                <w:rFonts w:cstheme="minorHAnsi"/>
                <w:sz w:val="18"/>
                <w:szCs w:val="18"/>
              </w:rPr>
              <w:t>obligatorisk</w:t>
            </w:r>
            <w:r>
              <w:rPr>
                <w:rFonts w:ascii="Arial" w:hAnsi="Arial" w:cs="Arial"/>
                <w:color w:val="000000"/>
                <w:sz w:val="18"/>
                <w:szCs w:val="18"/>
              </w:rPr>
              <w:t>.</w:t>
            </w:r>
          </w:p>
          <w:p w14:paraId="5F1EE605" w14:textId="64E124D3" w:rsidR="000A78D1" w:rsidRPr="00200D94" w:rsidRDefault="000A78D1" w:rsidP="00AD296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w:t>
            </w:r>
            <w:r w:rsidRPr="00200D94">
              <w:rPr>
                <w:rFonts w:ascii="Arial" w:hAnsi="Arial" w:cs="Arial"/>
                <w:color w:val="000000"/>
                <w:sz w:val="18"/>
                <w:szCs w:val="18"/>
              </w:rPr>
              <w:lastRenderedPageBreak/>
              <w:t>stil: ”</w:t>
            </w:r>
            <w:r w:rsidRPr="00200D94">
              <w:rPr>
                <w:rFonts w:cstheme="minorHAnsi"/>
                <w:sz w:val="18"/>
                <w:szCs w:val="18"/>
              </w:rPr>
              <w:t>carriage</w:t>
            </w:r>
            <w:r w:rsidRPr="00200D94">
              <w:rPr>
                <w:rFonts w:ascii="Arial" w:hAnsi="Arial" w:cs="Arial"/>
                <w:color w:val="000000"/>
                <w:sz w:val="18"/>
                <w:szCs w:val="18"/>
              </w:rPr>
              <w:t>-return followed by a newline (\r\n)”.</w:t>
            </w:r>
          </w:p>
        </w:tc>
        <w:tc>
          <w:tcPr>
            <w:tcW w:w="1134" w:type="dxa"/>
            <w:shd w:val="clear" w:color="auto" w:fill="D9D9D9" w:themeFill="background1" w:themeFillShade="D9"/>
          </w:tcPr>
          <w:p w14:paraId="5EC75958" w14:textId="77777777" w:rsidR="000A78D1" w:rsidRDefault="000A78D1" w:rsidP="00AD2964">
            <w:pPr>
              <w:spacing w:beforeLines="20" w:before="48" w:afterLines="20" w:after="48" w:line="240" w:lineRule="atLeast"/>
              <w:rPr>
                <w:rFonts w:ascii="Arial" w:hAnsi="Arial" w:cs="Arial"/>
                <w:color w:val="000000"/>
                <w:sz w:val="18"/>
                <w:szCs w:val="18"/>
              </w:rPr>
            </w:pPr>
            <w:r w:rsidRPr="00AD2964">
              <w:rPr>
                <w:rFonts w:cstheme="minorHAnsi"/>
                <w:sz w:val="18"/>
                <w:szCs w:val="18"/>
              </w:rPr>
              <w:lastRenderedPageBreak/>
              <w:t>Tekst</w:t>
            </w:r>
            <w:r>
              <w:rPr>
                <w:rFonts w:ascii="Arial" w:hAnsi="Arial" w:cs="Arial"/>
                <w:color w:val="000000"/>
                <w:sz w:val="18"/>
                <w:szCs w:val="18"/>
              </w:rPr>
              <w:t xml:space="preserve"> (string)</w:t>
            </w:r>
          </w:p>
          <w:p w14:paraId="20BB7570" w14:textId="77777777" w:rsidR="000A78D1" w:rsidRDefault="000A78D1" w:rsidP="00AD2964">
            <w:pPr>
              <w:spacing w:beforeLines="20" w:before="48" w:afterLines="20" w:after="48" w:line="240" w:lineRule="atLeast"/>
              <w:rPr>
                <w:rFonts w:ascii="Arial" w:hAnsi="Arial" w:cs="Arial"/>
                <w:color w:val="000000"/>
                <w:sz w:val="18"/>
                <w:szCs w:val="18"/>
              </w:rPr>
            </w:pPr>
          </w:p>
          <w:p w14:paraId="3F6B481A" w14:textId="529515D0" w:rsidR="000A78D1" w:rsidRDefault="000A78D1" w:rsidP="00AD296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11B9D1B5" w14:textId="0218A732" w:rsidR="000A78D1" w:rsidRDefault="000A78D1" w:rsidP="00AD296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5A2FCC21" w14:textId="77777777" w:rsidR="000A78D1" w:rsidRDefault="000A78D1" w:rsidP="00AD296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1DF46C64" w14:textId="77777777" w:rsidR="000A78D1" w:rsidRDefault="000A78D1" w:rsidP="00AD2964">
            <w:pPr>
              <w:spacing w:beforeLines="20" w:before="48" w:afterLines="20" w:after="48" w:line="240" w:lineRule="atLeast"/>
              <w:rPr>
                <w:rFonts w:cstheme="minorHAnsi"/>
                <w:sz w:val="18"/>
                <w:szCs w:val="18"/>
              </w:rPr>
            </w:pPr>
          </w:p>
        </w:tc>
      </w:tr>
    </w:tbl>
    <w:p w14:paraId="09D50326" w14:textId="77777777" w:rsidR="00B7455A" w:rsidRDefault="00B7455A" w:rsidP="00B13F44">
      <w:pPr>
        <w:pStyle w:val="Brdtekst"/>
      </w:pPr>
    </w:p>
    <w:p w14:paraId="47D3689E" w14:textId="14614054" w:rsidR="004F6A0A" w:rsidRDefault="004F6A0A" w:rsidP="00404ED4">
      <w:pPr>
        <w:pStyle w:val="Overskrift3"/>
      </w:pPr>
      <w:bookmarkStart w:id="28" w:name="_Primær_behandler"/>
      <w:bookmarkEnd w:id="28"/>
      <w:r>
        <w:t>Primær behandler</w:t>
      </w:r>
    </w:p>
    <w:tbl>
      <w:tblPr>
        <w:tblStyle w:val="Tabel-Gitter"/>
        <w:tblW w:w="13609" w:type="dxa"/>
        <w:tblInd w:w="-5" w:type="dxa"/>
        <w:tblLayout w:type="fixed"/>
        <w:tblLook w:val="04A0" w:firstRow="1" w:lastRow="0" w:firstColumn="1" w:lastColumn="0" w:noHBand="0" w:noVBand="1"/>
      </w:tblPr>
      <w:tblGrid>
        <w:gridCol w:w="1843"/>
        <w:gridCol w:w="871"/>
        <w:gridCol w:w="1539"/>
        <w:gridCol w:w="2693"/>
        <w:gridCol w:w="1134"/>
        <w:gridCol w:w="1843"/>
        <w:gridCol w:w="1843"/>
        <w:gridCol w:w="1843"/>
      </w:tblGrid>
      <w:tr w:rsidR="00D44DA1" w:rsidRPr="004F6A0A" w14:paraId="1909DC25" w14:textId="766AC67C" w:rsidTr="00D44DA1">
        <w:tc>
          <w:tcPr>
            <w:tcW w:w="2714" w:type="dxa"/>
            <w:gridSpan w:val="2"/>
            <w:tcBorders>
              <w:bottom w:val="single" w:sz="18" w:space="0" w:color="auto"/>
            </w:tcBorders>
            <w:shd w:val="clear" w:color="auto" w:fill="215868" w:themeFill="accent5" w:themeFillShade="80"/>
          </w:tcPr>
          <w:p w14:paraId="1611C199" w14:textId="77777777" w:rsidR="00D44DA1" w:rsidRPr="004F6A0A" w:rsidRDefault="00D44DA1" w:rsidP="00F65BAC">
            <w:pPr>
              <w:rPr>
                <w:rFonts w:cstheme="minorHAnsi"/>
                <w:b/>
                <w:color w:val="FFFFFF" w:themeColor="background1"/>
                <w:sz w:val="18"/>
                <w:szCs w:val="18"/>
              </w:rPr>
            </w:pPr>
            <w:r w:rsidRPr="004F6A0A">
              <w:rPr>
                <w:rFonts w:cstheme="minorHAnsi"/>
                <w:color w:val="FFFFFF" w:themeColor="background1"/>
                <w:sz w:val="16"/>
                <w:szCs w:val="18"/>
              </w:rPr>
              <w:t xml:space="preserve">Relationens rolle ifht. sagen: </w:t>
            </w:r>
            <w:r w:rsidRPr="004F6A0A">
              <w:rPr>
                <w:rFonts w:cstheme="minorHAnsi"/>
                <w:color w:val="FFFFFF" w:themeColor="background1"/>
                <w:sz w:val="16"/>
                <w:szCs w:val="18"/>
              </w:rPr>
              <w:br/>
            </w:r>
            <w:r w:rsidRPr="004F6A0A">
              <w:rPr>
                <w:rFonts w:cstheme="minorHAnsi"/>
                <w:b/>
                <w:color w:val="FFFFFF" w:themeColor="background1"/>
                <w:sz w:val="18"/>
                <w:szCs w:val="18"/>
              </w:rPr>
              <w:t>Primær behandler</w:t>
            </w:r>
          </w:p>
        </w:tc>
        <w:tc>
          <w:tcPr>
            <w:tcW w:w="1539" w:type="dxa"/>
            <w:tcBorders>
              <w:bottom w:val="single" w:sz="18" w:space="0" w:color="auto"/>
            </w:tcBorders>
            <w:shd w:val="clear" w:color="auto" w:fill="215868" w:themeFill="accent5" w:themeFillShade="80"/>
          </w:tcPr>
          <w:p w14:paraId="423CC4CD" w14:textId="54BB60DC" w:rsidR="00D44DA1" w:rsidRPr="004F6A0A" w:rsidRDefault="00D44DA1" w:rsidP="00F65BAC">
            <w:pPr>
              <w:rPr>
                <w:rFonts w:cstheme="minorHAnsi"/>
                <w:b/>
                <w:color w:val="FFFFFF" w:themeColor="background1"/>
                <w:sz w:val="18"/>
                <w:szCs w:val="18"/>
              </w:rPr>
            </w:pPr>
            <w:r w:rsidRPr="004F6A0A">
              <w:rPr>
                <w:rFonts w:cstheme="minorHAnsi"/>
                <w:color w:val="FFFFFF" w:themeColor="background1"/>
                <w:sz w:val="16"/>
                <w:szCs w:val="18"/>
              </w:rPr>
              <w:t>Forekomster:</w:t>
            </w:r>
            <w:r w:rsidRPr="004F6A0A">
              <w:rPr>
                <w:rFonts w:cstheme="minorHAnsi"/>
                <w:b/>
                <w:color w:val="FFFFFF" w:themeColor="background1"/>
                <w:sz w:val="16"/>
                <w:szCs w:val="18"/>
              </w:rPr>
              <w:t xml:space="preserve"> </w:t>
            </w:r>
            <w:r w:rsidRPr="004F6A0A">
              <w:rPr>
                <w:rFonts w:cstheme="minorHAnsi"/>
                <w:b/>
                <w:color w:val="FFFFFF" w:themeColor="background1"/>
                <w:sz w:val="18"/>
                <w:szCs w:val="18"/>
              </w:rPr>
              <w:br/>
            </w:r>
            <w:r>
              <w:rPr>
                <w:rFonts w:cstheme="minorHAnsi"/>
                <w:b/>
                <w:color w:val="FFFFFF" w:themeColor="background1"/>
                <w:sz w:val="18"/>
                <w:szCs w:val="18"/>
              </w:rPr>
              <w:t>0..</w:t>
            </w:r>
            <w:r w:rsidRPr="004F6A0A">
              <w:rPr>
                <w:rFonts w:cstheme="minorHAnsi"/>
                <w:b/>
                <w:color w:val="FFFFFF" w:themeColor="background1"/>
                <w:sz w:val="18"/>
                <w:szCs w:val="18"/>
              </w:rPr>
              <w:t>1</w:t>
            </w:r>
          </w:p>
        </w:tc>
        <w:tc>
          <w:tcPr>
            <w:tcW w:w="3827" w:type="dxa"/>
            <w:gridSpan w:val="2"/>
            <w:tcBorders>
              <w:bottom w:val="single" w:sz="18" w:space="0" w:color="auto"/>
            </w:tcBorders>
            <w:shd w:val="clear" w:color="auto" w:fill="215868" w:themeFill="accent5" w:themeFillShade="80"/>
          </w:tcPr>
          <w:p w14:paraId="3056CB7C" w14:textId="0DE745CA" w:rsidR="00D44DA1" w:rsidRPr="004F6A0A" w:rsidRDefault="00D44DA1">
            <w:pPr>
              <w:rPr>
                <w:rFonts w:cstheme="minorHAnsi"/>
                <w:color w:val="FFFFFF" w:themeColor="background1"/>
                <w:sz w:val="18"/>
                <w:szCs w:val="18"/>
              </w:rPr>
            </w:pPr>
            <w:r w:rsidRPr="004F6A0A">
              <w:rPr>
                <w:rFonts w:cstheme="minorHAnsi"/>
                <w:color w:val="FFFFFF" w:themeColor="background1"/>
                <w:sz w:val="18"/>
                <w:szCs w:val="18"/>
              </w:rPr>
              <w:t xml:space="preserve">En sag </w:t>
            </w:r>
            <w:r>
              <w:rPr>
                <w:rFonts w:cstheme="minorHAnsi"/>
                <w:b/>
                <w:color w:val="FFFFFF" w:themeColor="background1"/>
                <w:sz w:val="18"/>
                <w:szCs w:val="18"/>
              </w:rPr>
              <w:t>KAN</w:t>
            </w:r>
            <w:r w:rsidRPr="004F6A0A">
              <w:rPr>
                <w:rFonts w:cstheme="minorHAnsi"/>
                <w:color w:val="FFFFFF" w:themeColor="background1"/>
                <w:sz w:val="18"/>
                <w:szCs w:val="18"/>
              </w:rPr>
              <w:t xml:space="preserve"> have </w:t>
            </w:r>
            <w:r w:rsidRPr="004F6A0A">
              <w:rPr>
                <w:rFonts w:cstheme="minorHAnsi"/>
                <w:b/>
                <w:color w:val="FFFFFF" w:themeColor="background1"/>
                <w:sz w:val="18"/>
                <w:szCs w:val="18"/>
              </w:rPr>
              <w:t>1</w:t>
            </w:r>
            <w:r w:rsidRPr="004F6A0A">
              <w:rPr>
                <w:rFonts w:cstheme="minorHAnsi"/>
                <w:color w:val="FFFFFF" w:themeColor="background1"/>
                <w:sz w:val="18"/>
                <w:szCs w:val="18"/>
              </w:rPr>
              <w:t xml:space="preserve"> relation til en sagsaktør med rollen ’Primær behandler’.</w:t>
            </w:r>
            <w:r>
              <w:rPr>
                <w:rFonts w:cstheme="minorHAnsi"/>
                <w:color w:val="FFFFFF" w:themeColor="background1"/>
                <w:sz w:val="18"/>
                <w:szCs w:val="18"/>
              </w:rPr>
              <w:t xml:space="preserve"> Hvis der ikke angives en primær behandler, kan brugere af modtagersystemer som SAPA ikke se, hvem der arbejder på sagen og kan ikke kontakte det rette team eller den rette medarbejder for yderligere oplysninger om sagen, men må i stedet kontakte den ansvarlige organisatoriske enhed. Dette kan betyde ekstra tidsforbrug for flere medarbejdere. </w:t>
            </w:r>
          </w:p>
        </w:tc>
        <w:tc>
          <w:tcPr>
            <w:tcW w:w="1843" w:type="dxa"/>
            <w:tcBorders>
              <w:bottom w:val="single" w:sz="18" w:space="0" w:color="auto"/>
            </w:tcBorders>
            <w:shd w:val="clear" w:color="auto" w:fill="215868" w:themeFill="accent5" w:themeFillShade="80"/>
          </w:tcPr>
          <w:p w14:paraId="0CC913D0" w14:textId="7FAF9C9D" w:rsidR="00D44DA1" w:rsidRPr="00EA727D" w:rsidRDefault="00D44DA1" w:rsidP="00F65BAC">
            <w:pPr>
              <w:rPr>
                <w:rFonts w:cstheme="minorHAnsi"/>
                <w:color w:val="FFFFFF" w:themeColor="background1"/>
                <w:sz w:val="18"/>
                <w:szCs w:val="18"/>
              </w:rPr>
            </w:pPr>
            <w:r w:rsidRPr="00F34DB3">
              <w:rPr>
                <w:rFonts w:cstheme="minorHAnsi"/>
                <w:color w:val="FFFFFF" w:themeColor="background1"/>
                <w:sz w:val="18"/>
                <w:szCs w:val="18"/>
              </w:rPr>
              <w:t>Ikke obligatorisk.</w:t>
            </w:r>
            <w:r w:rsidRPr="00EA727D">
              <w:rPr>
                <w:rFonts w:cstheme="minorHAnsi"/>
                <w:color w:val="FFFFFF" w:themeColor="background1"/>
                <w:sz w:val="18"/>
                <w:szCs w:val="18"/>
              </w:rPr>
              <w:t xml:space="preserve"> </w:t>
            </w:r>
          </w:p>
        </w:tc>
        <w:tc>
          <w:tcPr>
            <w:tcW w:w="1843" w:type="dxa"/>
            <w:tcBorders>
              <w:bottom w:val="single" w:sz="18" w:space="0" w:color="auto"/>
            </w:tcBorders>
            <w:shd w:val="clear" w:color="auto" w:fill="215868" w:themeFill="accent5" w:themeFillShade="80"/>
          </w:tcPr>
          <w:p w14:paraId="65A33F0F" w14:textId="77777777" w:rsidR="00D44DA1" w:rsidRPr="00F34DB3" w:rsidRDefault="00D44DA1" w:rsidP="00F65BAC">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794D796E" w14:textId="77777777" w:rsidR="00D44DA1" w:rsidRPr="00F34DB3" w:rsidRDefault="00D44DA1" w:rsidP="00F65BAC">
            <w:pPr>
              <w:rPr>
                <w:rFonts w:cstheme="minorHAnsi"/>
                <w:color w:val="FFFFFF" w:themeColor="background1"/>
                <w:sz w:val="18"/>
                <w:szCs w:val="18"/>
              </w:rPr>
            </w:pPr>
          </w:p>
        </w:tc>
      </w:tr>
      <w:tr w:rsidR="00D44DA1" w:rsidRPr="006074BB" w14:paraId="0840E6BA" w14:textId="40F0A129" w:rsidTr="00D44DA1">
        <w:tc>
          <w:tcPr>
            <w:tcW w:w="9923" w:type="dxa"/>
            <w:gridSpan w:val="6"/>
            <w:shd w:val="clear" w:color="auto" w:fill="A6A6A6" w:themeFill="background1" w:themeFillShade="A6"/>
          </w:tcPr>
          <w:p w14:paraId="360C12FB" w14:textId="77777777" w:rsidR="00D44DA1" w:rsidRPr="006074BB" w:rsidRDefault="00D44DA1" w:rsidP="00F65BAC">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6609CEF2" w14:textId="77777777" w:rsidR="00D44DA1" w:rsidRPr="006074BB" w:rsidRDefault="00D44DA1" w:rsidP="00F65BAC">
            <w:pPr>
              <w:spacing w:before="60" w:after="60"/>
              <w:rPr>
                <w:rFonts w:ascii="Arial" w:hAnsi="Arial" w:cs="Arial"/>
                <w:sz w:val="16"/>
                <w:szCs w:val="16"/>
              </w:rPr>
            </w:pPr>
          </w:p>
        </w:tc>
        <w:tc>
          <w:tcPr>
            <w:tcW w:w="1843" w:type="dxa"/>
            <w:shd w:val="clear" w:color="auto" w:fill="A6A6A6" w:themeFill="background1" w:themeFillShade="A6"/>
          </w:tcPr>
          <w:p w14:paraId="6A636A7F" w14:textId="77777777" w:rsidR="00D44DA1" w:rsidRPr="006074BB" w:rsidRDefault="00D44DA1" w:rsidP="00F65BAC">
            <w:pPr>
              <w:spacing w:before="60" w:after="60"/>
              <w:rPr>
                <w:rFonts w:ascii="Arial" w:hAnsi="Arial" w:cs="Arial"/>
                <w:sz w:val="16"/>
                <w:szCs w:val="16"/>
              </w:rPr>
            </w:pPr>
          </w:p>
        </w:tc>
      </w:tr>
      <w:tr w:rsidR="00D44DA1" w:rsidRPr="001B6366" w14:paraId="47F1F582" w14:textId="782D77A3" w:rsidTr="00D44DA1">
        <w:tc>
          <w:tcPr>
            <w:tcW w:w="1843" w:type="dxa"/>
            <w:shd w:val="clear" w:color="auto" w:fill="A6A6A6" w:themeFill="background1" w:themeFillShade="A6"/>
          </w:tcPr>
          <w:p w14:paraId="3CE0223F" w14:textId="5C25085E" w:rsidR="00D44DA1" w:rsidRPr="00AD2964" w:rsidRDefault="00D44DA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Navn på dataelement</w:t>
            </w:r>
          </w:p>
        </w:tc>
        <w:tc>
          <w:tcPr>
            <w:tcW w:w="2410" w:type="dxa"/>
            <w:gridSpan w:val="2"/>
            <w:shd w:val="clear" w:color="auto" w:fill="A6A6A6" w:themeFill="background1" w:themeFillShade="A6"/>
          </w:tcPr>
          <w:p w14:paraId="7D8E98F5" w14:textId="77777777" w:rsidR="00D44DA1" w:rsidRPr="00AD2964" w:rsidRDefault="00D44DA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Definition</w:t>
            </w:r>
          </w:p>
        </w:tc>
        <w:tc>
          <w:tcPr>
            <w:tcW w:w="2693" w:type="dxa"/>
            <w:shd w:val="clear" w:color="auto" w:fill="A6A6A6" w:themeFill="background1" w:themeFillShade="A6"/>
          </w:tcPr>
          <w:p w14:paraId="628EF98B" w14:textId="77777777" w:rsidR="00D44DA1" w:rsidRPr="00AD2964" w:rsidRDefault="00D44DA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Regel for udfyldelse</w:t>
            </w:r>
          </w:p>
        </w:tc>
        <w:tc>
          <w:tcPr>
            <w:tcW w:w="1134" w:type="dxa"/>
            <w:shd w:val="clear" w:color="auto" w:fill="A6A6A6" w:themeFill="background1" w:themeFillShade="A6"/>
          </w:tcPr>
          <w:p w14:paraId="22084428" w14:textId="77777777" w:rsidR="00D44DA1" w:rsidRPr="00AD2964" w:rsidRDefault="00D44DA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Format</w:t>
            </w:r>
          </w:p>
        </w:tc>
        <w:tc>
          <w:tcPr>
            <w:tcW w:w="1843" w:type="dxa"/>
            <w:shd w:val="clear" w:color="auto" w:fill="A6A6A6" w:themeFill="background1" w:themeFillShade="A6"/>
          </w:tcPr>
          <w:p w14:paraId="322B7345" w14:textId="2827908F" w:rsidR="00D44DA1" w:rsidRPr="00AD2964" w:rsidRDefault="00D44DA1"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Evt. eksempel</w:t>
            </w:r>
          </w:p>
        </w:tc>
        <w:tc>
          <w:tcPr>
            <w:tcW w:w="1843" w:type="dxa"/>
            <w:shd w:val="clear" w:color="auto" w:fill="A6A6A6" w:themeFill="background1" w:themeFillShade="A6"/>
          </w:tcPr>
          <w:p w14:paraId="6C0CDE8D" w14:textId="58920B42" w:rsidR="00D44DA1" w:rsidRPr="00AD2964" w:rsidRDefault="00D44DA1" w:rsidP="00AD296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03538F52" w14:textId="1964CD79" w:rsidR="00D44DA1" w:rsidRPr="00AD2964" w:rsidRDefault="00D44DA1" w:rsidP="00AD296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D44DA1" w14:paraId="0663FC72" w14:textId="45B740C4" w:rsidTr="00D44DA1">
        <w:tc>
          <w:tcPr>
            <w:tcW w:w="1843" w:type="dxa"/>
            <w:shd w:val="clear" w:color="auto" w:fill="B6DDE8" w:themeFill="accent5" w:themeFillTint="66"/>
          </w:tcPr>
          <w:p w14:paraId="66779A52"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2"/>
            <w:shd w:val="clear" w:color="auto" w:fill="B6DDE8" w:themeFill="accent5" w:themeFillTint="66"/>
          </w:tcPr>
          <w:p w14:paraId="15682F7B"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Denne specifikation af en sagsaktør gælder for rollen ’Primær behandler’.</w:t>
            </w:r>
          </w:p>
        </w:tc>
        <w:tc>
          <w:tcPr>
            <w:tcW w:w="2693" w:type="dxa"/>
            <w:shd w:val="clear" w:color="auto" w:fill="B6DDE8" w:themeFill="accent5" w:themeFillTint="66"/>
          </w:tcPr>
          <w:p w14:paraId="7078ADB3" w14:textId="0748B325" w:rsidR="00D44DA1" w:rsidRDefault="00D44DA1" w:rsidP="009735B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762A43B5" w14:textId="6B734824" w:rsidR="00D44DA1" w:rsidRDefault="00D44DA1" w:rsidP="00AD2964">
            <w:pPr>
              <w:spacing w:beforeLines="20" w:before="48" w:afterLines="20" w:after="48" w:line="240" w:lineRule="atLeast"/>
              <w:rPr>
                <w:rFonts w:cstheme="minorHAnsi"/>
                <w:b/>
                <w:sz w:val="18"/>
                <w:szCs w:val="18"/>
              </w:rPr>
            </w:pPr>
            <w:r>
              <w:rPr>
                <w:rFonts w:cstheme="minorHAnsi"/>
                <w:sz w:val="18"/>
                <w:szCs w:val="18"/>
              </w:rPr>
              <w:t xml:space="preserve">Rollen på en relation kan ikke ændres, da den indgår som en del af relationens sammensatte ID (relationstype-relationsrolle-indeks). </w:t>
            </w:r>
          </w:p>
          <w:p w14:paraId="58F2468B" w14:textId="11B0A884" w:rsidR="00D44DA1" w:rsidRDefault="00D44DA1" w:rsidP="00AD2964">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61891990"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63A685B2" w14:textId="413D91D1" w:rsidR="00D44DA1" w:rsidRDefault="00D44DA1" w:rsidP="00AD2964">
            <w:pPr>
              <w:spacing w:beforeLines="20" w:before="48" w:afterLines="20" w:after="48" w:line="240" w:lineRule="atLeast"/>
              <w:rPr>
                <w:rFonts w:cstheme="minorHAnsi"/>
                <w:sz w:val="18"/>
                <w:szCs w:val="18"/>
              </w:rPr>
            </w:pPr>
            <w:r>
              <w:rPr>
                <w:rFonts w:cstheme="minorHAnsi"/>
                <w:sz w:val="18"/>
                <w:szCs w:val="18"/>
              </w:rPr>
              <w:t>1111aaaa-11aa-22bb-33cc-111111aaaaaa</w:t>
            </w:r>
            <w:r w:rsidDel="00116E61">
              <w:rPr>
                <w:rFonts w:cstheme="minorHAnsi"/>
                <w:sz w:val="18"/>
                <w:szCs w:val="18"/>
              </w:rPr>
              <w:t xml:space="preserve"> </w:t>
            </w:r>
          </w:p>
        </w:tc>
        <w:tc>
          <w:tcPr>
            <w:tcW w:w="1843" w:type="dxa"/>
            <w:shd w:val="clear" w:color="auto" w:fill="B6DDE8" w:themeFill="accent5" w:themeFillTint="66"/>
          </w:tcPr>
          <w:p w14:paraId="2DD6F705" w14:textId="77777777" w:rsidR="00D44DA1" w:rsidRDefault="00D44DA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23C7EBD" w14:textId="77777777" w:rsidR="00D44DA1" w:rsidRDefault="00D44DA1" w:rsidP="00AD2964">
            <w:pPr>
              <w:spacing w:beforeLines="20" w:before="48" w:afterLines="20" w:after="48" w:line="240" w:lineRule="atLeast"/>
              <w:rPr>
                <w:rFonts w:cstheme="minorHAnsi"/>
                <w:sz w:val="18"/>
                <w:szCs w:val="18"/>
              </w:rPr>
            </w:pPr>
          </w:p>
        </w:tc>
      </w:tr>
      <w:tr w:rsidR="00D44DA1" w14:paraId="2651AD14" w14:textId="02A5003B" w:rsidTr="00D44DA1">
        <w:tc>
          <w:tcPr>
            <w:tcW w:w="1843" w:type="dxa"/>
            <w:shd w:val="clear" w:color="auto" w:fill="B6DDE8" w:themeFill="accent5" w:themeFillTint="66"/>
          </w:tcPr>
          <w:p w14:paraId="44D861C7"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3C2BEA42" w14:textId="6F76DF30" w:rsidR="00D44DA1" w:rsidRPr="00E770FE" w:rsidRDefault="00D44DA1" w:rsidP="00AD2964">
            <w:pPr>
              <w:spacing w:beforeLines="20" w:before="48" w:afterLines="20" w:after="48" w:line="240" w:lineRule="atLeast"/>
              <w:rPr>
                <w:rFonts w:cstheme="minorHAnsi"/>
                <w:sz w:val="18"/>
                <w:szCs w:val="18"/>
              </w:rPr>
            </w:pPr>
            <w:r w:rsidRPr="00E770FE">
              <w:rPr>
                <w:rFonts w:cstheme="minorHAnsi"/>
                <w:sz w:val="18"/>
                <w:szCs w:val="18"/>
              </w:rPr>
              <w:t xml:space="preserve">Den primære behandler på en sag er enten en specifik medarbejder eller en organisatorisk enhed. Der er </w:t>
            </w:r>
            <w:r>
              <w:rPr>
                <w:rFonts w:cstheme="minorHAnsi"/>
                <w:sz w:val="18"/>
                <w:szCs w:val="18"/>
              </w:rPr>
              <w:t>stor</w:t>
            </w:r>
            <w:r w:rsidRPr="00E770FE">
              <w:rPr>
                <w:rFonts w:cstheme="minorHAnsi"/>
                <w:sz w:val="18"/>
                <w:szCs w:val="18"/>
              </w:rPr>
              <w:t xml:space="preserve"> forskel i kommuner på, om den enkelte sagsbehandler har ”egne” sager eller om alle sagsbehandlere i fx et team eller en afdeling skal være i stand til at behandle alle sager, </w:t>
            </w:r>
            <w:r w:rsidRPr="00E770FE">
              <w:rPr>
                <w:rFonts w:cstheme="minorHAnsi"/>
                <w:sz w:val="18"/>
                <w:szCs w:val="18"/>
              </w:rPr>
              <w:lastRenderedPageBreak/>
              <w:t>som er tilknyttet teamet/afdelingen.</w:t>
            </w:r>
          </w:p>
        </w:tc>
        <w:tc>
          <w:tcPr>
            <w:tcW w:w="2693" w:type="dxa"/>
            <w:shd w:val="clear" w:color="auto" w:fill="B6DDE8" w:themeFill="accent5" w:themeFillTint="66"/>
          </w:tcPr>
          <w:p w14:paraId="3637610D" w14:textId="160F67C1" w:rsidR="00D44DA1" w:rsidRDefault="00D44DA1" w:rsidP="009735BA">
            <w:pPr>
              <w:spacing w:beforeLines="20" w:before="48" w:afterLines="20" w:after="48" w:line="240" w:lineRule="atLeast"/>
              <w:rPr>
                <w:rFonts w:cstheme="minorHAnsi"/>
                <w:sz w:val="18"/>
                <w:szCs w:val="18"/>
              </w:rPr>
            </w:pPr>
            <w:r w:rsidRPr="001222AA">
              <w:rPr>
                <w:rFonts w:cstheme="minorHAnsi"/>
                <w:b/>
                <w:sz w:val="18"/>
                <w:szCs w:val="18"/>
              </w:rPr>
              <w:lastRenderedPageBreak/>
              <w:t>[OB3]</w:t>
            </w:r>
            <w:r>
              <w:rPr>
                <w:rFonts w:cstheme="minorHAnsi"/>
                <w:sz w:val="18"/>
                <w:szCs w:val="18"/>
              </w:rPr>
              <w:t xml:space="preserve"> Obligatorisk ved tilføjelse eller ændring af en sagsaktør.</w:t>
            </w:r>
          </w:p>
          <w:p w14:paraId="5376A930"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For rollen ’Primær behandler’ kan Objekttypen være enten ’OrgEnhed’ eller ’Bruger’.</w:t>
            </w:r>
          </w:p>
          <w:p w14:paraId="0FEAE6EF" w14:textId="6D9001C4" w:rsidR="00D44DA1" w:rsidRDefault="00D44DA1" w:rsidP="00AD2964">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41AA0C4E"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33A6EFFE" w14:textId="48A0ABD9" w:rsidR="00D44DA1" w:rsidRDefault="00D44DA1" w:rsidP="00AD2964">
            <w:pPr>
              <w:spacing w:beforeLines="20" w:before="48" w:afterLines="20" w:after="48" w:line="240" w:lineRule="atLeast"/>
              <w:rPr>
                <w:rFonts w:cstheme="minorHAnsi"/>
                <w:sz w:val="18"/>
                <w:szCs w:val="18"/>
              </w:rPr>
            </w:pPr>
            <w:r>
              <w:rPr>
                <w:rFonts w:cstheme="minorHAnsi"/>
                <w:sz w:val="18"/>
                <w:szCs w:val="18"/>
              </w:rPr>
              <w:t>1111aaaa-11aa-22bb-33cc-111111aaaaaa</w:t>
            </w:r>
            <w:r w:rsidDel="00116E61">
              <w:rPr>
                <w:rFonts w:cstheme="minorHAnsi"/>
                <w:sz w:val="18"/>
                <w:szCs w:val="18"/>
              </w:rPr>
              <w:t xml:space="preserve"> </w:t>
            </w:r>
          </w:p>
        </w:tc>
        <w:tc>
          <w:tcPr>
            <w:tcW w:w="1843" w:type="dxa"/>
            <w:shd w:val="clear" w:color="auto" w:fill="B6DDE8" w:themeFill="accent5" w:themeFillTint="66"/>
          </w:tcPr>
          <w:p w14:paraId="5AFD0CED" w14:textId="77777777" w:rsidR="00D44DA1" w:rsidRDefault="00D44DA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F067DBA" w14:textId="77777777" w:rsidR="00D44DA1" w:rsidRDefault="00D44DA1" w:rsidP="00AD2964">
            <w:pPr>
              <w:spacing w:beforeLines="20" w:before="48" w:afterLines="20" w:after="48" w:line="240" w:lineRule="atLeast"/>
              <w:rPr>
                <w:rFonts w:cstheme="minorHAnsi"/>
                <w:sz w:val="18"/>
                <w:szCs w:val="18"/>
              </w:rPr>
            </w:pPr>
          </w:p>
        </w:tc>
      </w:tr>
      <w:tr w:rsidR="00D44DA1" w14:paraId="5D92F619" w14:textId="66DA4EC2" w:rsidTr="00D44DA1">
        <w:tc>
          <w:tcPr>
            <w:tcW w:w="1843" w:type="dxa"/>
            <w:shd w:val="clear" w:color="auto" w:fill="B6DDE8" w:themeFill="accent5" w:themeFillTint="66"/>
          </w:tcPr>
          <w:p w14:paraId="2669AEE2" w14:textId="77777777" w:rsidR="00D44DA1" w:rsidRDefault="00D44DA1" w:rsidP="00AD2964">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410" w:type="dxa"/>
            <w:gridSpan w:val="2"/>
            <w:shd w:val="clear" w:color="auto" w:fill="B6DDE8" w:themeFill="accent5" w:themeFillTint="66"/>
          </w:tcPr>
          <w:p w14:paraId="3F66ED0B" w14:textId="719381BC" w:rsidR="00D44DA1" w:rsidRDefault="00D44DA1" w:rsidP="00AD2964">
            <w:pPr>
              <w:spacing w:beforeLines="20" w:before="48" w:afterLines="20" w:after="48" w:line="240" w:lineRule="atLeast"/>
              <w:rPr>
                <w:rFonts w:cstheme="minorHAnsi"/>
                <w:sz w:val="18"/>
                <w:szCs w:val="18"/>
              </w:rPr>
            </w:pPr>
            <w:r>
              <w:rPr>
                <w:rFonts w:cstheme="minorHAnsi"/>
                <w:sz w:val="18"/>
                <w:szCs w:val="18"/>
              </w:rPr>
              <w:t>Reference til en aktør, som bevillingen knyttes til.</w:t>
            </w:r>
          </w:p>
        </w:tc>
        <w:tc>
          <w:tcPr>
            <w:tcW w:w="2693" w:type="dxa"/>
            <w:shd w:val="clear" w:color="auto" w:fill="B6DDE8" w:themeFill="accent5" w:themeFillTint="66"/>
          </w:tcPr>
          <w:p w14:paraId="32F2B6D3" w14:textId="77777777" w:rsidR="00D44DA1" w:rsidRDefault="00D44DA1" w:rsidP="00CC78C5">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4C2E6F06" w14:textId="1A9A2438" w:rsidR="00D44DA1" w:rsidRDefault="00D44DA1" w:rsidP="0082085C">
            <w:pPr>
              <w:spacing w:beforeLines="20" w:before="48" w:afterLines="20" w:after="48" w:line="240" w:lineRule="atLeast"/>
              <w:rPr>
                <w:rFonts w:cstheme="minorHAnsi"/>
                <w:sz w:val="18"/>
                <w:szCs w:val="18"/>
              </w:rPr>
            </w:pPr>
            <w:r>
              <w:rPr>
                <w:rFonts w:cstheme="minorHAnsi"/>
                <w:sz w:val="18"/>
                <w:szCs w:val="18"/>
              </w:rPr>
              <w:t>Referencen kan angives enten som UUID til aktøren i Fælleskommunalt Organisationssystem, eller som URN efter følgende struktur: ’</w:t>
            </w:r>
            <w:r w:rsidRPr="004A2D15">
              <w:rPr>
                <w:rFonts w:cstheme="minorHAnsi"/>
                <w:sz w:val="18"/>
                <w:szCs w:val="18"/>
              </w:rPr>
              <w:t>urn:oio:&lt;org&gt;:&lt;idtype&gt;:xxxx</w:t>
            </w:r>
            <w:r>
              <w:rPr>
                <w:rFonts w:cstheme="minorHAnsi"/>
                <w:sz w:val="18"/>
                <w:szCs w:val="18"/>
              </w:rPr>
              <w:t>’. UUID foretrækkes.</w:t>
            </w:r>
          </w:p>
        </w:tc>
        <w:tc>
          <w:tcPr>
            <w:tcW w:w="1134" w:type="dxa"/>
            <w:shd w:val="clear" w:color="auto" w:fill="B6DDE8" w:themeFill="accent5" w:themeFillTint="66"/>
          </w:tcPr>
          <w:p w14:paraId="42580632" w14:textId="04A3CFBC" w:rsidR="00D44DA1" w:rsidRDefault="00D44DA1" w:rsidP="00E948F7">
            <w:pPr>
              <w:spacing w:beforeLines="20" w:before="48" w:afterLines="20" w:after="48" w:line="240" w:lineRule="atLeast"/>
              <w:rPr>
                <w:rFonts w:cstheme="minorHAnsi"/>
                <w:sz w:val="18"/>
                <w:szCs w:val="18"/>
              </w:rPr>
            </w:pPr>
            <w:r>
              <w:rPr>
                <w:rFonts w:cstheme="minorHAnsi"/>
                <w:sz w:val="18"/>
                <w:szCs w:val="18"/>
              </w:rPr>
              <w:t xml:space="preserve">UUID eller URN (string) </w:t>
            </w:r>
          </w:p>
          <w:p w14:paraId="45F29716" w14:textId="77777777" w:rsidR="00D44DA1" w:rsidRDefault="00D44DA1" w:rsidP="00E948F7">
            <w:pPr>
              <w:spacing w:beforeLines="20" w:before="48" w:afterLines="20" w:after="48" w:line="240" w:lineRule="atLeast"/>
              <w:rPr>
                <w:rFonts w:cstheme="minorHAnsi"/>
                <w:sz w:val="18"/>
                <w:szCs w:val="18"/>
              </w:rPr>
            </w:pPr>
          </w:p>
          <w:p w14:paraId="2C66163E" w14:textId="069B088D" w:rsidR="00D44DA1" w:rsidRDefault="00D44DA1" w:rsidP="00E948F7">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4172640D" w14:textId="56ED702F" w:rsidR="00D44DA1" w:rsidRDefault="00D44DA1" w:rsidP="00AD2964">
            <w:pPr>
              <w:spacing w:beforeLines="20" w:before="48" w:afterLines="20" w:after="48" w:line="240" w:lineRule="atLeast"/>
              <w:rPr>
                <w:rFonts w:cstheme="minorHAnsi"/>
                <w:sz w:val="18"/>
                <w:szCs w:val="18"/>
              </w:rPr>
            </w:pPr>
            <w:r>
              <w:rPr>
                <w:rFonts w:cstheme="minorHAnsi"/>
                <w:sz w:val="18"/>
                <w:szCs w:val="18"/>
              </w:rPr>
              <w:t>1111aaaa-11aa-22bb-33cc-111111aaaaaa</w:t>
            </w:r>
          </w:p>
          <w:p w14:paraId="5C7525F5" w14:textId="77777777" w:rsidR="00D44DA1" w:rsidRDefault="00D44DA1" w:rsidP="00F73CAE">
            <w:pPr>
              <w:spacing w:beforeLines="20" w:before="48" w:afterLines="20" w:after="48"/>
              <w:rPr>
                <w:rFonts w:cstheme="minorHAnsi"/>
                <w:sz w:val="18"/>
                <w:szCs w:val="18"/>
              </w:rPr>
            </w:pPr>
          </w:p>
          <w:p w14:paraId="153DFCAD" w14:textId="40117059" w:rsidR="00D44DA1" w:rsidRPr="000E1015" w:rsidRDefault="00D44DA1" w:rsidP="00F73CAE">
            <w:pPr>
              <w:spacing w:beforeLines="20" w:before="48" w:afterLines="20" w:after="48"/>
              <w:rPr>
                <w:rFonts w:ascii="Arial" w:hAnsi="Arial" w:cs="Arial"/>
                <w:i/>
                <w:color w:val="000000"/>
                <w:sz w:val="18"/>
                <w:szCs w:val="18"/>
              </w:rPr>
            </w:pPr>
            <w:r>
              <w:rPr>
                <w:rFonts w:cstheme="minorHAnsi"/>
                <w:i/>
                <w:sz w:val="18"/>
                <w:szCs w:val="18"/>
              </w:rPr>
              <w:t>el</w:t>
            </w:r>
            <w:r w:rsidRPr="000E1015">
              <w:rPr>
                <w:rFonts w:cstheme="minorHAnsi"/>
                <w:i/>
                <w:sz w:val="18"/>
                <w:szCs w:val="18"/>
              </w:rPr>
              <w:t>ler</w:t>
            </w:r>
            <w:r>
              <w:rPr>
                <w:rFonts w:cstheme="minorHAnsi"/>
                <w:i/>
                <w:sz w:val="18"/>
                <w:szCs w:val="18"/>
              </w:rPr>
              <w:t xml:space="preserve"> (ved OrgEnhed)</w:t>
            </w:r>
          </w:p>
          <w:p w14:paraId="06133611" w14:textId="77777777" w:rsidR="00D44DA1" w:rsidRDefault="00D44DA1" w:rsidP="00F73CAE">
            <w:pPr>
              <w:spacing w:beforeLines="20" w:before="48" w:afterLines="20" w:after="48"/>
              <w:rPr>
                <w:rFonts w:ascii="Arial" w:hAnsi="Arial" w:cs="Arial"/>
                <w:color w:val="000000"/>
                <w:sz w:val="18"/>
                <w:szCs w:val="18"/>
              </w:rPr>
            </w:pPr>
          </w:p>
          <w:p w14:paraId="2A52FAD5" w14:textId="77777777" w:rsidR="00D44DA1" w:rsidRDefault="00D44DA1" w:rsidP="00AD2964">
            <w:pPr>
              <w:spacing w:beforeLines="20" w:before="48" w:afterLines="20" w:after="48" w:line="240" w:lineRule="atLeast"/>
              <w:rPr>
                <w:rFonts w:ascii="Arial" w:hAnsi="Arial" w:cs="Arial"/>
                <w:color w:val="000000"/>
                <w:sz w:val="18"/>
                <w:szCs w:val="18"/>
              </w:rPr>
            </w:pPr>
            <w:r w:rsidRPr="00B12B26">
              <w:rPr>
                <w:rFonts w:ascii="Arial" w:hAnsi="Arial" w:cs="Arial"/>
                <w:color w:val="000000"/>
                <w:sz w:val="18"/>
                <w:szCs w:val="18"/>
              </w:rPr>
              <w:t>urn:oio:kmd:sag:</w:t>
            </w:r>
            <w:r w:rsidRPr="00AD2964">
              <w:rPr>
                <w:rFonts w:cstheme="minorHAnsi"/>
                <w:sz w:val="18"/>
                <w:szCs w:val="18"/>
              </w:rPr>
              <w:t>administrativenhed</w:t>
            </w:r>
            <w:r w:rsidRPr="00B12B26">
              <w:rPr>
                <w:rFonts w:ascii="Arial" w:hAnsi="Arial" w:cs="Arial"/>
                <w:color w:val="000000"/>
                <w:sz w:val="18"/>
                <w:szCs w:val="18"/>
              </w:rPr>
              <w:t>:</w:t>
            </w:r>
            <w:r>
              <w:rPr>
                <w:rFonts w:ascii="Arial" w:hAnsi="Arial" w:cs="Arial"/>
                <w:color w:val="000000"/>
                <w:sz w:val="18"/>
                <w:szCs w:val="18"/>
              </w:rPr>
              <w:t>LOSID:012345678</w:t>
            </w:r>
          </w:p>
          <w:p w14:paraId="4C6D914C" w14:textId="77777777" w:rsidR="00D44DA1" w:rsidRDefault="00D44DA1" w:rsidP="00AD2964">
            <w:pPr>
              <w:spacing w:beforeLines="20" w:before="48" w:afterLines="20" w:after="48" w:line="240" w:lineRule="atLeast"/>
              <w:rPr>
                <w:rFonts w:ascii="Arial" w:hAnsi="Arial" w:cs="Arial"/>
                <w:color w:val="000000"/>
                <w:sz w:val="18"/>
                <w:szCs w:val="18"/>
              </w:rPr>
            </w:pPr>
          </w:p>
          <w:p w14:paraId="5501D544" w14:textId="66E82C45" w:rsidR="00D44DA1" w:rsidRPr="00E01C78" w:rsidRDefault="00D44DA1" w:rsidP="00E01C78">
            <w:pPr>
              <w:spacing w:beforeLines="20" w:before="48" w:afterLines="20" w:after="48"/>
              <w:rPr>
                <w:rFonts w:ascii="Arial" w:hAnsi="Arial" w:cs="Arial"/>
                <w:i/>
                <w:color w:val="000000"/>
                <w:sz w:val="18"/>
                <w:szCs w:val="18"/>
              </w:rPr>
            </w:pPr>
            <w:r w:rsidRPr="000E1015">
              <w:rPr>
                <w:rFonts w:cstheme="minorHAnsi"/>
                <w:i/>
                <w:sz w:val="18"/>
                <w:szCs w:val="18"/>
              </w:rPr>
              <w:t>eller</w:t>
            </w:r>
            <w:r>
              <w:rPr>
                <w:rFonts w:cstheme="minorHAnsi"/>
                <w:i/>
                <w:sz w:val="18"/>
                <w:szCs w:val="18"/>
              </w:rPr>
              <w:t xml:space="preserve"> (ved Bruger)</w:t>
            </w:r>
          </w:p>
          <w:p w14:paraId="425F6E3D" w14:textId="77777777" w:rsidR="00D44DA1" w:rsidRDefault="00D44DA1" w:rsidP="00AD2964">
            <w:pPr>
              <w:spacing w:beforeLines="20" w:before="48" w:afterLines="20" w:after="48" w:line="240" w:lineRule="atLeast"/>
              <w:rPr>
                <w:rFonts w:ascii="Arial" w:hAnsi="Arial" w:cs="Arial"/>
                <w:color w:val="000000"/>
                <w:sz w:val="18"/>
                <w:szCs w:val="18"/>
              </w:rPr>
            </w:pPr>
          </w:p>
          <w:p w14:paraId="637012ED" w14:textId="226BFB3C" w:rsidR="00D44DA1" w:rsidRDefault="00D44DA1" w:rsidP="00AD2964">
            <w:pPr>
              <w:spacing w:beforeLines="20" w:before="48" w:afterLines="20" w:after="48" w:line="240" w:lineRule="atLeast"/>
              <w:rPr>
                <w:rFonts w:cstheme="minorHAnsi"/>
                <w:sz w:val="18"/>
                <w:szCs w:val="18"/>
              </w:rPr>
            </w:pPr>
            <w:r w:rsidRPr="00AC2D3B">
              <w:rPr>
                <w:rFonts w:ascii="Arial" w:hAnsi="Arial" w:cs="Arial"/>
                <w:color w:val="000000"/>
                <w:sz w:val="18"/>
                <w:szCs w:val="18"/>
              </w:rPr>
              <w:t>urn:oio:kmd:sag:</w:t>
            </w:r>
            <w:r w:rsidRPr="00BB013F">
              <w:rPr>
                <w:rFonts w:ascii="Arial" w:hAnsi="Arial" w:cs="Arial"/>
                <w:color w:val="000000"/>
                <w:sz w:val="18"/>
                <w:szCs w:val="18"/>
              </w:rPr>
              <w:t>RACFID:WX</w:t>
            </w:r>
            <w:r>
              <w:rPr>
                <w:rFonts w:ascii="Arial" w:hAnsi="Arial" w:cs="Arial"/>
                <w:color w:val="000000"/>
                <w:sz w:val="18"/>
                <w:szCs w:val="18"/>
              </w:rPr>
              <w:t>-</w:t>
            </w:r>
            <w:r w:rsidRPr="00BB013F">
              <w:rPr>
                <w:rFonts w:ascii="Arial" w:hAnsi="Arial" w:cs="Arial"/>
                <w:color w:val="000000"/>
                <w:sz w:val="18"/>
                <w:szCs w:val="18"/>
              </w:rPr>
              <w:t>YZABC</w:t>
            </w:r>
          </w:p>
        </w:tc>
        <w:tc>
          <w:tcPr>
            <w:tcW w:w="1843" w:type="dxa"/>
            <w:shd w:val="clear" w:color="auto" w:fill="B6DDE8" w:themeFill="accent5" w:themeFillTint="66"/>
          </w:tcPr>
          <w:p w14:paraId="6BF1ECB7" w14:textId="77777777" w:rsidR="00D44DA1" w:rsidRDefault="00D44DA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00C6169" w14:textId="77777777" w:rsidR="00D44DA1" w:rsidRDefault="00D44DA1" w:rsidP="00AD2964">
            <w:pPr>
              <w:spacing w:beforeLines="20" w:before="48" w:afterLines="20" w:after="48" w:line="240" w:lineRule="atLeast"/>
              <w:rPr>
                <w:rFonts w:cstheme="minorHAnsi"/>
                <w:sz w:val="18"/>
                <w:szCs w:val="18"/>
              </w:rPr>
            </w:pPr>
          </w:p>
        </w:tc>
      </w:tr>
      <w:tr w:rsidR="00D44DA1" w14:paraId="2F25CE6F" w14:textId="17B2D355" w:rsidTr="00D44DA1">
        <w:tc>
          <w:tcPr>
            <w:tcW w:w="1843" w:type="dxa"/>
            <w:shd w:val="clear" w:color="auto" w:fill="B6DDE8" w:themeFill="accent5" w:themeFillTint="66"/>
          </w:tcPr>
          <w:p w14:paraId="69F7FB6A" w14:textId="7236D5B6" w:rsidR="00D44DA1" w:rsidRPr="00454638" w:rsidRDefault="00D44DA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2"/>
            <w:shd w:val="clear" w:color="auto" w:fill="B6DDE8" w:themeFill="accent5" w:themeFillTint="66"/>
          </w:tcPr>
          <w:p w14:paraId="697505A5" w14:textId="3245D9C5" w:rsidR="00D44DA1" w:rsidRDefault="00D44DA1" w:rsidP="00AD2964">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sagsaktør) og relationens rolle til unikt at udpege en specifik relation – fx ’sagsaktør-andre behandlere-1’. Denne sammensatte nøgle skal fx anvendes ved opdatering af en relation.</w:t>
            </w:r>
          </w:p>
        </w:tc>
        <w:tc>
          <w:tcPr>
            <w:tcW w:w="2693" w:type="dxa"/>
            <w:shd w:val="clear" w:color="auto" w:fill="B6DDE8" w:themeFill="accent5" w:themeFillTint="66"/>
          </w:tcPr>
          <w:p w14:paraId="4966799C"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MÅ IKKE UDFYLDES.</w:t>
            </w:r>
          </w:p>
          <w:p w14:paraId="7B543A5F" w14:textId="77777777" w:rsidR="00D44DA1" w:rsidRDefault="00D44DA1" w:rsidP="00AD2964">
            <w:pPr>
              <w:spacing w:beforeLines="20" w:before="48" w:afterLines="20" w:after="48" w:line="240" w:lineRule="atLeast"/>
              <w:rPr>
                <w:rFonts w:cstheme="minorHAnsi"/>
                <w:sz w:val="18"/>
                <w:szCs w:val="18"/>
              </w:rPr>
            </w:pPr>
            <w:r>
              <w:rPr>
                <w:rFonts w:cstheme="minorHAnsi"/>
                <w:sz w:val="18"/>
                <w:szCs w:val="18"/>
              </w:rPr>
              <w:t>For rollen ’Primær behandler’ giver det ikke mening at angive et indeks, da der kun må være en sagsaktør med denne rolle.</w:t>
            </w:r>
          </w:p>
        </w:tc>
        <w:tc>
          <w:tcPr>
            <w:tcW w:w="1134" w:type="dxa"/>
            <w:shd w:val="clear" w:color="auto" w:fill="B6DDE8" w:themeFill="accent5" w:themeFillTint="66"/>
          </w:tcPr>
          <w:p w14:paraId="05692A2E" w14:textId="718A891D" w:rsidR="00D44DA1" w:rsidRDefault="00D44DA1" w:rsidP="00BE3F87">
            <w:pPr>
              <w:spacing w:beforeLines="20" w:before="48" w:afterLines="20" w:after="48" w:line="240" w:lineRule="atLeast"/>
              <w:rPr>
                <w:rFonts w:cstheme="minorHAnsi"/>
                <w:sz w:val="18"/>
                <w:szCs w:val="18"/>
              </w:rPr>
            </w:pPr>
            <w:r>
              <w:rPr>
                <w:rFonts w:cstheme="minorHAnsi"/>
                <w:sz w:val="18"/>
                <w:szCs w:val="18"/>
              </w:rPr>
              <w:t xml:space="preserve">Tekst (string) </w:t>
            </w:r>
          </w:p>
          <w:p w14:paraId="2E83CC1A" w14:textId="77777777" w:rsidR="00D44DA1" w:rsidRDefault="00D44DA1" w:rsidP="00BE3F87">
            <w:pPr>
              <w:spacing w:beforeLines="20" w:before="48" w:afterLines="20" w:after="48" w:line="240" w:lineRule="atLeast"/>
              <w:rPr>
                <w:rFonts w:cstheme="minorHAnsi"/>
                <w:sz w:val="18"/>
                <w:szCs w:val="18"/>
              </w:rPr>
            </w:pPr>
          </w:p>
          <w:p w14:paraId="69505382" w14:textId="1139CD6D" w:rsidR="00D44DA1" w:rsidRDefault="00D44DA1" w:rsidP="00BE3F87">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49A08BF3" w14:textId="55815020" w:rsidR="00D44DA1" w:rsidRDefault="00D44DA1" w:rsidP="00AD296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203404F5" w14:textId="77777777" w:rsidR="00D44DA1" w:rsidRDefault="00D44DA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2622BF6" w14:textId="77777777" w:rsidR="00D44DA1" w:rsidRDefault="00D44DA1" w:rsidP="00AD2964">
            <w:pPr>
              <w:spacing w:beforeLines="20" w:before="48" w:afterLines="20" w:after="48" w:line="240" w:lineRule="atLeast"/>
              <w:rPr>
                <w:rFonts w:cstheme="minorHAnsi"/>
                <w:sz w:val="18"/>
                <w:szCs w:val="18"/>
              </w:rPr>
            </w:pPr>
          </w:p>
        </w:tc>
      </w:tr>
      <w:tr w:rsidR="00D44DA1" w14:paraId="3FD8E73A" w14:textId="5351F023" w:rsidTr="00D44DA1">
        <w:tc>
          <w:tcPr>
            <w:tcW w:w="1843" w:type="dxa"/>
            <w:shd w:val="clear" w:color="auto" w:fill="B6DDE8" w:themeFill="accent5" w:themeFillTint="66"/>
          </w:tcPr>
          <w:p w14:paraId="586D340A" w14:textId="77777777" w:rsidR="00D44DA1" w:rsidRPr="002C7E52" w:rsidRDefault="00D44DA1" w:rsidP="00AD2964">
            <w:pPr>
              <w:spacing w:beforeLines="20" w:before="48" w:afterLines="20" w:after="48" w:line="240" w:lineRule="atLeast"/>
              <w:rPr>
                <w:rFonts w:cstheme="minorHAnsi"/>
                <w:sz w:val="18"/>
                <w:szCs w:val="18"/>
                <w:highlight w:val="red"/>
              </w:rPr>
            </w:pPr>
            <w:r w:rsidRPr="00956F1A">
              <w:rPr>
                <w:rFonts w:ascii="Arial" w:hAnsi="Arial" w:cs="Arial"/>
                <w:color w:val="000000"/>
                <w:sz w:val="18"/>
                <w:szCs w:val="18"/>
              </w:rPr>
              <w:t>CVR-Nummer</w:t>
            </w:r>
          </w:p>
        </w:tc>
        <w:tc>
          <w:tcPr>
            <w:tcW w:w="2410" w:type="dxa"/>
            <w:gridSpan w:val="2"/>
            <w:shd w:val="clear" w:color="auto" w:fill="B6DDE8" w:themeFill="accent5" w:themeFillTint="66"/>
          </w:tcPr>
          <w:p w14:paraId="70725AEB" w14:textId="77777777" w:rsidR="00D44DA1" w:rsidRDefault="00D44DA1" w:rsidP="00AD2964">
            <w:pPr>
              <w:spacing w:beforeLines="20" w:before="48" w:afterLines="20" w:after="48" w:line="240" w:lineRule="atLeast"/>
              <w:rPr>
                <w:rFonts w:cstheme="minorHAnsi"/>
                <w:sz w:val="18"/>
                <w:szCs w:val="18"/>
              </w:rPr>
            </w:pPr>
            <w:r w:rsidRPr="00AD2964">
              <w:rPr>
                <w:rFonts w:cstheme="minorHAnsi"/>
                <w:sz w:val="18"/>
                <w:szCs w:val="18"/>
              </w:rPr>
              <w:t>Organisationens</w:t>
            </w:r>
            <w:r w:rsidRPr="00454638">
              <w:rPr>
                <w:rFonts w:ascii="Arial" w:hAnsi="Arial" w:cs="Arial"/>
                <w:color w:val="000000"/>
                <w:sz w:val="18"/>
                <w:szCs w:val="18"/>
              </w:rPr>
              <w:t xml:space="preserve"> CVR-nummer</w:t>
            </w:r>
          </w:p>
        </w:tc>
        <w:tc>
          <w:tcPr>
            <w:tcW w:w="2693" w:type="dxa"/>
            <w:shd w:val="clear" w:color="auto" w:fill="B6DDE8" w:themeFill="accent5" w:themeFillTint="66"/>
          </w:tcPr>
          <w:p w14:paraId="5E99B2F0" w14:textId="75A3BABD" w:rsidR="00D44DA1" w:rsidRDefault="00D44DA1" w:rsidP="001E1D9C">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 </w:t>
            </w:r>
          </w:p>
          <w:p w14:paraId="68921194" w14:textId="77777777" w:rsidR="00D44DA1" w:rsidRDefault="00D44DA1" w:rsidP="00CC78C5">
            <w:pPr>
              <w:spacing w:beforeLines="20" w:before="48" w:afterLines="20" w:after="48" w:line="240" w:lineRule="atLeast"/>
              <w:rPr>
                <w:rFonts w:cstheme="minorHAnsi"/>
                <w:sz w:val="18"/>
                <w:szCs w:val="18"/>
              </w:rPr>
            </w:pPr>
            <w:r>
              <w:rPr>
                <w:rFonts w:cstheme="minorHAnsi"/>
                <w:sz w:val="18"/>
                <w:szCs w:val="18"/>
              </w:rPr>
              <w:t xml:space="preserve">Attributten angiver CVR-nummeret for den overliggende </w:t>
            </w:r>
            <w:r>
              <w:rPr>
                <w:rFonts w:cstheme="minorHAnsi"/>
                <w:sz w:val="18"/>
                <w:szCs w:val="18"/>
              </w:rPr>
              <w:lastRenderedPageBreak/>
              <w:t>myndighed – altså typisk kommunens CVR-nummer.</w:t>
            </w:r>
          </w:p>
          <w:p w14:paraId="2F53F699" w14:textId="69FBA4B0" w:rsidR="00D44DA1" w:rsidRDefault="00D44DA1" w:rsidP="00F73CAE">
            <w:pPr>
              <w:rPr>
                <w:rFonts w:cstheme="minorHAnsi"/>
                <w:sz w:val="18"/>
                <w:szCs w:val="18"/>
              </w:rPr>
            </w:pPr>
            <w:r>
              <w:rPr>
                <w:rFonts w:cstheme="minorHAnsi"/>
                <w:sz w:val="18"/>
                <w:szCs w:val="18"/>
              </w:rPr>
              <w:t>CVR angives med 8 cifre.</w:t>
            </w:r>
          </w:p>
        </w:tc>
        <w:tc>
          <w:tcPr>
            <w:tcW w:w="1134" w:type="dxa"/>
            <w:shd w:val="clear" w:color="auto" w:fill="B6DDE8" w:themeFill="accent5" w:themeFillTint="66"/>
          </w:tcPr>
          <w:p w14:paraId="09D943A4" w14:textId="71D53D79" w:rsidR="00D44DA1" w:rsidRDefault="00D44DA1" w:rsidP="00EE4E1A">
            <w:pPr>
              <w:spacing w:beforeLines="20" w:before="48" w:afterLines="20" w:after="48" w:line="240" w:lineRule="atLeast"/>
              <w:rPr>
                <w:rFonts w:cstheme="minorHAnsi"/>
                <w:sz w:val="18"/>
                <w:szCs w:val="18"/>
              </w:rPr>
            </w:pPr>
            <w:r>
              <w:rPr>
                <w:rFonts w:cstheme="minorHAnsi"/>
                <w:sz w:val="18"/>
                <w:szCs w:val="18"/>
              </w:rPr>
              <w:lastRenderedPageBreak/>
              <w:t xml:space="preserve">Tekst (string) </w:t>
            </w:r>
          </w:p>
          <w:p w14:paraId="6F049A75" w14:textId="77777777" w:rsidR="00D44DA1" w:rsidRDefault="00D44DA1" w:rsidP="00EE4E1A">
            <w:pPr>
              <w:spacing w:beforeLines="20" w:before="48" w:afterLines="20" w:after="48" w:line="240" w:lineRule="atLeast"/>
              <w:rPr>
                <w:rFonts w:cstheme="minorHAnsi"/>
                <w:sz w:val="18"/>
                <w:szCs w:val="18"/>
              </w:rPr>
            </w:pPr>
          </w:p>
          <w:p w14:paraId="43281756" w14:textId="1EA66DF6" w:rsidR="00D44DA1" w:rsidRDefault="00D44DA1" w:rsidP="00EE4E1A">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8 </w:t>
            </w:r>
            <w:r>
              <w:rPr>
                <w:rFonts w:ascii="Arial" w:hAnsi="Arial" w:cs="Arial"/>
                <w:color w:val="000000"/>
                <w:sz w:val="18"/>
                <w:szCs w:val="18"/>
              </w:rPr>
              <w:br/>
              <w:t>karakterer</w:t>
            </w:r>
          </w:p>
        </w:tc>
        <w:tc>
          <w:tcPr>
            <w:tcW w:w="1843" w:type="dxa"/>
            <w:shd w:val="clear" w:color="auto" w:fill="B6DDE8" w:themeFill="accent5" w:themeFillTint="66"/>
          </w:tcPr>
          <w:p w14:paraId="74140A37" w14:textId="5EEC8106" w:rsidR="00D44DA1" w:rsidRDefault="00D44DA1" w:rsidP="00AD2964">
            <w:pPr>
              <w:spacing w:beforeLines="20" w:before="48" w:afterLines="20" w:after="48" w:line="240" w:lineRule="atLeast"/>
              <w:rPr>
                <w:rFonts w:cstheme="minorHAnsi"/>
                <w:sz w:val="18"/>
                <w:szCs w:val="18"/>
              </w:rPr>
            </w:pPr>
            <w:r>
              <w:rPr>
                <w:rFonts w:cstheme="minorHAnsi"/>
                <w:sz w:val="18"/>
                <w:szCs w:val="18"/>
              </w:rPr>
              <w:lastRenderedPageBreak/>
              <w:t>12345678</w:t>
            </w:r>
          </w:p>
        </w:tc>
        <w:tc>
          <w:tcPr>
            <w:tcW w:w="1843" w:type="dxa"/>
            <w:shd w:val="clear" w:color="auto" w:fill="B6DDE8" w:themeFill="accent5" w:themeFillTint="66"/>
          </w:tcPr>
          <w:p w14:paraId="030CFF87" w14:textId="77777777" w:rsidR="00D44DA1" w:rsidRDefault="00D44DA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9765778" w14:textId="77777777" w:rsidR="00D44DA1" w:rsidRDefault="00D44DA1" w:rsidP="00AD2964">
            <w:pPr>
              <w:spacing w:beforeLines="20" w:before="48" w:afterLines="20" w:after="48" w:line="240" w:lineRule="atLeast"/>
              <w:rPr>
                <w:rFonts w:cstheme="minorHAnsi"/>
                <w:sz w:val="18"/>
                <w:szCs w:val="18"/>
              </w:rPr>
            </w:pPr>
          </w:p>
        </w:tc>
      </w:tr>
      <w:tr w:rsidR="00D44DA1" w14:paraId="2D42310F" w14:textId="7387EEB9" w:rsidTr="00D44DA1">
        <w:tc>
          <w:tcPr>
            <w:tcW w:w="1843" w:type="dxa"/>
            <w:shd w:val="clear" w:color="auto" w:fill="B6DDE8" w:themeFill="accent5" w:themeFillTint="66"/>
          </w:tcPr>
          <w:p w14:paraId="7F2B70A9" w14:textId="77777777" w:rsidR="00D44DA1" w:rsidRPr="002C7E52" w:rsidRDefault="00D44DA1" w:rsidP="00AD2964">
            <w:pPr>
              <w:spacing w:beforeLines="20" w:before="48" w:afterLines="20" w:after="48" w:line="240" w:lineRule="atLeast"/>
              <w:rPr>
                <w:rFonts w:cstheme="minorHAnsi"/>
                <w:sz w:val="18"/>
                <w:szCs w:val="18"/>
                <w:highlight w:val="red"/>
              </w:rPr>
            </w:pPr>
            <w:r w:rsidRPr="00956F1A">
              <w:rPr>
                <w:rFonts w:ascii="Arial" w:hAnsi="Arial" w:cs="Arial"/>
                <w:color w:val="000000"/>
                <w:sz w:val="18"/>
                <w:szCs w:val="18"/>
              </w:rPr>
              <w:t>FuldtNavn</w:t>
            </w:r>
          </w:p>
        </w:tc>
        <w:tc>
          <w:tcPr>
            <w:tcW w:w="2410" w:type="dxa"/>
            <w:gridSpan w:val="2"/>
            <w:shd w:val="clear" w:color="auto" w:fill="B6DDE8" w:themeFill="accent5" w:themeFillTint="66"/>
          </w:tcPr>
          <w:p w14:paraId="408E065F" w14:textId="77777777" w:rsidR="00D44DA1" w:rsidRPr="003D3A97" w:rsidRDefault="00D44DA1" w:rsidP="00AD2964">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Fuldt navn på Aktøren fx Sagsbehandlerens</w:t>
            </w:r>
            <w:r>
              <w:rPr>
                <w:rFonts w:ascii="Arial" w:hAnsi="Arial" w:cs="Arial"/>
                <w:color w:val="000000"/>
                <w:sz w:val="18"/>
                <w:szCs w:val="18"/>
              </w:rPr>
              <w:t xml:space="preserve"> </w:t>
            </w:r>
            <w:r w:rsidRPr="00454638">
              <w:rPr>
                <w:rFonts w:ascii="Arial" w:hAnsi="Arial" w:cs="Arial"/>
                <w:color w:val="000000"/>
                <w:sz w:val="18"/>
                <w:szCs w:val="18"/>
              </w:rPr>
              <w:t>navn</w:t>
            </w:r>
            <w:r>
              <w:rPr>
                <w:rFonts w:ascii="Arial" w:hAnsi="Arial" w:cs="Arial"/>
                <w:color w:val="000000"/>
                <w:sz w:val="18"/>
                <w:szCs w:val="18"/>
              </w:rPr>
              <w:t xml:space="preserve"> (bruger) eller </w:t>
            </w:r>
            <w:r w:rsidRPr="00AD2964">
              <w:rPr>
                <w:rFonts w:cstheme="minorHAnsi"/>
                <w:sz w:val="18"/>
                <w:szCs w:val="18"/>
              </w:rPr>
              <w:t>afdelingens</w:t>
            </w:r>
            <w:r>
              <w:rPr>
                <w:rFonts w:ascii="Arial" w:hAnsi="Arial" w:cs="Arial"/>
                <w:color w:val="000000"/>
                <w:sz w:val="18"/>
                <w:szCs w:val="18"/>
              </w:rPr>
              <w:t xml:space="preserve"> navn (organisatorisk enhed)</w:t>
            </w:r>
            <w:r w:rsidRPr="00454638">
              <w:rPr>
                <w:rFonts w:ascii="Arial" w:hAnsi="Arial" w:cs="Arial"/>
                <w:color w:val="000000"/>
                <w:sz w:val="18"/>
                <w:szCs w:val="18"/>
              </w:rPr>
              <w:t>.</w:t>
            </w:r>
          </w:p>
        </w:tc>
        <w:tc>
          <w:tcPr>
            <w:tcW w:w="2693" w:type="dxa"/>
            <w:shd w:val="clear" w:color="auto" w:fill="B6DDE8" w:themeFill="accent5" w:themeFillTint="66"/>
          </w:tcPr>
          <w:p w14:paraId="49E6F63D" w14:textId="77777777" w:rsidR="00D44DA1" w:rsidRDefault="00D44DA1" w:rsidP="00793BA8">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6ADBAE56" w14:textId="0A7E69CE" w:rsidR="00D44DA1" w:rsidRDefault="00D44DA1" w:rsidP="009735BA">
            <w:pPr>
              <w:spacing w:beforeLines="20" w:before="48" w:afterLines="20" w:after="48" w:line="240" w:lineRule="atLeast"/>
              <w:rPr>
                <w:rFonts w:cstheme="minorHAnsi"/>
                <w:sz w:val="18"/>
                <w:szCs w:val="18"/>
              </w:rPr>
            </w:pPr>
            <w:r>
              <w:rPr>
                <w:rFonts w:cstheme="minorHAnsi"/>
                <w:sz w:val="18"/>
                <w:szCs w:val="18"/>
              </w:rPr>
              <w:t>Attributten er obligatorisk, da navnet anvendes af modtagersystemer ved søgning.</w:t>
            </w:r>
          </w:p>
          <w:p w14:paraId="13B0AE5C" w14:textId="77777777" w:rsidR="00D44DA1" w:rsidRDefault="00D44DA1" w:rsidP="003965AA">
            <w:pPr>
              <w:spacing w:beforeLines="20" w:before="48" w:afterLines="20" w:after="48" w:line="240" w:lineRule="atLeast"/>
              <w:rPr>
                <w:rFonts w:cstheme="minorHAnsi"/>
                <w:sz w:val="18"/>
                <w:szCs w:val="18"/>
              </w:rPr>
            </w:pPr>
            <w:r>
              <w:rPr>
                <w:rFonts w:ascii="Arial" w:hAnsi="Arial" w:cs="Arial"/>
                <w:color w:val="000000"/>
                <w:sz w:val="18"/>
                <w:szCs w:val="18"/>
              </w:rPr>
              <w:t>Angives som:</w:t>
            </w:r>
            <w:r w:rsidRPr="00961C4E">
              <w:rPr>
                <w:rFonts w:ascii="Arial" w:hAnsi="Arial" w:cs="Arial"/>
                <w:color w:val="000000"/>
                <w:sz w:val="18"/>
                <w:szCs w:val="18"/>
              </w:rPr>
              <w:t xml:space="preserve"> </w:t>
            </w:r>
            <w:r w:rsidRPr="00961C4E">
              <w:rPr>
                <w:rFonts w:cstheme="minorHAnsi"/>
                <w:sz w:val="18"/>
                <w:szCs w:val="18"/>
              </w:rPr>
              <w:t>&lt;</w:t>
            </w:r>
            <w:r>
              <w:rPr>
                <w:rFonts w:cstheme="minorHAnsi"/>
                <w:sz w:val="18"/>
                <w:szCs w:val="18"/>
              </w:rPr>
              <w:t>F</w:t>
            </w:r>
            <w:r w:rsidRPr="00961C4E">
              <w:rPr>
                <w:rFonts w:cstheme="minorHAnsi"/>
                <w:sz w:val="18"/>
                <w:szCs w:val="18"/>
              </w:rPr>
              <w:t>ornavn&gt; &lt;Mellemnavn&gt; &lt;Efternavn&gt;</w:t>
            </w:r>
            <w:r>
              <w:rPr>
                <w:rFonts w:cstheme="minorHAnsi"/>
                <w:sz w:val="18"/>
                <w:szCs w:val="18"/>
              </w:rPr>
              <w:t xml:space="preserve"> med mellemrum imellem hvert led og hvert led startende med stort bogstav.  </w:t>
            </w:r>
          </w:p>
          <w:p w14:paraId="5854D01F" w14:textId="77777777" w:rsidR="00D44DA1" w:rsidRDefault="00D44DA1" w:rsidP="00AD2964">
            <w:pPr>
              <w:spacing w:beforeLines="20" w:before="48" w:afterLines="20" w:after="48" w:line="240" w:lineRule="atLeast"/>
              <w:rPr>
                <w:rFonts w:ascii="Arial" w:hAnsi="Arial" w:cs="Arial"/>
                <w:color w:val="000000"/>
                <w:sz w:val="18"/>
                <w:szCs w:val="18"/>
              </w:rPr>
            </w:pPr>
            <w:r w:rsidRPr="00900FB0">
              <w:rPr>
                <w:rFonts w:ascii="Arial" w:hAnsi="Arial" w:cs="Arial"/>
                <w:color w:val="000000"/>
                <w:sz w:val="18"/>
                <w:szCs w:val="18"/>
              </w:rPr>
              <w:t xml:space="preserve">Tekstformatet er UTF8. Teksten skal angives </w:t>
            </w:r>
            <w:r w:rsidRPr="00AD2964">
              <w:rPr>
                <w:rFonts w:cstheme="minorHAnsi"/>
                <w:sz w:val="18"/>
                <w:szCs w:val="18"/>
              </w:rPr>
              <w:t>som</w:t>
            </w:r>
            <w:r w:rsidRPr="00900FB0">
              <w:rPr>
                <w:rFonts w:ascii="Arial" w:hAnsi="Arial" w:cs="Arial"/>
                <w:color w:val="000000"/>
                <w:sz w:val="18"/>
                <w:szCs w:val="18"/>
              </w:rPr>
              <w:t xml:space="preserve"> en enkelt linje og må dermed ikke indeholde linjeskift eller andre tekstformateringstegn.</w:t>
            </w:r>
          </w:p>
          <w:p w14:paraId="7A51A2F4" w14:textId="525F253F" w:rsidR="00D44DA1" w:rsidRDefault="00D44DA1" w:rsidP="00AD2964">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1292306B" w14:textId="73097FEE" w:rsidR="00D44DA1" w:rsidRDefault="00D44DA1"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0D583890" w14:textId="77777777" w:rsidR="00D44DA1" w:rsidRDefault="00D44DA1" w:rsidP="00EE4E1A">
            <w:pPr>
              <w:spacing w:beforeLines="20" w:before="48" w:afterLines="20" w:after="48" w:line="240" w:lineRule="atLeast"/>
              <w:rPr>
                <w:rFonts w:cstheme="minorHAnsi"/>
                <w:sz w:val="18"/>
                <w:szCs w:val="18"/>
              </w:rPr>
            </w:pPr>
          </w:p>
          <w:p w14:paraId="28E56D18" w14:textId="4F2BD905" w:rsidR="00D44DA1" w:rsidRDefault="00D44DA1">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0496EE57" w14:textId="2D998F12" w:rsidR="00D44DA1" w:rsidRDefault="00D44DA1" w:rsidP="00AD2964">
            <w:pPr>
              <w:spacing w:beforeLines="20" w:before="48" w:afterLines="20" w:after="48" w:line="240" w:lineRule="atLeast"/>
              <w:rPr>
                <w:rFonts w:cstheme="minorHAnsi"/>
                <w:sz w:val="18"/>
                <w:szCs w:val="18"/>
              </w:rPr>
            </w:pPr>
            <w:r>
              <w:rPr>
                <w:rFonts w:cstheme="minorHAnsi"/>
                <w:sz w:val="18"/>
                <w:szCs w:val="18"/>
              </w:rPr>
              <w:t xml:space="preserve">Hans Hansen </w:t>
            </w:r>
          </w:p>
        </w:tc>
        <w:tc>
          <w:tcPr>
            <w:tcW w:w="1843" w:type="dxa"/>
            <w:shd w:val="clear" w:color="auto" w:fill="B6DDE8" w:themeFill="accent5" w:themeFillTint="66"/>
          </w:tcPr>
          <w:p w14:paraId="46544A4A" w14:textId="77777777" w:rsidR="00D44DA1" w:rsidRDefault="00D44DA1"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0DE170F" w14:textId="77777777" w:rsidR="00D44DA1" w:rsidRDefault="00D44DA1" w:rsidP="00AD2964">
            <w:pPr>
              <w:spacing w:beforeLines="20" w:before="48" w:afterLines="20" w:after="48" w:line="240" w:lineRule="atLeast"/>
              <w:rPr>
                <w:rFonts w:cstheme="minorHAnsi"/>
                <w:sz w:val="18"/>
                <w:szCs w:val="18"/>
              </w:rPr>
            </w:pPr>
          </w:p>
        </w:tc>
      </w:tr>
      <w:tr w:rsidR="00D44DA1" w14:paraId="7B476016" w14:textId="5BC43288" w:rsidTr="00D44DA1">
        <w:tc>
          <w:tcPr>
            <w:tcW w:w="1843" w:type="dxa"/>
            <w:shd w:val="clear" w:color="auto" w:fill="B6DDE8" w:themeFill="accent5" w:themeFillTint="66"/>
          </w:tcPr>
          <w:p w14:paraId="5F60E1CA" w14:textId="77777777" w:rsidR="00D44DA1" w:rsidRPr="002C7E52" w:rsidRDefault="00D44DA1" w:rsidP="00AD2964">
            <w:pPr>
              <w:spacing w:beforeLines="20" w:before="48" w:afterLines="20" w:after="48" w:line="240" w:lineRule="atLeast"/>
              <w:rPr>
                <w:rFonts w:cstheme="minorHAnsi"/>
                <w:sz w:val="18"/>
                <w:szCs w:val="18"/>
                <w:highlight w:val="red"/>
              </w:rPr>
            </w:pPr>
            <w:r w:rsidRPr="00AD2964">
              <w:rPr>
                <w:rFonts w:cstheme="minorHAnsi"/>
                <w:sz w:val="18"/>
                <w:szCs w:val="18"/>
              </w:rPr>
              <w:t>BrugervendtNoegle</w:t>
            </w:r>
          </w:p>
        </w:tc>
        <w:tc>
          <w:tcPr>
            <w:tcW w:w="2410" w:type="dxa"/>
            <w:gridSpan w:val="2"/>
            <w:shd w:val="clear" w:color="auto" w:fill="B6DDE8" w:themeFill="accent5" w:themeFillTint="66"/>
          </w:tcPr>
          <w:p w14:paraId="2DA32D89" w14:textId="10459428" w:rsidR="00D44DA1" w:rsidRDefault="00D44DA1" w:rsidP="0082085C">
            <w:pPr>
              <w:spacing w:beforeLines="20" w:before="48" w:afterLines="20" w:after="48" w:line="240" w:lineRule="atLeast"/>
              <w:rPr>
                <w:rFonts w:cstheme="minorHAnsi"/>
                <w:sz w:val="18"/>
                <w:szCs w:val="18"/>
              </w:rPr>
            </w:pPr>
            <w:r>
              <w:rPr>
                <w:rFonts w:ascii="Arial" w:hAnsi="Arial" w:cs="Arial"/>
                <w:color w:val="000000"/>
                <w:sz w:val="18"/>
                <w:szCs w:val="18"/>
              </w:rPr>
              <w:t xml:space="preserve">Den brugervendte nøgle er en unik </w:t>
            </w:r>
            <w:r w:rsidRPr="00AD2964">
              <w:rPr>
                <w:rFonts w:cstheme="minorHAnsi"/>
                <w:sz w:val="18"/>
                <w:szCs w:val="18"/>
              </w:rPr>
              <w:t>identifikation</w:t>
            </w:r>
            <w:r>
              <w:rPr>
                <w:rFonts w:ascii="Arial" w:hAnsi="Arial" w:cs="Arial"/>
                <w:color w:val="000000"/>
                <w:sz w:val="18"/>
                <w:szCs w:val="18"/>
              </w:rPr>
              <w:t xml:space="preserve"> af en organisation, en organisatorisk enhed eller en bruger, som en bruger kan forstå. Det kan fx være et b</w:t>
            </w:r>
            <w:r w:rsidRPr="00BA0A15">
              <w:rPr>
                <w:rFonts w:ascii="Arial" w:hAnsi="Arial" w:cs="Arial"/>
                <w:color w:val="000000"/>
                <w:sz w:val="18"/>
                <w:szCs w:val="18"/>
              </w:rPr>
              <w:t>ruger</w:t>
            </w:r>
            <w:r>
              <w:rPr>
                <w:rFonts w:ascii="Arial" w:hAnsi="Arial" w:cs="Arial"/>
                <w:color w:val="000000"/>
                <w:sz w:val="18"/>
                <w:szCs w:val="18"/>
              </w:rPr>
              <w:t>-</w:t>
            </w:r>
            <w:r w:rsidRPr="00BA0A15">
              <w:rPr>
                <w:rFonts w:ascii="Arial" w:hAnsi="Arial" w:cs="Arial"/>
                <w:color w:val="000000"/>
                <w:sz w:val="18"/>
                <w:szCs w:val="18"/>
              </w:rPr>
              <w:t>ID</w:t>
            </w:r>
            <w:r>
              <w:rPr>
                <w:rFonts w:ascii="Arial" w:hAnsi="Arial" w:cs="Arial"/>
                <w:color w:val="000000"/>
                <w:sz w:val="18"/>
                <w:szCs w:val="18"/>
              </w:rPr>
              <w:t>, et kommunenummer eller et afdelingsnummer.</w:t>
            </w:r>
          </w:p>
        </w:tc>
        <w:tc>
          <w:tcPr>
            <w:tcW w:w="2693" w:type="dxa"/>
            <w:shd w:val="clear" w:color="auto" w:fill="B6DDE8" w:themeFill="accent5" w:themeFillTint="66"/>
          </w:tcPr>
          <w:p w14:paraId="1B731D74" w14:textId="77777777" w:rsidR="00D44DA1" w:rsidRDefault="00D44DA1" w:rsidP="004E41C7">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0EF38AFB" w14:textId="419DDEA6" w:rsidR="00D44DA1" w:rsidRPr="009735BA" w:rsidRDefault="00D44DA1" w:rsidP="009735BA">
            <w:pPr>
              <w:spacing w:beforeLines="20" w:before="48" w:afterLines="20" w:after="48" w:line="240" w:lineRule="atLeast"/>
              <w:rPr>
                <w:rFonts w:cstheme="minorHAnsi"/>
                <w:sz w:val="18"/>
                <w:szCs w:val="18"/>
              </w:rPr>
            </w:pPr>
            <w:r>
              <w:rPr>
                <w:rFonts w:cstheme="minorHAnsi"/>
                <w:sz w:val="18"/>
                <w:szCs w:val="18"/>
              </w:rPr>
              <w:t>En brugervendt nøgle skal være unik inden for en objekttype inden for en kommune/myndighed. Det betyder fx at to brugere i samme kommune ikke må have samme brugervendte nøgle/brugerID.</w:t>
            </w:r>
          </w:p>
          <w:p w14:paraId="4BA59CF9" w14:textId="77777777" w:rsidR="00D44DA1" w:rsidRPr="0046069E" w:rsidRDefault="00D44DA1" w:rsidP="00AD2964">
            <w:pPr>
              <w:spacing w:beforeLines="20" w:before="48" w:afterLines="20" w:after="48" w:line="240" w:lineRule="atLeast"/>
              <w:rPr>
                <w:rFonts w:cstheme="minorHAnsi"/>
                <w:b/>
                <w:sz w:val="18"/>
                <w:szCs w:val="18"/>
              </w:rPr>
            </w:pPr>
            <w:r w:rsidRPr="00900FB0">
              <w:rPr>
                <w:rFonts w:ascii="Arial" w:hAnsi="Arial" w:cs="Arial"/>
                <w:color w:val="000000"/>
                <w:sz w:val="18"/>
                <w:szCs w:val="18"/>
              </w:rPr>
              <w:t xml:space="preserve">Tekstformatet er UTF8. Teksten skal angives som en enkelt linje og må </w:t>
            </w:r>
            <w:r w:rsidRPr="00AD2964">
              <w:rPr>
                <w:rFonts w:cstheme="minorHAnsi"/>
                <w:sz w:val="18"/>
                <w:szCs w:val="18"/>
              </w:rPr>
              <w:t>dermed</w:t>
            </w:r>
            <w:r w:rsidRPr="00900FB0">
              <w:rPr>
                <w:rFonts w:ascii="Arial" w:hAnsi="Arial" w:cs="Arial"/>
                <w:color w:val="000000"/>
                <w:sz w:val="18"/>
                <w:szCs w:val="18"/>
              </w:rPr>
              <w:t xml:space="preserve"> ikke indeholde linjeskift eller andre tekstformateringstegn.</w:t>
            </w:r>
          </w:p>
        </w:tc>
        <w:tc>
          <w:tcPr>
            <w:tcW w:w="1134" w:type="dxa"/>
            <w:shd w:val="clear" w:color="auto" w:fill="B6DDE8" w:themeFill="accent5" w:themeFillTint="66"/>
          </w:tcPr>
          <w:p w14:paraId="60317001" w14:textId="256D4888" w:rsidR="00D44DA1" w:rsidRDefault="00D44DA1"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63A2B260" w14:textId="77777777" w:rsidR="00D44DA1" w:rsidRDefault="00D44DA1" w:rsidP="00EE4E1A">
            <w:pPr>
              <w:spacing w:beforeLines="20" w:before="48" w:afterLines="20" w:after="48" w:line="240" w:lineRule="atLeast"/>
              <w:rPr>
                <w:rFonts w:cstheme="minorHAnsi"/>
                <w:sz w:val="18"/>
                <w:szCs w:val="18"/>
              </w:rPr>
            </w:pPr>
          </w:p>
          <w:p w14:paraId="2B83D121" w14:textId="1BD9AD5E" w:rsidR="00D44DA1" w:rsidRDefault="00D44DA1">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7AFA9C34" w14:textId="77777777" w:rsidR="00D44DA1" w:rsidRDefault="00D44DA1" w:rsidP="00F73CAE">
            <w:pPr>
              <w:rPr>
                <w:rFonts w:cstheme="minorHAnsi"/>
                <w:sz w:val="18"/>
                <w:szCs w:val="18"/>
              </w:rPr>
            </w:pPr>
          </w:p>
        </w:tc>
        <w:tc>
          <w:tcPr>
            <w:tcW w:w="1843" w:type="dxa"/>
            <w:shd w:val="clear" w:color="auto" w:fill="B6DDE8" w:themeFill="accent5" w:themeFillTint="66"/>
          </w:tcPr>
          <w:p w14:paraId="2F764821" w14:textId="77777777" w:rsidR="00D44DA1" w:rsidRDefault="00D44DA1" w:rsidP="00F73CAE">
            <w:pPr>
              <w:rPr>
                <w:rFonts w:cstheme="minorHAnsi"/>
                <w:sz w:val="18"/>
                <w:szCs w:val="18"/>
              </w:rPr>
            </w:pPr>
          </w:p>
        </w:tc>
        <w:tc>
          <w:tcPr>
            <w:tcW w:w="1843" w:type="dxa"/>
            <w:shd w:val="clear" w:color="auto" w:fill="B6DDE8" w:themeFill="accent5" w:themeFillTint="66"/>
          </w:tcPr>
          <w:p w14:paraId="10D377E8" w14:textId="77777777" w:rsidR="00D44DA1" w:rsidRDefault="00D44DA1" w:rsidP="00F73CAE">
            <w:pPr>
              <w:rPr>
                <w:rFonts w:cstheme="minorHAnsi"/>
                <w:sz w:val="18"/>
                <w:szCs w:val="18"/>
              </w:rPr>
            </w:pPr>
          </w:p>
        </w:tc>
      </w:tr>
      <w:tr w:rsidR="00D44DA1" w14:paraId="24B6356E" w14:textId="6D8E7051" w:rsidTr="00D44DA1">
        <w:tc>
          <w:tcPr>
            <w:tcW w:w="1843" w:type="dxa"/>
            <w:shd w:val="clear" w:color="auto" w:fill="D9D9D9" w:themeFill="background1" w:themeFillShade="D9"/>
          </w:tcPr>
          <w:p w14:paraId="7C3E2D17" w14:textId="77777777" w:rsidR="00D44DA1" w:rsidRPr="00454638" w:rsidRDefault="00D44DA1" w:rsidP="0082085C">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2"/>
            <w:shd w:val="clear" w:color="auto" w:fill="D9D9D9" w:themeFill="background1" w:themeFillShade="D9"/>
          </w:tcPr>
          <w:p w14:paraId="7854CA5B" w14:textId="06F13583" w:rsidR="00D44DA1" w:rsidRPr="00454638" w:rsidRDefault="00D44DA1" w:rsidP="00AD2964">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AD2964">
              <w:rPr>
                <w:rFonts w:cstheme="minorHAnsi"/>
                <w:sz w:val="18"/>
                <w:szCs w:val="18"/>
              </w:rPr>
              <w:t>relationen</w:t>
            </w:r>
            <w:r>
              <w:rPr>
                <w:sz w:val="18"/>
                <w:szCs w:val="18"/>
              </w:rPr>
              <w:t xml:space="preserve"> til sagsaktøren gælder fra/har virkning fra.</w:t>
            </w:r>
          </w:p>
        </w:tc>
        <w:tc>
          <w:tcPr>
            <w:tcW w:w="2693" w:type="dxa"/>
            <w:shd w:val="clear" w:color="auto" w:fill="D9D9D9" w:themeFill="background1" w:themeFillShade="D9"/>
          </w:tcPr>
          <w:p w14:paraId="30FE34D9" w14:textId="43B82E93" w:rsidR="00D44DA1" w:rsidRDefault="00D44DA1" w:rsidP="009735B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AD2964">
              <w:rPr>
                <w:rFonts w:cstheme="minorHAnsi"/>
                <w:sz w:val="18"/>
                <w:szCs w:val="18"/>
              </w:rPr>
              <w:t>sagsaktørrelation</w:t>
            </w:r>
            <w:r>
              <w:rPr>
                <w:rFonts w:ascii="Arial" w:hAnsi="Arial" w:cs="Arial"/>
                <w:color w:val="000000"/>
                <w:sz w:val="18"/>
                <w:szCs w:val="18"/>
              </w:rPr>
              <w:t xml:space="preserve"> tilføjes eller ændres. </w:t>
            </w:r>
          </w:p>
          <w:p w14:paraId="233E33EA" w14:textId="77777777" w:rsidR="00D44DA1" w:rsidRDefault="00D44DA1" w:rsidP="00AD2964">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Afsendersystemer må ikke angive uendelig som FraTidspunkt for en virkning, da Fratidspunktet skal beskrive, hvornår de data, som </w:t>
            </w:r>
            <w:r w:rsidRPr="00AD2964">
              <w:rPr>
                <w:rFonts w:cstheme="minorHAnsi"/>
                <w:sz w:val="18"/>
                <w:szCs w:val="18"/>
              </w:rPr>
              <w:t>virkningen</w:t>
            </w:r>
            <w:r>
              <w:rPr>
                <w:rFonts w:ascii="Arial" w:hAnsi="Arial" w:cs="Arial"/>
                <w:color w:val="000000"/>
                <w:sz w:val="18"/>
                <w:szCs w:val="18"/>
              </w:rPr>
              <w:t xml:space="preserve"> gælder for, er opstået eller ændret. Man kan ikke forestille sig, at data altid har været der.</w:t>
            </w:r>
          </w:p>
        </w:tc>
        <w:tc>
          <w:tcPr>
            <w:tcW w:w="1134" w:type="dxa"/>
            <w:shd w:val="clear" w:color="auto" w:fill="D9D9D9" w:themeFill="background1" w:themeFillShade="D9"/>
          </w:tcPr>
          <w:p w14:paraId="245A4BA3" w14:textId="77777777" w:rsidR="00D44DA1" w:rsidRDefault="00D44DA1" w:rsidP="00AD2964">
            <w:pPr>
              <w:spacing w:beforeLines="20" w:before="48" w:afterLines="20" w:after="48" w:line="240" w:lineRule="atLeast"/>
              <w:rPr>
                <w:rFonts w:cstheme="minorHAnsi"/>
                <w:sz w:val="18"/>
                <w:szCs w:val="18"/>
              </w:rPr>
            </w:pPr>
            <w:r w:rsidRPr="00AD2964">
              <w:rPr>
                <w:rFonts w:cstheme="minorHAnsi"/>
                <w:sz w:val="18"/>
                <w:szCs w:val="18"/>
              </w:rPr>
              <w:lastRenderedPageBreak/>
              <w:t>Dato</w:t>
            </w:r>
            <w:r>
              <w:rPr>
                <w:rFonts w:ascii="Arial" w:hAnsi="Arial" w:cs="Arial"/>
                <w:color w:val="000000"/>
                <w:sz w:val="18"/>
                <w:szCs w:val="18"/>
              </w:rPr>
              <w:t xml:space="preserve"> og tidspunkt </w:t>
            </w:r>
            <w:r>
              <w:rPr>
                <w:rFonts w:ascii="Arial" w:hAnsi="Arial" w:cs="Arial"/>
                <w:color w:val="000000"/>
                <w:sz w:val="18"/>
                <w:szCs w:val="18"/>
              </w:rPr>
              <w:lastRenderedPageBreak/>
              <w:t>(DateTime).</w:t>
            </w:r>
          </w:p>
        </w:tc>
        <w:tc>
          <w:tcPr>
            <w:tcW w:w="1843" w:type="dxa"/>
            <w:shd w:val="clear" w:color="auto" w:fill="D9D9D9" w:themeFill="background1" w:themeFillShade="D9"/>
          </w:tcPr>
          <w:p w14:paraId="37146576" w14:textId="77777777" w:rsidR="00D44DA1" w:rsidRPr="004B2CCD" w:rsidRDefault="00D44DA1" w:rsidP="00AD296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lastRenderedPageBreak/>
              <w:t>2014-</w:t>
            </w:r>
            <w:r w:rsidRPr="00AD2964">
              <w:rPr>
                <w:rFonts w:cstheme="minorHAnsi"/>
                <w:sz w:val="18"/>
                <w:szCs w:val="18"/>
              </w:rPr>
              <w:t>03</w:t>
            </w:r>
            <w:r w:rsidRPr="004B2CCD">
              <w:rPr>
                <w:rFonts w:ascii="Arial" w:hAnsi="Arial" w:cs="Arial"/>
                <w:color w:val="000000"/>
                <w:sz w:val="18"/>
                <w:szCs w:val="18"/>
              </w:rPr>
              <w:t>-23</w:t>
            </w:r>
          </w:p>
          <w:p w14:paraId="24853104" w14:textId="77777777" w:rsidR="00D44DA1" w:rsidRDefault="00D44DA1" w:rsidP="00F73CAE">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290DE1E5" w14:textId="77777777" w:rsidR="00D44DA1" w:rsidRPr="004B2CCD" w:rsidRDefault="00D44DA1" w:rsidP="00AD296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C77CB04" w14:textId="77777777" w:rsidR="00D44DA1" w:rsidRPr="004B2CCD" w:rsidRDefault="00D44DA1" w:rsidP="00AD2964">
            <w:pPr>
              <w:spacing w:beforeLines="20" w:before="48" w:afterLines="20" w:after="48" w:line="240" w:lineRule="atLeast"/>
              <w:rPr>
                <w:rFonts w:ascii="Arial" w:hAnsi="Arial" w:cs="Arial"/>
                <w:color w:val="000000"/>
                <w:sz w:val="18"/>
                <w:szCs w:val="18"/>
              </w:rPr>
            </w:pPr>
          </w:p>
        </w:tc>
      </w:tr>
      <w:tr w:rsidR="00D44DA1" w14:paraId="1638A3E0" w14:textId="30451E6E" w:rsidTr="00D44DA1">
        <w:tc>
          <w:tcPr>
            <w:tcW w:w="1843" w:type="dxa"/>
            <w:shd w:val="clear" w:color="auto" w:fill="D9D9D9" w:themeFill="background1" w:themeFillShade="D9"/>
          </w:tcPr>
          <w:p w14:paraId="7D2C81AB" w14:textId="77777777" w:rsidR="00D44DA1" w:rsidRPr="00454638" w:rsidRDefault="00D44DA1" w:rsidP="00AD296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2"/>
            <w:shd w:val="clear" w:color="auto" w:fill="D9D9D9" w:themeFill="background1" w:themeFillShade="D9"/>
          </w:tcPr>
          <w:p w14:paraId="2F776C9E" w14:textId="6E9E8D39" w:rsidR="00D44DA1" w:rsidRPr="00454638" w:rsidRDefault="00D44DA1" w:rsidP="00AD296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AD2964">
              <w:rPr>
                <w:rFonts w:cstheme="minorHAnsi"/>
                <w:sz w:val="18"/>
                <w:szCs w:val="18"/>
              </w:rPr>
              <w:t>hvor</w:t>
            </w:r>
            <w:r>
              <w:rPr>
                <w:sz w:val="18"/>
                <w:szCs w:val="18"/>
              </w:rPr>
              <w:t xml:space="preserve"> relationen til sagsaktøren gælder til/har virkning til.</w:t>
            </w:r>
          </w:p>
        </w:tc>
        <w:tc>
          <w:tcPr>
            <w:tcW w:w="2693" w:type="dxa"/>
            <w:shd w:val="clear" w:color="auto" w:fill="D9D9D9" w:themeFill="background1" w:themeFillShade="D9"/>
          </w:tcPr>
          <w:p w14:paraId="62C2FC6C" w14:textId="18CBB8F4" w:rsidR="00D44DA1" w:rsidRDefault="00D44DA1"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w:t>
            </w:r>
            <w:r w:rsidRPr="00AD2964">
              <w:rPr>
                <w:rFonts w:cstheme="minorHAnsi"/>
                <w:sz w:val="18"/>
                <w:szCs w:val="18"/>
              </w:rPr>
              <w:t>sagsaktørrelation</w:t>
            </w:r>
            <w:r>
              <w:rPr>
                <w:rFonts w:ascii="Arial" w:hAnsi="Arial" w:cs="Arial"/>
                <w:color w:val="000000"/>
                <w:sz w:val="18"/>
                <w:szCs w:val="18"/>
              </w:rPr>
              <w:t xml:space="preserve"> tilføjes eller ændres.</w:t>
            </w:r>
          </w:p>
          <w:p w14:paraId="6D5AA900" w14:textId="6DE91AE8" w:rsidR="00D44DA1" w:rsidRDefault="00D44DA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4A12692C" w14:textId="77777777" w:rsidR="00D44DA1" w:rsidRDefault="00D44DA1" w:rsidP="0082085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B24475">
              <w:rPr>
                <w:rFonts w:ascii="Arial" w:hAnsi="Arial" w:cs="Arial"/>
                <w:color w:val="000000"/>
                <w:sz w:val="18"/>
                <w:szCs w:val="18"/>
              </w:rPr>
              <w:t>YYYY-MM-DDThh:mm:ss.sssTZD</w:t>
            </w:r>
            <w:r>
              <w:rPr>
                <w:rFonts w:ascii="Arial" w:hAnsi="Arial" w:cs="Arial"/>
                <w:color w:val="000000"/>
                <w:sz w:val="18"/>
                <w:szCs w:val="18"/>
              </w:rPr>
              <w:t>’.</w:t>
            </w:r>
          </w:p>
          <w:p w14:paraId="6D5D52E8" w14:textId="72FFDAE3" w:rsidR="00D44DA1" w:rsidRDefault="00D44DA1" w:rsidP="0082085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p w14:paraId="3042705D" w14:textId="35A8246E" w:rsidR="00D44DA1" w:rsidRDefault="00D44DA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Ved ’Primær behandler’ skal ’TilTidspunkt’ </w:t>
            </w:r>
            <w:r w:rsidRPr="00AD2964">
              <w:rPr>
                <w:rFonts w:cstheme="minorHAnsi"/>
                <w:sz w:val="18"/>
                <w:szCs w:val="18"/>
              </w:rPr>
              <w:t>angives</w:t>
            </w:r>
            <w:r>
              <w:rPr>
                <w:rFonts w:ascii="Arial" w:hAnsi="Arial" w:cs="Arial"/>
                <w:color w:val="000000"/>
                <w:sz w:val="18"/>
                <w:szCs w:val="18"/>
              </w:rPr>
              <w:t xml:space="preserve"> som uendelig - der angives altså ikke en slutdato for relationen. Der må kun afviges fra denne regel, hvis man allerede har oprettet en anden sagsaktør med rollen ’Primær behandler’, som har samme FraTidspunkt som TilTidspunktet for denne sagsaktør.</w:t>
            </w:r>
          </w:p>
          <w:p w14:paraId="7FDD70C7" w14:textId="77777777" w:rsidR="00D44DA1" w:rsidRDefault="00D44DA1" w:rsidP="00AD2964">
            <w:pPr>
              <w:spacing w:beforeLines="20" w:before="48" w:afterLines="20" w:after="48" w:line="240" w:lineRule="atLeast"/>
              <w:rPr>
                <w:rFonts w:cstheme="minorHAnsi"/>
                <w:sz w:val="18"/>
                <w:szCs w:val="18"/>
              </w:rPr>
            </w:pPr>
            <w:r>
              <w:rPr>
                <w:rFonts w:ascii="Arial" w:hAnsi="Arial" w:cs="Arial"/>
                <w:color w:val="000000"/>
                <w:sz w:val="18"/>
                <w:szCs w:val="18"/>
              </w:rPr>
              <w:t xml:space="preserve">Det må ikke være muligt, at virkningen for en sagsaktør med rollen ’Primær behandler’ </w:t>
            </w:r>
            <w:r>
              <w:rPr>
                <w:rFonts w:ascii="Arial" w:hAnsi="Arial" w:cs="Arial"/>
                <w:color w:val="000000"/>
                <w:sz w:val="18"/>
                <w:szCs w:val="18"/>
              </w:rPr>
              <w:lastRenderedPageBreak/>
              <w:t>”udløber” uden at der er oprettet en ny sagsaktør med rollen ’Primær behandler’, der kan tage over.</w:t>
            </w:r>
          </w:p>
        </w:tc>
        <w:tc>
          <w:tcPr>
            <w:tcW w:w="1134" w:type="dxa"/>
            <w:shd w:val="clear" w:color="auto" w:fill="D9D9D9" w:themeFill="background1" w:themeFillShade="D9"/>
          </w:tcPr>
          <w:p w14:paraId="6D3C900E" w14:textId="5FEB3436" w:rsidR="00D44DA1" w:rsidRDefault="00D44DA1" w:rsidP="00AD2964">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Dato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7E068697" w14:textId="77777777" w:rsidR="00D44DA1" w:rsidRPr="004B2CCD" w:rsidRDefault="00D44DA1" w:rsidP="0082085C">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5B665D11" w14:textId="77777777" w:rsidR="00D44DA1" w:rsidRDefault="00D44DA1" w:rsidP="0082085C">
            <w:pPr>
              <w:rPr>
                <w:rFonts w:ascii="Arial" w:hAnsi="Arial" w:cs="Arial"/>
                <w:color w:val="000000"/>
                <w:sz w:val="18"/>
                <w:szCs w:val="18"/>
              </w:rPr>
            </w:pPr>
            <w:r w:rsidRPr="004B2CCD">
              <w:rPr>
                <w:rFonts w:ascii="Arial" w:hAnsi="Arial" w:cs="Arial"/>
                <w:color w:val="000000"/>
                <w:sz w:val="18"/>
                <w:szCs w:val="18"/>
              </w:rPr>
              <w:t>T14:54:23.234+01.00</w:t>
            </w:r>
          </w:p>
          <w:p w14:paraId="010D4C17" w14:textId="77777777" w:rsidR="00D44DA1" w:rsidRDefault="00D44DA1" w:rsidP="0082085C">
            <w:pPr>
              <w:rPr>
                <w:rFonts w:ascii="Arial" w:hAnsi="Arial" w:cs="Arial"/>
                <w:color w:val="000000"/>
                <w:sz w:val="18"/>
                <w:szCs w:val="18"/>
              </w:rPr>
            </w:pPr>
          </w:p>
          <w:p w14:paraId="762CCBF2" w14:textId="77777777" w:rsidR="00D44DA1" w:rsidRPr="00084D51" w:rsidRDefault="00D44DA1" w:rsidP="0082085C">
            <w:pPr>
              <w:rPr>
                <w:rFonts w:ascii="Arial" w:hAnsi="Arial" w:cs="Arial"/>
                <w:i/>
                <w:color w:val="000000"/>
                <w:sz w:val="18"/>
                <w:szCs w:val="18"/>
              </w:rPr>
            </w:pPr>
            <w:r w:rsidRPr="00084D51">
              <w:rPr>
                <w:rFonts w:ascii="Arial" w:hAnsi="Arial" w:cs="Arial"/>
                <w:i/>
                <w:color w:val="000000"/>
                <w:sz w:val="18"/>
                <w:szCs w:val="18"/>
              </w:rPr>
              <w:t>eller</w:t>
            </w:r>
          </w:p>
          <w:p w14:paraId="2F98E898" w14:textId="77777777" w:rsidR="00D44DA1" w:rsidRDefault="00D44DA1" w:rsidP="0082085C">
            <w:pPr>
              <w:rPr>
                <w:rFonts w:ascii="Arial" w:hAnsi="Arial" w:cs="Arial"/>
                <w:color w:val="000000"/>
                <w:sz w:val="18"/>
                <w:szCs w:val="18"/>
              </w:rPr>
            </w:pPr>
          </w:p>
          <w:p w14:paraId="476F5C67" w14:textId="22BA2FBE" w:rsidR="00D44DA1" w:rsidRDefault="00D44DA1" w:rsidP="0082085C">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7C3A97F0" w14:textId="77777777" w:rsidR="00D44DA1" w:rsidRPr="004B2CCD" w:rsidRDefault="00D44DA1" w:rsidP="0082085C">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66AD1CB4" w14:textId="77777777" w:rsidR="00D44DA1" w:rsidRPr="004B2CCD" w:rsidRDefault="00D44DA1" w:rsidP="0082085C">
            <w:pPr>
              <w:spacing w:beforeLines="20" w:before="48" w:afterLines="20" w:after="48"/>
              <w:rPr>
                <w:rFonts w:ascii="Arial" w:hAnsi="Arial" w:cs="Arial"/>
                <w:color w:val="000000"/>
                <w:sz w:val="18"/>
                <w:szCs w:val="18"/>
              </w:rPr>
            </w:pPr>
          </w:p>
        </w:tc>
      </w:tr>
      <w:tr w:rsidR="00D44DA1" w14:paraId="0B6AC3B4" w14:textId="3B888A75" w:rsidTr="00D44DA1">
        <w:tc>
          <w:tcPr>
            <w:tcW w:w="1843" w:type="dxa"/>
            <w:shd w:val="clear" w:color="auto" w:fill="D9D9D9" w:themeFill="background1" w:themeFillShade="D9"/>
          </w:tcPr>
          <w:p w14:paraId="15F394A8" w14:textId="77777777" w:rsidR="00D44DA1" w:rsidRDefault="00D44DA1" w:rsidP="009F204C">
            <w:pPr>
              <w:spacing w:beforeLines="20" w:before="48" w:afterLines="20" w:after="48" w:line="240" w:lineRule="atLeast"/>
              <w:rPr>
                <w:sz w:val="18"/>
                <w:szCs w:val="18"/>
              </w:rPr>
            </w:pPr>
            <w:r w:rsidRPr="00AD2964">
              <w:rPr>
                <w:rFonts w:ascii="Arial" w:hAnsi="Arial" w:cs="Arial"/>
                <w:bCs/>
                <w:sz w:val="18"/>
                <w:szCs w:val="18"/>
              </w:rPr>
              <w:t>Virkning</w:t>
            </w:r>
            <w:r>
              <w:rPr>
                <w:sz w:val="18"/>
                <w:szCs w:val="18"/>
              </w:rPr>
              <w:t>/</w:t>
            </w:r>
          </w:p>
          <w:p w14:paraId="3C9AA110" w14:textId="77777777" w:rsidR="00D44DA1" w:rsidRPr="00454638" w:rsidRDefault="00D44DA1" w:rsidP="009F204C">
            <w:pPr>
              <w:rPr>
                <w:rFonts w:ascii="Arial" w:hAnsi="Arial" w:cs="Arial"/>
                <w:color w:val="000000"/>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185DEA60" w14:textId="77777777" w:rsidR="00D44DA1" w:rsidRDefault="00D44DA1" w:rsidP="009F204C">
            <w:pPr>
              <w:spacing w:beforeLines="20" w:before="48" w:afterLines="20" w:after="48" w:line="240" w:lineRule="atLeast"/>
              <w:rPr>
                <w:sz w:val="18"/>
                <w:szCs w:val="18"/>
              </w:rPr>
            </w:pPr>
            <w:r>
              <w:rPr>
                <w:sz w:val="18"/>
                <w:szCs w:val="18"/>
              </w:rPr>
              <w:t xml:space="preserve">Bruger eller system som har tilføjet eller ændret data i mastersystemet. </w:t>
            </w:r>
          </w:p>
          <w:p w14:paraId="65F511AE" w14:textId="77777777" w:rsidR="00D44DA1" w:rsidRDefault="00D44DA1" w:rsidP="009F204C">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05B431E2" w14:textId="77777777" w:rsidR="00D44DA1" w:rsidRDefault="00D44DA1" w:rsidP="009F204C">
            <w:pPr>
              <w:spacing w:beforeLines="20" w:before="48" w:afterLines="20" w:after="48" w:line="240" w:lineRule="atLeast"/>
              <w:rPr>
                <w:sz w:val="18"/>
                <w:szCs w:val="18"/>
              </w:rPr>
            </w:pPr>
          </w:p>
          <w:p w14:paraId="1321A6DA" w14:textId="7CE3B6CD" w:rsidR="00D44DA1" w:rsidRPr="00454638" w:rsidRDefault="00D44DA1" w:rsidP="009F204C">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7741C34B" w14:textId="77777777" w:rsidR="00D44DA1" w:rsidRDefault="00D44DA1" w:rsidP="009F204C">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30EE0B62" w14:textId="1DE593F5" w:rsidR="00D44DA1" w:rsidRDefault="00D44DA1" w:rsidP="009F204C">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37378140" w14:textId="0B69D60E" w:rsidR="00D44DA1" w:rsidRDefault="00D44DA1" w:rsidP="009F204C">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67663523" w14:textId="77777777" w:rsidR="00D44DA1" w:rsidRDefault="00D44DA1" w:rsidP="009F204C">
            <w:pPr>
              <w:rPr>
                <w:color w:val="000000"/>
                <w:sz w:val="18"/>
                <w:szCs w:val="18"/>
              </w:rPr>
            </w:pPr>
            <w:r>
              <w:rPr>
                <w:color w:val="000000"/>
                <w:sz w:val="18"/>
                <w:szCs w:val="18"/>
              </w:rPr>
              <w:t>’urn:oio:&lt;org&gt;:&lt;idtype&gt;:xxxx’</w:t>
            </w:r>
          </w:p>
          <w:p w14:paraId="57116517" w14:textId="77777777" w:rsidR="00D44DA1" w:rsidRDefault="00D44DA1" w:rsidP="009F204C">
            <w:pPr>
              <w:spacing w:beforeLines="20" w:before="48" w:afterLines="20" w:after="48" w:line="240" w:lineRule="atLeast"/>
              <w:rPr>
                <w:sz w:val="18"/>
                <w:szCs w:val="18"/>
              </w:rPr>
            </w:pPr>
          </w:p>
          <w:p w14:paraId="51601A57" w14:textId="77777777" w:rsidR="00D44DA1" w:rsidRDefault="00D44DA1" w:rsidP="009F204C">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EDF6687" w14:textId="77777777" w:rsidR="00D44DA1" w:rsidRDefault="00D44DA1" w:rsidP="009F204C">
            <w:pPr>
              <w:spacing w:beforeLines="20" w:before="48" w:afterLines="20" w:after="48" w:line="240" w:lineRule="atLeast"/>
              <w:rPr>
                <w:sz w:val="18"/>
                <w:szCs w:val="18"/>
                <w:lang w:val="en-US"/>
              </w:rPr>
            </w:pPr>
            <w:r>
              <w:rPr>
                <w:color w:val="000000"/>
                <w:sz w:val="18"/>
                <w:szCs w:val="18"/>
                <w:lang w:val="en-US"/>
              </w:rPr>
              <w:t>’urn:oio:it-system-uuid:&lt;uuid&gt;’.</w:t>
            </w:r>
          </w:p>
          <w:p w14:paraId="0B6D2A9A" w14:textId="77777777" w:rsidR="00D44DA1" w:rsidRDefault="00D44DA1" w:rsidP="009F204C">
            <w:pPr>
              <w:spacing w:beforeLines="20" w:before="48" w:afterLines="20" w:after="48" w:line="240" w:lineRule="atLeast"/>
              <w:rPr>
                <w:sz w:val="18"/>
                <w:szCs w:val="18"/>
                <w:lang w:val="en-US"/>
              </w:rPr>
            </w:pPr>
          </w:p>
          <w:p w14:paraId="17E6EFB0" w14:textId="4CE1EA21" w:rsidR="00D44DA1" w:rsidRPr="00A528A9" w:rsidRDefault="00D44DA1" w:rsidP="009F204C">
            <w:pPr>
              <w:spacing w:beforeLines="20" w:before="48" w:afterLines="20" w:after="48" w:line="240" w:lineRule="atLeast"/>
              <w:rPr>
                <w:rFonts w:cstheme="minorHAnsi"/>
                <w:sz w:val="18"/>
                <w:szCs w:val="18"/>
                <w:lang w:val="en-US"/>
              </w:rPr>
            </w:pPr>
          </w:p>
        </w:tc>
        <w:tc>
          <w:tcPr>
            <w:tcW w:w="1134" w:type="dxa"/>
            <w:shd w:val="clear" w:color="auto" w:fill="D9D9D9" w:themeFill="background1" w:themeFillShade="D9"/>
          </w:tcPr>
          <w:p w14:paraId="1185F1A8" w14:textId="11DFC810" w:rsidR="00D44DA1" w:rsidRDefault="00D44DA1" w:rsidP="009F204C">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1713794E" w14:textId="77777777" w:rsidR="00D44DA1" w:rsidRDefault="00D44DA1" w:rsidP="009F204C">
            <w:pPr>
              <w:spacing w:beforeLines="20" w:before="48" w:afterLines="20" w:after="48" w:line="240" w:lineRule="atLeast"/>
              <w:rPr>
                <w:color w:val="000000"/>
                <w:sz w:val="18"/>
                <w:szCs w:val="18"/>
              </w:rPr>
            </w:pPr>
            <w:r>
              <w:rPr>
                <w:color w:val="000000"/>
                <w:sz w:val="18"/>
                <w:szCs w:val="18"/>
              </w:rPr>
              <w:t xml:space="preserve">1111aaaa-11aa-22bb-33cc-111111aaaaaa </w:t>
            </w:r>
          </w:p>
          <w:p w14:paraId="61215E21" w14:textId="77777777" w:rsidR="00D44DA1" w:rsidRDefault="00D44DA1" w:rsidP="009F204C">
            <w:pPr>
              <w:spacing w:beforeLines="20" w:before="48" w:afterLines="20" w:after="48"/>
              <w:rPr>
                <w:color w:val="000000"/>
                <w:sz w:val="18"/>
                <w:szCs w:val="18"/>
              </w:rPr>
            </w:pPr>
          </w:p>
          <w:p w14:paraId="58250C0D" w14:textId="77777777" w:rsidR="00D44DA1" w:rsidRDefault="00D44DA1" w:rsidP="009F204C">
            <w:pPr>
              <w:spacing w:beforeLines="20" w:before="48" w:afterLines="20" w:after="48"/>
              <w:rPr>
                <w:i/>
                <w:iCs/>
                <w:color w:val="000000"/>
                <w:sz w:val="18"/>
                <w:szCs w:val="18"/>
              </w:rPr>
            </w:pPr>
            <w:r>
              <w:rPr>
                <w:i/>
                <w:iCs/>
                <w:color w:val="000000"/>
                <w:sz w:val="18"/>
                <w:szCs w:val="18"/>
              </w:rPr>
              <w:t>eller</w:t>
            </w:r>
          </w:p>
          <w:p w14:paraId="204C366D" w14:textId="77777777" w:rsidR="00D44DA1" w:rsidRDefault="00D44DA1" w:rsidP="009F204C">
            <w:pPr>
              <w:spacing w:beforeLines="20" w:before="48" w:afterLines="20" w:after="48" w:line="240" w:lineRule="atLeast"/>
              <w:rPr>
                <w:color w:val="000000"/>
                <w:sz w:val="18"/>
                <w:szCs w:val="18"/>
              </w:rPr>
            </w:pPr>
          </w:p>
          <w:p w14:paraId="26D0B610" w14:textId="77777777" w:rsidR="00D44DA1" w:rsidRDefault="00D44DA1" w:rsidP="009F204C">
            <w:pPr>
              <w:spacing w:beforeLines="20" w:before="48" w:afterLines="20" w:after="48" w:line="240" w:lineRule="atLeast"/>
              <w:rPr>
                <w:color w:val="000000"/>
                <w:sz w:val="18"/>
                <w:szCs w:val="18"/>
              </w:rPr>
            </w:pPr>
            <w:r>
              <w:rPr>
                <w:color w:val="000000"/>
                <w:sz w:val="18"/>
                <w:szCs w:val="18"/>
              </w:rPr>
              <w:t>urn:oio:kmd:sag:administrativenhed:LOSID:012345678</w:t>
            </w:r>
          </w:p>
          <w:p w14:paraId="2FE53BB6" w14:textId="77777777" w:rsidR="00D44DA1" w:rsidRDefault="00D44DA1" w:rsidP="009F204C">
            <w:pPr>
              <w:spacing w:beforeLines="20" w:before="48" w:afterLines="20" w:after="48" w:line="240" w:lineRule="atLeast"/>
              <w:rPr>
                <w:color w:val="000000"/>
                <w:sz w:val="18"/>
                <w:szCs w:val="18"/>
              </w:rPr>
            </w:pPr>
          </w:p>
          <w:p w14:paraId="08307BEE" w14:textId="77777777" w:rsidR="00D44DA1" w:rsidRDefault="00D44DA1" w:rsidP="009F204C">
            <w:pPr>
              <w:spacing w:beforeLines="20" w:before="48" w:afterLines="20" w:after="48" w:line="240" w:lineRule="atLeast"/>
              <w:rPr>
                <w:color w:val="000000"/>
                <w:sz w:val="18"/>
                <w:szCs w:val="18"/>
              </w:rPr>
            </w:pPr>
            <w:r>
              <w:rPr>
                <w:color w:val="000000"/>
                <w:sz w:val="18"/>
                <w:szCs w:val="18"/>
              </w:rPr>
              <w:t xml:space="preserve">eller </w:t>
            </w:r>
          </w:p>
          <w:p w14:paraId="470EFF86" w14:textId="77777777" w:rsidR="00D44DA1" w:rsidRDefault="00D44DA1" w:rsidP="009F204C">
            <w:pPr>
              <w:spacing w:beforeLines="20" w:before="48" w:afterLines="20" w:after="48" w:line="240" w:lineRule="atLeast"/>
              <w:rPr>
                <w:color w:val="000000"/>
                <w:sz w:val="18"/>
                <w:szCs w:val="18"/>
              </w:rPr>
            </w:pPr>
          </w:p>
          <w:p w14:paraId="5A946EC8" w14:textId="33D141D8" w:rsidR="00D44DA1" w:rsidRDefault="00D44DA1" w:rsidP="009F204C">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09B499E" w14:textId="77777777" w:rsidR="00D44DA1" w:rsidRDefault="00D44DA1" w:rsidP="009F204C">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03479EF" w14:textId="77777777" w:rsidR="00D44DA1" w:rsidRDefault="00D44DA1" w:rsidP="009F204C">
            <w:pPr>
              <w:spacing w:beforeLines="20" w:before="48" w:afterLines="20" w:after="48" w:line="240" w:lineRule="atLeast"/>
              <w:rPr>
                <w:color w:val="000000"/>
                <w:sz w:val="18"/>
                <w:szCs w:val="18"/>
              </w:rPr>
            </w:pPr>
          </w:p>
        </w:tc>
      </w:tr>
      <w:tr w:rsidR="00D44DA1" w14:paraId="01819B8A" w14:textId="48B11385" w:rsidTr="00D44DA1">
        <w:tc>
          <w:tcPr>
            <w:tcW w:w="1843" w:type="dxa"/>
            <w:shd w:val="clear" w:color="auto" w:fill="D9D9D9" w:themeFill="background1" w:themeFillShade="D9"/>
          </w:tcPr>
          <w:p w14:paraId="19E28A17" w14:textId="77777777" w:rsidR="00D44DA1" w:rsidRDefault="00D44DA1" w:rsidP="00AA4C5F">
            <w:pPr>
              <w:spacing w:beforeLines="20" w:before="48" w:afterLines="20" w:after="48" w:line="240" w:lineRule="atLeast"/>
              <w:rPr>
                <w:sz w:val="18"/>
                <w:szCs w:val="18"/>
              </w:rPr>
            </w:pPr>
            <w:r>
              <w:rPr>
                <w:sz w:val="18"/>
                <w:szCs w:val="18"/>
              </w:rPr>
              <w:t>Virkning/</w:t>
            </w:r>
          </w:p>
          <w:p w14:paraId="22D84297" w14:textId="5BC6506E" w:rsidR="00D44DA1" w:rsidRPr="00454638" w:rsidRDefault="00D44DA1" w:rsidP="00AA4C5F">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5D7F511A" w14:textId="0CD258F3" w:rsidR="00D44DA1" w:rsidRPr="00454638" w:rsidRDefault="00D44DA1" w:rsidP="00AA4C5F">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372A67D9" w14:textId="77777777" w:rsidR="00D44DA1" w:rsidRDefault="00D44DA1" w:rsidP="00AA4C5F">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0DECEFD" w14:textId="77777777" w:rsidR="00D44DA1" w:rsidRDefault="00D44DA1" w:rsidP="00AA4C5F">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EB7B3FA" w14:textId="77777777" w:rsidR="00D44DA1" w:rsidRDefault="00D44DA1" w:rsidP="00AA4C5F">
            <w:pPr>
              <w:pStyle w:val="Listeafsnit"/>
              <w:numPr>
                <w:ilvl w:val="0"/>
                <w:numId w:val="10"/>
              </w:numPr>
              <w:rPr>
                <w:rFonts w:eastAsia="Times New Roman"/>
                <w:color w:val="000000"/>
                <w:sz w:val="18"/>
                <w:szCs w:val="18"/>
              </w:rPr>
            </w:pPr>
            <w:r>
              <w:rPr>
                <w:rFonts w:eastAsia="Times New Roman"/>
                <w:color w:val="000000"/>
                <w:sz w:val="18"/>
                <w:szCs w:val="18"/>
              </w:rPr>
              <w:t>Bruger</w:t>
            </w:r>
          </w:p>
          <w:p w14:paraId="58803F3B" w14:textId="77777777" w:rsidR="00D44DA1" w:rsidRDefault="00D44DA1" w:rsidP="00AA4C5F">
            <w:pPr>
              <w:pStyle w:val="Listeafsnit"/>
              <w:numPr>
                <w:ilvl w:val="0"/>
                <w:numId w:val="10"/>
              </w:numPr>
              <w:rPr>
                <w:rFonts w:eastAsia="Times New Roman"/>
                <w:color w:val="000000"/>
                <w:sz w:val="18"/>
                <w:szCs w:val="18"/>
              </w:rPr>
            </w:pPr>
            <w:r>
              <w:rPr>
                <w:rFonts w:eastAsia="Times New Roman"/>
                <w:color w:val="000000"/>
                <w:sz w:val="18"/>
                <w:szCs w:val="18"/>
              </w:rPr>
              <w:t>ItSystem</w:t>
            </w:r>
          </w:p>
          <w:p w14:paraId="4B06AA3A" w14:textId="77777777" w:rsidR="00D44DA1" w:rsidRDefault="00D44DA1" w:rsidP="00AA4C5F">
            <w:pPr>
              <w:pStyle w:val="Listeafsnit"/>
              <w:ind w:left="360"/>
              <w:rPr>
                <w:color w:val="000000"/>
                <w:sz w:val="18"/>
                <w:szCs w:val="18"/>
              </w:rPr>
            </w:pPr>
          </w:p>
          <w:p w14:paraId="59BD4D35" w14:textId="77777777" w:rsidR="00D44DA1" w:rsidRDefault="00D44DA1" w:rsidP="00AA4C5F">
            <w:pPr>
              <w:spacing w:beforeLines="20" w:before="48" w:afterLines="20" w:after="48" w:line="240" w:lineRule="atLeast"/>
              <w:rPr>
                <w:color w:val="000000"/>
                <w:sz w:val="18"/>
                <w:szCs w:val="18"/>
              </w:rPr>
            </w:pPr>
            <w:r>
              <w:rPr>
                <w:color w:val="000000"/>
                <w:sz w:val="18"/>
                <w:szCs w:val="18"/>
              </w:rPr>
              <w:lastRenderedPageBreak/>
              <w:t>Værdilisten, der er defineret i XSD’en, indeholder flere værdier, men kun værdierne nævnt ovenfor må anvendes.</w:t>
            </w:r>
          </w:p>
          <w:p w14:paraId="7C938245" w14:textId="65C25414" w:rsidR="00D44DA1" w:rsidRDefault="00D44DA1" w:rsidP="00AA4C5F">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41F97C4A" w14:textId="53FCA257" w:rsidR="00D44DA1" w:rsidRDefault="00D44DA1" w:rsidP="00AA4C5F">
            <w:pPr>
              <w:spacing w:beforeLines="20" w:before="48" w:afterLines="20" w:after="48" w:line="240" w:lineRule="atLeast"/>
              <w:rPr>
                <w:rFonts w:cstheme="minorHAnsi"/>
                <w:sz w:val="18"/>
                <w:szCs w:val="18"/>
              </w:rPr>
            </w:pPr>
            <w:r>
              <w:rPr>
                <w:color w:val="000000"/>
                <w:sz w:val="18"/>
                <w:szCs w:val="18"/>
              </w:rPr>
              <w:lastRenderedPageBreak/>
              <w:t>Tekst (string/enumeration)</w:t>
            </w:r>
          </w:p>
        </w:tc>
        <w:tc>
          <w:tcPr>
            <w:tcW w:w="1843" w:type="dxa"/>
            <w:shd w:val="clear" w:color="auto" w:fill="D9D9D9" w:themeFill="background1" w:themeFillShade="D9"/>
          </w:tcPr>
          <w:p w14:paraId="1B21FA07" w14:textId="1DECD2BA" w:rsidR="00D44DA1" w:rsidRDefault="00D44DA1" w:rsidP="00AA4C5F">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24F342D2" w14:textId="77777777" w:rsidR="00D44DA1" w:rsidRDefault="00D44DA1" w:rsidP="00AA4C5F">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C46B96C" w14:textId="77777777" w:rsidR="00D44DA1" w:rsidRDefault="00D44DA1" w:rsidP="00AA4C5F">
            <w:pPr>
              <w:spacing w:beforeLines="20" w:before="48" w:afterLines="20" w:after="48" w:line="240" w:lineRule="atLeast"/>
              <w:rPr>
                <w:color w:val="000000"/>
                <w:sz w:val="18"/>
                <w:szCs w:val="18"/>
              </w:rPr>
            </w:pPr>
          </w:p>
        </w:tc>
      </w:tr>
      <w:tr w:rsidR="00D44DA1" w14:paraId="6DACCE93" w14:textId="0E34D32A" w:rsidTr="00D44DA1">
        <w:tc>
          <w:tcPr>
            <w:tcW w:w="1843" w:type="dxa"/>
            <w:shd w:val="clear" w:color="auto" w:fill="D9D9D9" w:themeFill="background1" w:themeFillShade="D9"/>
          </w:tcPr>
          <w:p w14:paraId="6438AB10" w14:textId="77777777" w:rsidR="00D44DA1" w:rsidRDefault="00D44DA1" w:rsidP="00AD2964">
            <w:pPr>
              <w:spacing w:beforeLines="20" w:before="48" w:afterLines="20" w:after="48" w:line="240" w:lineRule="atLeast"/>
              <w:rPr>
                <w:sz w:val="18"/>
                <w:szCs w:val="18"/>
              </w:rPr>
            </w:pPr>
            <w:r w:rsidRPr="00AD2964">
              <w:rPr>
                <w:rFonts w:ascii="Arial" w:hAnsi="Arial" w:cs="Arial"/>
                <w:bCs/>
                <w:sz w:val="18"/>
                <w:szCs w:val="18"/>
              </w:rPr>
              <w:t>Virkning</w:t>
            </w:r>
            <w:r>
              <w:rPr>
                <w:sz w:val="18"/>
                <w:szCs w:val="18"/>
              </w:rPr>
              <w:t>/</w:t>
            </w:r>
          </w:p>
          <w:p w14:paraId="6D076BEA" w14:textId="77777777" w:rsidR="00D44DA1" w:rsidRPr="00454638" w:rsidRDefault="00D44DA1" w:rsidP="00F73CAE">
            <w:pPr>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50C3D2EA" w14:textId="77777777" w:rsidR="00D44DA1" w:rsidRPr="00454638" w:rsidRDefault="00D44DA1" w:rsidP="00AD296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AD2964">
              <w:rPr>
                <w:rFonts w:ascii="Arial" w:hAnsi="Arial" w:cs="Arial"/>
                <w:bCs/>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sagsaktør,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037F2BDC" w14:textId="77777777" w:rsidR="00D44DA1" w:rsidRDefault="00D44DA1"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AD2964">
              <w:rPr>
                <w:rFonts w:ascii="Arial" w:hAnsi="Arial" w:cs="Arial"/>
                <w:bCs/>
                <w:sz w:val="18"/>
                <w:szCs w:val="18"/>
              </w:rPr>
              <w:t>obligatorisk</w:t>
            </w:r>
            <w:r>
              <w:rPr>
                <w:rFonts w:ascii="Arial" w:hAnsi="Arial" w:cs="Arial"/>
                <w:color w:val="000000"/>
                <w:sz w:val="18"/>
                <w:szCs w:val="18"/>
              </w:rPr>
              <w:t>.</w:t>
            </w:r>
          </w:p>
          <w:p w14:paraId="40C24A06" w14:textId="1A9C0DB5" w:rsidR="00D44DA1" w:rsidRPr="00200D94" w:rsidRDefault="00D44DA1" w:rsidP="00AD296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Windows-stil: ”carriage-</w:t>
            </w:r>
            <w:r w:rsidRPr="00200D94">
              <w:rPr>
                <w:rFonts w:ascii="Arial" w:hAnsi="Arial" w:cs="Arial"/>
                <w:bCs/>
                <w:sz w:val="18"/>
                <w:szCs w:val="18"/>
              </w:rPr>
              <w:t>return</w:t>
            </w:r>
            <w:r w:rsidRPr="00200D94">
              <w:rPr>
                <w:rFonts w:ascii="Arial" w:hAnsi="Arial" w:cs="Arial"/>
                <w:color w:val="000000"/>
                <w:sz w:val="18"/>
                <w:szCs w:val="18"/>
              </w:rPr>
              <w:t xml:space="preserve"> followed by a newline (\r\n)”.</w:t>
            </w:r>
          </w:p>
        </w:tc>
        <w:tc>
          <w:tcPr>
            <w:tcW w:w="1134" w:type="dxa"/>
            <w:shd w:val="clear" w:color="auto" w:fill="D9D9D9" w:themeFill="background1" w:themeFillShade="D9"/>
          </w:tcPr>
          <w:p w14:paraId="3C72BB62" w14:textId="77777777" w:rsidR="00D44DA1" w:rsidRDefault="00D44DA1" w:rsidP="00AD2964">
            <w:pPr>
              <w:spacing w:beforeLines="20" w:before="48" w:afterLines="20" w:after="48" w:line="240" w:lineRule="atLeast"/>
              <w:rPr>
                <w:rFonts w:ascii="Arial" w:hAnsi="Arial" w:cs="Arial"/>
                <w:color w:val="000000"/>
                <w:sz w:val="18"/>
                <w:szCs w:val="18"/>
              </w:rPr>
            </w:pPr>
            <w:r w:rsidRPr="00AD2964">
              <w:rPr>
                <w:rFonts w:ascii="Arial" w:hAnsi="Arial" w:cs="Arial"/>
                <w:bCs/>
                <w:sz w:val="18"/>
                <w:szCs w:val="18"/>
              </w:rPr>
              <w:t>Tekst</w:t>
            </w:r>
            <w:r>
              <w:rPr>
                <w:rFonts w:ascii="Arial" w:hAnsi="Arial" w:cs="Arial"/>
                <w:color w:val="000000"/>
                <w:sz w:val="18"/>
                <w:szCs w:val="18"/>
              </w:rPr>
              <w:t xml:space="preserve"> (string)</w:t>
            </w:r>
          </w:p>
          <w:p w14:paraId="188B6AE2" w14:textId="77777777" w:rsidR="00D44DA1" w:rsidRDefault="00D44DA1" w:rsidP="00AD2964">
            <w:pPr>
              <w:spacing w:beforeLines="20" w:before="48" w:afterLines="20" w:after="48" w:line="240" w:lineRule="atLeast"/>
              <w:rPr>
                <w:rFonts w:ascii="Arial" w:hAnsi="Arial" w:cs="Arial"/>
                <w:color w:val="000000"/>
                <w:sz w:val="18"/>
                <w:szCs w:val="18"/>
              </w:rPr>
            </w:pPr>
          </w:p>
          <w:p w14:paraId="789E9D5F" w14:textId="37901022" w:rsidR="00D44DA1" w:rsidRDefault="00D44DA1" w:rsidP="00AD296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78083381" w14:textId="2E48E34F" w:rsidR="00D44DA1" w:rsidRDefault="00D44DA1" w:rsidP="00AD296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AA1630C" w14:textId="77777777" w:rsidR="00D44DA1" w:rsidRDefault="00D44DA1" w:rsidP="00AD296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1B95A7E9" w14:textId="77777777" w:rsidR="00D44DA1" w:rsidRDefault="00D44DA1" w:rsidP="00AD2964">
            <w:pPr>
              <w:spacing w:beforeLines="20" w:before="48" w:afterLines="20" w:after="48" w:line="240" w:lineRule="atLeast"/>
              <w:rPr>
                <w:rFonts w:cstheme="minorHAnsi"/>
                <w:sz w:val="18"/>
                <w:szCs w:val="18"/>
              </w:rPr>
            </w:pPr>
          </w:p>
        </w:tc>
      </w:tr>
    </w:tbl>
    <w:p w14:paraId="6DCBE9AD" w14:textId="77777777" w:rsidR="004F6A0A" w:rsidRDefault="004F6A0A" w:rsidP="00B13F44">
      <w:pPr>
        <w:pStyle w:val="Brdtekst"/>
      </w:pPr>
    </w:p>
    <w:p w14:paraId="5745EC14" w14:textId="307E927C" w:rsidR="004F6A0A" w:rsidRDefault="004F6A0A" w:rsidP="00404ED4">
      <w:pPr>
        <w:pStyle w:val="Overskrift3"/>
      </w:pPr>
      <w:bookmarkStart w:id="29" w:name="_Andre_behandlere"/>
      <w:bookmarkEnd w:id="29"/>
      <w:r>
        <w:t>Andre behandlere</w:t>
      </w:r>
    </w:p>
    <w:tbl>
      <w:tblPr>
        <w:tblStyle w:val="Tabel-Gitter"/>
        <w:tblW w:w="13609" w:type="dxa"/>
        <w:tblInd w:w="-5" w:type="dxa"/>
        <w:tblLayout w:type="fixed"/>
        <w:tblLook w:val="04A0" w:firstRow="1" w:lastRow="0" w:firstColumn="1" w:lastColumn="0" w:noHBand="0" w:noVBand="1"/>
      </w:tblPr>
      <w:tblGrid>
        <w:gridCol w:w="1843"/>
        <w:gridCol w:w="868"/>
        <w:gridCol w:w="1276"/>
        <w:gridCol w:w="266"/>
        <w:gridCol w:w="2693"/>
        <w:gridCol w:w="1134"/>
        <w:gridCol w:w="1843"/>
        <w:gridCol w:w="1843"/>
        <w:gridCol w:w="1843"/>
      </w:tblGrid>
      <w:tr w:rsidR="00962727" w:rsidRPr="004F6A0A" w14:paraId="71F32780" w14:textId="6F8B2B13" w:rsidTr="00962727">
        <w:tc>
          <w:tcPr>
            <w:tcW w:w="2711" w:type="dxa"/>
            <w:gridSpan w:val="2"/>
            <w:tcBorders>
              <w:bottom w:val="single" w:sz="18" w:space="0" w:color="auto"/>
            </w:tcBorders>
            <w:shd w:val="clear" w:color="auto" w:fill="215868" w:themeFill="accent5" w:themeFillShade="80"/>
          </w:tcPr>
          <w:p w14:paraId="74FF7F44" w14:textId="77777777" w:rsidR="00962727" w:rsidRPr="004F6A0A" w:rsidRDefault="00962727" w:rsidP="00F65BAC">
            <w:pPr>
              <w:rPr>
                <w:rFonts w:cstheme="minorHAnsi"/>
                <w:b/>
                <w:color w:val="FFFFFF" w:themeColor="background1"/>
                <w:sz w:val="18"/>
                <w:szCs w:val="18"/>
              </w:rPr>
            </w:pPr>
            <w:r w:rsidRPr="004F6A0A">
              <w:rPr>
                <w:rFonts w:cstheme="minorHAnsi"/>
                <w:color w:val="FFFFFF" w:themeColor="background1"/>
                <w:sz w:val="16"/>
                <w:szCs w:val="18"/>
              </w:rPr>
              <w:t xml:space="preserve">Relationens rolle ifht. sagen: </w:t>
            </w:r>
            <w:r w:rsidRPr="004F6A0A">
              <w:rPr>
                <w:rFonts w:cstheme="minorHAnsi"/>
                <w:color w:val="FFFFFF" w:themeColor="background1"/>
                <w:sz w:val="16"/>
                <w:szCs w:val="18"/>
              </w:rPr>
              <w:br/>
            </w:r>
            <w:r w:rsidRPr="004F6A0A">
              <w:rPr>
                <w:rFonts w:cstheme="minorHAnsi"/>
                <w:b/>
                <w:color w:val="FFFFFF" w:themeColor="background1"/>
                <w:sz w:val="18"/>
                <w:szCs w:val="18"/>
              </w:rPr>
              <w:t>Andre behandlere</w:t>
            </w:r>
          </w:p>
        </w:tc>
        <w:tc>
          <w:tcPr>
            <w:tcW w:w="1276" w:type="dxa"/>
            <w:tcBorders>
              <w:bottom w:val="single" w:sz="18" w:space="0" w:color="auto"/>
            </w:tcBorders>
            <w:shd w:val="clear" w:color="auto" w:fill="215868" w:themeFill="accent5" w:themeFillShade="80"/>
          </w:tcPr>
          <w:p w14:paraId="08C23DF5" w14:textId="77777777" w:rsidR="00962727" w:rsidRPr="004F6A0A" w:rsidRDefault="00962727" w:rsidP="00F65BAC">
            <w:pPr>
              <w:rPr>
                <w:rFonts w:cstheme="minorHAnsi"/>
                <w:b/>
                <w:color w:val="FFFFFF" w:themeColor="background1"/>
                <w:sz w:val="18"/>
                <w:szCs w:val="18"/>
              </w:rPr>
            </w:pPr>
            <w:r w:rsidRPr="004F6A0A">
              <w:rPr>
                <w:rFonts w:cstheme="minorHAnsi"/>
                <w:color w:val="FFFFFF" w:themeColor="background1"/>
                <w:sz w:val="16"/>
                <w:szCs w:val="18"/>
              </w:rPr>
              <w:t>Forekomster:</w:t>
            </w:r>
            <w:r w:rsidRPr="004F6A0A">
              <w:rPr>
                <w:rFonts w:cstheme="minorHAnsi"/>
                <w:b/>
                <w:color w:val="FFFFFF" w:themeColor="background1"/>
                <w:sz w:val="16"/>
                <w:szCs w:val="18"/>
              </w:rPr>
              <w:t xml:space="preserve"> </w:t>
            </w:r>
            <w:r w:rsidRPr="004F6A0A">
              <w:rPr>
                <w:rFonts w:cstheme="minorHAnsi"/>
                <w:b/>
                <w:color w:val="FFFFFF" w:themeColor="background1"/>
                <w:sz w:val="18"/>
                <w:szCs w:val="18"/>
              </w:rPr>
              <w:br/>
              <w:t>0..*</w:t>
            </w:r>
          </w:p>
        </w:tc>
        <w:tc>
          <w:tcPr>
            <w:tcW w:w="4093" w:type="dxa"/>
            <w:gridSpan w:val="3"/>
            <w:tcBorders>
              <w:bottom w:val="single" w:sz="18" w:space="0" w:color="auto"/>
            </w:tcBorders>
            <w:shd w:val="clear" w:color="auto" w:fill="215868" w:themeFill="accent5" w:themeFillShade="80"/>
          </w:tcPr>
          <w:p w14:paraId="1ECF82FF" w14:textId="77777777" w:rsidR="00962727" w:rsidRPr="004F6A0A" w:rsidRDefault="00962727" w:rsidP="00F65BAC">
            <w:pPr>
              <w:rPr>
                <w:rFonts w:cstheme="minorHAnsi"/>
                <w:color w:val="FFFFFF" w:themeColor="background1"/>
                <w:sz w:val="18"/>
                <w:szCs w:val="18"/>
              </w:rPr>
            </w:pPr>
            <w:r w:rsidRPr="004F6A0A">
              <w:rPr>
                <w:rFonts w:cstheme="minorHAnsi"/>
                <w:color w:val="FFFFFF" w:themeColor="background1"/>
                <w:sz w:val="18"/>
                <w:szCs w:val="18"/>
              </w:rPr>
              <w:t xml:space="preserve">En sag </w:t>
            </w:r>
            <w:r w:rsidRPr="004F6A0A">
              <w:rPr>
                <w:rFonts w:cstheme="minorHAnsi"/>
                <w:b/>
                <w:color w:val="FFFFFF" w:themeColor="background1"/>
                <w:sz w:val="18"/>
                <w:szCs w:val="18"/>
              </w:rPr>
              <w:t>KAN</w:t>
            </w:r>
            <w:r w:rsidRPr="004F6A0A">
              <w:rPr>
                <w:rFonts w:cstheme="minorHAnsi"/>
                <w:color w:val="FFFFFF" w:themeColor="background1"/>
                <w:sz w:val="18"/>
                <w:szCs w:val="18"/>
              </w:rPr>
              <w:t xml:space="preserve"> have et vilkårligt antal relationer til sagsaktører med rollen ’Andre behandlere’.</w:t>
            </w:r>
          </w:p>
        </w:tc>
        <w:tc>
          <w:tcPr>
            <w:tcW w:w="1843" w:type="dxa"/>
            <w:tcBorders>
              <w:bottom w:val="single" w:sz="18" w:space="0" w:color="auto"/>
            </w:tcBorders>
            <w:shd w:val="clear" w:color="auto" w:fill="215868" w:themeFill="accent5" w:themeFillShade="80"/>
          </w:tcPr>
          <w:p w14:paraId="19E143CF" w14:textId="77777777" w:rsidR="00962727" w:rsidRPr="004F6A0A" w:rsidRDefault="00962727" w:rsidP="00F65BAC">
            <w:pPr>
              <w:rPr>
                <w:rFonts w:cstheme="minorHAnsi"/>
                <w:color w:val="FFFFFF" w:themeColor="background1"/>
                <w:sz w:val="18"/>
                <w:szCs w:val="18"/>
              </w:rPr>
            </w:pPr>
            <w:r w:rsidRPr="004F6A0A">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678646DE" w14:textId="77777777" w:rsidR="00962727" w:rsidRPr="004F6A0A" w:rsidRDefault="00962727" w:rsidP="00F65BAC">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49006EE3" w14:textId="77777777" w:rsidR="00962727" w:rsidRPr="004F6A0A" w:rsidRDefault="00962727" w:rsidP="00F65BAC">
            <w:pPr>
              <w:rPr>
                <w:rFonts w:cstheme="minorHAnsi"/>
                <w:color w:val="FFFFFF" w:themeColor="background1"/>
                <w:sz w:val="18"/>
                <w:szCs w:val="18"/>
              </w:rPr>
            </w:pPr>
          </w:p>
        </w:tc>
      </w:tr>
      <w:tr w:rsidR="00962727" w:rsidRPr="006074BB" w14:paraId="031215BB" w14:textId="4D9B2330" w:rsidTr="00962727">
        <w:tc>
          <w:tcPr>
            <w:tcW w:w="9923" w:type="dxa"/>
            <w:gridSpan w:val="7"/>
            <w:shd w:val="clear" w:color="auto" w:fill="A6A6A6" w:themeFill="background1" w:themeFillShade="A6"/>
          </w:tcPr>
          <w:p w14:paraId="069E543B" w14:textId="77777777" w:rsidR="00962727" w:rsidRPr="006074BB" w:rsidRDefault="00962727" w:rsidP="00F65BAC">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3217298C" w14:textId="77777777" w:rsidR="00962727" w:rsidRPr="006074BB" w:rsidRDefault="00962727" w:rsidP="00F65BAC">
            <w:pPr>
              <w:spacing w:before="60" w:after="60"/>
              <w:rPr>
                <w:rFonts w:ascii="Arial" w:hAnsi="Arial" w:cs="Arial"/>
                <w:sz w:val="16"/>
                <w:szCs w:val="16"/>
              </w:rPr>
            </w:pPr>
          </w:p>
        </w:tc>
        <w:tc>
          <w:tcPr>
            <w:tcW w:w="1843" w:type="dxa"/>
            <w:shd w:val="clear" w:color="auto" w:fill="A6A6A6" w:themeFill="background1" w:themeFillShade="A6"/>
          </w:tcPr>
          <w:p w14:paraId="53A1BF5A" w14:textId="77777777" w:rsidR="00962727" w:rsidRPr="006074BB" w:rsidRDefault="00962727" w:rsidP="00F65BAC">
            <w:pPr>
              <w:spacing w:before="60" w:after="60"/>
              <w:rPr>
                <w:rFonts w:ascii="Arial" w:hAnsi="Arial" w:cs="Arial"/>
                <w:sz w:val="16"/>
                <w:szCs w:val="16"/>
              </w:rPr>
            </w:pPr>
          </w:p>
        </w:tc>
      </w:tr>
      <w:tr w:rsidR="00962727" w:rsidRPr="001B6366" w14:paraId="21321D3D" w14:textId="4C02473A" w:rsidTr="00962727">
        <w:tc>
          <w:tcPr>
            <w:tcW w:w="1843" w:type="dxa"/>
            <w:shd w:val="clear" w:color="auto" w:fill="A6A6A6" w:themeFill="background1" w:themeFillShade="A6"/>
          </w:tcPr>
          <w:p w14:paraId="67D8668C" w14:textId="1FF182B9" w:rsidR="00962727" w:rsidRPr="001B6366" w:rsidRDefault="00962727" w:rsidP="00AD2964">
            <w:pPr>
              <w:spacing w:beforeLines="20" w:before="48" w:afterLines="20" w:after="48" w:line="240" w:lineRule="atLeast"/>
              <w:jc w:val="center"/>
              <w:rPr>
                <w:rFonts w:ascii="Arial" w:hAnsi="Arial" w:cs="Arial"/>
                <w:b/>
                <w:sz w:val="14"/>
              </w:rPr>
            </w:pPr>
            <w:r>
              <w:rPr>
                <w:rFonts w:ascii="Arial" w:hAnsi="Arial" w:cs="Arial"/>
                <w:b/>
                <w:sz w:val="16"/>
              </w:rPr>
              <w:t xml:space="preserve">Navn på </w:t>
            </w:r>
            <w:r w:rsidRPr="00AD2964">
              <w:rPr>
                <w:rFonts w:ascii="Arial" w:hAnsi="Arial" w:cs="Arial"/>
                <w:b/>
                <w:color w:val="000000" w:themeColor="text1"/>
                <w:sz w:val="16"/>
              </w:rPr>
              <w:t>dataelement</w:t>
            </w:r>
          </w:p>
        </w:tc>
        <w:tc>
          <w:tcPr>
            <w:tcW w:w="2410" w:type="dxa"/>
            <w:gridSpan w:val="3"/>
            <w:shd w:val="clear" w:color="auto" w:fill="A6A6A6" w:themeFill="background1" w:themeFillShade="A6"/>
          </w:tcPr>
          <w:p w14:paraId="73E2EADD" w14:textId="77777777" w:rsidR="00962727" w:rsidRPr="00AD2964" w:rsidRDefault="00962727"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Definition</w:t>
            </w:r>
          </w:p>
        </w:tc>
        <w:tc>
          <w:tcPr>
            <w:tcW w:w="2693" w:type="dxa"/>
            <w:shd w:val="clear" w:color="auto" w:fill="A6A6A6" w:themeFill="background1" w:themeFillShade="A6"/>
          </w:tcPr>
          <w:p w14:paraId="6359279B" w14:textId="77777777" w:rsidR="00962727" w:rsidRPr="00AD2964" w:rsidRDefault="00962727"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Regel for udfyldelse</w:t>
            </w:r>
          </w:p>
        </w:tc>
        <w:tc>
          <w:tcPr>
            <w:tcW w:w="1134" w:type="dxa"/>
            <w:shd w:val="clear" w:color="auto" w:fill="A6A6A6" w:themeFill="background1" w:themeFillShade="A6"/>
          </w:tcPr>
          <w:p w14:paraId="6E5140F2" w14:textId="77777777" w:rsidR="00962727" w:rsidRPr="00AD2964" w:rsidRDefault="00962727"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Format</w:t>
            </w:r>
          </w:p>
        </w:tc>
        <w:tc>
          <w:tcPr>
            <w:tcW w:w="1843" w:type="dxa"/>
            <w:shd w:val="clear" w:color="auto" w:fill="A6A6A6" w:themeFill="background1" w:themeFillShade="A6"/>
          </w:tcPr>
          <w:p w14:paraId="3E356360" w14:textId="37108E82" w:rsidR="00962727" w:rsidRPr="00AD2964" w:rsidRDefault="00962727" w:rsidP="00AD2964">
            <w:pPr>
              <w:spacing w:beforeLines="20" w:before="48" w:afterLines="20" w:after="48" w:line="240" w:lineRule="atLeast"/>
              <w:jc w:val="center"/>
              <w:rPr>
                <w:rFonts w:ascii="Arial" w:hAnsi="Arial" w:cs="Arial"/>
                <w:b/>
                <w:color w:val="000000" w:themeColor="text1"/>
                <w:sz w:val="16"/>
              </w:rPr>
            </w:pPr>
            <w:r w:rsidRPr="00AD2964">
              <w:rPr>
                <w:rFonts w:ascii="Arial" w:hAnsi="Arial" w:cs="Arial"/>
                <w:b/>
                <w:color w:val="000000" w:themeColor="text1"/>
                <w:sz w:val="16"/>
              </w:rPr>
              <w:t>Evt. eksempel</w:t>
            </w:r>
          </w:p>
        </w:tc>
        <w:tc>
          <w:tcPr>
            <w:tcW w:w="1843" w:type="dxa"/>
            <w:shd w:val="clear" w:color="auto" w:fill="A6A6A6" w:themeFill="background1" w:themeFillShade="A6"/>
          </w:tcPr>
          <w:p w14:paraId="691C5D67" w14:textId="233BAEBF" w:rsidR="00962727" w:rsidRPr="00AD2964" w:rsidRDefault="00962727" w:rsidP="00AD296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0E736C17" w14:textId="0D6DBCF2" w:rsidR="00962727" w:rsidRPr="00AD2964" w:rsidRDefault="00962727" w:rsidP="00AD296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962727" w14:paraId="0D36165C" w14:textId="44D3AD3F" w:rsidTr="00962727">
        <w:tc>
          <w:tcPr>
            <w:tcW w:w="1843" w:type="dxa"/>
            <w:shd w:val="clear" w:color="auto" w:fill="B6DDE8" w:themeFill="accent5" w:themeFillTint="66"/>
          </w:tcPr>
          <w:p w14:paraId="7DAFA724" w14:textId="77777777" w:rsidR="00962727" w:rsidRDefault="00962727" w:rsidP="00AD296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56AC0BEF" w14:textId="77777777" w:rsidR="00962727" w:rsidRDefault="00962727" w:rsidP="00AD2964">
            <w:pPr>
              <w:spacing w:beforeLines="20" w:before="48" w:afterLines="20" w:after="48" w:line="240" w:lineRule="atLeast"/>
              <w:rPr>
                <w:rFonts w:cstheme="minorHAnsi"/>
                <w:sz w:val="18"/>
                <w:szCs w:val="18"/>
              </w:rPr>
            </w:pPr>
            <w:r>
              <w:rPr>
                <w:rFonts w:cstheme="minorHAnsi"/>
                <w:sz w:val="18"/>
                <w:szCs w:val="18"/>
              </w:rPr>
              <w:t xml:space="preserve">Denne </w:t>
            </w:r>
            <w:r w:rsidRPr="00AD2964">
              <w:rPr>
                <w:rFonts w:ascii="Arial" w:hAnsi="Arial" w:cs="Arial"/>
                <w:bCs/>
                <w:sz w:val="18"/>
                <w:szCs w:val="18"/>
              </w:rPr>
              <w:t>specifikation</w:t>
            </w:r>
            <w:r>
              <w:rPr>
                <w:rFonts w:cstheme="minorHAnsi"/>
                <w:sz w:val="18"/>
                <w:szCs w:val="18"/>
              </w:rPr>
              <w:t xml:space="preserve"> af en sagsaktør gælder for rollen ’Andre behandlere’.</w:t>
            </w:r>
          </w:p>
        </w:tc>
        <w:tc>
          <w:tcPr>
            <w:tcW w:w="2693" w:type="dxa"/>
            <w:shd w:val="clear" w:color="auto" w:fill="B6DDE8" w:themeFill="accent5" w:themeFillTint="66"/>
          </w:tcPr>
          <w:p w14:paraId="54F60100" w14:textId="1E9DC6BE" w:rsidR="00962727" w:rsidRDefault="00962727" w:rsidP="009735B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AD2964">
              <w:rPr>
                <w:rFonts w:ascii="Arial" w:hAnsi="Arial" w:cs="Arial"/>
                <w:bCs/>
                <w:sz w:val="18"/>
                <w:szCs w:val="18"/>
              </w:rPr>
              <w:t>Obligatorisk</w:t>
            </w:r>
            <w:r>
              <w:rPr>
                <w:rFonts w:cstheme="minorHAnsi"/>
                <w:sz w:val="18"/>
                <w:szCs w:val="18"/>
              </w:rPr>
              <w:t xml:space="preserve"> ved tilføjelse eller ændring af en sagsaktør.</w:t>
            </w:r>
          </w:p>
          <w:p w14:paraId="7346F358" w14:textId="3825B26F" w:rsidR="00962727" w:rsidRDefault="00962727" w:rsidP="00AD296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w:t>
            </w:r>
            <w:r w:rsidRPr="00AD2964">
              <w:rPr>
                <w:rFonts w:ascii="Arial" w:hAnsi="Arial" w:cs="Arial"/>
                <w:bCs/>
                <w:sz w:val="18"/>
                <w:szCs w:val="18"/>
              </w:rPr>
              <w:t>relationsrolle</w:t>
            </w:r>
            <w:r>
              <w:rPr>
                <w:rFonts w:cstheme="minorHAnsi"/>
                <w:sz w:val="18"/>
                <w:szCs w:val="18"/>
              </w:rPr>
              <w:t>-indeks).</w:t>
            </w:r>
          </w:p>
          <w:p w14:paraId="2152B368" w14:textId="3FC1F0F3" w:rsidR="00962727" w:rsidRDefault="00962727" w:rsidP="00AD2964">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7CB95F9D" w14:textId="77777777" w:rsidR="00962727" w:rsidRDefault="00962727" w:rsidP="00AD296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6E960B22" w14:textId="0E458308" w:rsidR="00962727" w:rsidRDefault="00962727" w:rsidP="00AD2964">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2B49BA34" w14:textId="77777777" w:rsidR="00962727" w:rsidRDefault="00962727"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7AA1618" w14:textId="77777777" w:rsidR="00962727" w:rsidRDefault="00962727" w:rsidP="00AD2964">
            <w:pPr>
              <w:spacing w:beforeLines="20" w:before="48" w:afterLines="20" w:after="48" w:line="240" w:lineRule="atLeast"/>
              <w:rPr>
                <w:rFonts w:cstheme="minorHAnsi"/>
                <w:sz w:val="18"/>
                <w:szCs w:val="18"/>
              </w:rPr>
            </w:pPr>
          </w:p>
        </w:tc>
      </w:tr>
      <w:tr w:rsidR="00962727" w14:paraId="7D008E2C" w14:textId="3A763955" w:rsidTr="00962727">
        <w:tc>
          <w:tcPr>
            <w:tcW w:w="1843" w:type="dxa"/>
            <w:shd w:val="clear" w:color="auto" w:fill="B6DDE8" w:themeFill="accent5" w:themeFillTint="66"/>
          </w:tcPr>
          <w:p w14:paraId="6F047666" w14:textId="77777777" w:rsidR="00962727" w:rsidRDefault="00962727" w:rsidP="00AD2964">
            <w:pPr>
              <w:spacing w:beforeLines="20" w:before="48" w:afterLines="20" w:after="48" w:line="240" w:lineRule="atLeast"/>
              <w:rPr>
                <w:rFonts w:cstheme="minorHAnsi"/>
                <w:sz w:val="18"/>
                <w:szCs w:val="18"/>
              </w:rPr>
            </w:pPr>
            <w:r w:rsidRPr="00AD2964">
              <w:rPr>
                <w:rFonts w:ascii="Arial" w:hAnsi="Arial" w:cs="Arial"/>
                <w:bCs/>
                <w:sz w:val="18"/>
                <w:szCs w:val="18"/>
              </w:rPr>
              <w:lastRenderedPageBreak/>
              <w:t>Type</w:t>
            </w:r>
          </w:p>
        </w:tc>
        <w:tc>
          <w:tcPr>
            <w:tcW w:w="2410" w:type="dxa"/>
            <w:gridSpan w:val="3"/>
            <w:shd w:val="clear" w:color="auto" w:fill="B6DDE8" w:themeFill="accent5" w:themeFillTint="66"/>
          </w:tcPr>
          <w:p w14:paraId="193F22FD" w14:textId="1A81EDAF" w:rsidR="00962727" w:rsidRPr="001D5E70" w:rsidRDefault="00962727" w:rsidP="00AD2964">
            <w:pPr>
              <w:spacing w:beforeLines="20" w:before="48" w:afterLines="20" w:after="48" w:line="240" w:lineRule="atLeast"/>
              <w:rPr>
                <w:rFonts w:cstheme="minorHAnsi"/>
                <w:sz w:val="18"/>
                <w:szCs w:val="18"/>
                <w:highlight w:val="yellow"/>
              </w:rPr>
            </w:pPr>
            <w:r>
              <w:rPr>
                <w:rFonts w:cstheme="minorHAnsi"/>
                <w:sz w:val="18"/>
                <w:szCs w:val="18"/>
              </w:rPr>
              <w:t xml:space="preserve">Hvis der i forhold til behandlingen af </w:t>
            </w:r>
            <w:r w:rsidRPr="00AD2964">
              <w:rPr>
                <w:rFonts w:ascii="Arial" w:hAnsi="Arial" w:cs="Arial"/>
                <w:bCs/>
                <w:sz w:val="18"/>
                <w:szCs w:val="18"/>
              </w:rPr>
              <w:t>sagen</w:t>
            </w:r>
            <w:r>
              <w:rPr>
                <w:rFonts w:cstheme="minorHAnsi"/>
                <w:sz w:val="18"/>
                <w:szCs w:val="18"/>
              </w:rPr>
              <w:t xml:space="preserve"> inddrages andre behandlere end den primære behandler, så angives disse ved hjælp af sagsaktørrelationer med rollen ’Andre behandlere’. Hvis den primære behandler er en bruger, så kunne andre behandlere fx være andre brugere i teamet eller det kunne være den organisatoriske enhed, som den primære behandler sidder i. </w:t>
            </w:r>
          </w:p>
        </w:tc>
        <w:tc>
          <w:tcPr>
            <w:tcW w:w="2693" w:type="dxa"/>
            <w:shd w:val="clear" w:color="auto" w:fill="B6DDE8" w:themeFill="accent5" w:themeFillTint="66"/>
          </w:tcPr>
          <w:p w14:paraId="71E41B38" w14:textId="55C5257F" w:rsidR="00962727" w:rsidRDefault="00962727" w:rsidP="009735B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AD2964">
              <w:rPr>
                <w:rFonts w:ascii="Arial" w:hAnsi="Arial" w:cs="Arial"/>
                <w:bCs/>
                <w:sz w:val="18"/>
                <w:szCs w:val="18"/>
              </w:rPr>
              <w:t>Obligatorisk</w:t>
            </w:r>
            <w:r>
              <w:rPr>
                <w:rFonts w:cstheme="minorHAnsi"/>
                <w:sz w:val="18"/>
                <w:szCs w:val="18"/>
              </w:rPr>
              <w:t xml:space="preserve"> ved tilføjelse eller ændring af en sagsaktør.</w:t>
            </w:r>
          </w:p>
          <w:p w14:paraId="7E0ECFB4" w14:textId="76458577" w:rsidR="00962727" w:rsidRDefault="00962727" w:rsidP="00AD2964">
            <w:pPr>
              <w:spacing w:beforeLines="20" w:before="48" w:afterLines="20" w:after="48" w:line="240" w:lineRule="atLeast"/>
              <w:rPr>
                <w:rFonts w:cstheme="minorHAnsi"/>
                <w:sz w:val="18"/>
                <w:szCs w:val="18"/>
              </w:rPr>
            </w:pPr>
            <w:r>
              <w:rPr>
                <w:rFonts w:cstheme="minorHAnsi"/>
                <w:sz w:val="18"/>
                <w:szCs w:val="18"/>
              </w:rPr>
              <w:t xml:space="preserve">For rollen ’Andre behandlere’ kan Objekttypen </w:t>
            </w:r>
            <w:r w:rsidRPr="00AD2964">
              <w:rPr>
                <w:rFonts w:ascii="Arial" w:hAnsi="Arial" w:cs="Arial"/>
                <w:bCs/>
                <w:sz w:val="18"/>
                <w:szCs w:val="18"/>
              </w:rPr>
              <w:t>kun</w:t>
            </w:r>
            <w:r>
              <w:rPr>
                <w:rFonts w:cstheme="minorHAnsi"/>
                <w:sz w:val="18"/>
                <w:szCs w:val="18"/>
              </w:rPr>
              <w:t xml:space="preserve"> være ’OrgEnhed’ eller ’Bruger’. </w:t>
            </w:r>
          </w:p>
          <w:p w14:paraId="4EFC45AB" w14:textId="4287979F" w:rsidR="00962727" w:rsidRDefault="00962727" w:rsidP="00AD2964">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3F09881D" w14:textId="77777777" w:rsidR="00962727" w:rsidRDefault="00962727" w:rsidP="00AD2964">
            <w:pPr>
              <w:spacing w:beforeLines="20" w:before="48" w:afterLines="20" w:after="48" w:line="240" w:lineRule="atLeast"/>
              <w:rPr>
                <w:rFonts w:cstheme="minorHAnsi"/>
                <w:sz w:val="18"/>
                <w:szCs w:val="18"/>
              </w:rPr>
            </w:pPr>
            <w:r w:rsidRPr="00AD2964">
              <w:rPr>
                <w:rFonts w:ascii="Arial" w:hAnsi="Arial" w:cs="Arial"/>
                <w:bCs/>
                <w:sz w:val="18"/>
                <w:szCs w:val="18"/>
              </w:rPr>
              <w:t>UUID</w:t>
            </w:r>
            <w:r>
              <w:rPr>
                <w:rFonts w:cstheme="minorHAnsi"/>
                <w:sz w:val="18"/>
                <w:szCs w:val="18"/>
              </w:rPr>
              <w:t xml:space="preserve"> (string)</w:t>
            </w:r>
          </w:p>
        </w:tc>
        <w:tc>
          <w:tcPr>
            <w:tcW w:w="1843" w:type="dxa"/>
            <w:shd w:val="clear" w:color="auto" w:fill="B6DDE8" w:themeFill="accent5" w:themeFillTint="66"/>
          </w:tcPr>
          <w:p w14:paraId="6BB795F3" w14:textId="67AB1DE9" w:rsidR="00962727" w:rsidRDefault="00962727" w:rsidP="00AD2964">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tc>
        <w:tc>
          <w:tcPr>
            <w:tcW w:w="1843" w:type="dxa"/>
            <w:shd w:val="clear" w:color="auto" w:fill="B6DDE8" w:themeFill="accent5" w:themeFillTint="66"/>
          </w:tcPr>
          <w:p w14:paraId="50D2763B" w14:textId="77777777" w:rsidR="00962727" w:rsidRDefault="00962727" w:rsidP="00AD2964">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64823264" w14:textId="77777777" w:rsidR="00962727" w:rsidRDefault="00962727" w:rsidP="00AD2964">
            <w:pPr>
              <w:spacing w:beforeLines="20" w:before="48" w:afterLines="20" w:after="48" w:line="240" w:lineRule="atLeast"/>
              <w:rPr>
                <w:rFonts w:ascii="Arial" w:hAnsi="Arial" w:cs="Arial"/>
                <w:bCs/>
                <w:sz w:val="18"/>
                <w:szCs w:val="18"/>
              </w:rPr>
            </w:pPr>
          </w:p>
        </w:tc>
      </w:tr>
      <w:tr w:rsidR="00962727" w14:paraId="76178B4F" w14:textId="45C691BC" w:rsidTr="00962727">
        <w:tc>
          <w:tcPr>
            <w:tcW w:w="1843" w:type="dxa"/>
            <w:shd w:val="clear" w:color="auto" w:fill="B6DDE8" w:themeFill="accent5" w:themeFillTint="66"/>
          </w:tcPr>
          <w:p w14:paraId="195B3AC7" w14:textId="77777777" w:rsidR="00962727" w:rsidRDefault="00962727" w:rsidP="00AD2964">
            <w:pPr>
              <w:spacing w:beforeLines="20" w:before="48" w:afterLines="20" w:after="48" w:line="240" w:lineRule="atLeast"/>
              <w:rPr>
                <w:rFonts w:cstheme="minorHAnsi"/>
                <w:sz w:val="18"/>
                <w:szCs w:val="18"/>
              </w:rPr>
            </w:pPr>
            <w:r w:rsidRPr="00AD2964">
              <w:rPr>
                <w:rFonts w:ascii="Arial" w:hAnsi="Arial" w:cs="Arial"/>
                <w:bCs/>
                <w:sz w:val="18"/>
                <w:szCs w:val="18"/>
              </w:rPr>
              <w:t>ReferenceID</w:t>
            </w:r>
          </w:p>
        </w:tc>
        <w:tc>
          <w:tcPr>
            <w:tcW w:w="2410" w:type="dxa"/>
            <w:gridSpan w:val="3"/>
            <w:shd w:val="clear" w:color="auto" w:fill="B6DDE8" w:themeFill="accent5" w:themeFillTint="66"/>
          </w:tcPr>
          <w:p w14:paraId="5BEAA375" w14:textId="79612CB6" w:rsidR="00962727" w:rsidRDefault="00962727" w:rsidP="00AD2964">
            <w:pPr>
              <w:spacing w:beforeLines="20" w:before="48" w:afterLines="20" w:after="48" w:line="240" w:lineRule="atLeast"/>
              <w:rPr>
                <w:rFonts w:cstheme="minorHAnsi"/>
                <w:sz w:val="18"/>
                <w:szCs w:val="18"/>
              </w:rPr>
            </w:pPr>
            <w:r>
              <w:rPr>
                <w:rFonts w:cstheme="minorHAnsi"/>
                <w:sz w:val="18"/>
                <w:szCs w:val="18"/>
              </w:rPr>
              <w:t xml:space="preserve">Reference til en </w:t>
            </w:r>
            <w:r w:rsidRPr="00AD2964">
              <w:rPr>
                <w:rFonts w:ascii="Arial" w:hAnsi="Arial" w:cs="Arial"/>
                <w:bCs/>
                <w:sz w:val="18"/>
                <w:szCs w:val="18"/>
              </w:rPr>
              <w:t>aktør</w:t>
            </w:r>
            <w:r>
              <w:rPr>
                <w:rFonts w:cstheme="minorHAnsi"/>
                <w:sz w:val="18"/>
                <w:szCs w:val="18"/>
              </w:rPr>
              <w:t>, som sagen knyttes til.</w:t>
            </w:r>
          </w:p>
        </w:tc>
        <w:tc>
          <w:tcPr>
            <w:tcW w:w="2693" w:type="dxa"/>
            <w:shd w:val="clear" w:color="auto" w:fill="B6DDE8" w:themeFill="accent5" w:themeFillTint="66"/>
          </w:tcPr>
          <w:p w14:paraId="4F8ADB46" w14:textId="77777777" w:rsidR="00962727" w:rsidRDefault="00962727" w:rsidP="003F17B9">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6B0DB717" w14:textId="641E10C7" w:rsidR="00962727" w:rsidRDefault="00962727" w:rsidP="00AD2964">
            <w:pPr>
              <w:spacing w:beforeLines="20" w:before="48" w:afterLines="20" w:after="48" w:line="240" w:lineRule="atLeast"/>
              <w:rPr>
                <w:rFonts w:cstheme="minorHAnsi"/>
                <w:sz w:val="18"/>
                <w:szCs w:val="18"/>
              </w:rPr>
            </w:pPr>
            <w:r>
              <w:rPr>
                <w:rFonts w:cstheme="minorHAnsi"/>
                <w:sz w:val="18"/>
                <w:szCs w:val="18"/>
              </w:rPr>
              <w:t>Referencen kan angives enten som UUID til aktøren i Fælleskommunalt Organisationssystem, eller som URN efter følgende struktur: ’</w:t>
            </w:r>
            <w:r w:rsidRPr="004A2D15">
              <w:rPr>
                <w:rFonts w:cstheme="minorHAnsi"/>
                <w:sz w:val="18"/>
                <w:szCs w:val="18"/>
              </w:rPr>
              <w:t>urn:oio:&lt;org&gt;:&lt;idtype&gt;:xxxx</w:t>
            </w:r>
            <w:r>
              <w:rPr>
                <w:rFonts w:cstheme="minorHAnsi"/>
                <w:sz w:val="18"/>
                <w:szCs w:val="18"/>
              </w:rPr>
              <w:t>’. UUID foretrækkes.</w:t>
            </w:r>
          </w:p>
        </w:tc>
        <w:tc>
          <w:tcPr>
            <w:tcW w:w="1134" w:type="dxa"/>
            <w:shd w:val="clear" w:color="auto" w:fill="B6DDE8" w:themeFill="accent5" w:themeFillTint="66"/>
          </w:tcPr>
          <w:p w14:paraId="1B650FDA" w14:textId="16631190" w:rsidR="00962727" w:rsidRDefault="00962727" w:rsidP="00E948F7">
            <w:pPr>
              <w:spacing w:beforeLines="20" w:before="48" w:afterLines="20" w:after="48" w:line="240" w:lineRule="atLeast"/>
              <w:rPr>
                <w:rFonts w:cstheme="minorHAnsi"/>
                <w:sz w:val="18"/>
                <w:szCs w:val="18"/>
              </w:rPr>
            </w:pPr>
            <w:r>
              <w:rPr>
                <w:rFonts w:cstheme="minorHAnsi"/>
                <w:sz w:val="18"/>
                <w:szCs w:val="18"/>
              </w:rPr>
              <w:t xml:space="preserve">UUID </w:t>
            </w:r>
            <w:r w:rsidRPr="00AD2964">
              <w:rPr>
                <w:rFonts w:ascii="Arial" w:hAnsi="Arial" w:cs="Arial"/>
                <w:bCs/>
                <w:sz w:val="18"/>
                <w:szCs w:val="18"/>
              </w:rPr>
              <w:t>eller</w:t>
            </w:r>
            <w:r>
              <w:rPr>
                <w:rFonts w:cstheme="minorHAnsi"/>
                <w:sz w:val="18"/>
                <w:szCs w:val="18"/>
              </w:rPr>
              <w:t xml:space="preserve"> URN (string) </w:t>
            </w:r>
          </w:p>
          <w:p w14:paraId="0F1DECA6" w14:textId="77777777" w:rsidR="00962727" w:rsidRDefault="00962727" w:rsidP="00E948F7">
            <w:pPr>
              <w:spacing w:beforeLines="20" w:before="48" w:afterLines="20" w:after="48" w:line="240" w:lineRule="atLeast"/>
              <w:rPr>
                <w:rFonts w:cstheme="minorHAnsi"/>
                <w:sz w:val="18"/>
                <w:szCs w:val="18"/>
              </w:rPr>
            </w:pPr>
          </w:p>
          <w:p w14:paraId="0835E7CB" w14:textId="0A0C569A" w:rsidR="00962727" w:rsidRDefault="00962727" w:rsidP="00E948F7">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68C6BD0" w14:textId="2AA76191" w:rsidR="00962727" w:rsidRDefault="00962727" w:rsidP="003F17B9">
            <w:pPr>
              <w:spacing w:beforeLines="20" w:before="48" w:afterLines="20" w:after="48" w:line="240" w:lineRule="atLeast"/>
              <w:rPr>
                <w:rFonts w:cstheme="minorHAnsi"/>
                <w:sz w:val="18"/>
                <w:szCs w:val="18"/>
              </w:rPr>
            </w:pPr>
            <w:r>
              <w:rPr>
                <w:rFonts w:cstheme="minorHAnsi"/>
                <w:sz w:val="18"/>
                <w:szCs w:val="18"/>
              </w:rPr>
              <w:t>1111aaaa-11aa-22bb-33cc-111111aaaaaa</w:t>
            </w:r>
          </w:p>
          <w:p w14:paraId="0410F9FC" w14:textId="77777777" w:rsidR="00962727" w:rsidRDefault="00962727" w:rsidP="003F17B9">
            <w:pPr>
              <w:spacing w:beforeLines="20" w:before="48" w:afterLines="20" w:after="48"/>
              <w:rPr>
                <w:rFonts w:cstheme="minorHAnsi"/>
                <w:sz w:val="18"/>
                <w:szCs w:val="18"/>
              </w:rPr>
            </w:pPr>
          </w:p>
          <w:p w14:paraId="1A52EFEC" w14:textId="77777777" w:rsidR="00962727" w:rsidRPr="000E1015" w:rsidRDefault="00962727" w:rsidP="003F17B9">
            <w:pPr>
              <w:spacing w:beforeLines="20" w:before="48" w:afterLines="20" w:after="48"/>
              <w:rPr>
                <w:rFonts w:ascii="Arial" w:hAnsi="Arial" w:cs="Arial"/>
                <w:i/>
                <w:color w:val="000000"/>
                <w:sz w:val="18"/>
                <w:szCs w:val="18"/>
              </w:rPr>
            </w:pPr>
            <w:r>
              <w:rPr>
                <w:rFonts w:cstheme="minorHAnsi"/>
                <w:i/>
                <w:sz w:val="18"/>
                <w:szCs w:val="18"/>
              </w:rPr>
              <w:t>el</w:t>
            </w:r>
            <w:r w:rsidRPr="000E1015">
              <w:rPr>
                <w:rFonts w:cstheme="minorHAnsi"/>
                <w:i/>
                <w:sz w:val="18"/>
                <w:szCs w:val="18"/>
              </w:rPr>
              <w:t>ler</w:t>
            </w:r>
            <w:r>
              <w:rPr>
                <w:rFonts w:cstheme="minorHAnsi"/>
                <w:i/>
                <w:sz w:val="18"/>
                <w:szCs w:val="18"/>
              </w:rPr>
              <w:t xml:space="preserve"> (ved OrgEnhed)</w:t>
            </w:r>
          </w:p>
          <w:p w14:paraId="7ACAED20" w14:textId="77777777" w:rsidR="00962727" w:rsidRDefault="00962727" w:rsidP="003F17B9">
            <w:pPr>
              <w:spacing w:beforeLines="20" w:before="48" w:afterLines="20" w:after="48"/>
              <w:rPr>
                <w:rFonts w:ascii="Arial" w:hAnsi="Arial" w:cs="Arial"/>
                <w:color w:val="000000"/>
                <w:sz w:val="18"/>
                <w:szCs w:val="18"/>
              </w:rPr>
            </w:pPr>
          </w:p>
          <w:p w14:paraId="55F7CDE6" w14:textId="77777777" w:rsidR="00962727" w:rsidRDefault="00962727" w:rsidP="003F17B9">
            <w:pPr>
              <w:spacing w:beforeLines="20" w:before="48" w:afterLines="20" w:after="48" w:line="240" w:lineRule="atLeast"/>
              <w:rPr>
                <w:rFonts w:ascii="Arial" w:hAnsi="Arial" w:cs="Arial"/>
                <w:color w:val="000000"/>
                <w:sz w:val="18"/>
                <w:szCs w:val="18"/>
              </w:rPr>
            </w:pPr>
            <w:r w:rsidRPr="00B12B26">
              <w:rPr>
                <w:rFonts w:ascii="Arial" w:hAnsi="Arial" w:cs="Arial"/>
                <w:color w:val="000000"/>
                <w:sz w:val="18"/>
                <w:szCs w:val="18"/>
              </w:rPr>
              <w:t>urn:oio:kmd:sag:</w:t>
            </w:r>
            <w:r w:rsidRPr="00AD2964">
              <w:rPr>
                <w:rFonts w:cstheme="minorHAnsi"/>
                <w:sz w:val="18"/>
                <w:szCs w:val="18"/>
              </w:rPr>
              <w:t>administrativenhed</w:t>
            </w:r>
            <w:r w:rsidRPr="00B12B26">
              <w:rPr>
                <w:rFonts w:ascii="Arial" w:hAnsi="Arial" w:cs="Arial"/>
                <w:color w:val="000000"/>
                <w:sz w:val="18"/>
                <w:szCs w:val="18"/>
              </w:rPr>
              <w:t>:</w:t>
            </w:r>
            <w:r>
              <w:rPr>
                <w:rFonts w:ascii="Arial" w:hAnsi="Arial" w:cs="Arial"/>
                <w:color w:val="000000"/>
                <w:sz w:val="18"/>
                <w:szCs w:val="18"/>
              </w:rPr>
              <w:t>LOSID:012345678</w:t>
            </w:r>
          </w:p>
          <w:p w14:paraId="1EA2D257" w14:textId="77777777" w:rsidR="00962727" w:rsidRDefault="00962727" w:rsidP="003F17B9">
            <w:pPr>
              <w:spacing w:beforeLines="20" w:before="48" w:afterLines="20" w:after="48" w:line="240" w:lineRule="atLeast"/>
              <w:rPr>
                <w:rFonts w:ascii="Arial" w:hAnsi="Arial" w:cs="Arial"/>
                <w:color w:val="000000"/>
                <w:sz w:val="18"/>
                <w:szCs w:val="18"/>
              </w:rPr>
            </w:pPr>
          </w:p>
          <w:p w14:paraId="676C08A7" w14:textId="77777777" w:rsidR="00962727" w:rsidRPr="006444C3" w:rsidRDefault="00962727" w:rsidP="003F17B9">
            <w:pPr>
              <w:spacing w:beforeLines="20" w:before="48" w:afterLines="20" w:after="48"/>
              <w:rPr>
                <w:rFonts w:ascii="Arial" w:hAnsi="Arial" w:cs="Arial"/>
                <w:i/>
                <w:color w:val="000000"/>
                <w:sz w:val="18"/>
                <w:szCs w:val="18"/>
              </w:rPr>
            </w:pPr>
            <w:r w:rsidRPr="000E1015">
              <w:rPr>
                <w:rFonts w:cstheme="minorHAnsi"/>
                <w:i/>
                <w:sz w:val="18"/>
                <w:szCs w:val="18"/>
              </w:rPr>
              <w:t>eller</w:t>
            </w:r>
            <w:r>
              <w:rPr>
                <w:rFonts w:cstheme="minorHAnsi"/>
                <w:i/>
                <w:sz w:val="18"/>
                <w:szCs w:val="18"/>
              </w:rPr>
              <w:t xml:space="preserve"> (ved Bruger)</w:t>
            </w:r>
          </w:p>
          <w:p w14:paraId="3694DF96" w14:textId="77777777" w:rsidR="00962727" w:rsidRDefault="00962727" w:rsidP="003F17B9">
            <w:pPr>
              <w:spacing w:beforeLines="20" w:before="48" w:afterLines="20" w:after="48" w:line="240" w:lineRule="atLeast"/>
              <w:rPr>
                <w:rFonts w:ascii="Arial" w:hAnsi="Arial" w:cs="Arial"/>
                <w:color w:val="000000"/>
                <w:sz w:val="18"/>
                <w:szCs w:val="18"/>
              </w:rPr>
            </w:pPr>
          </w:p>
          <w:p w14:paraId="170A02BB" w14:textId="012115A6" w:rsidR="00962727" w:rsidRDefault="00962727" w:rsidP="00AD2964">
            <w:pPr>
              <w:spacing w:beforeLines="20" w:before="48" w:afterLines="20" w:after="48" w:line="240" w:lineRule="atLeast"/>
              <w:rPr>
                <w:rFonts w:cstheme="minorHAnsi"/>
                <w:sz w:val="18"/>
                <w:szCs w:val="18"/>
              </w:rPr>
            </w:pPr>
            <w:r w:rsidRPr="00AC2D3B">
              <w:rPr>
                <w:rFonts w:ascii="Arial" w:hAnsi="Arial" w:cs="Arial"/>
                <w:color w:val="000000"/>
                <w:sz w:val="18"/>
                <w:szCs w:val="18"/>
              </w:rPr>
              <w:t>urn:oio:kmd:sag:</w:t>
            </w:r>
            <w:r w:rsidRPr="00BB013F">
              <w:rPr>
                <w:rFonts w:ascii="Arial" w:hAnsi="Arial" w:cs="Arial"/>
                <w:color w:val="000000"/>
                <w:sz w:val="18"/>
                <w:szCs w:val="18"/>
              </w:rPr>
              <w:t>RACFID:WX</w:t>
            </w:r>
            <w:r>
              <w:rPr>
                <w:rFonts w:ascii="Arial" w:hAnsi="Arial" w:cs="Arial"/>
                <w:color w:val="000000"/>
                <w:sz w:val="18"/>
                <w:szCs w:val="18"/>
              </w:rPr>
              <w:t>-</w:t>
            </w:r>
            <w:r w:rsidRPr="00BB013F">
              <w:rPr>
                <w:rFonts w:ascii="Arial" w:hAnsi="Arial" w:cs="Arial"/>
                <w:color w:val="000000"/>
                <w:sz w:val="18"/>
                <w:szCs w:val="18"/>
              </w:rPr>
              <w:t>YZABC</w:t>
            </w:r>
          </w:p>
        </w:tc>
        <w:tc>
          <w:tcPr>
            <w:tcW w:w="1843" w:type="dxa"/>
            <w:shd w:val="clear" w:color="auto" w:fill="B6DDE8" w:themeFill="accent5" w:themeFillTint="66"/>
          </w:tcPr>
          <w:p w14:paraId="7DE70682" w14:textId="77777777" w:rsidR="00962727" w:rsidRDefault="00962727" w:rsidP="003F17B9">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DD1AD24" w14:textId="77777777" w:rsidR="00962727" w:rsidRDefault="00962727" w:rsidP="003F17B9">
            <w:pPr>
              <w:spacing w:beforeLines="20" w:before="48" w:afterLines="20" w:after="48" w:line="240" w:lineRule="atLeast"/>
              <w:rPr>
                <w:rFonts w:cstheme="minorHAnsi"/>
                <w:sz w:val="18"/>
                <w:szCs w:val="18"/>
              </w:rPr>
            </w:pPr>
          </w:p>
        </w:tc>
      </w:tr>
      <w:tr w:rsidR="00962727" w14:paraId="1624F054" w14:textId="113EC2CF" w:rsidTr="00962727">
        <w:tc>
          <w:tcPr>
            <w:tcW w:w="1843" w:type="dxa"/>
            <w:shd w:val="clear" w:color="auto" w:fill="B6DDE8" w:themeFill="accent5" w:themeFillTint="66"/>
          </w:tcPr>
          <w:p w14:paraId="00484B91" w14:textId="77777777" w:rsidR="00962727" w:rsidRPr="00454638" w:rsidRDefault="00962727" w:rsidP="00AD2964">
            <w:pPr>
              <w:spacing w:beforeLines="20" w:before="48" w:afterLines="20" w:after="48" w:line="240" w:lineRule="atLeast"/>
              <w:rPr>
                <w:rFonts w:ascii="Arial" w:hAnsi="Arial" w:cs="Arial"/>
                <w:color w:val="000000"/>
                <w:sz w:val="18"/>
                <w:szCs w:val="18"/>
              </w:rPr>
            </w:pPr>
            <w:r w:rsidRPr="00AD2964">
              <w:rPr>
                <w:rFonts w:ascii="Arial" w:hAnsi="Arial" w:cs="Arial"/>
                <w:bCs/>
                <w:sz w:val="18"/>
                <w:szCs w:val="18"/>
              </w:rPr>
              <w:t>Indeks</w:t>
            </w:r>
          </w:p>
        </w:tc>
        <w:tc>
          <w:tcPr>
            <w:tcW w:w="2410" w:type="dxa"/>
            <w:gridSpan w:val="3"/>
            <w:shd w:val="clear" w:color="auto" w:fill="B6DDE8" w:themeFill="accent5" w:themeFillTint="66"/>
          </w:tcPr>
          <w:p w14:paraId="7087A282" w14:textId="3148F241" w:rsidR="00962727" w:rsidRDefault="00962727" w:rsidP="00AD2964">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w:t>
            </w:r>
            <w:r>
              <w:rPr>
                <w:rFonts w:cstheme="minorHAnsi"/>
                <w:sz w:val="18"/>
                <w:szCs w:val="18"/>
              </w:rPr>
              <w:lastRenderedPageBreak/>
              <w:t>vendes sammen med relationstypen (her sagsaktør) og relationens rolle til unikt at udpege en specifik relation – fx ’sagsaktør-andre behandlere-1’. Denne sammensatte nøgle skal fx anvendes ved opdatering af en relation.</w:t>
            </w:r>
          </w:p>
        </w:tc>
        <w:tc>
          <w:tcPr>
            <w:tcW w:w="2693" w:type="dxa"/>
            <w:shd w:val="clear" w:color="auto" w:fill="B6DDE8" w:themeFill="accent5" w:themeFillTint="66"/>
          </w:tcPr>
          <w:p w14:paraId="479318F4" w14:textId="00E3E35D" w:rsidR="00962727" w:rsidRDefault="00962727" w:rsidP="009735BA">
            <w:pPr>
              <w:spacing w:beforeLines="20" w:before="48" w:afterLines="20" w:after="48" w:line="240" w:lineRule="atLeast"/>
              <w:rPr>
                <w:rFonts w:cstheme="minorHAnsi"/>
                <w:sz w:val="18"/>
                <w:szCs w:val="18"/>
              </w:rPr>
            </w:pPr>
            <w:r w:rsidRPr="001222AA">
              <w:rPr>
                <w:rFonts w:cstheme="minorHAnsi"/>
                <w:b/>
                <w:sz w:val="18"/>
                <w:szCs w:val="18"/>
              </w:rPr>
              <w:lastRenderedPageBreak/>
              <w:t>[OB3]</w:t>
            </w:r>
            <w:r>
              <w:rPr>
                <w:rFonts w:cstheme="minorHAnsi"/>
                <w:sz w:val="18"/>
                <w:szCs w:val="18"/>
              </w:rPr>
              <w:t xml:space="preserve"> </w:t>
            </w:r>
            <w:r w:rsidRPr="00AD2964">
              <w:rPr>
                <w:rFonts w:ascii="Arial" w:hAnsi="Arial" w:cs="Arial"/>
                <w:bCs/>
                <w:sz w:val="18"/>
                <w:szCs w:val="18"/>
              </w:rPr>
              <w:t>Obligatorisk</w:t>
            </w:r>
            <w:r>
              <w:rPr>
                <w:rFonts w:cstheme="minorHAnsi"/>
                <w:sz w:val="18"/>
                <w:szCs w:val="18"/>
              </w:rPr>
              <w:t xml:space="preserve"> ved tilføjelse eller ændring af en sagsaktør.</w:t>
            </w:r>
          </w:p>
          <w:p w14:paraId="233B9D69" w14:textId="66F5FB29" w:rsidR="00962727" w:rsidRDefault="00962727" w:rsidP="00AD2964">
            <w:pPr>
              <w:spacing w:beforeLines="20" w:before="48" w:afterLines="20" w:after="48" w:line="240" w:lineRule="atLeast"/>
              <w:rPr>
                <w:rFonts w:cstheme="minorHAnsi"/>
                <w:sz w:val="18"/>
                <w:szCs w:val="18"/>
              </w:rPr>
            </w:pPr>
            <w:r>
              <w:rPr>
                <w:rFonts w:cstheme="minorHAnsi"/>
                <w:sz w:val="18"/>
                <w:szCs w:val="18"/>
              </w:rPr>
              <w:t>Indeksværdien skal altid være unik inden for relationer med samme relationstype og rolle.</w:t>
            </w:r>
          </w:p>
        </w:tc>
        <w:tc>
          <w:tcPr>
            <w:tcW w:w="1134" w:type="dxa"/>
            <w:shd w:val="clear" w:color="auto" w:fill="B6DDE8" w:themeFill="accent5" w:themeFillTint="66"/>
          </w:tcPr>
          <w:p w14:paraId="6ABB186A" w14:textId="0FAD39E6" w:rsidR="00962727" w:rsidRDefault="00962727" w:rsidP="00BE3F87">
            <w:pPr>
              <w:spacing w:beforeLines="20" w:before="48" w:afterLines="20" w:after="48" w:line="240" w:lineRule="atLeast"/>
              <w:rPr>
                <w:rFonts w:cstheme="minorHAnsi"/>
                <w:sz w:val="18"/>
                <w:szCs w:val="18"/>
              </w:rPr>
            </w:pPr>
            <w:r w:rsidRPr="00AD2964">
              <w:rPr>
                <w:rFonts w:ascii="Arial" w:hAnsi="Arial" w:cs="Arial"/>
                <w:bCs/>
                <w:sz w:val="18"/>
                <w:szCs w:val="18"/>
              </w:rPr>
              <w:t>Tekst</w:t>
            </w:r>
            <w:r>
              <w:rPr>
                <w:rFonts w:cstheme="minorHAnsi"/>
                <w:sz w:val="18"/>
                <w:szCs w:val="18"/>
              </w:rPr>
              <w:t xml:space="preserve"> (string) </w:t>
            </w:r>
          </w:p>
          <w:p w14:paraId="26A49684" w14:textId="77777777" w:rsidR="00962727" w:rsidRDefault="00962727" w:rsidP="00BE3F87">
            <w:pPr>
              <w:spacing w:beforeLines="20" w:before="48" w:afterLines="20" w:after="48" w:line="240" w:lineRule="atLeast"/>
              <w:rPr>
                <w:rFonts w:cstheme="minorHAnsi"/>
                <w:sz w:val="18"/>
                <w:szCs w:val="18"/>
              </w:rPr>
            </w:pPr>
          </w:p>
          <w:p w14:paraId="41127FBD" w14:textId="132F1109" w:rsidR="00962727" w:rsidRDefault="00962727" w:rsidP="00BE3F87">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7DBB5125" w14:textId="3041E14C" w:rsidR="00962727" w:rsidRDefault="00962727" w:rsidP="00AD2964">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1BD0CDEF" w14:textId="77777777" w:rsidR="00962727" w:rsidRDefault="00962727"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FC42989" w14:textId="77777777" w:rsidR="00962727" w:rsidRDefault="00962727" w:rsidP="00AD2964">
            <w:pPr>
              <w:spacing w:beforeLines="20" w:before="48" w:afterLines="20" w:after="48" w:line="240" w:lineRule="atLeast"/>
              <w:rPr>
                <w:rFonts w:cstheme="minorHAnsi"/>
                <w:sz w:val="18"/>
                <w:szCs w:val="18"/>
              </w:rPr>
            </w:pPr>
          </w:p>
        </w:tc>
      </w:tr>
      <w:tr w:rsidR="00962727" w14:paraId="6FCC9000" w14:textId="5AD2283D" w:rsidTr="00962727">
        <w:tc>
          <w:tcPr>
            <w:tcW w:w="1843" w:type="dxa"/>
            <w:shd w:val="clear" w:color="auto" w:fill="B6DDE8" w:themeFill="accent5" w:themeFillTint="66"/>
          </w:tcPr>
          <w:p w14:paraId="222491F8" w14:textId="77777777" w:rsidR="00962727" w:rsidRPr="002C7E52" w:rsidRDefault="00962727" w:rsidP="00AD2964">
            <w:pPr>
              <w:spacing w:beforeLines="20" w:before="48" w:afterLines="20" w:after="48" w:line="240" w:lineRule="atLeast"/>
              <w:rPr>
                <w:rFonts w:cstheme="minorHAnsi"/>
                <w:sz w:val="18"/>
                <w:szCs w:val="18"/>
                <w:highlight w:val="red"/>
              </w:rPr>
            </w:pPr>
            <w:r w:rsidRPr="00956F1A">
              <w:rPr>
                <w:rFonts w:ascii="Arial" w:hAnsi="Arial" w:cs="Arial"/>
                <w:color w:val="000000"/>
                <w:sz w:val="18"/>
                <w:szCs w:val="18"/>
              </w:rPr>
              <w:t>CVR-</w:t>
            </w:r>
            <w:r w:rsidRPr="00AD2964">
              <w:rPr>
                <w:rFonts w:ascii="Arial" w:hAnsi="Arial" w:cs="Arial"/>
                <w:bCs/>
                <w:sz w:val="18"/>
                <w:szCs w:val="18"/>
              </w:rPr>
              <w:t>Nummer</w:t>
            </w:r>
          </w:p>
        </w:tc>
        <w:tc>
          <w:tcPr>
            <w:tcW w:w="2410" w:type="dxa"/>
            <w:gridSpan w:val="3"/>
            <w:shd w:val="clear" w:color="auto" w:fill="B6DDE8" w:themeFill="accent5" w:themeFillTint="66"/>
          </w:tcPr>
          <w:p w14:paraId="7000AD8F" w14:textId="77777777" w:rsidR="00962727" w:rsidRDefault="00962727" w:rsidP="00AD2964">
            <w:pPr>
              <w:spacing w:beforeLines="20" w:before="48" w:afterLines="20" w:after="48" w:line="240" w:lineRule="atLeast"/>
              <w:rPr>
                <w:rFonts w:cstheme="minorHAnsi"/>
                <w:sz w:val="18"/>
                <w:szCs w:val="18"/>
              </w:rPr>
            </w:pPr>
            <w:r w:rsidRPr="00AD2964">
              <w:rPr>
                <w:rFonts w:ascii="Arial" w:hAnsi="Arial" w:cs="Arial"/>
                <w:bCs/>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693" w:type="dxa"/>
            <w:shd w:val="clear" w:color="auto" w:fill="B6DDE8" w:themeFill="accent5" w:themeFillTint="66"/>
          </w:tcPr>
          <w:p w14:paraId="7554177C" w14:textId="3154778E" w:rsidR="00962727" w:rsidRDefault="00962727" w:rsidP="001C57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5A3674B4" w14:textId="77777777" w:rsidR="00962727" w:rsidRDefault="00962727" w:rsidP="003F17B9">
            <w:pPr>
              <w:spacing w:beforeLines="20" w:before="48" w:afterLines="20" w:after="48" w:line="240" w:lineRule="atLeast"/>
              <w:rPr>
                <w:rFonts w:cstheme="minorHAnsi"/>
                <w:sz w:val="18"/>
                <w:szCs w:val="18"/>
              </w:rPr>
            </w:pPr>
            <w:r>
              <w:rPr>
                <w:rFonts w:cstheme="minorHAnsi"/>
                <w:sz w:val="18"/>
                <w:szCs w:val="18"/>
              </w:rPr>
              <w:t>Attributten angiver CVR-nummeret for den overliggende myndighed – altså typisk kommunens CVR-nummer.</w:t>
            </w:r>
          </w:p>
          <w:p w14:paraId="05012F05" w14:textId="66274DFC" w:rsidR="00962727" w:rsidRDefault="00962727" w:rsidP="00AD2964">
            <w:pPr>
              <w:spacing w:beforeLines="20" w:before="48" w:afterLines="20" w:after="48" w:line="240" w:lineRule="atLeast"/>
              <w:rPr>
                <w:rFonts w:cstheme="minorHAnsi"/>
                <w:sz w:val="18"/>
                <w:szCs w:val="18"/>
              </w:rPr>
            </w:pPr>
            <w:r>
              <w:rPr>
                <w:rFonts w:cstheme="minorHAnsi"/>
                <w:sz w:val="18"/>
                <w:szCs w:val="18"/>
              </w:rPr>
              <w:t>CVR angives med 8 cifre.</w:t>
            </w:r>
          </w:p>
        </w:tc>
        <w:tc>
          <w:tcPr>
            <w:tcW w:w="1134" w:type="dxa"/>
            <w:shd w:val="clear" w:color="auto" w:fill="B6DDE8" w:themeFill="accent5" w:themeFillTint="66"/>
          </w:tcPr>
          <w:p w14:paraId="1CA43342" w14:textId="02CDCAB9" w:rsidR="00962727" w:rsidRDefault="00962727" w:rsidP="00EE4E1A">
            <w:pPr>
              <w:spacing w:beforeLines="20" w:before="48" w:afterLines="20" w:after="48" w:line="240" w:lineRule="atLeast"/>
              <w:rPr>
                <w:rFonts w:cstheme="minorHAnsi"/>
                <w:sz w:val="18"/>
                <w:szCs w:val="18"/>
              </w:rPr>
            </w:pPr>
            <w:r w:rsidRPr="00AD2964">
              <w:rPr>
                <w:rFonts w:ascii="Arial" w:hAnsi="Arial" w:cs="Arial"/>
                <w:bCs/>
                <w:sz w:val="18"/>
                <w:szCs w:val="18"/>
              </w:rPr>
              <w:t>Tekst</w:t>
            </w:r>
            <w:r>
              <w:rPr>
                <w:rFonts w:cstheme="minorHAnsi"/>
                <w:sz w:val="18"/>
                <w:szCs w:val="18"/>
              </w:rPr>
              <w:t xml:space="preserve"> (string) </w:t>
            </w:r>
          </w:p>
          <w:p w14:paraId="624F3ED2" w14:textId="77777777" w:rsidR="00962727" w:rsidRDefault="00962727" w:rsidP="00EE4E1A">
            <w:pPr>
              <w:spacing w:beforeLines="20" w:before="48" w:afterLines="20" w:after="48" w:line="240" w:lineRule="atLeast"/>
              <w:rPr>
                <w:rFonts w:cstheme="minorHAnsi"/>
                <w:sz w:val="18"/>
                <w:szCs w:val="18"/>
              </w:rPr>
            </w:pPr>
          </w:p>
          <w:p w14:paraId="1975791C" w14:textId="1529E1F2" w:rsidR="00962727" w:rsidRDefault="00962727"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843" w:type="dxa"/>
            <w:shd w:val="clear" w:color="auto" w:fill="B6DDE8" w:themeFill="accent5" w:themeFillTint="66"/>
          </w:tcPr>
          <w:p w14:paraId="4AB3D3AE" w14:textId="4165DCE0" w:rsidR="00962727" w:rsidRDefault="00962727" w:rsidP="00AD2964">
            <w:pPr>
              <w:spacing w:beforeLines="20" w:before="48" w:afterLines="20" w:after="48" w:line="240" w:lineRule="atLeast"/>
              <w:rPr>
                <w:rFonts w:cstheme="minorHAnsi"/>
                <w:sz w:val="18"/>
                <w:szCs w:val="18"/>
              </w:rPr>
            </w:pPr>
            <w:r w:rsidRPr="00AD2964">
              <w:rPr>
                <w:rFonts w:ascii="Arial" w:hAnsi="Arial" w:cs="Arial"/>
                <w:bCs/>
                <w:sz w:val="18"/>
                <w:szCs w:val="18"/>
              </w:rPr>
              <w:t>12345678</w:t>
            </w:r>
          </w:p>
        </w:tc>
        <w:tc>
          <w:tcPr>
            <w:tcW w:w="1843" w:type="dxa"/>
            <w:shd w:val="clear" w:color="auto" w:fill="B6DDE8" w:themeFill="accent5" w:themeFillTint="66"/>
          </w:tcPr>
          <w:p w14:paraId="47916E66" w14:textId="77777777" w:rsidR="00962727" w:rsidRPr="00AD2964" w:rsidRDefault="00962727" w:rsidP="00AD2964">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4B5EA5EB" w14:textId="77777777" w:rsidR="00962727" w:rsidRPr="00AD2964" w:rsidRDefault="00962727" w:rsidP="00AD2964">
            <w:pPr>
              <w:spacing w:beforeLines="20" w:before="48" w:afterLines="20" w:after="48" w:line="240" w:lineRule="atLeast"/>
              <w:rPr>
                <w:rFonts w:ascii="Arial" w:hAnsi="Arial" w:cs="Arial"/>
                <w:bCs/>
                <w:sz w:val="18"/>
                <w:szCs w:val="18"/>
              </w:rPr>
            </w:pPr>
          </w:p>
        </w:tc>
      </w:tr>
      <w:tr w:rsidR="00962727" w14:paraId="6D99DB9F" w14:textId="16B34FFB" w:rsidTr="00962727">
        <w:tc>
          <w:tcPr>
            <w:tcW w:w="1843" w:type="dxa"/>
            <w:shd w:val="clear" w:color="auto" w:fill="B6DDE8" w:themeFill="accent5" w:themeFillTint="66"/>
          </w:tcPr>
          <w:p w14:paraId="15BD4F62" w14:textId="77777777" w:rsidR="00962727" w:rsidRPr="002C7E52" w:rsidRDefault="00962727" w:rsidP="00AD2964">
            <w:pPr>
              <w:spacing w:beforeLines="20" w:before="48" w:afterLines="20" w:after="48" w:line="240" w:lineRule="atLeast"/>
              <w:rPr>
                <w:rFonts w:cstheme="minorHAnsi"/>
                <w:sz w:val="18"/>
                <w:szCs w:val="18"/>
                <w:highlight w:val="red"/>
              </w:rPr>
            </w:pPr>
            <w:r w:rsidRPr="00AD2964">
              <w:rPr>
                <w:rFonts w:ascii="Arial" w:hAnsi="Arial" w:cs="Arial"/>
                <w:bCs/>
                <w:sz w:val="18"/>
                <w:szCs w:val="18"/>
              </w:rPr>
              <w:t>FuldtNavn</w:t>
            </w:r>
          </w:p>
        </w:tc>
        <w:tc>
          <w:tcPr>
            <w:tcW w:w="2410" w:type="dxa"/>
            <w:gridSpan w:val="3"/>
            <w:shd w:val="clear" w:color="auto" w:fill="B6DDE8" w:themeFill="accent5" w:themeFillTint="66"/>
          </w:tcPr>
          <w:p w14:paraId="1A9B0DFD" w14:textId="77777777" w:rsidR="00962727" w:rsidRPr="003D3A97" w:rsidRDefault="00962727" w:rsidP="00AD2964">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Fuldt navn på Aktøren fx Sagsbehandlerens</w:t>
            </w:r>
            <w:r>
              <w:rPr>
                <w:rFonts w:ascii="Arial" w:hAnsi="Arial" w:cs="Arial"/>
                <w:color w:val="000000"/>
                <w:sz w:val="18"/>
                <w:szCs w:val="18"/>
              </w:rPr>
              <w:t xml:space="preserve"> </w:t>
            </w:r>
            <w:r w:rsidRPr="00454638">
              <w:rPr>
                <w:rFonts w:ascii="Arial" w:hAnsi="Arial" w:cs="Arial"/>
                <w:color w:val="000000"/>
                <w:sz w:val="18"/>
                <w:szCs w:val="18"/>
              </w:rPr>
              <w:t>navn</w:t>
            </w:r>
            <w:r>
              <w:rPr>
                <w:rFonts w:ascii="Arial" w:hAnsi="Arial" w:cs="Arial"/>
                <w:color w:val="000000"/>
                <w:sz w:val="18"/>
                <w:szCs w:val="18"/>
              </w:rPr>
              <w:t xml:space="preserve"> (bruger) eller afdelingens navn (organisatorisk enhed)</w:t>
            </w:r>
            <w:r w:rsidRPr="00454638">
              <w:rPr>
                <w:rFonts w:ascii="Arial" w:hAnsi="Arial" w:cs="Arial"/>
                <w:color w:val="000000"/>
                <w:sz w:val="18"/>
                <w:szCs w:val="18"/>
              </w:rPr>
              <w:t>.</w:t>
            </w:r>
          </w:p>
        </w:tc>
        <w:tc>
          <w:tcPr>
            <w:tcW w:w="2693" w:type="dxa"/>
            <w:shd w:val="clear" w:color="auto" w:fill="B6DDE8" w:themeFill="accent5" w:themeFillTint="66"/>
          </w:tcPr>
          <w:p w14:paraId="467E47E1" w14:textId="77777777" w:rsidR="00962727" w:rsidRDefault="00962727" w:rsidP="00445D97">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50C1DD4E" w14:textId="77777777" w:rsidR="00962727" w:rsidRDefault="00962727" w:rsidP="00AD2964">
            <w:pPr>
              <w:spacing w:beforeLines="20" w:before="48" w:afterLines="20" w:after="48" w:line="240" w:lineRule="atLeast"/>
              <w:rPr>
                <w:rFonts w:cstheme="minorHAnsi"/>
                <w:sz w:val="18"/>
                <w:szCs w:val="18"/>
              </w:rPr>
            </w:pPr>
            <w:r>
              <w:rPr>
                <w:rFonts w:cstheme="minorHAnsi"/>
                <w:sz w:val="18"/>
                <w:szCs w:val="18"/>
              </w:rPr>
              <w:t>Attributten er obligatorisk, da navnet anvendes af modtagersystemer ved søgning.</w:t>
            </w:r>
          </w:p>
          <w:p w14:paraId="5981EF8F" w14:textId="77777777" w:rsidR="00962727" w:rsidRDefault="00962727" w:rsidP="003965AA">
            <w:pPr>
              <w:spacing w:beforeLines="20" w:before="48" w:afterLines="20" w:after="48" w:line="240" w:lineRule="atLeast"/>
              <w:rPr>
                <w:rFonts w:cstheme="minorHAnsi"/>
                <w:sz w:val="18"/>
                <w:szCs w:val="18"/>
              </w:rPr>
            </w:pPr>
            <w:r>
              <w:rPr>
                <w:rFonts w:ascii="Arial" w:hAnsi="Arial" w:cs="Arial"/>
                <w:color w:val="000000"/>
                <w:sz w:val="18"/>
                <w:szCs w:val="18"/>
              </w:rPr>
              <w:t>Angives som:</w:t>
            </w:r>
            <w:r w:rsidRPr="00961C4E">
              <w:rPr>
                <w:rFonts w:ascii="Arial" w:hAnsi="Arial" w:cs="Arial"/>
                <w:color w:val="000000"/>
                <w:sz w:val="18"/>
                <w:szCs w:val="18"/>
              </w:rPr>
              <w:t xml:space="preserve"> </w:t>
            </w:r>
            <w:r w:rsidRPr="00961C4E">
              <w:rPr>
                <w:rFonts w:cstheme="minorHAnsi"/>
                <w:sz w:val="18"/>
                <w:szCs w:val="18"/>
              </w:rPr>
              <w:t>&lt;</w:t>
            </w:r>
            <w:r>
              <w:rPr>
                <w:rFonts w:cstheme="minorHAnsi"/>
                <w:sz w:val="18"/>
                <w:szCs w:val="18"/>
              </w:rPr>
              <w:t>F</w:t>
            </w:r>
            <w:r w:rsidRPr="00961C4E">
              <w:rPr>
                <w:rFonts w:cstheme="minorHAnsi"/>
                <w:sz w:val="18"/>
                <w:szCs w:val="18"/>
              </w:rPr>
              <w:t>ornavn&gt; &lt;Mellemnavn&gt; &lt;Efternavn&gt;</w:t>
            </w:r>
            <w:r>
              <w:rPr>
                <w:rFonts w:cstheme="minorHAnsi"/>
                <w:sz w:val="18"/>
                <w:szCs w:val="18"/>
              </w:rPr>
              <w:t xml:space="preserve"> med mellemrum imellem hvert led og hvert led startende med stort bogstav.  </w:t>
            </w:r>
          </w:p>
          <w:p w14:paraId="101CFA63" w14:textId="107B3D68" w:rsidR="00962727" w:rsidRDefault="00962727" w:rsidP="00AD2964">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som en enkelt linje og må </w:t>
            </w:r>
            <w:r w:rsidRPr="00AD2964">
              <w:rPr>
                <w:rFonts w:ascii="Arial" w:hAnsi="Arial" w:cs="Arial"/>
                <w:bCs/>
                <w:sz w:val="18"/>
                <w:szCs w:val="18"/>
              </w:rPr>
              <w:t>dermed</w:t>
            </w:r>
            <w:r w:rsidRPr="00900FB0">
              <w:rPr>
                <w:rFonts w:ascii="Arial" w:hAnsi="Arial" w:cs="Arial"/>
                <w:color w:val="000000"/>
                <w:sz w:val="18"/>
                <w:szCs w:val="18"/>
              </w:rPr>
              <w:t xml:space="preserve"> ikke indeholde linjeskift eller andre tekstformateringstegn.</w:t>
            </w:r>
          </w:p>
        </w:tc>
        <w:tc>
          <w:tcPr>
            <w:tcW w:w="1134" w:type="dxa"/>
            <w:shd w:val="clear" w:color="auto" w:fill="B6DDE8" w:themeFill="accent5" w:themeFillTint="66"/>
          </w:tcPr>
          <w:p w14:paraId="08DCA1F4" w14:textId="4DBA96E6" w:rsidR="00962727" w:rsidRDefault="00962727" w:rsidP="00EE4E1A">
            <w:pPr>
              <w:spacing w:beforeLines="20" w:before="48" w:afterLines="20" w:after="48" w:line="240" w:lineRule="atLeast"/>
              <w:rPr>
                <w:rFonts w:cstheme="minorHAnsi"/>
                <w:sz w:val="18"/>
                <w:szCs w:val="18"/>
              </w:rPr>
            </w:pPr>
            <w:r w:rsidRPr="00AD2964">
              <w:rPr>
                <w:rFonts w:ascii="Arial" w:hAnsi="Arial" w:cs="Arial"/>
                <w:bCs/>
                <w:sz w:val="18"/>
                <w:szCs w:val="18"/>
              </w:rPr>
              <w:t>Tekst</w:t>
            </w:r>
            <w:r>
              <w:rPr>
                <w:rFonts w:cstheme="minorHAnsi"/>
                <w:sz w:val="18"/>
                <w:szCs w:val="18"/>
              </w:rPr>
              <w:t xml:space="preserve"> (string) </w:t>
            </w:r>
          </w:p>
          <w:p w14:paraId="133DC6F7" w14:textId="77777777" w:rsidR="00962727" w:rsidRDefault="00962727" w:rsidP="00EE4E1A">
            <w:pPr>
              <w:spacing w:beforeLines="20" w:before="48" w:afterLines="20" w:after="48" w:line="240" w:lineRule="atLeast"/>
              <w:rPr>
                <w:rFonts w:cstheme="minorHAnsi"/>
                <w:sz w:val="18"/>
                <w:szCs w:val="18"/>
              </w:rPr>
            </w:pPr>
          </w:p>
          <w:p w14:paraId="42BE7418" w14:textId="76E6287A" w:rsidR="00962727" w:rsidRDefault="00962727">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F78852D" w14:textId="0C83AB0B" w:rsidR="00962727" w:rsidRDefault="00962727" w:rsidP="00AD2964">
            <w:pPr>
              <w:spacing w:beforeLines="20" w:before="48" w:afterLines="20" w:after="48" w:line="240" w:lineRule="atLeast"/>
              <w:rPr>
                <w:rFonts w:cstheme="minorHAnsi"/>
                <w:sz w:val="18"/>
                <w:szCs w:val="18"/>
              </w:rPr>
            </w:pPr>
            <w:r>
              <w:rPr>
                <w:rFonts w:cstheme="minorHAnsi"/>
                <w:sz w:val="18"/>
                <w:szCs w:val="18"/>
              </w:rPr>
              <w:t>Hans Hansen</w:t>
            </w:r>
          </w:p>
        </w:tc>
        <w:tc>
          <w:tcPr>
            <w:tcW w:w="1843" w:type="dxa"/>
            <w:shd w:val="clear" w:color="auto" w:fill="B6DDE8" w:themeFill="accent5" w:themeFillTint="66"/>
          </w:tcPr>
          <w:p w14:paraId="5BCCAD0C" w14:textId="77777777" w:rsidR="00962727" w:rsidRDefault="00962727"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81017E3" w14:textId="77777777" w:rsidR="00962727" w:rsidRDefault="00962727" w:rsidP="00AD2964">
            <w:pPr>
              <w:spacing w:beforeLines="20" w:before="48" w:afterLines="20" w:after="48" w:line="240" w:lineRule="atLeast"/>
              <w:rPr>
                <w:rFonts w:cstheme="minorHAnsi"/>
                <w:sz w:val="18"/>
                <w:szCs w:val="18"/>
              </w:rPr>
            </w:pPr>
          </w:p>
        </w:tc>
      </w:tr>
      <w:tr w:rsidR="00962727" w14:paraId="5BAD325C" w14:textId="1C20ECA6" w:rsidTr="00962727">
        <w:tc>
          <w:tcPr>
            <w:tcW w:w="1843" w:type="dxa"/>
            <w:shd w:val="clear" w:color="auto" w:fill="B6DDE8" w:themeFill="accent5" w:themeFillTint="66"/>
          </w:tcPr>
          <w:p w14:paraId="428B5F84" w14:textId="77777777" w:rsidR="00962727" w:rsidRPr="002C7E52" w:rsidRDefault="00962727" w:rsidP="009735BA">
            <w:pPr>
              <w:spacing w:beforeLines="20" w:before="48" w:afterLines="20" w:after="48" w:line="240" w:lineRule="atLeast"/>
              <w:rPr>
                <w:rFonts w:cstheme="minorHAnsi"/>
                <w:sz w:val="18"/>
                <w:szCs w:val="18"/>
                <w:highlight w:val="red"/>
              </w:rPr>
            </w:pPr>
            <w:r w:rsidRPr="009735BA">
              <w:rPr>
                <w:rFonts w:cstheme="minorHAnsi"/>
                <w:sz w:val="18"/>
                <w:szCs w:val="18"/>
              </w:rPr>
              <w:t>BrugervendtNoegle</w:t>
            </w:r>
          </w:p>
        </w:tc>
        <w:tc>
          <w:tcPr>
            <w:tcW w:w="2410" w:type="dxa"/>
            <w:gridSpan w:val="3"/>
            <w:shd w:val="clear" w:color="auto" w:fill="B6DDE8" w:themeFill="accent5" w:themeFillTint="66"/>
          </w:tcPr>
          <w:p w14:paraId="55FA74B5" w14:textId="4B05B56D" w:rsidR="00962727" w:rsidRDefault="00962727" w:rsidP="009735BA">
            <w:pPr>
              <w:spacing w:beforeLines="20" w:before="48" w:afterLines="20" w:after="48" w:line="240" w:lineRule="atLeast"/>
              <w:rPr>
                <w:rFonts w:cstheme="minorHAnsi"/>
                <w:sz w:val="18"/>
                <w:szCs w:val="18"/>
              </w:rPr>
            </w:pPr>
            <w:r>
              <w:rPr>
                <w:rFonts w:ascii="Arial" w:hAnsi="Arial" w:cs="Arial"/>
                <w:color w:val="000000"/>
                <w:sz w:val="18"/>
                <w:szCs w:val="18"/>
              </w:rPr>
              <w:t xml:space="preserve">Den brugervendte nøgle er en unik </w:t>
            </w:r>
            <w:r w:rsidRPr="00AD2964">
              <w:rPr>
                <w:rFonts w:ascii="Arial" w:hAnsi="Arial" w:cs="Arial"/>
                <w:bCs/>
                <w:sz w:val="18"/>
                <w:szCs w:val="18"/>
              </w:rPr>
              <w:t>identifikation</w:t>
            </w:r>
            <w:r>
              <w:rPr>
                <w:rFonts w:ascii="Arial" w:hAnsi="Arial" w:cs="Arial"/>
                <w:color w:val="000000"/>
                <w:sz w:val="18"/>
                <w:szCs w:val="18"/>
              </w:rPr>
              <w:t xml:space="preserve"> af en organisatorisk enhed eller en bruger, som en bruger kan forstå. Det kan fx være </w:t>
            </w:r>
            <w:r>
              <w:rPr>
                <w:rFonts w:ascii="Arial" w:hAnsi="Arial" w:cs="Arial"/>
                <w:color w:val="000000"/>
                <w:sz w:val="18"/>
                <w:szCs w:val="18"/>
              </w:rPr>
              <w:lastRenderedPageBreak/>
              <w:t>et b</w:t>
            </w:r>
            <w:r w:rsidRPr="00BA0A15">
              <w:rPr>
                <w:rFonts w:ascii="Arial" w:hAnsi="Arial" w:cs="Arial"/>
                <w:color w:val="000000"/>
                <w:sz w:val="18"/>
                <w:szCs w:val="18"/>
              </w:rPr>
              <w:t>ruger</w:t>
            </w:r>
            <w:r>
              <w:rPr>
                <w:rFonts w:ascii="Arial" w:hAnsi="Arial" w:cs="Arial"/>
                <w:color w:val="000000"/>
                <w:sz w:val="18"/>
                <w:szCs w:val="18"/>
              </w:rPr>
              <w:t>-</w:t>
            </w:r>
            <w:r w:rsidRPr="00BA0A15">
              <w:rPr>
                <w:rFonts w:ascii="Arial" w:hAnsi="Arial" w:cs="Arial"/>
                <w:color w:val="000000"/>
                <w:sz w:val="18"/>
                <w:szCs w:val="18"/>
              </w:rPr>
              <w:t>ID</w:t>
            </w:r>
            <w:r>
              <w:rPr>
                <w:rFonts w:ascii="Arial" w:hAnsi="Arial" w:cs="Arial"/>
                <w:color w:val="000000"/>
                <w:sz w:val="18"/>
                <w:szCs w:val="18"/>
              </w:rPr>
              <w:t xml:space="preserve"> eller et afdelingsnummer.</w:t>
            </w:r>
          </w:p>
        </w:tc>
        <w:tc>
          <w:tcPr>
            <w:tcW w:w="2693" w:type="dxa"/>
            <w:shd w:val="clear" w:color="auto" w:fill="B6DDE8" w:themeFill="accent5" w:themeFillTint="66"/>
          </w:tcPr>
          <w:p w14:paraId="519619C5" w14:textId="77777777" w:rsidR="00962727" w:rsidRDefault="00962727" w:rsidP="004E41C7">
            <w:pPr>
              <w:spacing w:beforeLines="20" w:before="48" w:afterLines="20" w:after="48" w:line="240" w:lineRule="atLeast"/>
              <w:rPr>
                <w:rFonts w:cstheme="minorHAnsi"/>
                <w:sz w:val="18"/>
                <w:szCs w:val="18"/>
              </w:rPr>
            </w:pPr>
            <w:r>
              <w:rPr>
                <w:rFonts w:cstheme="minorHAnsi"/>
                <w:b/>
                <w:sz w:val="18"/>
                <w:szCs w:val="18"/>
              </w:rPr>
              <w:lastRenderedPageBreak/>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3EAA76EB" w14:textId="116F04CF" w:rsidR="00962727" w:rsidRPr="009735BA" w:rsidRDefault="00962727" w:rsidP="009735BA">
            <w:pPr>
              <w:spacing w:beforeLines="20" w:before="48" w:afterLines="20" w:after="48" w:line="240" w:lineRule="atLeast"/>
              <w:rPr>
                <w:rFonts w:cstheme="minorHAnsi"/>
                <w:sz w:val="18"/>
                <w:szCs w:val="18"/>
              </w:rPr>
            </w:pPr>
            <w:r>
              <w:rPr>
                <w:rFonts w:cstheme="minorHAnsi"/>
                <w:sz w:val="18"/>
                <w:szCs w:val="18"/>
              </w:rPr>
              <w:lastRenderedPageBreak/>
              <w:t>En brugervendt nøgle skal være unik inden for en objekttype inden for en kommune/myndighed. Det betyder fx at to brugere i samme kommune ikke må have samme brugervendte nøgle/brugerID.</w:t>
            </w:r>
          </w:p>
          <w:p w14:paraId="5DB71894" w14:textId="4C7062CB" w:rsidR="00962727" w:rsidRDefault="00962727" w:rsidP="009735BA">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1134" w:type="dxa"/>
            <w:shd w:val="clear" w:color="auto" w:fill="B6DDE8" w:themeFill="accent5" w:themeFillTint="66"/>
          </w:tcPr>
          <w:p w14:paraId="76ABD038" w14:textId="69FB072A" w:rsidR="00962727" w:rsidRDefault="00962727" w:rsidP="00EE4E1A">
            <w:pPr>
              <w:spacing w:beforeLines="20" w:before="48" w:afterLines="20" w:after="48" w:line="240" w:lineRule="atLeast"/>
              <w:rPr>
                <w:rFonts w:cstheme="minorHAnsi"/>
                <w:sz w:val="18"/>
                <w:szCs w:val="18"/>
              </w:rPr>
            </w:pPr>
            <w:r w:rsidRPr="00AD2964">
              <w:rPr>
                <w:rFonts w:ascii="Arial" w:hAnsi="Arial" w:cs="Arial"/>
                <w:bCs/>
                <w:sz w:val="18"/>
                <w:szCs w:val="18"/>
              </w:rPr>
              <w:lastRenderedPageBreak/>
              <w:t>Tekst</w:t>
            </w:r>
            <w:r>
              <w:rPr>
                <w:rFonts w:cstheme="minorHAnsi"/>
                <w:sz w:val="18"/>
                <w:szCs w:val="18"/>
              </w:rPr>
              <w:t xml:space="preserve"> (string) </w:t>
            </w:r>
          </w:p>
          <w:p w14:paraId="385FF6F2" w14:textId="77777777" w:rsidR="00962727" w:rsidRDefault="00962727" w:rsidP="00EE4E1A">
            <w:pPr>
              <w:spacing w:beforeLines="20" w:before="48" w:afterLines="20" w:after="48" w:line="240" w:lineRule="atLeast"/>
              <w:rPr>
                <w:rFonts w:cstheme="minorHAnsi"/>
                <w:sz w:val="18"/>
                <w:szCs w:val="18"/>
              </w:rPr>
            </w:pPr>
          </w:p>
          <w:p w14:paraId="5436C958" w14:textId="5C595EFD" w:rsidR="00962727" w:rsidRDefault="00962727">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54D71E2B" w14:textId="0E8AE150" w:rsidR="00962727" w:rsidRDefault="00962727"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AB51E46" w14:textId="77777777" w:rsidR="00962727" w:rsidRDefault="00962727" w:rsidP="00AD296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623704D" w14:textId="77777777" w:rsidR="00962727" w:rsidRDefault="00962727" w:rsidP="00AD2964">
            <w:pPr>
              <w:spacing w:beforeLines="20" w:before="48" w:afterLines="20" w:after="48" w:line="240" w:lineRule="atLeast"/>
              <w:rPr>
                <w:rFonts w:cstheme="minorHAnsi"/>
                <w:sz w:val="18"/>
                <w:szCs w:val="18"/>
              </w:rPr>
            </w:pPr>
          </w:p>
        </w:tc>
      </w:tr>
      <w:tr w:rsidR="00962727" w14:paraId="7A85C17A" w14:textId="346A0282" w:rsidTr="00962727">
        <w:tc>
          <w:tcPr>
            <w:tcW w:w="1843" w:type="dxa"/>
            <w:shd w:val="clear" w:color="auto" w:fill="D9D9D9" w:themeFill="background1" w:themeFillShade="D9"/>
          </w:tcPr>
          <w:p w14:paraId="1E71CBFD" w14:textId="77777777" w:rsidR="00962727" w:rsidRPr="00454638" w:rsidRDefault="00962727" w:rsidP="00AD296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0EAB7737" w14:textId="6DCD0AC7" w:rsidR="00962727" w:rsidRPr="00454638" w:rsidRDefault="00962727" w:rsidP="00AD296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AD2964">
              <w:rPr>
                <w:rFonts w:ascii="Arial" w:hAnsi="Arial" w:cs="Arial"/>
                <w:bCs/>
                <w:sz w:val="18"/>
                <w:szCs w:val="18"/>
              </w:rPr>
              <w:t>hvor</w:t>
            </w:r>
            <w:r>
              <w:rPr>
                <w:sz w:val="18"/>
                <w:szCs w:val="18"/>
              </w:rPr>
              <w:t xml:space="preserve"> relationen til sagsaktøren gælder fra/har virkning fra.</w:t>
            </w:r>
          </w:p>
        </w:tc>
        <w:tc>
          <w:tcPr>
            <w:tcW w:w="2693" w:type="dxa"/>
            <w:shd w:val="clear" w:color="auto" w:fill="D9D9D9" w:themeFill="background1" w:themeFillShade="D9"/>
          </w:tcPr>
          <w:p w14:paraId="70EA4276" w14:textId="6B18355D" w:rsidR="00962727" w:rsidRDefault="00962727" w:rsidP="009735B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AD2964">
              <w:rPr>
                <w:rFonts w:ascii="Arial" w:hAnsi="Arial" w:cs="Arial"/>
                <w:bCs/>
                <w:sz w:val="18"/>
                <w:szCs w:val="18"/>
              </w:rPr>
              <w:t>Obligatorisk</w:t>
            </w:r>
            <w:r>
              <w:rPr>
                <w:rFonts w:ascii="Arial" w:hAnsi="Arial" w:cs="Arial"/>
                <w:color w:val="000000"/>
                <w:sz w:val="18"/>
                <w:szCs w:val="18"/>
              </w:rPr>
              <w:t xml:space="preserve">, hvis en sagsaktørrelation tilføjes eller ændres. </w:t>
            </w:r>
          </w:p>
          <w:p w14:paraId="66048A1F" w14:textId="77777777" w:rsidR="00962727" w:rsidRDefault="00962727" w:rsidP="00AD2964">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1134" w:type="dxa"/>
            <w:shd w:val="clear" w:color="auto" w:fill="D9D9D9" w:themeFill="background1" w:themeFillShade="D9"/>
          </w:tcPr>
          <w:p w14:paraId="5733BEC5" w14:textId="79AFF168" w:rsidR="00962727" w:rsidRDefault="00962727" w:rsidP="00AD296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772A80E7" w14:textId="77777777" w:rsidR="00962727" w:rsidRPr="004B2CCD" w:rsidRDefault="00962727" w:rsidP="00AD296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AD2964">
              <w:rPr>
                <w:rFonts w:ascii="Arial" w:hAnsi="Arial" w:cs="Arial"/>
                <w:bCs/>
                <w:sz w:val="18"/>
                <w:szCs w:val="18"/>
              </w:rPr>
              <w:t>03</w:t>
            </w:r>
            <w:r w:rsidRPr="004B2CCD">
              <w:rPr>
                <w:rFonts w:ascii="Arial" w:hAnsi="Arial" w:cs="Arial"/>
                <w:color w:val="000000"/>
                <w:sz w:val="18"/>
                <w:szCs w:val="18"/>
              </w:rPr>
              <w:t>-23</w:t>
            </w:r>
          </w:p>
          <w:p w14:paraId="34A008FE" w14:textId="77777777" w:rsidR="00962727" w:rsidRDefault="00962727" w:rsidP="00F65BAC">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32606FD4" w14:textId="77777777" w:rsidR="00962727" w:rsidRPr="004B2CCD" w:rsidRDefault="00962727" w:rsidP="00AD296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61EF071F" w14:textId="77777777" w:rsidR="00962727" w:rsidRPr="004B2CCD" w:rsidRDefault="00962727" w:rsidP="00AD2964">
            <w:pPr>
              <w:spacing w:beforeLines="20" w:before="48" w:afterLines="20" w:after="48" w:line="240" w:lineRule="atLeast"/>
              <w:rPr>
                <w:rFonts w:ascii="Arial" w:hAnsi="Arial" w:cs="Arial"/>
                <w:color w:val="000000"/>
                <w:sz w:val="18"/>
                <w:szCs w:val="18"/>
              </w:rPr>
            </w:pPr>
          </w:p>
        </w:tc>
      </w:tr>
      <w:tr w:rsidR="00962727" w14:paraId="7D85031A" w14:textId="5D079970" w:rsidTr="00962727">
        <w:tc>
          <w:tcPr>
            <w:tcW w:w="1843" w:type="dxa"/>
            <w:shd w:val="clear" w:color="auto" w:fill="D9D9D9" w:themeFill="background1" w:themeFillShade="D9"/>
          </w:tcPr>
          <w:p w14:paraId="785C50EA" w14:textId="77777777" w:rsidR="00962727" w:rsidRPr="00454638" w:rsidRDefault="00962727" w:rsidP="00AD296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08991AEB" w14:textId="6E2378FD" w:rsidR="00962727" w:rsidRPr="00454638" w:rsidRDefault="00962727" w:rsidP="00AD296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AD2964">
              <w:rPr>
                <w:rFonts w:ascii="Arial" w:hAnsi="Arial" w:cs="Arial"/>
                <w:bCs/>
                <w:sz w:val="18"/>
                <w:szCs w:val="18"/>
              </w:rPr>
              <w:t>hvor</w:t>
            </w:r>
            <w:r>
              <w:rPr>
                <w:sz w:val="18"/>
                <w:szCs w:val="18"/>
              </w:rPr>
              <w:t xml:space="preserve"> relationen til sagsaktøren gælder til/har virkning til.</w:t>
            </w:r>
          </w:p>
        </w:tc>
        <w:tc>
          <w:tcPr>
            <w:tcW w:w="2693" w:type="dxa"/>
            <w:shd w:val="clear" w:color="auto" w:fill="D9D9D9" w:themeFill="background1" w:themeFillShade="D9"/>
          </w:tcPr>
          <w:p w14:paraId="49C69F54" w14:textId="4A98CDAC" w:rsidR="00962727" w:rsidRDefault="00962727"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AD2964">
              <w:rPr>
                <w:rFonts w:ascii="Arial" w:hAnsi="Arial" w:cs="Arial"/>
                <w:bCs/>
                <w:sz w:val="18"/>
                <w:szCs w:val="18"/>
              </w:rPr>
              <w:t>Obligatorisk</w:t>
            </w:r>
            <w:r>
              <w:rPr>
                <w:rFonts w:ascii="Arial" w:hAnsi="Arial" w:cs="Arial"/>
                <w:color w:val="000000"/>
                <w:sz w:val="18"/>
                <w:szCs w:val="18"/>
              </w:rPr>
              <w:t xml:space="preserve">, hvis en sagsaktørrelation tilføjes eller ændres. </w:t>
            </w:r>
          </w:p>
          <w:p w14:paraId="63DB2AA9" w14:textId="31F76ED5" w:rsidR="00962727" w:rsidRDefault="00962727"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6A008ABB" w14:textId="77777777" w:rsidR="00962727" w:rsidRDefault="00962727" w:rsidP="00AD296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B24475">
              <w:rPr>
                <w:rFonts w:ascii="Arial" w:hAnsi="Arial" w:cs="Arial"/>
                <w:color w:val="000000"/>
                <w:sz w:val="18"/>
                <w:szCs w:val="18"/>
              </w:rPr>
              <w:t>YYYY-MM-DDThh:mm:ss.sssTZD</w:t>
            </w:r>
            <w:r>
              <w:rPr>
                <w:rFonts w:ascii="Arial" w:hAnsi="Arial" w:cs="Arial"/>
                <w:color w:val="000000"/>
                <w:sz w:val="18"/>
                <w:szCs w:val="18"/>
              </w:rPr>
              <w:t>’.</w:t>
            </w:r>
          </w:p>
          <w:p w14:paraId="31D71302" w14:textId="77777777" w:rsidR="00962727" w:rsidRDefault="00962727" w:rsidP="00AD2964">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TilTidspunkt </w:t>
            </w:r>
            <w:r>
              <w:rPr>
                <w:rFonts w:ascii="Arial" w:hAnsi="Arial" w:cs="Arial"/>
                <w:color w:val="000000"/>
                <w:sz w:val="18"/>
                <w:szCs w:val="18"/>
              </w:rPr>
              <w:lastRenderedPageBreak/>
              <w:t xml:space="preserve">vil altid sige </w:t>
            </w:r>
            <w:r w:rsidRPr="00AD2964">
              <w:rPr>
                <w:rFonts w:ascii="Arial" w:hAnsi="Arial" w:cs="Arial"/>
                <w:bCs/>
                <w:sz w:val="18"/>
                <w:szCs w:val="18"/>
              </w:rPr>
              <w:t>uendelig</w:t>
            </w:r>
            <w:r>
              <w:rPr>
                <w:rFonts w:ascii="Arial" w:hAnsi="Arial" w:cs="Arial"/>
                <w:color w:val="000000"/>
                <w:sz w:val="18"/>
                <w:szCs w:val="18"/>
              </w:rPr>
              <w:t xml:space="preserve"> frem i tid (+oo).</w:t>
            </w:r>
          </w:p>
        </w:tc>
        <w:tc>
          <w:tcPr>
            <w:tcW w:w="1134" w:type="dxa"/>
            <w:shd w:val="clear" w:color="auto" w:fill="D9D9D9" w:themeFill="background1" w:themeFillShade="D9"/>
          </w:tcPr>
          <w:p w14:paraId="2300FCDC" w14:textId="3A0DFE32" w:rsidR="00962727" w:rsidRDefault="00962727" w:rsidP="00AD2964">
            <w:pPr>
              <w:spacing w:beforeLines="20" w:before="48" w:afterLines="20" w:after="48" w:line="240" w:lineRule="atLeast"/>
              <w:rPr>
                <w:rFonts w:cstheme="minorHAnsi"/>
                <w:sz w:val="18"/>
                <w:szCs w:val="18"/>
              </w:rPr>
            </w:pPr>
            <w:r w:rsidRPr="00AD2964">
              <w:rPr>
                <w:rFonts w:ascii="Arial" w:hAnsi="Arial" w:cs="Arial"/>
                <w:bCs/>
                <w:sz w:val="18"/>
                <w:szCs w:val="18"/>
              </w:rPr>
              <w:lastRenderedPageBreak/>
              <w:t>Dato</w:t>
            </w:r>
            <w:r>
              <w:rPr>
                <w:rFonts w:ascii="Arial" w:hAnsi="Arial" w:cs="Arial"/>
                <w:color w:val="000000"/>
                <w:sz w:val="18"/>
                <w:szCs w:val="18"/>
              </w:rPr>
              <w:t xml:space="preserve">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7D6EF075" w14:textId="77777777" w:rsidR="00962727" w:rsidRPr="004B2CCD" w:rsidRDefault="00962727" w:rsidP="0082085C">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40BAAFF" w14:textId="77777777" w:rsidR="00962727" w:rsidRDefault="00962727" w:rsidP="0082085C">
            <w:pPr>
              <w:rPr>
                <w:rFonts w:ascii="Arial" w:hAnsi="Arial" w:cs="Arial"/>
                <w:color w:val="000000"/>
                <w:sz w:val="18"/>
                <w:szCs w:val="18"/>
              </w:rPr>
            </w:pPr>
            <w:r w:rsidRPr="004B2CCD">
              <w:rPr>
                <w:rFonts w:ascii="Arial" w:hAnsi="Arial" w:cs="Arial"/>
                <w:color w:val="000000"/>
                <w:sz w:val="18"/>
                <w:szCs w:val="18"/>
              </w:rPr>
              <w:t>T14:54:23.234+01.00</w:t>
            </w:r>
          </w:p>
          <w:p w14:paraId="6EABC117" w14:textId="77777777" w:rsidR="00962727" w:rsidRDefault="00962727" w:rsidP="0082085C">
            <w:pPr>
              <w:rPr>
                <w:rFonts w:ascii="Arial" w:hAnsi="Arial" w:cs="Arial"/>
                <w:color w:val="000000"/>
                <w:sz w:val="18"/>
                <w:szCs w:val="18"/>
              </w:rPr>
            </w:pPr>
          </w:p>
          <w:p w14:paraId="4E1B81FF" w14:textId="77777777" w:rsidR="00962727" w:rsidRPr="00084D51" w:rsidRDefault="00962727" w:rsidP="0082085C">
            <w:pPr>
              <w:rPr>
                <w:rFonts w:ascii="Arial" w:hAnsi="Arial" w:cs="Arial"/>
                <w:i/>
                <w:color w:val="000000"/>
                <w:sz w:val="18"/>
                <w:szCs w:val="18"/>
              </w:rPr>
            </w:pPr>
            <w:r w:rsidRPr="00084D51">
              <w:rPr>
                <w:rFonts w:ascii="Arial" w:hAnsi="Arial" w:cs="Arial"/>
                <w:i/>
                <w:color w:val="000000"/>
                <w:sz w:val="18"/>
                <w:szCs w:val="18"/>
              </w:rPr>
              <w:t>eller</w:t>
            </w:r>
          </w:p>
          <w:p w14:paraId="1056EA2F" w14:textId="77777777" w:rsidR="00962727" w:rsidRDefault="00962727" w:rsidP="0082085C">
            <w:pPr>
              <w:rPr>
                <w:rFonts w:ascii="Arial" w:hAnsi="Arial" w:cs="Arial"/>
                <w:color w:val="000000"/>
                <w:sz w:val="18"/>
                <w:szCs w:val="18"/>
              </w:rPr>
            </w:pPr>
          </w:p>
          <w:p w14:paraId="77F1422F" w14:textId="7C639CB8" w:rsidR="00962727" w:rsidRDefault="00962727" w:rsidP="0082085C">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44913565" w14:textId="77777777" w:rsidR="00962727" w:rsidRPr="004B2CCD" w:rsidRDefault="00962727" w:rsidP="0082085C">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07964578" w14:textId="77777777" w:rsidR="00962727" w:rsidRPr="004B2CCD" w:rsidRDefault="00962727" w:rsidP="0082085C">
            <w:pPr>
              <w:spacing w:beforeLines="20" w:before="48" w:afterLines="20" w:after="48"/>
              <w:rPr>
                <w:rFonts w:ascii="Arial" w:hAnsi="Arial" w:cs="Arial"/>
                <w:color w:val="000000"/>
                <w:sz w:val="18"/>
                <w:szCs w:val="18"/>
              </w:rPr>
            </w:pPr>
          </w:p>
        </w:tc>
      </w:tr>
      <w:tr w:rsidR="00962727" w14:paraId="0D6E5A79" w14:textId="55350EF3" w:rsidTr="00962727">
        <w:tc>
          <w:tcPr>
            <w:tcW w:w="1843" w:type="dxa"/>
            <w:shd w:val="clear" w:color="auto" w:fill="D9D9D9" w:themeFill="background1" w:themeFillShade="D9"/>
          </w:tcPr>
          <w:p w14:paraId="72D4EA5D" w14:textId="77777777" w:rsidR="00962727" w:rsidRDefault="00962727" w:rsidP="00CD7452">
            <w:pPr>
              <w:spacing w:beforeLines="20" w:before="48" w:afterLines="20" w:after="48" w:line="240" w:lineRule="atLeast"/>
              <w:rPr>
                <w:sz w:val="18"/>
                <w:szCs w:val="18"/>
              </w:rPr>
            </w:pPr>
            <w:r>
              <w:rPr>
                <w:sz w:val="18"/>
                <w:szCs w:val="18"/>
              </w:rPr>
              <w:t>Virkning/</w:t>
            </w:r>
          </w:p>
          <w:p w14:paraId="6D2FDD9B" w14:textId="77777777" w:rsidR="00962727" w:rsidRPr="00454638" w:rsidRDefault="00962727" w:rsidP="00CD7452">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6A8FCA46" w14:textId="77777777" w:rsidR="00962727" w:rsidRDefault="00962727" w:rsidP="00CD7452">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94FDE96" w14:textId="77777777" w:rsidR="00962727" w:rsidRDefault="00962727" w:rsidP="00CD7452">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781ADD55" w14:textId="77777777" w:rsidR="00962727" w:rsidRDefault="00962727" w:rsidP="00CD7452">
            <w:pPr>
              <w:spacing w:beforeLines="20" w:before="48" w:afterLines="20" w:after="48" w:line="240" w:lineRule="atLeast"/>
              <w:rPr>
                <w:sz w:val="18"/>
                <w:szCs w:val="18"/>
              </w:rPr>
            </w:pPr>
          </w:p>
          <w:p w14:paraId="60556BD5" w14:textId="739548F8" w:rsidR="00962727" w:rsidRPr="00454638" w:rsidRDefault="00962727" w:rsidP="00CD7452">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72D54A1A" w14:textId="77777777" w:rsidR="00962727" w:rsidRDefault="00962727" w:rsidP="00CD7452">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B88A960" w14:textId="0E39E25F" w:rsidR="00962727" w:rsidRDefault="00962727" w:rsidP="00CD7452">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4D6B14D" w14:textId="5DADFD19" w:rsidR="00962727" w:rsidRDefault="00962727" w:rsidP="00CD7452">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7B5CA053" w14:textId="77777777" w:rsidR="00962727" w:rsidRDefault="00962727" w:rsidP="00CD7452">
            <w:pPr>
              <w:rPr>
                <w:color w:val="000000"/>
                <w:sz w:val="18"/>
                <w:szCs w:val="18"/>
              </w:rPr>
            </w:pPr>
            <w:r>
              <w:rPr>
                <w:color w:val="000000"/>
                <w:sz w:val="18"/>
                <w:szCs w:val="18"/>
              </w:rPr>
              <w:t>’urn:oio:&lt;org&gt;:&lt;idtype&gt;:xxxx’</w:t>
            </w:r>
          </w:p>
          <w:p w14:paraId="2B7F89B0" w14:textId="77777777" w:rsidR="00962727" w:rsidRDefault="00962727" w:rsidP="00CD7452">
            <w:pPr>
              <w:spacing w:beforeLines="20" w:before="48" w:afterLines="20" w:after="48" w:line="240" w:lineRule="atLeast"/>
              <w:rPr>
                <w:sz w:val="18"/>
                <w:szCs w:val="18"/>
              </w:rPr>
            </w:pPr>
          </w:p>
          <w:p w14:paraId="56D1F064" w14:textId="77777777" w:rsidR="00962727" w:rsidRDefault="00962727" w:rsidP="00CD7452">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4F0002CB" w14:textId="77777777" w:rsidR="00962727" w:rsidRDefault="00962727" w:rsidP="00CD7452">
            <w:pPr>
              <w:spacing w:beforeLines="20" w:before="48" w:afterLines="20" w:after="48" w:line="240" w:lineRule="atLeast"/>
              <w:rPr>
                <w:sz w:val="18"/>
                <w:szCs w:val="18"/>
                <w:lang w:val="en-US"/>
              </w:rPr>
            </w:pPr>
            <w:r>
              <w:rPr>
                <w:color w:val="000000"/>
                <w:sz w:val="18"/>
                <w:szCs w:val="18"/>
                <w:lang w:val="en-US"/>
              </w:rPr>
              <w:t>’urn:oio:it-system-uuid:&lt;uuid&gt;’.</w:t>
            </w:r>
          </w:p>
          <w:p w14:paraId="4E78171D" w14:textId="77777777" w:rsidR="00962727" w:rsidRDefault="00962727" w:rsidP="00CD7452">
            <w:pPr>
              <w:spacing w:beforeLines="20" w:before="48" w:afterLines="20" w:after="48" w:line="240" w:lineRule="atLeast"/>
              <w:rPr>
                <w:sz w:val="18"/>
                <w:szCs w:val="18"/>
                <w:lang w:val="en-US"/>
              </w:rPr>
            </w:pPr>
          </w:p>
          <w:p w14:paraId="34C7907A" w14:textId="650995AE" w:rsidR="00962727" w:rsidRPr="00A528A9" w:rsidRDefault="00962727" w:rsidP="00CD7452">
            <w:pPr>
              <w:spacing w:beforeLines="20" w:before="48" w:afterLines="20" w:after="48" w:line="240" w:lineRule="atLeast"/>
              <w:rPr>
                <w:rFonts w:cstheme="minorHAnsi"/>
                <w:sz w:val="18"/>
                <w:szCs w:val="18"/>
                <w:lang w:val="en-US"/>
              </w:rPr>
            </w:pPr>
          </w:p>
        </w:tc>
        <w:tc>
          <w:tcPr>
            <w:tcW w:w="1134" w:type="dxa"/>
            <w:shd w:val="clear" w:color="auto" w:fill="D9D9D9" w:themeFill="background1" w:themeFillShade="D9"/>
          </w:tcPr>
          <w:p w14:paraId="66FE7082" w14:textId="3BC02C3F" w:rsidR="00962727" w:rsidRDefault="00962727" w:rsidP="00CD7452">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4C546CA1" w14:textId="77777777" w:rsidR="00962727" w:rsidRDefault="00962727" w:rsidP="00CD7452">
            <w:pPr>
              <w:spacing w:beforeLines="20" w:before="48" w:afterLines="20" w:after="48" w:line="240" w:lineRule="atLeast"/>
              <w:rPr>
                <w:color w:val="000000"/>
                <w:sz w:val="18"/>
                <w:szCs w:val="18"/>
              </w:rPr>
            </w:pPr>
            <w:r>
              <w:rPr>
                <w:color w:val="000000"/>
                <w:sz w:val="18"/>
                <w:szCs w:val="18"/>
              </w:rPr>
              <w:t xml:space="preserve">1111aaaa-11aa-22bb-33cc-111111aaaaaa </w:t>
            </w:r>
          </w:p>
          <w:p w14:paraId="5DD82877" w14:textId="77777777" w:rsidR="00962727" w:rsidRDefault="00962727" w:rsidP="00CD7452">
            <w:pPr>
              <w:spacing w:beforeLines="20" w:before="48" w:afterLines="20" w:after="48"/>
              <w:rPr>
                <w:color w:val="000000"/>
                <w:sz w:val="18"/>
                <w:szCs w:val="18"/>
              </w:rPr>
            </w:pPr>
          </w:p>
          <w:p w14:paraId="48953E1D" w14:textId="77777777" w:rsidR="00962727" w:rsidRDefault="00962727" w:rsidP="00CD7452">
            <w:pPr>
              <w:spacing w:beforeLines="20" w:before="48" w:afterLines="20" w:after="48"/>
              <w:rPr>
                <w:i/>
                <w:iCs/>
                <w:color w:val="000000"/>
                <w:sz w:val="18"/>
                <w:szCs w:val="18"/>
              </w:rPr>
            </w:pPr>
            <w:r>
              <w:rPr>
                <w:i/>
                <w:iCs/>
                <w:color w:val="000000"/>
                <w:sz w:val="18"/>
                <w:szCs w:val="18"/>
              </w:rPr>
              <w:t>eller</w:t>
            </w:r>
          </w:p>
          <w:p w14:paraId="207CB30E" w14:textId="77777777" w:rsidR="00962727" w:rsidRDefault="00962727" w:rsidP="00CD7452">
            <w:pPr>
              <w:spacing w:beforeLines="20" w:before="48" w:afterLines="20" w:after="48" w:line="240" w:lineRule="atLeast"/>
              <w:rPr>
                <w:color w:val="000000"/>
                <w:sz w:val="18"/>
                <w:szCs w:val="18"/>
              </w:rPr>
            </w:pPr>
          </w:p>
          <w:p w14:paraId="6AEDF5BA" w14:textId="77777777" w:rsidR="00962727" w:rsidRDefault="00962727" w:rsidP="00CD7452">
            <w:pPr>
              <w:spacing w:beforeLines="20" w:before="48" w:afterLines="20" w:after="48" w:line="240" w:lineRule="atLeast"/>
              <w:rPr>
                <w:color w:val="000000"/>
                <w:sz w:val="18"/>
                <w:szCs w:val="18"/>
              </w:rPr>
            </w:pPr>
            <w:r>
              <w:rPr>
                <w:color w:val="000000"/>
                <w:sz w:val="18"/>
                <w:szCs w:val="18"/>
              </w:rPr>
              <w:t>urn:oio:kmd:sag:administrativenhed:LOSID:012345678</w:t>
            </w:r>
          </w:p>
          <w:p w14:paraId="45F8D203" w14:textId="77777777" w:rsidR="00962727" w:rsidRDefault="00962727" w:rsidP="00CD7452">
            <w:pPr>
              <w:spacing w:beforeLines="20" w:before="48" w:afterLines="20" w:after="48" w:line="240" w:lineRule="atLeast"/>
              <w:rPr>
                <w:color w:val="000000"/>
                <w:sz w:val="18"/>
                <w:szCs w:val="18"/>
              </w:rPr>
            </w:pPr>
          </w:p>
          <w:p w14:paraId="759D973A" w14:textId="77777777" w:rsidR="00962727" w:rsidRDefault="00962727" w:rsidP="00CD7452">
            <w:pPr>
              <w:spacing w:beforeLines="20" w:before="48" w:afterLines="20" w:after="48" w:line="240" w:lineRule="atLeast"/>
              <w:rPr>
                <w:color w:val="000000"/>
                <w:sz w:val="18"/>
                <w:szCs w:val="18"/>
              </w:rPr>
            </w:pPr>
            <w:r>
              <w:rPr>
                <w:color w:val="000000"/>
                <w:sz w:val="18"/>
                <w:szCs w:val="18"/>
              </w:rPr>
              <w:t xml:space="preserve">eller </w:t>
            </w:r>
          </w:p>
          <w:p w14:paraId="39BF799E" w14:textId="77777777" w:rsidR="00962727" w:rsidRDefault="00962727" w:rsidP="00CD7452">
            <w:pPr>
              <w:spacing w:beforeLines="20" w:before="48" w:afterLines="20" w:after="48" w:line="240" w:lineRule="atLeast"/>
              <w:rPr>
                <w:color w:val="000000"/>
                <w:sz w:val="18"/>
                <w:szCs w:val="18"/>
              </w:rPr>
            </w:pPr>
          </w:p>
          <w:p w14:paraId="4A2F2369" w14:textId="75242F2C" w:rsidR="00962727" w:rsidRPr="0000628F" w:rsidRDefault="00962727" w:rsidP="00CD7452">
            <w:pPr>
              <w:spacing w:beforeLines="20" w:before="48" w:afterLines="20" w:after="48" w:line="240" w:lineRule="atLeast"/>
              <w:rPr>
                <w:rFonts w:ascii="Arial" w:hAnsi="Arial" w:cs="Arial"/>
                <w:color w:val="000000"/>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4DFEF824" w14:textId="77777777" w:rsidR="00962727" w:rsidRDefault="00962727" w:rsidP="00CD7452">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F8B6F8B" w14:textId="77777777" w:rsidR="00962727" w:rsidRDefault="00962727" w:rsidP="00CD7452">
            <w:pPr>
              <w:spacing w:beforeLines="20" w:before="48" w:afterLines="20" w:after="48" w:line="240" w:lineRule="atLeast"/>
              <w:rPr>
                <w:color w:val="000000"/>
                <w:sz w:val="18"/>
                <w:szCs w:val="18"/>
              </w:rPr>
            </w:pPr>
          </w:p>
        </w:tc>
      </w:tr>
      <w:tr w:rsidR="00962727" w14:paraId="0C043F69" w14:textId="4049082D" w:rsidTr="00962727">
        <w:tc>
          <w:tcPr>
            <w:tcW w:w="1843" w:type="dxa"/>
            <w:shd w:val="clear" w:color="auto" w:fill="D9D9D9" w:themeFill="background1" w:themeFillShade="D9"/>
          </w:tcPr>
          <w:p w14:paraId="5D9199F0" w14:textId="77777777" w:rsidR="00962727" w:rsidRDefault="00962727" w:rsidP="00DF7E22">
            <w:pPr>
              <w:spacing w:beforeLines="20" w:before="48" w:afterLines="20" w:after="48" w:line="240" w:lineRule="atLeast"/>
              <w:rPr>
                <w:sz w:val="18"/>
                <w:szCs w:val="18"/>
              </w:rPr>
            </w:pPr>
            <w:r>
              <w:rPr>
                <w:sz w:val="18"/>
                <w:szCs w:val="18"/>
              </w:rPr>
              <w:t>Virkning/</w:t>
            </w:r>
          </w:p>
          <w:p w14:paraId="35CB7F0E" w14:textId="148039A7" w:rsidR="00962727" w:rsidRPr="00454638" w:rsidRDefault="00962727" w:rsidP="00DF7E22">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5AD60105" w14:textId="4E88D1E5" w:rsidR="00962727" w:rsidRPr="00454638" w:rsidRDefault="00962727" w:rsidP="00DF7E22">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476FB331" w14:textId="77777777" w:rsidR="00962727" w:rsidRDefault="00962727" w:rsidP="00DF7E22">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33A2B61" w14:textId="77777777" w:rsidR="00962727" w:rsidRDefault="00962727" w:rsidP="00DF7E22">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099EF425" w14:textId="77777777" w:rsidR="00962727" w:rsidRDefault="00962727" w:rsidP="00DF7E22">
            <w:pPr>
              <w:pStyle w:val="Listeafsnit"/>
              <w:numPr>
                <w:ilvl w:val="0"/>
                <w:numId w:val="10"/>
              </w:numPr>
              <w:rPr>
                <w:rFonts w:eastAsia="Times New Roman"/>
                <w:color w:val="000000"/>
                <w:sz w:val="18"/>
                <w:szCs w:val="18"/>
              </w:rPr>
            </w:pPr>
            <w:r>
              <w:rPr>
                <w:rFonts w:eastAsia="Times New Roman"/>
                <w:color w:val="000000"/>
                <w:sz w:val="18"/>
                <w:szCs w:val="18"/>
              </w:rPr>
              <w:t>Bruger</w:t>
            </w:r>
          </w:p>
          <w:p w14:paraId="3208E2FE" w14:textId="77777777" w:rsidR="00962727" w:rsidRDefault="00962727" w:rsidP="00DF7E22">
            <w:pPr>
              <w:pStyle w:val="Listeafsnit"/>
              <w:numPr>
                <w:ilvl w:val="0"/>
                <w:numId w:val="10"/>
              </w:numPr>
              <w:rPr>
                <w:rFonts w:eastAsia="Times New Roman"/>
                <w:color w:val="000000"/>
                <w:sz w:val="18"/>
                <w:szCs w:val="18"/>
              </w:rPr>
            </w:pPr>
            <w:r>
              <w:rPr>
                <w:rFonts w:eastAsia="Times New Roman"/>
                <w:color w:val="000000"/>
                <w:sz w:val="18"/>
                <w:szCs w:val="18"/>
              </w:rPr>
              <w:t>ItSystem</w:t>
            </w:r>
          </w:p>
          <w:p w14:paraId="19F902EB" w14:textId="77777777" w:rsidR="00962727" w:rsidRDefault="00962727" w:rsidP="00DF7E22">
            <w:pPr>
              <w:pStyle w:val="Listeafsnit"/>
              <w:ind w:left="360"/>
              <w:rPr>
                <w:color w:val="000000"/>
                <w:sz w:val="18"/>
                <w:szCs w:val="18"/>
              </w:rPr>
            </w:pPr>
          </w:p>
          <w:p w14:paraId="00F1A048" w14:textId="77777777" w:rsidR="00962727" w:rsidRDefault="00962727" w:rsidP="00DF7E22">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7BAEA74C" w14:textId="40C52DCE" w:rsidR="00962727" w:rsidRDefault="00962727" w:rsidP="00DF7E22">
            <w:pPr>
              <w:spacing w:beforeLines="20" w:before="48" w:afterLines="20" w:after="48" w:line="240" w:lineRule="atLeast"/>
              <w:rPr>
                <w:rFonts w:cstheme="minorHAnsi"/>
                <w:sz w:val="18"/>
                <w:szCs w:val="18"/>
              </w:rPr>
            </w:pPr>
            <w:r>
              <w:rPr>
                <w:color w:val="000000"/>
                <w:sz w:val="18"/>
                <w:szCs w:val="18"/>
              </w:rPr>
              <w:lastRenderedPageBreak/>
              <w:t>OBS: Frem til januar 2020 skulle dette felt udfyldes med ’Organisation’ eller ’OrganisationEnhed’, så disse værdier optræder stadig i data.</w:t>
            </w:r>
          </w:p>
        </w:tc>
        <w:tc>
          <w:tcPr>
            <w:tcW w:w="1134" w:type="dxa"/>
            <w:shd w:val="clear" w:color="auto" w:fill="D9D9D9" w:themeFill="background1" w:themeFillShade="D9"/>
          </w:tcPr>
          <w:p w14:paraId="765514E1" w14:textId="76C9925F" w:rsidR="00962727" w:rsidRDefault="00962727" w:rsidP="00DF7E22">
            <w:pPr>
              <w:spacing w:beforeLines="20" w:before="48" w:afterLines="20" w:after="48" w:line="240" w:lineRule="atLeast"/>
              <w:rPr>
                <w:rFonts w:cstheme="minorHAnsi"/>
                <w:sz w:val="18"/>
                <w:szCs w:val="18"/>
              </w:rPr>
            </w:pPr>
            <w:r>
              <w:rPr>
                <w:color w:val="000000"/>
                <w:sz w:val="18"/>
                <w:szCs w:val="18"/>
              </w:rPr>
              <w:lastRenderedPageBreak/>
              <w:t>Tekst (string/enumeration)</w:t>
            </w:r>
          </w:p>
        </w:tc>
        <w:tc>
          <w:tcPr>
            <w:tcW w:w="1843" w:type="dxa"/>
            <w:shd w:val="clear" w:color="auto" w:fill="D9D9D9" w:themeFill="background1" w:themeFillShade="D9"/>
          </w:tcPr>
          <w:p w14:paraId="390EE8C2" w14:textId="2E013A81" w:rsidR="00962727" w:rsidRDefault="00962727" w:rsidP="00DF7E22">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66393054" w14:textId="77777777" w:rsidR="00962727" w:rsidRDefault="00962727" w:rsidP="00DF7E22">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CCB8EB9" w14:textId="77777777" w:rsidR="00962727" w:rsidRDefault="00962727" w:rsidP="00DF7E22">
            <w:pPr>
              <w:spacing w:beforeLines="20" w:before="48" w:afterLines="20" w:after="48" w:line="240" w:lineRule="atLeast"/>
              <w:rPr>
                <w:color w:val="000000"/>
                <w:sz w:val="18"/>
                <w:szCs w:val="18"/>
              </w:rPr>
            </w:pPr>
          </w:p>
        </w:tc>
      </w:tr>
      <w:tr w:rsidR="00962727" w14:paraId="1DB1DD72" w14:textId="39B103E0" w:rsidTr="00962727">
        <w:tc>
          <w:tcPr>
            <w:tcW w:w="1843" w:type="dxa"/>
            <w:shd w:val="clear" w:color="auto" w:fill="D9D9D9" w:themeFill="background1" w:themeFillShade="D9"/>
          </w:tcPr>
          <w:p w14:paraId="1A0145F6" w14:textId="77777777" w:rsidR="00962727" w:rsidRDefault="00962727" w:rsidP="00C32EF8">
            <w:pPr>
              <w:spacing w:beforeLines="20" w:before="48" w:afterLines="20" w:after="48" w:line="240" w:lineRule="atLeast"/>
              <w:rPr>
                <w:sz w:val="18"/>
                <w:szCs w:val="18"/>
              </w:rPr>
            </w:pPr>
            <w:r w:rsidRPr="00C32EF8">
              <w:rPr>
                <w:rFonts w:ascii="Arial" w:hAnsi="Arial" w:cs="Arial"/>
                <w:bCs/>
                <w:sz w:val="18"/>
                <w:szCs w:val="18"/>
              </w:rPr>
              <w:t>Virkning</w:t>
            </w:r>
            <w:r>
              <w:rPr>
                <w:sz w:val="18"/>
                <w:szCs w:val="18"/>
              </w:rPr>
              <w:t>/</w:t>
            </w:r>
          </w:p>
          <w:p w14:paraId="3DE5A54A" w14:textId="77777777" w:rsidR="00962727" w:rsidRPr="00454638" w:rsidRDefault="00962727" w:rsidP="00F65BAC">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2E02E731" w14:textId="77777777" w:rsidR="00962727" w:rsidRPr="00454638" w:rsidRDefault="00962727" w:rsidP="00C32EF8">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sagsaktør,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406C1E70" w14:textId="77777777" w:rsidR="00962727" w:rsidRDefault="00962727"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0ED88E26" w14:textId="7D50322A" w:rsidR="00962727" w:rsidRPr="00200D94" w:rsidRDefault="00962727" w:rsidP="009735BA">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sidRPr="009735BA">
              <w:rPr>
                <w:sz w:val="18"/>
                <w:szCs w:val="18"/>
              </w:rPr>
              <w:t>formatering</w:t>
            </w:r>
            <w:r>
              <w:rPr>
                <w:rFonts w:ascii="Arial" w:hAnsi="Arial" w:cs="Arial"/>
                <w:color w:val="000000"/>
                <w:sz w:val="18"/>
                <w:szCs w:val="18"/>
              </w:rPr>
              <w:t>.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1134" w:type="dxa"/>
            <w:shd w:val="clear" w:color="auto" w:fill="D9D9D9" w:themeFill="background1" w:themeFillShade="D9"/>
          </w:tcPr>
          <w:p w14:paraId="2CC7AC63" w14:textId="77777777" w:rsidR="00962727" w:rsidRDefault="00962727" w:rsidP="00C32EF8">
            <w:pPr>
              <w:spacing w:beforeLines="20" w:before="48" w:afterLines="20" w:after="48" w:line="240" w:lineRule="atLeast"/>
              <w:rPr>
                <w:rFonts w:ascii="Arial" w:hAnsi="Arial" w:cs="Arial"/>
                <w:color w:val="000000"/>
                <w:sz w:val="18"/>
                <w:szCs w:val="18"/>
              </w:rPr>
            </w:pPr>
            <w:r w:rsidRPr="00C32EF8">
              <w:rPr>
                <w:sz w:val="18"/>
                <w:szCs w:val="18"/>
              </w:rPr>
              <w:t>Tekst</w:t>
            </w:r>
            <w:r>
              <w:rPr>
                <w:rFonts w:ascii="Arial" w:hAnsi="Arial" w:cs="Arial"/>
                <w:color w:val="000000"/>
                <w:sz w:val="18"/>
                <w:szCs w:val="18"/>
              </w:rPr>
              <w:t xml:space="preserve"> (string)</w:t>
            </w:r>
          </w:p>
          <w:p w14:paraId="032D291C" w14:textId="77777777" w:rsidR="00962727" w:rsidRDefault="00962727" w:rsidP="00C32EF8">
            <w:pPr>
              <w:spacing w:beforeLines="20" w:before="48" w:afterLines="20" w:after="48" w:line="240" w:lineRule="atLeast"/>
              <w:rPr>
                <w:rFonts w:ascii="Arial" w:hAnsi="Arial" w:cs="Arial"/>
                <w:color w:val="000000"/>
                <w:sz w:val="18"/>
                <w:szCs w:val="18"/>
              </w:rPr>
            </w:pPr>
          </w:p>
          <w:p w14:paraId="24D20B04" w14:textId="768ED429" w:rsidR="00962727" w:rsidRDefault="00962727" w:rsidP="00C32EF8">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28FD6FAC" w14:textId="61E5761F" w:rsidR="00962727" w:rsidRDefault="00962727" w:rsidP="00C32EF8">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5C0399D6" w14:textId="77777777" w:rsidR="00962727" w:rsidRDefault="00962727" w:rsidP="00C32EF8">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56EE7B78" w14:textId="77777777" w:rsidR="00962727" w:rsidRDefault="00962727" w:rsidP="00C32EF8">
            <w:pPr>
              <w:spacing w:beforeLines="20" w:before="48" w:afterLines="20" w:after="48" w:line="240" w:lineRule="atLeast"/>
              <w:rPr>
                <w:rFonts w:cstheme="minorHAnsi"/>
                <w:sz w:val="18"/>
                <w:szCs w:val="18"/>
              </w:rPr>
            </w:pPr>
          </w:p>
        </w:tc>
      </w:tr>
    </w:tbl>
    <w:p w14:paraId="197DE134" w14:textId="77777777" w:rsidR="004F6A0A" w:rsidRDefault="004F6A0A" w:rsidP="00B13F44">
      <w:pPr>
        <w:pStyle w:val="Brdtekst"/>
      </w:pPr>
    </w:p>
    <w:p w14:paraId="4A0BD2B2" w14:textId="429EC02B" w:rsidR="004F6A0A" w:rsidRDefault="004F6A0A" w:rsidP="00404ED4">
      <w:pPr>
        <w:pStyle w:val="Overskrift3"/>
      </w:pPr>
      <w:bookmarkStart w:id="30" w:name="_Udlånt_til"/>
      <w:bookmarkEnd w:id="30"/>
      <w:r>
        <w:t>Udlånt til</w:t>
      </w:r>
    </w:p>
    <w:tbl>
      <w:tblPr>
        <w:tblStyle w:val="Tabel-Gitter"/>
        <w:tblW w:w="13609" w:type="dxa"/>
        <w:tblInd w:w="-5" w:type="dxa"/>
        <w:tblLayout w:type="fixed"/>
        <w:tblLook w:val="04A0" w:firstRow="1" w:lastRow="0" w:firstColumn="1" w:lastColumn="0" w:noHBand="0" w:noVBand="1"/>
      </w:tblPr>
      <w:tblGrid>
        <w:gridCol w:w="1843"/>
        <w:gridCol w:w="867"/>
        <w:gridCol w:w="1276"/>
        <w:gridCol w:w="267"/>
        <w:gridCol w:w="2693"/>
        <w:gridCol w:w="1134"/>
        <w:gridCol w:w="1843"/>
        <w:gridCol w:w="1843"/>
        <w:gridCol w:w="1843"/>
      </w:tblGrid>
      <w:tr w:rsidR="00962727" w:rsidRPr="004F6A0A" w14:paraId="1A490B4C" w14:textId="036FCFD2" w:rsidTr="00962727">
        <w:tc>
          <w:tcPr>
            <w:tcW w:w="2710" w:type="dxa"/>
            <w:gridSpan w:val="2"/>
            <w:tcBorders>
              <w:bottom w:val="single" w:sz="18" w:space="0" w:color="auto"/>
            </w:tcBorders>
            <w:shd w:val="clear" w:color="auto" w:fill="215868" w:themeFill="accent5" w:themeFillShade="80"/>
          </w:tcPr>
          <w:p w14:paraId="227BB7A6" w14:textId="77777777" w:rsidR="00962727" w:rsidRPr="004F6A0A" w:rsidRDefault="00962727" w:rsidP="00F65BAC">
            <w:pPr>
              <w:rPr>
                <w:rFonts w:cstheme="minorHAnsi"/>
                <w:b/>
                <w:color w:val="FFFFFF" w:themeColor="background1"/>
                <w:sz w:val="18"/>
                <w:szCs w:val="18"/>
              </w:rPr>
            </w:pPr>
            <w:r w:rsidRPr="004F6A0A">
              <w:rPr>
                <w:rFonts w:cstheme="minorHAnsi"/>
                <w:color w:val="FFFFFF" w:themeColor="background1"/>
                <w:sz w:val="16"/>
                <w:szCs w:val="18"/>
              </w:rPr>
              <w:t xml:space="preserve">Relationens rolle ifht. sagen: </w:t>
            </w:r>
            <w:r w:rsidRPr="004F6A0A">
              <w:rPr>
                <w:rFonts w:cstheme="minorHAnsi"/>
                <w:color w:val="FFFFFF" w:themeColor="background1"/>
                <w:sz w:val="16"/>
                <w:szCs w:val="18"/>
              </w:rPr>
              <w:br/>
            </w:r>
            <w:r w:rsidRPr="004F6A0A">
              <w:rPr>
                <w:rFonts w:cstheme="minorHAnsi"/>
                <w:b/>
                <w:color w:val="FFFFFF" w:themeColor="background1"/>
                <w:sz w:val="18"/>
                <w:szCs w:val="18"/>
              </w:rPr>
              <w:t>Udlånt til</w:t>
            </w:r>
          </w:p>
        </w:tc>
        <w:tc>
          <w:tcPr>
            <w:tcW w:w="1276" w:type="dxa"/>
            <w:tcBorders>
              <w:bottom w:val="single" w:sz="18" w:space="0" w:color="auto"/>
            </w:tcBorders>
            <w:shd w:val="clear" w:color="auto" w:fill="215868" w:themeFill="accent5" w:themeFillShade="80"/>
          </w:tcPr>
          <w:p w14:paraId="7F411CB7" w14:textId="77777777" w:rsidR="00962727" w:rsidRPr="004F6A0A" w:rsidRDefault="00962727" w:rsidP="00F65BAC">
            <w:pPr>
              <w:rPr>
                <w:rFonts w:cstheme="minorHAnsi"/>
                <w:b/>
                <w:color w:val="FFFFFF" w:themeColor="background1"/>
                <w:sz w:val="18"/>
                <w:szCs w:val="18"/>
              </w:rPr>
            </w:pPr>
            <w:r w:rsidRPr="004F6A0A">
              <w:rPr>
                <w:rFonts w:cstheme="minorHAnsi"/>
                <w:color w:val="FFFFFF" w:themeColor="background1"/>
                <w:sz w:val="16"/>
                <w:szCs w:val="18"/>
              </w:rPr>
              <w:t>Forekomster:</w:t>
            </w:r>
            <w:r w:rsidRPr="004F6A0A">
              <w:rPr>
                <w:rFonts w:cstheme="minorHAnsi"/>
                <w:b/>
                <w:color w:val="FFFFFF" w:themeColor="background1"/>
                <w:sz w:val="16"/>
                <w:szCs w:val="18"/>
              </w:rPr>
              <w:t xml:space="preserve"> </w:t>
            </w:r>
            <w:r w:rsidRPr="004F6A0A">
              <w:rPr>
                <w:rFonts w:cstheme="minorHAnsi"/>
                <w:b/>
                <w:color w:val="FFFFFF" w:themeColor="background1"/>
                <w:sz w:val="18"/>
                <w:szCs w:val="18"/>
              </w:rPr>
              <w:br/>
              <w:t>0..1</w:t>
            </w:r>
          </w:p>
        </w:tc>
        <w:tc>
          <w:tcPr>
            <w:tcW w:w="4094" w:type="dxa"/>
            <w:gridSpan w:val="3"/>
            <w:tcBorders>
              <w:bottom w:val="single" w:sz="18" w:space="0" w:color="auto"/>
            </w:tcBorders>
            <w:shd w:val="clear" w:color="auto" w:fill="215868" w:themeFill="accent5" w:themeFillShade="80"/>
          </w:tcPr>
          <w:p w14:paraId="7FF78845" w14:textId="77777777" w:rsidR="00962727" w:rsidRPr="004F6A0A" w:rsidRDefault="00962727" w:rsidP="00F65BAC">
            <w:pPr>
              <w:rPr>
                <w:rFonts w:cstheme="minorHAnsi"/>
                <w:color w:val="FFFFFF" w:themeColor="background1"/>
                <w:sz w:val="18"/>
                <w:szCs w:val="18"/>
              </w:rPr>
            </w:pPr>
            <w:r w:rsidRPr="004F6A0A">
              <w:rPr>
                <w:rFonts w:cstheme="minorHAnsi"/>
                <w:color w:val="FFFFFF" w:themeColor="background1"/>
                <w:sz w:val="18"/>
                <w:szCs w:val="18"/>
              </w:rPr>
              <w:t xml:space="preserve">En sag </w:t>
            </w:r>
            <w:r w:rsidRPr="004F6A0A">
              <w:rPr>
                <w:rFonts w:cstheme="minorHAnsi"/>
                <w:b/>
                <w:color w:val="FFFFFF" w:themeColor="background1"/>
                <w:sz w:val="18"/>
                <w:szCs w:val="18"/>
              </w:rPr>
              <w:t>KAN</w:t>
            </w:r>
            <w:r w:rsidRPr="004F6A0A">
              <w:rPr>
                <w:rFonts w:cstheme="minorHAnsi"/>
                <w:color w:val="FFFFFF" w:themeColor="background1"/>
                <w:sz w:val="18"/>
                <w:szCs w:val="18"/>
              </w:rPr>
              <w:t xml:space="preserve"> have </w:t>
            </w:r>
            <w:r w:rsidRPr="004F6A0A">
              <w:rPr>
                <w:rFonts w:cstheme="minorHAnsi"/>
                <w:b/>
                <w:color w:val="FFFFFF" w:themeColor="background1"/>
                <w:sz w:val="18"/>
                <w:szCs w:val="18"/>
              </w:rPr>
              <w:t>1</w:t>
            </w:r>
            <w:r w:rsidRPr="004F6A0A">
              <w:rPr>
                <w:rFonts w:cstheme="minorHAnsi"/>
                <w:color w:val="FFFFFF" w:themeColor="background1"/>
                <w:sz w:val="18"/>
                <w:szCs w:val="18"/>
              </w:rPr>
              <w:t xml:space="preserve"> relation til en sagsaktør med rollen ’Udlånt til’. Udlånt til anvendes, når en fysisk sag udlånes fra sagsarkivet. Da det er en fysisk sag, kan den kun være udlånt til en aktør ad gangen. </w:t>
            </w:r>
          </w:p>
        </w:tc>
        <w:tc>
          <w:tcPr>
            <w:tcW w:w="1843" w:type="dxa"/>
            <w:tcBorders>
              <w:bottom w:val="single" w:sz="18" w:space="0" w:color="auto"/>
            </w:tcBorders>
            <w:shd w:val="clear" w:color="auto" w:fill="215868" w:themeFill="accent5" w:themeFillShade="80"/>
          </w:tcPr>
          <w:p w14:paraId="5633BF91" w14:textId="77777777" w:rsidR="00962727" w:rsidRPr="004F6A0A" w:rsidRDefault="00962727" w:rsidP="00F65BAC">
            <w:pPr>
              <w:rPr>
                <w:rFonts w:cstheme="minorHAnsi"/>
                <w:color w:val="FFFFFF" w:themeColor="background1"/>
                <w:sz w:val="18"/>
                <w:szCs w:val="18"/>
              </w:rPr>
            </w:pPr>
            <w:r w:rsidRPr="004F6A0A">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01108311" w14:textId="77777777" w:rsidR="00962727" w:rsidRPr="004F6A0A" w:rsidRDefault="00962727" w:rsidP="00F65BAC">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7384510D" w14:textId="77777777" w:rsidR="00962727" w:rsidRPr="004F6A0A" w:rsidRDefault="00962727" w:rsidP="00F65BAC">
            <w:pPr>
              <w:rPr>
                <w:rFonts w:cstheme="minorHAnsi"/>
                <w:color w:val="FFFFFF" w:themeColor="background1"/>
                <w:sz w:val="18"/>
                <w:szCs w:val="18"/>
              </w:rPr>
            </w:pPr>
          </w:p>
        </w:tc>
      </w:tr>
      <w:tr w:rsidR="00962727" w:rsidRPr="006074BB" w14:paraId="50CC7A23" w14:textId="71CDC031" w:rsidTr="00962727">
        <w:tc>
          <w:tcPr>
            <w:tcW w:w="9923" w:type="dxa"/>
            <w:gridSpan w:val="7"/>
            <w:shd w:val="clear" w:color="auto" w:fill="A6A6A6" w:themeFill="background1" w:themeFillShade="A6"/>
          </w:tcPr>
          <w:p w14:paraId="1B135C66" w14:textId="77777777" w:rsidR="00962727" w:rsidRPr="006074BB" w:rsidRDefault="00962727" w:rsidP="00F65BAC">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1BD673D3" w14:textId="77777777" w:rsidR="00962727" w:rsidRPr="006074BB" w:rsidRDefault="00962727" w:rsidP="00F65BAC">
            <w:pPr>
              <w:spacing w:before="60" w:after="60"/>
              <w:rPr>
                <w:rFonts w:ascii="Arial" w:hAnsi="Arial" w:cs="Arial"/>
                <w:sz w:val="16"/>
                <w:szCs w:val="16"/>
              </w:rPr>
            </w:pPr>
          </w:p>
        </w:tc>
        <w:tc>
          <w:tcPr>
            <w:tcW w:w="1843" w:type="dxa"/>
            <w:shd w:val="clear" w:color="auto" w:fill="A6A6A6" w:themeFill="background1" w:themeFillShade="A6"/>
          </w:tcPr>
          <w:p w14:paraId="7D52FE39" w14:textId="77777777" w:rsidR="00962727" w:rsidRPr="006074BB" w:rsidRDefault="00962727" w:rsidP="00F65BAC">
            <w:pPr>
              <w:spacing w:before="60" w:after="60"/>
              <w:rPr>
                <w:rFonts w:ascii="Arial" w:hAnsi="Arial" w:cs="Arial"/>
                <w:sz w:val="16"/>
                <w:szCs w:val="16"/>
              </w:rPr>
            </w:pPr>
          </w:p>
        </w:tc>
      </w:tr>
      <w:tr w:rsidR="00962727" w:rsidRPr="001B6366" w14:paraId="4F6C21E6" w14:textId="081DFFB5" w:rsidTr="00962727">
        <w:tc>
          <w:tcPr>
            <w:tcW w:w="1843" w:type="dxa"/>
            <w:shd w:val="clear" w:color="auto" w:fill="A6A6A6" w:themeFill="background1" w:themeFillShade="A6"/>
          </w:tcPr>
          <w:p w14:paraId="4F767CB0" w14:textId="5DB5BCD9" w:rsidR="00962727" w:rsidRPr="00C32EF8" w:rsidRDefault="00962727"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Navn på dataelement</w:t>
            </w:r>
          </w:p>
        </w:tc>
        <w:tc>
          <w:tcPr>
            <w:tcW w:w="2410" w:type="dxa"/>
            <w:gridSpan w:val="3"/>
            <w:shd w:val="clear" w:color="auto" w:fill="A6A6A6" w:themeFill="background1" w:themeFillShade="A6"/>
          </w:tcPr>
          <w:p w14:paraId="0F9A3BF7" w14:textId="77777777" w:rsidR="00962727" w:rsidRPr="00C32EF8" w:rsidRDefault="00962727"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Definition</w:t>
            </w:r>
          </w:p>
        </w:tc>
        <w:tc>
          <w:tcPr>
            <w:tcW w:w="2693" w:type="dxa"/>
            <w:shd w:val="clear" w:color="auto" w:fill="A6A6A6" w:themeFill="background1" w:themeFillShade="A6"/>
          </w:tcPr>
          <w:p w14:paraId="2AFB25E8" w14:textId="77777777" w:rsidR="00962727" w:rsidRPr="00C32EF8" w:rsidRDefault="00962727"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Regel for udfyldelse</w:t>
            </w:r>
          </w:p>
        </w:tc>
        <w:tc>
          <w:tcPr>
            <w:tcW w:w="1134" w:type="dxa"/>
            <w:shd w:val="clear" w:color="auto" w:fill="A6A6A6" w:themeFill="background1" w:themeFillShade="A6"/>
          </w:tcPr>
          <w:p w14:paraId="7FEA1171" w14:textId="77777777" w:rsidR="00962727" w:rsidRPr="00C32EF8" w:rsidRDefault="00962727"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Format</w:t>
            </w:r>
          </w:p>
        </w:tc>
        <w:tc>
          <w:tcPr>
            <w:tcW w:w="1843" w:type="dxa"/>
            <w:shd w:val="clear" w:color="auto" w:fill="A6A6A6" w:themeFill="background1" w:themeFillShade="A6"/>
          </w:tcPr>
          <w:p w14:paraId="51AC05EC" w14:textId="271415F0" w:rsidR="00962727" w:rsidRPr="00C32EF8" w:rsidRDefault="00962727"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Evt. eksempel</w:t>
            </w:r>
          </w:p>
        </w:tc>
        <w:tc>
          <w:tcPr>
            <w:tcW w:w="1843" w:type="dxa"/>
            <w:shd w:val="clear" w:color="auto" w:fill="A6A6A6" w:themeFill="background1" w:themeFillShade="A6"/>
          </w:tcPr>
          <w:p w14:paraId="5CDF7457" w14:textId="01652A30" w:rsidR="00962727" w:rsidRPr="00C32EF8" w:rsidRDefault="00CA6AB6" w:rsidP="00C32EF8">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01E7818C" w14:textId="061531BA" w:rsidR="00962727" w:rsidRPr="00C32EF8" w:rsidRDefault="00CA6AB6" w:rsidP="00C32EF8">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962727" w14:paraId="5AE68016" w14:textId="5CB5085F" w:rsidTr="00962727">
        <w:tc>
          <w:tcPr>
            <w:tcW w:w="1843" w:type="dxa"/>
            <w:shd w:val="clear" w:color="auto" w:fill="B6DDE8" w:themeFill="accent5" w:themeFillTint="66"/>
          </w:tcPr>
          <w:p w14:paraId="5B19624D"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77DD0BF8"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t>Denne specifikation af en sagsaktør gælder for rollen ’Udlånt til’.</w:t>
            </w:r>
          </w:p>
        </w:tc>
        <w:tc>
          <w:tcPr>
            <w:tcW w:w="2693" w:type="dxa"/>
            <w:shd w:val="clear" w:color="auto" w:fill="B6DDE8" w:themeFill="accent5" w:themeFillTint="66"/>
          </w:tcPr>
          <w:p w14:paraId="7AEC4D45" w14:textId="2B542658" w:rsidR="00962727" w:rsidRDefault="00962727" w:rsidP="009735B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C32EF8">
              <w:rPr>
                <w:sz w:val="18"/>
                <w:szCs w:val="18"/>
              </w:rPr>
              <w:t>Obligatorisk</w:t>
            </w:r>
            <w:r>
              <w:rPr>
                <w:rFonts w:cstheme="minorHAnsi"/>
                <w:sz w:val="18"/>
                <w:szCs w:val="18"/>
              </w:rPr>
              <w:t xml:space="preserve"> ved tilføjelse eller ændring af en sagsaktør.</w:t>
            </w:r>
          </w:p>
          <w:p w14:paraId="49F51ECE" w14:textId="16692939" w:rsidR="00962727" w:rsidRDefault="00962727" w:rsidP="00C32EF8">
            <w:pPr>
              <w:spacing w:beforeLines="20" w:before="48" w:afterLines="20" w:after="48" w:line="240" w:lineRule="atLeast"/>
              <w:rPr>
                <w:rFonts w:cstheme="minorHAnsi"/>
                <w:b/>
                <w:sz w:val="18"/>
                <w:szCs w:val="18"/>
              </w:rPr>
            </w:pPr>
            <w:r>
              <w:rPr>
                <w:rFonts w:cstheme="minorHAnsi"/>
                <w:sz w:val="18"/>
                <w:szCs w:val="18"/>
              </w:rPr>
              <w:t xml:space="preserve">Rollen på en relation kan ikke ændres, da den indgår som en del af relationens sammensatte ID (relationstype-relationsrolle-indeks). </w:t>
            </w:r>
          </w:p>
          <w:p w14:paraId="76212DCA" w14:textId="580CBEE4" w:rsidR="00962727" w:rsidRDefault="00962727" w:rsidP="00C32EF8">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71E69298" w14:textId="77777777" w:rsidR="00962727" w:rsidRDefault="00962727" w:rsidP="00C32EF8">
            <w:pPr>
              <w:spacing w:beforeLines="20" w:before="48" w:afterLines="20" w:after="48" w:line="240" w:lineRule="atLeast"/>
              <w:rPr>
                <w:rFonts w:cstheme="minorHAnsi"/>
                <w:sz w:val="18"/>
                <w:szCs w:val="18"/>
              </w:rPr>
            </w:pPr>
            <w:r w:rsidRPr="00C32EF8">
              <w:rPr>
                <w:sz w:val="18"/>
                <w:szCs w:val="18"/>
              </w:rPr>
              <w:t>UUID</w:t>
            </w:r>
            <w:r>
              <w:rPr>
                <w:rFonts w:cstheme="minorHAnsi"/>
                <w:sz w:val="18"/>
                <w:szCs w:val="18"/>
              </w:rPr>
              <w:t xml:space="preserve"> (string)</w:t>
            </w:r>
          </w:p>
        </w:tc>
        <w:tc>
          <w:tcPr>
            <w:tcW w:w="1843" w:type="dxa"/>
            <w:shd w:val="clear" w:color="auto" w:fill="B6DDE8" w:themeFill="accent5" w:themeFillTint="66"/>
          </w:tcPr>
          <w:p w14:paraId="134C249E" w14:textId="41D7F6C5" w:rsidR="00962727" w:rsidRDefault="00962727" w:rsidP="00C32EF8">
            <w:pPr>
              <w:spacing w:beforeLines="20" w:before="48" w:afterLines="20" w:after="48" w:line="240" w:lineRule="atLeast"/>
              <w:rPr>
                <w:rFonts w:cstheme="minorHAnsi"/>
                <w:sz w:val="18"/>
                <w:szCs w:val="18"/>
              </w:rPr>
            </w:pPr>
            <w:r>
              <w:rPr>
                <w:sz w:val="18"/>
                <w:szCs w:val="18"/>
              </w:rPr>
              <w:t>1111aaaa-11aa-22bb-33cc-111111aaaaaa</w:t>
            </w:r>
          </w:p>
          <w:p w14:paraId="3592C6EF" w14:textId="3DA46157" w:rsidR="00962727" w:rsidRDefault="00962727" w:rsidP="001F275F">
            <w:pPr>
              <w:rPr>
                <w:rFonts w:cstheme="minorHAnsi"/>
                <w:sz w:val="18"/>
                <w:szCs w:val="18"/>
              </w:rPr>
            </w:pPr>
          </w:p>
        </w:tc>
        <w:tc>
          <w:tcPr>
            <w:tcW w:w="1843" w:type="dxa"/>
            <w:shd w:val="clear" w:color="auto" w:fill="B6DDE8" w:themeFill="accent5" w:themeFillTint="66"/>
          </w:tcPr>
          <w:p w14:paraId="6CBFA4BC" w14:textId="77777777" w:rsidR="00962727" w:rsidRDefault="00962727" w:rsidP="00C32EF8">
            <w:pPr>
              <w:spacing w:beforeLines="20" w:before="48" w:afterLines="20" w:after="48" w:line="240" w:lineRule="atLeast"/>
              <w:rPr>
                <w:sz w:val="18"/>
                <w:szCs w:val="18"/>
              </w:rPr>
            </w:pPr>
          </w:p>
        </w:tc>
        <w:tc>
          <w:tcPr>
            <w:tcW w:w="1843" w:type="dxa"/>
            <w:shd w:val="clear" w:color="auto" w:fill="B6DDE8" w:themeFill="accent5" w:themeFillTint="66"/>
          </w:tcPr>
          <w:p w14:paraId="280F12E2" w14:textId="77777777" w:rsidR="00962727" w:rsidRDefault="00962727" w:rsidP="00C32EF8">
            <w:pPr>
              <w:spacing w:beforeLines="20" w:before="48" w:afterLines="20" w:after="48" w:line="240" w:lineRule="atLeast"/>
              <w:rPr>
                <w:sz w:val="18"/>
                <w:szCs w:val="18"/>
              </w:rPr>
            </w:pPr>
          </w:p>
        </w:tc>
      </w:tr>
      <w:tr w:rsidR="00962727" w14:paraId="5AE75A50" w14:textId="390A5AEB" w:rsidTr="00962727">
        <w:tc>
          <w:tcPr>
            <w:tcW w:w="1843" w:type="dxa"/>
            <w:shd w:val="clear" w:color="auto" w:fill="B6DDE8" w:themeFill="accent5" w:themeFillTint="66"/>
          </w:tcPr>
          <w:p w14:paraId="57CCADD9"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62364036" w14:textId="77777777" w:rsidR="00962727" w:rsidRPr="004C15BC" w:rsidRDefault="00962727" w:rsidP="00C32EF8">
            <w:pPr>
              <w:spacing w:beforeLines="20" w:before="48" w:afterLines="20" w:after="48" w:line="240" w:lineRule="atLeast"/>
              <w:rPr>
                <w:rFonts w:cstheme="minorHAnsi"/>
                <w:sz w:val="18"/>
                <w:szCs w:val="18"/>
                <w:highlight w:val="yellow"/>
              </w:rPr>
            </w:pPr>
            <w:r>
              <w:rPr>
                <w:rFonts w:cstheme="minorHAnsi"/>
                <w:sz w:val="18"/>
                <w:szCs w:val="18"/>
              </w:rPr>
              <w:t xml:space="preserve">En fysisk sag kan udlånes til enten en specifik bruger eller til en organisatorisk </w:t>
            </w:r>
            <w:r>
              <w:rPr>
                <w:rFonts w:cstheme="minorHAnsi"/>
                <w:sz w:val="18"/>
                <w:szCs w:val="18"/>
              </w:rPr>
              <w:lastRenderedPageBreak/>
              <w:t>enhed (fx en afdeling eller et team).</w:t>
            </w:r>
          </w:p>
        </w:tc>
        <w:tc>
          <w:tcPr>
            <w:tcW w:w="2693" w:type="dxa"/>
            <w:shd w:val="clear" w:color="auto" w:fill="B6DDE8" w:themeFill="accent5" w:themeFillTint="66"/>
          </w:tcPr>
          <w:p w14:paraId="564A4469" w14:textId="77777777" w:rsidR="00962727" w:rsidRDefault="00962727" w:rsidP="00C32EF8">
            <w:pPr>
              <w:spacing w:beforeLines="20" w:before="48" w:afterLines="20" w:after="48" w:line="240" w:lineRule="atLeast"/>
              <w:rPr>
                <w:rFonts w:cstheme="minorHAnsi"/>
                <w:sz w:val="18"/>
                <w:szCs w:val="18"/>
              </w:rPr>
            </w:pPr>
            <w:r w:rsidRPr="001222AA">
              <w:rPr>
                <w:rFonts w:cstheme="minorHAnsi"/>
                <w:b/>
                <w:sz w:val="18"/>
                <w:szCs w:val="18"/>
              </w:rPr>
              <w:lastRenderedPageBreak/>
              <w:t>[OB3]</w:t>
            </w:r>
            <w:r>
              <w:rPr>
                <w:rFonts w:cstheme="minorHAnsi"/>
                <w:sz w:val="18"/>
                <w:szCs w:val="18"/>
              </w:rPr>
              <w:t xml:space="preserve"> Obligatorisk ved tilføjelse eller ændring af en sagsaktør.</w:t>
            </w:r>
          </w:p>
          <w:p w14:paraId="4C171843"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lastRenderedPageBreak/>
              <w:t>For rollen ’Udlånt til’ kan Objekttypen kun være ’OrgEnhed’ eller ’Bruger’.</w:t>
            </w:r>
          </w:p>
          <w:p w14:paraId="7A2F6674" w14:textId="5245B6BE" w:rsidR="00962727" w:rsidRDefault="00962727" w:rsidP="00C32EF8">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077A6914"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lastRenderedPageBreak/>
              <w:t>UUID (string)</w:t>
            </w:r>
          </w:p>
        </w:tc>
        <w:tc>
          <w:tcPr>
            <w:tcW w:w="1843" w:type="dxa"/>
            <w:shd w:val="clear" w:color="auto" w:fill="B6DDE8" w:themeFill="accent5" w:themeFillTint="66"/>
          </w:tcPr>
          <w:p w14:paraId="1A0F63DF" w14:textId="7653F5FF" w:rsidR="00962727" w:rsidRDefault="00962727" w:rsidP="00C32EF8">
            <w:pPr>
              <w:spacing w:beforeLines="20" w:before="48" w:afterLines="20" w:after="48" w:line="240" w:lineRule="atLeast"/>
              <w:rPr>
                <w:rFonts w:cstheme="minorHAnsi"/>
                <w:sz w:val="18"/>
                <w:szCs w:val="18"/>
              </w:rPr>
            </w:pPr>
            <w:r>
              <w:rPr>
                <w:rFonts w:cstheme="minorHAnsi"/>
                <w:sz w:val="18"/>
                <w:szCs w:val="18"/>
              </w:rPr>
              <w:t>1111aaaa-11aa-22bb-33cc-111111aaaaaa</w:t>
            </w:r>
          </w:p>
          <w:p w14:paraId="7E1DDE55" w14:textId="66372550" w:rsidR="00962727" w:rsidRDefault="00962727" w:rsidP="00F65BAC">
            <w:pPr>
              <w:rPr>
                <w:rFonts w:cstheme="minorHAnsi"/>
                <w:sz w:val="18"/>
                <w:szCs w:val="18"/>
              </w:rPr>
            </w:pPr>
          </w:p>
        </w:tc>
        <w:tc>
          <w:tcPr>
            <w:tcW w:w="1843" w:type="dxa"/>
            <w:shd w:val="clear" w:color="auto" w:fill="B6DDE8" w:themeFill="accent5" w:themeFillTint="66"/>
          </w:tcPr>
          <w:p w14:paraId="4F9B4DF6" w14:textId="77777777" w:rsidR="00962727" w:rsidRDefault="00962727"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D4EAF47" w14:textId="77777777" w:rsidR="00962727" w:rsidRDefault="00962727" w:rsidP="00C32EF8">
            <w:pPr>
              <w:spacing w:beforeLines="20" w:before="48" w:afterLines="20" w:after="48" w:line="240" w:lineRule="atLeast"/>
              <w:rPr>
                <w:rFonts w:cstheme="minorHAnsi"/>
                <w:sz w:val="18"/>
                <w:szCs w:val="18"/>
              </w:rPr>
            </w:pPr>
          </w:p>
        </w:tc>
      </w:tr>
      <w:tr w:rsidR="00962727" w14:paraId="2CB0B303" w14:textId="316FE5B8" w:rsidTr="00962727">
        <w:tc>
          <w:tcPr>
            <w:tcW w:w="1843" w:type="dxa"/>
            <w:shd w:val="clear" w:color="auto" w:fill="B6DDE8" w:themeFill="accent5" w:themeFillTint="66"/>
          </w:tcPr>
          <w:p w14:paraId="78809D94" w14:textId="77777777" w:rsidR="00962727" w:rsidRDefault="00962727" w:rsidP="00C32EF8">
            <w:pPr>
              <w:spacing w:beforeLines="20" w:before="48" w:afterLines="20" w:after="48" w:line="240" w:lineRule="atLeast"/>
              <w:rPr>
                <w:rFonts w:cstheme="minorHAnsi"/>
                <w:sz w:val="18"/>
                <w:szCs w:val="18"/>
              </w:rPr>
            </w:pPr>
            <w:r w:rsidRPr="00C32EF8">
              <w:rPr>
                <w:rFonts w:cstheme="minorHAnsi"/>
                <w:sz w:val="18"/>
                <w:szCs w:val="18"/>
              </w:rPr>
              <w:t>ReferenceID</w:t>
            </w:r>
          </w:p>
        </w:tc>
        <w:tc>
          <w:tcPr>
            <w:tcW w:w="2410" w:type="dxa"/>
            <w:gridSpan w:val="3"/>
            <w:shd w:val="clear" w:color="auto" w:fill="B6DDE8" w:themeFill="accent5" w:themeFillTint="66"/>
          </w:tcPr>
          <w:p w14:paraId="792A33E5" w14:textId="39001347" w:rsidR="00962727" w:rsidRDefault="00962727" w:rsidP="00C32EF8">
            <w:pPr>
              <w:spacing w:beforeLines="20" w:before="48" w:afterLines="20" w:after="48" w:line="240" w:lineRule="atLeast"/>
              <w:rPr>
                <w:rFonts w:cstheme="minorHAnsi"/>
                <w:sz w:val="18"/>
                <w:szCs w:val="18"/>
              </w:rPr>
            </w:pPr>
            <w:r>
              <w:rPr>
                <w:rFonts w:cstheme="minorHAnsi"/>
                <w:sz w:val="18"/>
                <w:szCs w:val="18"/>
              </w:rPr>
              <w:t>Reference til en aktør, som sagen knyttes til.</w:t>
            </w:r>
          </w:p>
        </w:tc>
        <w:tc>
          <w:tcPr>
            <w:tcW w:w="2693" w:type="dxa"/>
            <w:shd w:val="clear" w:color="auto" w:fill="B6DDE8" w:themeFill="accent5" w:themeFillTint="66"/>
          </w:tcPr>
          <w:p w14:paraId="2ADB978E" w14:textId="77777777" w:rsidR="00962727" w:rsidRDefault="00962727" w:rsidP="00095155">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08058356" w14:textId="76D396D3" w:rsidR="00962727" w:rsidRDefault="00962727" w:rsidP="00C32EF8">
            <w:pPr>
              <w:spacing w:beforeLines="20" w:before="48" w:afterLines="20" w:after="48" w:line="240" w:lineRule="atLeast"/>
              <w:rPr>
                <w:rFonts w:cstheme="minorHAnsi"/>
                <w:sz w:val="18"/>
                <w:szCs w:val="18"/>
              </w:rPr>
            </w:pPr>
            <w:r>
              <w:rPr>
                <w:rFonts w:cstheme="minorHAnsi"/>
                <w:sz w:val="18"/>
                <w:szCs w:val="18"/>
              </w:rPr>
              <w:t>Referencen kan angives enten som UUID til aktøren i Fælleskommunalt Organisationssystem, eller som URN efter følgende struktur: ’</w:t>
            </w:r>
            <w:r w:rsidRPr="004A2D15">
              <w:rPr>
                <w:rFonts w:cstheme="minorHAnsi"/>
                <w:sz w:val="18"/>
                <w:szCs w:val="18"/>
              </w:rPr>
              <w:t>urn:oio:&lt;org&gt;:&lt;idtype&gt;:xxxx</w:t>
            </w:r>
            <w:r>
              <w:rPr>
                <w:rFonts w:cstheme="minorHAnsi"/>
                <w:sz w:val="18"/>
                <w:szCs w:val="18"/>
              </w:rPr>
              <w:t>’. UUID foretrækkes.</w:t>
            </w:r>
          </w:p>
        </w:tc>
        <w:tc>
          <w:tcPr>
            <w:tcW w:w="1134" w:type="dxa"/>
            <w:shd w:val="clear" w:color="auto" w:fill="B6DDE8" w:themeFill="accent5" w:themeFillTint="66"/>
          </w:tcPr>
          <w:p w14:paraId="71A57CF4" w14:textId="73A55997" w:rsidR="00962727" w:rsidRDefault="00962727" w:rsidP="00E948F7">
            <w:pPr>
              <w:spacing w:beforeLines="20" w:before="48" w:afterLines="20" w:after="48" w:line="240" w:lineRule="atLeast"/>
              <w:rPr>
                <w:rFonts w:cstheme="minorHAnsi"/>
                <w:sz w:val="18"/>
                <w:szCs w:val="18"/>
              </w:rPr>
            </w:pPr>
            <w:r>
              <w:rPr>
                <w:rFonts w:cstheme="minorHAnsi"/>
                <w:sz w:val="18"/>
                <w:szCs w:val="18"/>
              </w:rPr>
              <w:t xml:space="preserve">UUID eller URN (string) </w:t>
            </w:r>
          </w:p>
          <w:p w14:paraId="74B78CF5" w14:textId="77777777" w:rsidR="00962727" w:rsidRDefault="00962727" w:rsidP="00E948F7">
            <w:pPr>
              <w:spacing w:beforeLines="20" w:before="48" w:afterLines="20" w:after="48" w:line="240" w:lineRule="atLeast"/>
              <w:rPr>
                <w:rFonts w:cstheme="minorHAnsi"/>
                <w:sz w:val="18"/>
                <w:szCs w:val="18"/>
              </w:rPr>
            </w:pPr>
          </w:p>
          <w:p w14:paraId="568C4073" w14:textId="40A777A2" w:rsidR="00962727" w:rsidRDefault="00962727" w:rsidP="00E948F7">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5ACA84B" w14:textId="0E112CFA" w:rsidR="00962727" w:rsidRDefault="00962727" w:rsidP="00095155">
            <w:pPr>
              <w:spacing w:beforeLines="20" w:before="48" w:afterLines="20" w:after="48" w:line="240" w:lineRule="atLeast"/>
              <w:rPr>
                <w:rFonts w:cstheme="minorHAnsi"/>
                <w:sz w:val="18"/>
                <w:szCs w:val="18"/>
              </w:rPr>
            </w:pPr>
            <w:r>
              <w:rPr>
                <w:rFonts w:cstheme="minorHAnsi"/>
                <w:sz w:val="18"/>
                <w:szCs w:val="18"/>
              </w:rPr>
              <w:t>1111aaaa-11aa-22bb-33cc-111111aaaaaa</w:t>
            </w:r>
          </w:p>
          <w:p w14:paraId="1BC10457" w14:textId="77777777" w:rsidR="00962727" w:rsidRDefault="00962727" w:rsidP="00095155">
            <w:pPr>
              <w:spacing w:beforeLines="20" w:before="48" w:afterLines="20" w:after="48"/>
              <w:rPr>
                <w:rFonts w:cstheme="minorHAnsi"/>
                <w:sz w:val="18"/>
                <w:szCs w:val="18"/>
              </w:rPr>
            </w:pPr>
          </w:p>
          <w:p w14:paraId="56D02ED5" w14:textId="77777777" w:rsidR="00962727" w:rsidRPr="000E1015" w:rsidRDefault="00962727" w:rsidP="00095155">
            <w:pPr>
              <w:spacing w:beforeLines="20" w:before="48" w:afterLines="20" w:after="48"/>
              <w:rPr>
                <w:rFonts w:ascii="Arial" w:hAnsi="Arial" w:cs="Arial"/>
                <w:i/>
                <w:color w:val="000000"/>
                <w:sz w:val="18"/>
                <w:szCs w:val="18"/>
              </w:rPr>
            </w:pPr>
            <w:r>
              <w:rPr>
                <w:rFonts w:cstheme="minorHAnsi"/>
                <w:i/>
                <w:sz w:val="18"/>
                <w:szCs w:val="18"/>
              </w:rPr>
              <w:t>el</w:t>
            </w:r>
            <w:r w:rsidRPr="000E1015">
              <w:rPr>
                <w:rFonts w:cstheme="minorHAnsi"/>
                <w:i/>
                <w:sz w:val="18"/>
                <w:szCs w:val="18"/>
              </w:rPr>
              <w:t>ler</w:t>
            </w:r>
            <w:r>
              <w:rPr>
                <w:rFonts w:cstheme="minorHAnsi"/>
                <w:i/>
                <w:sz w:val="18"/>
                <w:szCs w:val="18"/>
              </w:rPr>
              <w:t xml:space="preserve"> (ved OrgEnhed)</w:t>
            </w:r>
          </w:p>
          <w:p w14:paraId="0BA1882F" w14:textId="77777777" w:rsidR="00962727" w:rsidRDefault="00962727" w:rsidP="00095155">
            <w:pPr>
              <w:spacing w:beforeLines="20" w:before="48" w:afterLines="20" w:after="48"/>
              <w:rPr>
                <w:rFonts w:ascii="Arial" w:hAnsi="Arial" w:cs="Arial"/>
                <w:color w:val="000000"/>
                <w:sz w:val="18"/>
                <w:szCs w:val="18"/>
              </w:rPr>
            </w:pPr>
          </w:p>
          <w:p w14:paraId="4EF22EA4" w14:textId="77777777" w:rsidR="00962727" w:rsidRDefault="00962727" w:rsidP="00095155">
            <w:pPr>
              <w:spacing w:beforeLines="20" w:before="48" w:afterLines="20" w:after="48" w:line="240" w:lineRule="atLeast"/>
              <w:rPr>
                <w:rFonts w:ascii="Arial" w:hAnsi="Arial" w:cs="Arial"/>
                <w:color w:val="000000"/>
                <w:sz w:val="18"/>
                <w:szCs w:val="18"/>
              </w:rPr>
            </w:pPr>
            <w:r w:rsidRPr="00B12B26">
              <w:rPr>
                <w:rFonts w:ascii="Arial" w:hAnsi="Arial" w:cs="Arial"/>
                <w:color w:val="000000"/>
                <w:sz w:val="18"/>
                <w:szCs w:val="18"/>
              </w:rPr>
              <w:t>urn:oio:kmd:sag:</w:t>
            </w:r>
            <w:r w:rsidRPr="00AD2964">
              <w:rPr>
                <w:rFonts w:cstheme="minorHAnsi"/>
                <w:sz w:val="18"/>
                <w:szCs w:val="18"/>
              </w:rPr>
              <w:t>administrativenhed</w:t>
            </w:r>
            <w:r w:rsidRPr="00B12B26">
              <w:rPr>
                <w:rFonts w:ascii="Arial" w:hAnsi="Arial" w:cs="Arial"/>
                <w:color w:val="000000"/>
                <w:sz w:val="18"/>
                <w:szCs w:val="18"/>
              </w:rPr>
              <w:t>:</w:t>
            </w:r>
            <w:r>
              <w:rPr>
                <w:rFonts w:ascii="Arial" w:hAnsi="Arial" w:cs="Arial"/>
                <w:color w:val="000000"/>
                <w:sz w:val="18"/>
                <w:szCs w:val="18"/>
              </w:rPr>
              <w:t>LOSID:012345678</w:t>
            </w:r>
          </w:p>
          <w:p w14:paraId="3BF432EE" w14:textId="77777777" w:rsidR="00962727" w:rsidRDefault="00962727" w:rsidP="00095155">
            <w:pPr>
              <w:spacing w:beforeLines="20" w:before="48" w:afterLines="20" w:after="48" w:line="240" w:lineRule="atLeast"/>
              <w:rPr>
                <w:rFonts w:ascii="Arial" w:hAnsi="Arial" w:cs="Arial"/>
                <w:color w:val="000000"/>
                <w:sz w:val="18"/>
                <w:szCs w:val="18"/>
              </w:rPr>
            </w:pPr>
          </w:p>
          <w:p w14:paraId="225296C6" w14:textId="77777777" w:rsidR="00962727" w:rsidRPr="006444C3" w:rsidRDefault="00962727" w:rsidP="00095155">
            <w:pPr>
              <w:spacing w:beforeLines="20" w:before="48" w:afterLines="20" w:after="48"/>
              <w:rPr>
                <w:rFonts w:ascii="Arial" w:hAnsi="Arial" w:cs="Arial"/>
                <w:i/>
                <w:color w:val="000000"/>
                <w:sz w:val="18"/>
                <w:szCs w:val="18"/>
              </w:rPr>
            </w:pPr>
            <w:r w:rsidRPr="000E1015">
              <w:rPr>
                <w:rFonts w:cstheme="minorHAnsi"/>
                <w:i/>
                <w:sz w:val="18"/>
                <w:szCs w:val="18"/>
              </w:rPr>
              <w:t>eller</w:t>
            </w:r>
            <w:r>
              <w:rPr>
                <w:rFonts w:cstheme="minorHAnsi"/>
                <w:i/>
                <w:sz w:val="18"/>
                <w:szCs w:val="18"/>
              </w:rPr>
              <w:t xml:space="preserve"> (ved Bruger)</w:t>
            </w:r>
          </w:p>
          <w:p w14:paraId="556EFA40" w14:textId="77777777" w:rsidR="00962727" w:rsidRDefault="00962727" w:rsidP="00095155">
            <w:pPr>
              <w:spacing w:beforeLines="20" w:before="48" w:afterLines="20" w:after="48" w:line="240" w:lineRule="atLeast"/>
              <w:rPr>
                <w:rFonts w:ascii="Arial" w:hAnsi="Arial" w:cs="Arial"/>
                <w:color w:val="000000"/>
                <w:sz w:val="18"/>
                <w:szCs w:val="18"/>
              </w:rPr>
            </w:pPr>
          </w:p>
          <w:p w14:paraId="5D915D2F" w14:textId="04CA0EC5" w:rsidR="00962727" w:rsidRDefault="00962727" w:rsidP="00C32EF8">
            <w:pPr>
              <w:spacing w:beforeLines="20" w:before="48" w:afterLines="20" w:after="48" w:line="240" w:lineRule="atLeast"/>
              <w:rPr>
                <w:rFonts w:cstheme="minorHAnsi"/>
                <w:sz w:val="18"/>
                <w:szCs w:val="18"/>
              </w:rPr>
            </w:pPr>
            <w:r w:rsidRPr="00AC2D3B">
              <w:rPr>
                <w:rFonts w:ascii="Arial" w:hAnsi="Arial" w:cs="Arial"/>
                <w:color w:val="000000"/>
                <w:sz w:val="18"/>
                <w:szCs w:val="18"/>
              </w:rPr>
              <w:t>urn:oio:kmd:sag:</w:t>
            </w:r>
            <w:r w:rsidRPr="00BB013F">
              <w:rPr>
                <w:rFonts w:ascii="Arial" w:hAnsi="Arial" w:cs="Arial"/>
                <w:color w:val="000000"/>
                <w:sz w:val="18"/>
                <w:szCs w:val="18"/>
              </w:rPr>
              <w:t>RACFID:WX</w:t>
            </w:r>
            <w:r>
              <w:rPr>
                <w:rFonts w:ascii="Arial" w:hAnsi="Arial" w:cs="Arial"/>
                <w:color w:val="000000"/>
                <w:sz w:val="18"/>
                <w:szCs w:val="18"/>
              </w:rPr>
              <w:t>-</w:t>
            </w:r>
            <w:r w:rsidRPr="00BB013F">
              <w:rPr>
                <w:rFonts w:ascii="Arial" w:hAnsi="Arial" w:cs="Arial"/>
                <w:color w:val="000000"/>
                <w:sz w:val="18"/>
                <w:szCs w:val="18"/>
              </w:rPr>
              <w:t>YZABC</w:t>
            </w:r>
          </w:p>
        </w:tc>
        <w:tc>
          <w:tcPr>
            <w:tcW w:w="1843" w:type="dxa"/>
            <w:shd w:val="clear" w:color="auto" w:fill="B6DDE8" w:themeFill="accent5" w:themeFillTint="66"/>
          </w:tcPr>
          <w:p w14:paraId="6FD74E5A" w14:textId="77777777" w:rsidR="00962727" w:rsidRDefault="00962727" w:rsidP="00095155">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CCC9FA2" w14:textId="77777777" w:rsidR="00962727" w:rsidRDefault="00962727" w:rsidP="00095155">
            <w:pPr>
              <w:spacing w:beforeLines="20" w:before="48" w:afterLines="20" w:after="48" w:line="240" w:lineRule="atLeast"/>
              <w:rPr>
                <w:rFonts w:cstheme="minorHAnsi"/>
                <w:sz w:val="18"/>
                <w:szCs w:val="18"/>
              </w:rPr>
            </w:pPr>
          </w:p>
        </w:tc>
      </w:tr>
      <w:tr w:rsidR="00962727" w14:paraId="578A0043" w14:textId="125A2D4B" w:rsidTr="00962727">
        <w:tc>
          <w:tcPr>
            <w:tcW w:w="1843" w:type="dxa"/>
            <w:shd w:val="clear" w:color="auto" w:fill="B6DDE8" w:themeFill="accent5" w:themeFillTint="66"/>
          </w:tcPr>
          <w:p w14:paraId="11D032E3" w14:textId="77777777" w:rsidR="00962727" w:rsidRPr="00454638" w:rsidRDefault="00962727"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7B3CFC2A" w14:textId="632984CD" w:rsidR="00962727" w:rsidRDefault="00962727" w:rsidP="00C32EF8">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sagsaktør) og relationens rolle til unikt at udpege en specifik relation – fx ’sagsaktør-andre behandlere-1’. Denne sammensatte nøgle skal fx anvendes ved opdatering af en relation.</w:t>
            </w:r>
          </w:p>
        </w:tc>
        <w:tc>
          <w:tcPr>
            <w:tcW w:w="2693" w:type="dxa"/>
            <w:shd w:val="clear" w:color="auto" w:fill="B6DDE8" w:themeFill="accent5" w:themeFillTint="66"/>
          </w:tcPr>
          <w:p w14:paraId="6DA2BEF5"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t>MÅ IKKE UDFYLDES.</w:t>
            </w:r>
          </w:p>
          <w:p w14:paraId="1784A5D5" w14:textId="77777777" w:rsidR="00962727" w:rsidRDefault="00962727" w:rsidP="009735BA">
            <w:pPr>
              <w:spacing w:beforeLines="20" w:before="48" w:afterLines="20" w:after="48" w:line="240" w:lineRule="atLeast"/>
              <w:rPr>
                <w:rFonts w:cstheme="minorHAnsi"/>
                <w:sz w:val="18"/>
                <w:szCs w:val="18"/>
              </w:rPr>
            </w:pPr>
            <w:r>
              <w:rPr>
                <w:rFonts w:cstheme="minorHAnsi"/>
                <w:sz w:val="18"/>
                <w:szCs w:val="18"/>
              </w:rPr>
              <w:t>For rollen ’Udlånt til’ giver det ikke mening at angive et indeks, da der kun må være en sagsaktør med denne rolle.</w:t>
            </w:r>
          </w:p>
        </w:tc>
        <w:tc>
          <w:tcPr>
            <w:tcW w:w="1134" w:type="dxa"/>
            <w:shd w:val="clear" w:color="auto" w:fill="B6DDE8" w:themeFill="accent5" w:themeFillTint="66"/>
          </w:tcPr>
          <w:p w14:paraId="0392E5CE" w14:textId="2B9DFB5F" w:rsidR="00962727" w:rsidRDefault="00962727" w:rsidP="00BE3F87">
            <w:pPr>
              <w:spacing w:beforeLines="20" w:before="48" w:afterLines="20" w:after="48" w:line="240" w:lineRule="atLeast"/>
              <w:rPr>
                <w:rFonts w:cstheme="minorHAnsi"/>
                <w:sz w:val="18"/>
                <w:szCs w:val="18"/>
              </w:rPr>
            </w:pPr>
            <w:r>
              <w:rPr>
                <w:rFonts w:cstheme="minorHAnsi"/>
                <w:sz w:val="18"/>
                <w:szCs w:val="18"/>
              </w:rPr>
              <w:t xml:space="preserve">Tekst (string) </w:t>
            </w:r>
          </w:p>
          <w:p w14:paraId="3586BA9F" w14:textId="77777777" w:rsidR="00962727" w:rsidRDefault="00962727" w:rsidP="00BE3F87">
            <w:pPr>
              <w:spacing w:beforeLines="20" w:before="48" w:afterLines="20" w:after="48" w:line="240" w:lineRule="atLeast"/>
              <w:rPr>
                <w:rFonts w:cstheme="minorHAnsi"/>
                <w:sz w:val="18"/>
                <w:szCs w:val="18"/>
              </w:rPr>
            </w:pPr>
          </w:p>
          <w:p w14:paraId="56DA9459" w14:textId="0CB234BD" w:rsidR="00962727" w:rsidRDefault="00962727" w:rsidP="00BE3F87">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1A7A0E79"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680CF882" w14:textId="77777777" w:rsidR="00962727" w:rsidRDefault="00962727"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888532A" w14:textId="77777777" w:rsidR="00962727" w:rsidRDefault="00962727" w:rsidP="00C32EF8">
            <w:pPr>
              <w:spacing w:beforeLines="20" w:before="48" w:afterLines="20" w:after="48" w:line="240" w:lineRule="atLeast"/>
              <w:rPr>
                <w:rFonts w:cstheme="minorHAnsi"/>
                <w:sz w:val="18"/>
                <w:szCs w:val="18"/>
              </w:rPr>
            </w:pPr>
          </w:p>
        </w:tc>
      </w:tr>
      <w:tr w:rsidR="00962727" w14:paraId="2727B7C5" w14:textId="2979ADC4" w:rsidTr="00962727">
        <w:tc>
          <w:tcPr>
            <w:tcW w:w="1843" w:type="dxa"/>
            <w:shd w:val="clear" w:color="auto" w:fill="B6DDE8" w:themeFill="accent5" w:themeFillTint="66"/>
          </w:tcPr>
          <w:p w14:paraId="6438EF0B" w14:textId="77777777" w:rsidR="00962727" w:rsidRPr="002C7E52" w:rsidRDefault="00962727" w:rsidP="00C32EF8">
            <w:pPr>
              <w:spacing w:beforeLines="20" w:before="48" w:afterLines="20" w:after="48" w:line="240" w:lineRule="atLeast"/>
              <w:rPr>
                <w:rFonts w:cstheme="minorHAnsi"/>
                <w:sz w:val="18"/>
                <w:szCs w:val="18"/>
                <w:highlight w:val="red"/>
              </w:rPr>
            </w:pPr>
            <w:r w:rsidRPr="00956F1A">
              <w:rPr>
                <w:rFonts w:ascii="Arial" w:hAnsi="Arial" w:cs="Arial"/>
                <w:color w:val="000000"/>
                <w:sz w:val="18"/>
                <w:szCs w:val="18"/>
              </w:rPr>
              <w:t>CVR-Nummer</w:t>
            </w:r>
          </w:p>
        </w:tc>
        <w:tc>
          <w:tcPr>
            <w:tcW w:w="2410" w:type="dxa"/>
            <w:gridSpan w:val="3"/>
            <w:shd w:val="clear" w:color="auto" w:fill="B6DDE8" w:themeFill="accent5" w:themeFillTint="66"/>
          </w:tcPr>
          <w:p w14:paraId="773757A1" w14:textId="77777777" w:rsidR="00962727" w:rsidRDefault="00962727" w:rsidP="00C32EF8">
            <w:pPr>
              <w:spacing w:beforeLines="20" w:before="48" w:afterLines="20" w:after="48" w:line="240" w:lineRule="atLeast"/>
              <w:rPr>
                <w:rFonts w:cstheme="minorHAnsi"/>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CVR-nummer</w:t>
            </w:r>
            <w:r>
              <w:rPr>
                <w:rFonts w:ascii="Arial" w:hAnsi="Arial" w:cs="Arial"/>
                <w:color w:val="000000"/>
                <w:sz w:val="18"/>
                <w:szCs w:val="18"/>
              </w:rPr>
              <w:t>.</w:t>
            </w:r>
          </w:p>
        </w:tc>
        <w:tc>
          <w:tcPr>
            <w:tcW w:w="2693" w:type="dxa"/>
            <w:shd w:val="clear" w:color="auto" w:fill="B6DDE8" w:themeFill="accent5" w:themeFillTint="66"/>
          </w:tcPr>
          <w:p w14:paraId="28355F25" w14:textId="27E5458D" w:rsidR="00962727" w:rsidRDefault="00962727" w:rsidP="00884346">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 </w:t>
            </w:r>
          </w:p>
          <w:p w14:paraId="5BFB53A5" w14:textId="77777777" w:rsidR="00962727" w:rsidRDefault="00962727" w:rsidP="00095155">
            <w:pPr>
              <w:spacing w:beforeLines="20" w:before="48" w:afterLines="20" w:after="48" w:line="240" w:lineRule="atLeast"/>
              <w:rPr>
                <w:rFonts w:cstheme="minorHAnsi"/>
                <w:sz w:val="18"/>
                <w:szCs w:val="18"/>
              </w:rPr>
            </w:pPr>
            <w:r>
              <w:rPr>
                <w:rFonts w:cstheme="minorHAnsi"/>
                <w:sz w:val="18"/>
                <w:szCs w:val="18"/>
              </w:rPr>
              <w:lastRenderedPageBreak/>
              <w:t>Attributten angiver CVR-nummeret for den overliggende myndighed – altså typisk kommunens CVR-nummer.</w:t>
            </w:r>
          </w:p>
          <w:p w14:paraId="0474D681" w14:textId="2FEF791E" w:rsidR="00962727" w:rsidRDefault="00962727" w:rsidP="00C32EF8">
            <w:pPr>
              <w:spacing w:beforeLines="20" w:before="48" w:afterLines="20" w:after="48" w:line="240" w:lineRule="atLeast"/>
              <w:rPr>
                <w:rFonts w:cstheme="minorHAnsi"/>
                <w:sz w:val="18"/>
                <w:szCs w:val="18"/>
              </w:rPr>
            </w:pPr>
            <w:r>
              <w:rPr>
                <w:rFonts w:cstheme="minorHAnsi"/>
                <w:sz w:val="18"/>
                <w:szCs w:val="18"/>
              </w:rPr>
              <w:t>CVR angives med 8 cifre.</w:t>
            </w:r>
          </w:p>
        </w:tc>
        <w:tc>
          <w:tcPr>
            <w:tcW w:w="1134" w:type="dxa"/>
            <w:shd w:val="clear" w:color="auto" w:fill="B6DDE8" w:themeFill="accent5" w:themeFillTint="66"/>
          </w:tcPr>
          <w:p w14:paraId="2BE6CB76" w14:textId="0705FC9A" w:rsidR="00962727" w:rsidRDefault="00962727" w:rsidP="00EE4E1A">
            <w:pPr>
              <w:spacing w:beforeLines="20" w:before="48" w:afterLines="20" w:after="48" w:line="240" w:lineRule="atLeast"/>
              <w:rPr>
                <w:rFonts w:cstheme="minorHAnsi"/>
                <w:sz w:val="18"/>
                <w:szCs w:val="18"/>
              </w:rPr>
            </w:pPr>
            <w:r>
              <w:rPr>
                <w:rFonts w:cstheme="minorHAnsi"/>
                <w:sz w:val="18"/>
                <w:szCs w:val="18"/>
              </w:rPr>
              <w:lastRenderedPageBreak/>
              <w:t xml:space="preserve">Tekst (string) </w:t>
            </w:r>
          </w:p>
          <w:p w14:paraId="501846CF" w14:textId="77777777" w:rsidR="00962727" w:rsidRDefault="00962727" w:rsidP="00EE4E1A">
            <w:pPr>
              <w:spacing w:beforeLines="20" w:before="48" w:afterLines="20" w:after="48" w:line="240" w:lineRule="atLeast"/>
              <w:rPr>
                <w:rFonts w:cstheme="minorHAnsi"/>
                <w:sz w:val="18"/>
                <w:szCs w:val="18"/>
              </w:rPr>
            </w:pPr>
          </w:p>
          <w:p w14:paraId="1155B4CF" w14:textId="4E6154FB" w:rsidR="00962727" w:rsidRDefault="00962727"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843" w:type="dxa"/>
            <w:shd w:val="clear" w:color="auto" w:fill="B6DDE8" w:themeFill="accent5" w:themeFillTint="66"/>
          </w:tcPr>
          <w:p w14:paraId="2006278B" w14:textId="101B3ADF" w:rsidR="00962727" w:rsidRDefault="00962727" w:rsidP="00C32EF8">
            <w:pPr>
              <w:spacing w:beforeLines="20" w:before="48" w:afterLines="20" w:after="48" w:line="240" w:lineRule="atLeast"/>
              <w:rPr>
                <w:rFonts w:cstheme="minorHAnsi"/>
                <w:sz w:val="18"/>
                <w:szCs w:val="18"/>
              </w:rPr>
            </w:pPr>
            <w:r>
              <w:rPr>
                <w:rFonts w:cstheme="minorHAnsi"/>
                <w:sz w:val="18"/>
                <w:szCs w:val="18"/>
              </w:rPr>
              <w:lastRenderedPageBreak/>
              <w:t>12345678</w:t>
            </w:r>
          </w:p>
        </w:tc>
        <w:tc>
          <w:tcPr>
            <w:tcW w:w="1843" w:type="dxa"/>
            <w:shd w:val="clear" w:color="auto" w:fill="B6DDE8" w:themeFill="accent5" w:themeFillTint="66"/>
          </w:tcPr>
          <w:p w14:paraId="2C4193F5" w14:textId="77777777" w:rsidR="00962727" w:rsidRDefault="00962727"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C0BEE3A" w14:textId="77777777" w:rsidR="00962727" w:rsidRDefault="00962727" w:rsidP="00C32EF8">
            <w:pPr>
              <w:spacing w:beforeLines="20" w:before="48" w:afterLines="20" w:after="48" w:line="240" w:lineRule="atLeast"/>
              <w:rPr>
                <w:rFonts w:cstheme="minorHAnsi"/>
                <w:sz w:val="18"/>
                <w:szCs w:val="18"/>
              </w:rPr>
            </w:pPr>
          </w:p>
        </w:tc>
      </w:tr>
      <w:tr w:rsidR="00962727" w14:paraId="71DDADA6" w14:textId="2B156CE5" w:rsidTr="00962727">
        <w:tc>
          <w:tcPr>
            <w:tcW w:w="1843" w:type="dxa"/>
            <w:shd w:val="clear" w:color="auto" w:fill="B6DDE8" w:themeFill="accent5" w:themeFillTint="66"/>
          </w:tcPr>
          <w:p w14:paraId="39C1C3DA" w14:textId="77777777" w:rsidR="00962727" w:rsidRPr="002C7E52" w:rsidRDefault="00962727" w:rsidP="00C32EF8">
            <w:pPr>
              <w:spacing w:beforeLines="20" w:before="48" w:afterLines="20" w:after="48" w:line="240" w:lineRule="atLeast"/>
              <w:rPr>
                <w:rFonts w:cstheme="minorHAnsi"/>
                <w:sz w:val="18"/>
                <w:szCs w:val="18"/>
                <w:highlight w:val="red"/>
              </w:rPr>
            </w:pPr>
            <w:r w:rsidRPr="00956F1A">
              <w:rPr>
                <w:rFonts w:ascii="Arial" w:hAnsi="Arial" w:cs="Arial"/>
                <w:color w:val="000000"/>
                <w:sz w:val="18"/>
                <w:szCs w:val="18"/>
              </w:rPr>
              <w:t>FuldtNavn</w:t>
            </w:r>
          </w:p>
        </w:tc>
        <w:tc>
          <w:tcPr>
            <w:tcW w:w="2410" w:type="dxa"/>
            <w:gridSpan w:val="3"/>
            <w:shd w:val="clear" w:color="auto" w:fill="B6DDE8" w:themeFill="accent5" w:themeFillTint="66"/>
          </w:tcPr>
          <w:p w14:paraId="59836061" w14:textId="77777777" w:rsidR="00962727" w:rsidRPr="003D3A97" w:rsidRDefault="00962727" w:rsidP="00C32EF8">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på </w:t>
            </w:r>
            <w:r w:rsidRPr="00C32EF8">
              <w:rPr>
                <w:rFonts w:cstheme="minorHAnsi"/>
                <w:sz w:val="18"/>
                <w:szCs w:val="18"/>
              </w:rPr>
              <w:t>Aktøren</w:t>
            </w:r>
            <w:r w:rsidRPr="00454638">
              <w:rPr>
                <w:rFonts w:ascii="Arial" w:hAnsi="Arial" w:cs="Arial"/>
                <w:color w:val="000000"/>
                <w:sz w:val="18"/>
                <w:szCs w:val="18"/>
              </w:rPr>
              <w:t xml:space="preserve"> fx Sagsbehandlerens</w:t>
            </w:r>
            <w:r>
              <w:rPr>
                <w:rFonts w:ascii="Arial" w:hAnsi="Arial" w:cs="Arial"/>
                <w:color w:val="000000"/>
                <w:sz w:val="18"/>
                <w:szCs w:val="18"/>
              </w:rPr>
              <w:t xml:space="preserve"> </w:t>
            </w:r>
            <w:r w:rsidRPr="00454638">
              <w:rPr>
                <w:rFonts w:ascii="Arial" w:hAnsi="Arial" w:cs="Arial"/>
                <w:color w:val="000000"/>
                <w:sz w:val="18"/>
                <w:szCs w:val="18"/>
              </w:rPr>
              <w:t>navn</w:t>
            </w:r>
            <w:r>
              <w:rPr>
                <w:rFonts w:ascii="Arial" w:hAnsi="Arial" w:cs="Arial"/>
                <w:color w:val="000000"/>
                <w:sz w:val="18"/>
                <w:szCs w:val="18"/>
              </w:rPr>
              <w:t xml:space="preserve"> (bruger) eller afdelingens navn (organisatorisk enhed)</w:t>
            </w:r>
            <w:r w:rsidRPr="00454638">
              <w:rPr>
                <w:rFonts w:ascii="Arial" w:hAnsi="Arial" w:cs="Arial"/>
                <w:color w:val="000000"/>
                <w:sz w:val="18"/>
                <w:szCs w:val="18"/>
              </w:rPr>
              <w:t>.</w:t>
            </w:r>
          </w:p>
        </w:tc>
        <w:tc>
          <w:tcPr>
            <w:tcW w:w="2693" w:type="dxa"/>
            <w:shd w:val="clear" w:color="auto" w:fill="B6DDE8" w:themeFill="accent5" w:themeFillTint="66"/>
          </w:tcPr>
          <w:p w14:paraId="098DAA33" w14:textId="77777777" w:rsidR="00962727" w:rsidRDefault="00962727" w:rsidP="00445D97">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1929EA11" w14:textId="77777777" w:rsidR="00962727" w:rsidRDefault="00962727" w:rsidP="00C32EF8">
            <w:pPr>
              <w:spacing w:beforeLines="20" w:before="48" w:afterLines="20" w:after="48" w:line="240" w:lineRule="atLeast"/>
              <w:rPr>
                <w:rFonts w:cstheme="minorHAnsi"/>
                <w:sz w:val="18"/>
                <w:szCs w:val="18"/>
              </w:rPr>
            </w:pPr>
            <w:r>
              <w:rPr>
                <w:rFonts w:cstheme="minorHAnsi"/>
                <w:sz w:val="18"/>
                <w:szCs w:val="18"/>
              </w:rPr>
              <w:t>Attributten er obligatorisk, da navnet anvendes af modtagersystemer ved søgning.</w:t>
            </w:r>
          </w:p>
          <w:p w14:paraId="5D7E14CA" w14:textId="15D23901" w:rsidR="00962727" w:rsidRDefault="00962727" w:rsidP="00437D67">
            <w:pPr>
              <w:spacing w:beforeLines="20" w:before="48" w:afterLines="20" w:after="48" w:line="240" w:lineRule="atLeast"/>
              <w:rPr>
                <w:rFonts w:cstheme="minorHAnsi"/>
                <w:sz w:val="18"/>
                <w:szCs w:val="18"/>
              </w:rPr>
            </w:pPr>
            <w:r>
              <w:rPr>
                <w:rFonts w:ascii="Arial" w:hAnsi="Arial" w:cs="Arial"/>
                <w:color w:val="000000"/>
                <w:sz w:val="18"/>
                <w:szCs w:val="18"/>
              </w:rPr>
              <w:t>Angives som:</w:t>
            </w:r>
            <w:r w:rsidRPr="003965AA">
              <w:rPr>
                <w:rFonts w:ascii="Arial" w:hAnsi="Arial" w:cs="Arial"/>
                <w:color w:val="000000"/>
                <w:sz w:val="18"/>
                <w:szCs w:val="18"/>
              </w:rPr>
              <w:t xml:space="preserve"> </w:t>
            </w:r>
            <w:r w:rsidRPr="00E01C78">
              <w:rPr>
                <w:rFonts w:cstheme="minorHAnsi"/>
                <w:sz w:val="18"/>
                <w:szCs w:val="18"/>
              </w:rPr>
              <w:t>&lt;</w:t>
            </w:r>
            <w:r>
              <w:rPr>
                <w:rFonts w:cstheme="minorHAnsi"/>
                <w:sz w:val="18"/>
                <w:szCs w:val="18"/>
              </w:rPr>
              <w:t>F</w:t>
            </w:r>
            <w:r w:rsidRPr="00E01C78">
              <w:rPr>
                <w:rFonts w:cstheme="minorHAnsi"/>
                <w:sz w:val="18"/>
                <w:szCs w:val="18"/>
              </w:rPr>
              <w:t>ornavn&gt; &lt;</w:t>
            </w:r>
            <w:r>
              <w:rPr>
                <w:rFonts w:cstheme="minorHAnsi"/>
                <w:sz w:val="18"/>
                <w:szCs w:val="18"/>
              </w:rPr>
              <w:t>Mellemnavn&gt; &lt;E</w:t>
            </w:r>
            <w:r w:rsidRPr="00E01C78">
              <w:rPr>
                <w:rFonts w:cstheme="minorHAnsi"/>
                <w:sz w:val="18"/>
                <w:szCs w:val="18"/>
              </w:rPr>
              <w:t>fternavn&gt;</w:t>
            </w:r>
            <w:r>
              <w:rPr>
                <w:rFonts w:cstheme="minorHAnsi"/>
                <w:sz w:val="18"/>
                <w:szCs w:val="18"/>
              </w:rPr>
              <w:t xml:space="preserve"> med mellemrum imellem hvert led og hvert led startende med stort bogstav.  </w:t>
            </w:r>
          </w:p>
          <w:p w14:paraId="6C957299" w14:textId="345FC3F3" w:rsidR="00962727" w:rsidRDefault="00962727" w:rsidP="00C32EF8">
            <w:pPr>
              <w:spacing w:beforeLines="20" w:before="48" w:afterLines="20" w:after="48" w:line="240" w:lineRule="atLeast"/>
              <w:rPr>
                <w:rFonts w:cstheme="minorHAnsi"/>
                <w:sz w:val="18"/>
                <w:szCs w:val="18"/>
              </w:rPr>
            </w:pPr>
            <w:r w:rsidDel="00445D97">
              <w:rPr>
                <w:rFonts w:cstheme="minorHAnsi"/>
                <w:b/>
                <w:sz w:val="18"/>
                <w:szCs w:val="18"/>
              </w:rPr>
              <w:t xml:space="preserve"> </w:t>
            </w:r>
            <w:r w:rsidRPr="00900FB0">
              <w:rPr>
                <w:rFonts w:ascii="Arial" w:hAnsi="Arial" w:cs="Arial"/>
                <w:color w:val="000000"/>
                <w:sz w:val="18"/>
                <w:szCs w:val="18"/>
              </w:rPr>
              <w:t xml:space="preserve">Tekstformatet er UTF8. Teksten skal angives som en enkelt linje og må </w:t>
            </w:r>
            <w:r w:rsidRPr="00C32EF8">
              <w:rPr>
                <w:rFonts w:cstheme="minorHAnsi"/>
                <w:sz w:val="18"/>
                <w:szCs w:val="18"/>
              </w:rPr>
              <w:t>dermed</w:t>
            </w:r>
            <w:r w:rsidRPr="00900FB0">
              <w:rPr>
                <w:rFonts w:ascii="Arial" w:hAnsi="Arial" w:cs="Arial"/>
                <w:color w:val="000000"/>
                <w:sz w:val="18"/>
                <w:szCs w:val="18"/>
              </w:rPr>
              <w:t xml:space="preserve"> ikke indeholde linjeskift eller andre tekstformateringstegn.</w:t>
            </w:r>
          </w:p>
        </w:tc>
        <w:tc>
          <w:tcPr>
            <w:tcW w:w="1134" w:type="dxa"/>
            <w:shd w:val="clear" w:color="auto" w:fill="B6DDE8" w:themeFill="accent5" w:themeFillTint="66"/>
          </w:tcPr>
          <w:p w14:paraId="6B9DF1C4" w14:textId="590931EA" w:rsidR="00962727" w:rsidRDefault="00962727"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2550CE96" w14:textId="77777777" w:rsidR="00962727" w:rsidRDefault="00962727" w:rsidP="00EE4E1A">
            <w:pPr>
              <w:spacing w:beforeLines="20" w:before="48" w:afterLines="20" w:after="48" w:line="240" w:lineRule="atLeast"/>
              <w:rPr>
                <w:rFonts w:cstheme="minorHAnsi"/>
                <w:sz w:val="18"/>
                <w:szCs w:val="18"/>
              </w:rPr>
            </w:pPr>
          </w:p>
          <w:p w14:paraId="3C5A3B89" w14:textId="653803E4" w:rsidR="00962727" w:rsidRDefault="00962727">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6CAADC98" w14:textId="5D08D63D" w:rsidR="00962727" w:rsidRDefault="00962727" w:rsidP="00C32EF8">
            <w:pPr>
              <w:spacing w:beforeLines="20" w:before="48" w:afterLines="20" w:after="48" w:line="240" w:lineRule="atLeast"/>
              <w:rPr>
                <w:rFonts w:cstheme="minorHAnsi"/>
                <w:sz w:val="18"/>
                <w:szCs w:val="18"/>
              </w:rPr>
            </w:pPr>
            <w:r>
              <w:rPr>
                <w:rFonts w:cstheme="minorHAnsi"/>
                <w:sz w:val="18"/>
                <w:szCs w:val="18"/>
              </w:rPr>
              <w:t>Hans Hansen</w:t>
            </w:r>
          </w:p>
        </w:tc>
        <w:tc>
          <w:tcPr>
            <w:tcW w:w="1843" w:type="dxa"/>
            <w:shd w:val="clear" w:color="auto" w:fill="B6DDE8" w:themeFill="accent5" w:themeFillTint="66"/>
          </w:tcPr>
          <w:p w14:paraId="452097E8" w14:textId="77777777" w:rsidR="00962727" w:rsidRDefault="00962727"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FFF544C" w14:textId="77777777" w:rsidR="00962727" w:rsidRDefault="00962727" w:rsidP="00C32EF8">
            <w:pPr>
              <w:spacing w:beforeLines="20" w:before="48" w:afterLines="20" w:after="48" w:line="240" w:lineRule="atLeast"/>
              <w:rPr>
                <w:rFonts w:cstheme="minorHAnsi"/>
                <w:sz w:val="18"/>
                <w:szCs w:val="18"/>
              </w:rPr>
            </w:pPr>
          </w:p>
        </w:tc>
      </w:tr>
      <w:tr w:rsidR="00962727" w14:paraId="4BAAB6EA" w14:textId="21BA2C11" w:rsidTr="00962727">
        <w:tc>
          <w:tcPr>
            <w:tcW w:w="1843" w:type="dxa"/>
            <w:shd w:val="clear" w:color="auto" w:fill="B6DDE8" w:themeFill="accent5" w:themeFillTint="66"/>
          </w:tcPr>
          <w:p w14:paraId="605BB203" w14:textId="48F07A99" w:rsidR="00962727" w:rsidRPr="002C7E52" w:rsidRDefault="00962727" w:rsidP="00C32EF8">
            <w:pPr>
              <w:spacing w:beforeLines="20" w:before="48" w:afterLines="20" w:after="48" w:line="240" w:lineRule="atLeast"/>
              <w:rPr>
                <w:rFonts w:cstheme="minorHAnsi"/>
                <w:sz w:val="18"/>
                <w:szCs w:val="18"/>
                <w:highlight w:val="red"/>
              </w:rPr>
            </w:pPr>
            <w:r w:rsidRPr="00C32EF8">
              <w:rPr>
                <w:rFonts w:cstheme="minorHAnsi"/>
                <w:sz w:val="18"/>
                <w:szCs w:val="18"/>
              </w:rPr>
              <w:t>BrugervendtNoegle</w:t>
            </w:r>
          </w:p>
        </w:tc>
        <w:tc>
          <w:tcPr>
            <w:tcW w:w="2410" w:type="dxa"/>
            <w:gridSpan w:val="3"/>
            <w:shd w:val="clear" w:color="auto" w:fill="B6DDE8" w:themeFill="accent5" w:themeFillTint="66"/>
          </w:tcPr>
          <w:p w14:paraId="144DB0C0" w14:textId="2E6DCD61" w:rsidR="00962727" w:rsidRDefault="00962727" w:rsidP="0082085C">
            <w:pPr>
              <w:spacing w:beforeLines="20" w:before="48" w:afterLines="20" w:after="48" w:line="240" w:lineRule="atLeast"/>
              <w:rPr>
                <w:rFonts w:cstheme="minorHAnsi"/>
                <w:sz w:val="18"/>
                <w:szCs w:val="18"/>
              </w:rPr>
            </w:pPr>
            <w:r>
              <w:rPr>
                <w:rFonts w:ascii="Arial" w:hAnsi="Arial" w:cs="Arial"/>
                <w:color w:val="000000"/>
                <w:sz w:val="18"/>
                <w:szCs w:val="18"/>
              </w:rPr>
              <w:t xml:space="preserve">Den </w:t>
            </w:r>
            <w:r w:rsidRPr="00C32EF8">
              <w:rPr>
                <w:rFonts w:cstheme="minorHAnsi"/>
                <w:sz w:val="18"/>
                <w:szCs w:val="18"/>
              </w:rPr>
              <w:t>brugervendte</w:t>
            </w:r>
            <w:r>
              <w:rPr>
                <w:rFonts w:ascii="Arial" w:hAnsi="Arial" w:cs="Arial"/>
                <w:color w:val="000000"/>
                <w:sz w:val="18"/>
                <w:szCs w:val="18"/>
              </w:rPr>
              <w:t xml:space="preserve"> nøgle er en unik identifikation af en organisatorisk enhed eller en bruger, som en bruger kan forstå. Det kan fx være et b</w:t>
            </w:r>
            <w:r w:rsidRPr="00BA0A15">
              <w:rPr>
                <w:rFonts w:ascii="Arial" w:hAnsi="Arial" w:cs="Arial"/>
                <w:color w:val="000000"/>
                <w:sz w:val="18"/>
                <w:szCs w:val="18"/>
              </w:rPr>
              <w:t>ruger</w:t>
            </w:r>
            <w:r>
              <w:rPr>
                <w:rFonts w:ascii="Arial" w:hAnsi="Arial" w:cs="Arial"/>
                <w:color w:val="000000"/>
                <w:sz w:val="18"/>
                <w:szCs w:val="18"/>
              </w:rPr>
              <w:t>-</w:t>
            </w:r>
            <w:r w:rsidRPr="00BA0A15">
              <w:rPr>
                <w:rFonts w:ascii="Arial" w:hAnsi="Arial" w:cs="Arial"/>
                <w:color w:val="000000"/>
                <w:sz w:val="18"/>
                <w:szCs w:val="18"/>
              </w:rPr>
              <w:t>ID</w:t>
            </w:r>
            <w:r>
              <w:rPr>
                <w:rFonts w:ascii="Arial" w:hAnsi="Arial" w:cs="Arial"/>
                <w:color w:val="000000"/>
                <w:sz w:val="18"/>
                <w:szCs w:val="18"/>
              </w:rPr>
              <w:t xml:space="preserve"> eller et afdelingsnummer.</w:t>
            </w:r>
          </w:p>
        </w:tc>
        <w:tc>
          <w:tcPr>
            <w:tcW w:w="2693" w:type="dxa"/>
            <w:shd w:val="clear" w:color="auto" w:fill="B6DDE8" w:themeFill="accent5" w:themeFillTint="66"/>
          </w:tcPr>
          <w:p w14:paraId="27F701AC" w14:textId="77777777" w:rsidR="00962727" w:rsidRDefault="00962727" w:rsidP="004E41C7">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268849E1" w14:textId="7EB9298E" w:rsidR="00962727" w:rsidRPr="009735BA" w:rsidRDefault="00962727" w:rsidP="009735BA">
            <w:pPr>
              <w:spacing w:beforeLines="20" w:before="48" w:afterLines="20" w:after="48" w:line="240" w:lineRule="atLeast"/>
              <w:rPr>
                <w:rFonts w:cstheme="minorHAnsi"/>
                <w:sz w:val="18"/>
                <w:szCs w:val="18"/>
              </w:rPr>
            </w:pPr>
            <w:r>
              <w:rPr>
                <w:rFonts w:cstheme="minorHAnsi"/>
                <w:sz w:val="18"/>
                <w:szCs w:val="18"/>
              </w:rPr>
              <w:t>En brugervendt nøgle skal være unik inden for en objekttype inden for en kommune/myndighed. Det betyder fx at to brugere i samme kommune ikke må have samme brugervendte nøgle/brugerID.</w:t>
            </w:r>
          </w:p>
          <w:p w14:paraId="40923F22" w14:textId="7AD51DC9" w:rsidR="00962727" w:rsidRDefault="00962727" w:rsidP="00C32EF8">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1134" w:type="dxa"/>
            <w:shd w:val="clear" w:color="auto" w:fill="B6DDE8" w:themeFill="accent5" w:themeFillTint="66"/>
          </w:tcPr>
          <w:p w14:paraId="30FA23D6" w14:textId="6A1C840A" w:rsidR="00962727" w:rsidRDefault="00962727"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073D92B3" w14:textId="77777777" w:rsidR="00962727" w:rsidRDefault="00962727" w:rsidP="00EE4E1A">
            <w:pPr>
              <w:spacing w:beforeLines="20" w:before="48" w:afterLines="20" w:after="48" w:line="240" w:lineRule="atLeast"/>
              <w:rPr>
                <w:rFonts w:cstheme="minorHAnsi"/>
                <w:sz w:val="18"/>
                <w:szCs w:val="18"/>
              </w:rPr>
            </w:pPr>
          </w:p>
          <w:p w14:paraId="458CDF15" w14:textId="36677CC8" w:rsidR="00962727" w:rsidRDefault="00962727">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4856F967" w14:textId="5CE4B1A9" w:rsidR="00962727" w:rsidRDefault="00962727"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A0C86AA" w14:textId="77777777" w:rsidR="00962727" w:rsidRDefault="00962727"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E3951FA" w14:textId="77777777" w:rsidR="00962727" w:rsidRDefault="00962727" w:rsidP="00C32EF8">
            <w:pPr>
              <w:spacing w:beforeLines="20" w:before="48" w:afterLines="20" w:after="48" w:line="240" w:lineRule="atLeast"/>
              <w:rPr>
                <w:rFonts w:cstheme="minorHAnsi"/>
                <w:sz w:val="18"/>
                <w:szCs w:val="18"/>
              </w:rPr>
            </w:pPr>
          </w:p>
        </w:tc>
      </w:tr>
      <w:tr w:rsidR="00962727" w14:paraId="52BAE477" w14:textId="59603A5C" w:rsidTr="00962727">
        <w:tc>
          <w:tcPr>
            <w:tcW w:w="1843" w:type="dxa"/>
            <w:shd w:val="clear" w:color="auto" w:fill="D9D9D9" w:themeFill="background1" w:themeFillShade="D9"/>
          </w:tcPr>
          <w:p w14:paraId="6F380852" w14:textId="77777777" w:rsidR="00962727" w:rsidRPr="00454638" w:rsidRDefault="00962727" w:rsidP="00C32EF8">
            <w:pPr>
              <w:spacing w:beforeLines="20" w:before="48" w:afterLines="20" w:after="48" w:line="240" w:lineRule="atLeast"/>
              <w:rPr>
                <w:rFonts w:ascii="Arial" w:hAnsi="Arial" w:cs="Arial"/>
                <w:color w:val="000000"/>
                <w:sz w:val="18"/>
                <w:szCs w:val="18"/>
              </w:rPr>
            </w:pPr>
            <w:r>
              <w:rPr>
                <w:sz w:val="18"/>
                <w:szCs w:val="18"/>
              </w:rPr>
              <w:lastRenderedPageBreak/>
              <w:t>Virkning/</w:t>
            </w:r>
            <w:r>
              <w:rPr>
                <w:sz w:val="18"/>
                <w:szCs w:val="18"/>
              </w:rPr>
              <w:br/>
              <w:t>FraTidspunkt</w:t>
            </w:r>
          </w:p>
        </w:tc>
        <w:tc>
          <w:tcPr>
            <w:tcW w:w="2410" w:type="dxa"/>
            <w:gridSpan w:val="3"/>
            <w:shd w:val="clear" w:color="auto" w:fill="D9D9D9" w:themeFill="background1" w:themeFillShade="D9"/>
          </w:tcPr>
          <w:p w14:paraId="53A41F69" w14:textId="05CAB79E" w:rsidR="00962727" w:rsidRPr="00454638" w:rsidRDefault="00962727" w:rsidP="00C32EF8">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C32EF8">
              <w:rPr>
                <w:rFonts w:cstheme="minorHAnsi"/>
                <w:sz w:val="18"/>
                <w:szCs w:val="18"/>
              </w:rPr>
              <w:t>relationen</w:t>
            </w:r>
            <w:r>
              <w:rPr>
                <w:sz w:val="18"/>
                <w:szCs w:val="18"/>
              </w:rPr>
              <w:t xml:space="preserve"> til sagsaktøren gælder fra/har virkning fra.</w:t>
            </w:r>
          </w:p>
        </w:tc>
        <w:tc>
          <w:tcPr>
            <w:tcW w:w="2693" w:type="dxa"/>
            <w:shd w:val="clear" w:color="auto" w:fill="D9D9D9" w:themeFill="background1" w:themeFillShade="D9"/>
          </w:tcPr>
          <w:p w14:paraId="28F69E4B" w14:textId="5619FB33" w:rsidR="00962727" w:rsidRDefault="00962727" w:rsidP="009735B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sagsaktørrelation tilføjes eller ændres. </w:t>
            </w:r>
          </w:p>
          <w:p w14:paraId="18235D2B" w14:textId="77777777" w:rsidR="00962727" w:rsidRDefault="00962727" w:rsidP="00C32EF8">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1134" w:type="dxa"/>
            <w:shd w:val="clear" w:color="auto" w:fill="D9D9D9" w:themeFill="background1" w:themeFillShade="D9"/>
          </w:tcPr>
          <w:p w14:paraId="1FB9FDC2" w14:textId="77777777" w:rsidR="00962727" w:rsidRDefault="00962727" w:rsidP="00C32EF8">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3D48CBBA" w14:textId="77777777" w:rsidR="00962727" w:rsidRPr="004B2CCD" w:rsidRDefault="00962727" w:rsidP="00C32EF8">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EF8">
              <w:rPr>
                <w:rFonts w:cstheme="minorHAnsi"/>
                <w:sz w:val="18"/>
                <w:szCs w:val="18"/>
              </w:rPr>
              <w:t>03</w:t>
            </w:r>
            <w:r w:rsidRPr="004B2CCD">
              <w:rPr>
                <w:rFonts w:ascii="Arial" w:hAnsi="Arial" w:cs="Arial"/>
                <w:color w:val="000000"/>
                <w:sz w:val="18"/>
                <w:szCs w:val="18"/>
              </w:rPr>
              <w:t>-23</w:t>
            </w:r>
          </w:p>
          <w:p w14:paraId="2CBC66A7" w14:textId="77777777" w:rsidR="00962727" w:rsidRDefault="00962727" w:rsidP="00F65BAC">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7B2FD2A6" w14:textId="77777777" w:rsidR="00962727" w:rsidRPr="004B2CCD" w:rsidRDefault="00962727" w:rsidP="00C32EF8">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5BABC6DE" w14:textId="77777777" w:rsidR="00962727" w:rsidRPr="004B2CCD" w:rsidRDefault="00962727" w:rsidP="00C32EF8">
            <w:pPr>
              <w:spacing w:beforeLines="20" w:before="48" w:afterLines="20" w:after="48" w:line="240" w:lineRule="atLeast"/>
              <w:rPr>
                <w:rFonts w:ascii="Arial" w:hAnsi="Arial" w:cs="Arial"/>
                <w:color w:val="000000"/>
                <w:sz w:val="18"/>
                <w:szCs w:val="18"/>
              </w:rPr>
            </w:pPr>
          </w:p>
        </w:tc>
      </w:tr>
      <w:tr w:rsidR="00962727" w14:paraId="0A6A303E" w14:textId="576ABD8F" w:rsidTr="00962727">
        <w:tc>
          <w:tcPr>
            <w:tcW w:w="1843" w:type="dxa"/>
            <w:shd w:val="clear" w:color="auto" w:fill="D9D9D9" w:themeFill="background1" w:themeFillShade="D9"/>
          </w:tcPr>
          <w:p w14:paraId="66DB943A" w14:textId="77777777" w:rsidR="00962727" w:rsidRPr="00454638" w:rsidRDefault="00962727" w:rsidP="00C32EF8">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10D25D99" w14:textId="4CF2E889" w:rsidR="00962727" w:rsidRPr="00454638" w:rsidRDefault="00962727" w:rsidP="00C32EF8">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sagsaktøren gælder til/har virkning til.</w:t>
            </w:r>
          </w:p>
        </w:tc>
        <w:tc>
          <w:tcPr>
            <w:tcW w:w="2693" w:type="dxa"/>
            <w:shd w:val="clear" w:color="auto" w:fill="D9D9D9" w:themeFill="background1" w:themeFillShade="D9"/>
          </w:tcPr>
          <w:p w14:paraId="29F69963" w14:textId="0E4E2EC6" w:rsidR="00962727" w:rsidRDefault="00962727"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C32EF8">
              <w:rPr>
                <w:rFonts w:cstheme="minorHAnsi"/>
                <w:sz w:val="18"/>
                <w:szCs w:val="18"/>
              </w:rPr>
              <w:t>Obligatorisk</w:t>
            </w:r>
            <w:r>
              <w:rPr>
                <w:rFonts w:ascii="Arial" w:hAnsi="Arial" w:cs="Arial"/>
                <w:color w:val="000000"/>
                <w:sz w:val="18"/>
                <w:szCs w:val="18"/>
              </w:rPr>
              <w:t xml:space="preserve">, hvis en sagsaktørrelation tilføjes eller ændres. </w:t>
            </w:r>
          </w:p>
          <w:p w14:paraId="746735F7" w14:textId="65D29252" w:rsidR="00962727" w:rsidRDefault="00962727"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68E3E1D" w14:textId="77777777" w:rsidR="00962727" w:rsidRDefault="00962727" w:rsidP="006F6FFF">
            <w:pPr>
              <w:rPr>
                <w:rFonts w:ascii="Arial" w:hAnsi="Arial" w:cs="Arial"/>
                <w:color w:val="000000"/>
                <w:sz w:val="18"/>
                <w:szCs w:val="18"/>
              </w:rPr>
            </w:pPr>
            <w:r>
              <w:rPr>
                <w:rFonts w:ascii="Arial" w:hAnsi="Arial" w:cs="Arial"/>
                <w:color w:val="000000"/>
                <w:sz w:val="18"/>
                <w:szCs w:val="18"/>
              </w:rPr>
              <w:t>Tidspunkt angives ud fra følgende format: ’</w:t>
            </w:r>
            <w:r w:rsidRPr="00B24475">
              <w:rPr>
                <w:rFonts w:ascii="Arial" w:hAnsi="Arial" w:cs="Arial"/>
                <w:color w:val="000000"/>
                <w:sz w:val="18"/>
                <w:szCs w:val="18"/>
              </w:rPr>
              <w:t>YYYY-MM-DDThh:mm:ss.sssTZD</w:t>
            </w:r>
            <w:r>
              <w:rPr>
                <w:rFonts w:ascii="Arial" w:hAnsi="Arial" w:cs="Arial"/>
                <w:color w:val="000000"/>
                <w:sz w:val="18"/>
                <w:szCs w:val="18"/>
              </w:rPr>
              <w:t>’.</w:t>
            </w:r>
          </w:p>
          <w:p w14:paraId="09F1C245" w14:textId="77777777" w:rsidR="00962727" w:rsidRDefault="00962727" w:rsidP="00C32EF8">
            <w:pPr>
              <w:spacing w:beforeLines="20" w:before="48" w:afterLines="20" w:after="48" w:line="240" w:lineRule="atLeast"/>
              <w:rPr>
                <w:rFonts w:cstheme="minorHAnsi"/>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1134" w:type="dxa"/>
            <w:shd w:val="clear" w:color="auto" w:fill="D9D9D9" w:themeFill="background1" w:themeFillShade="D9"/>
          </w:tcPr>
          <w:p w14:paraId="1AB67B7A" w14:textId="7C3F62FA" w:rsidR="00962727" w:rsidRDefault="00962727" w:rsidP="00C32EF8">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C32EF8">
              <w:rPr>
                <w:rFonts w:cstheme="minorHAnsi"/>
                <w:sz w:val="18"/>
                <w:szCs w:val="18"/>
              </w:rPr>
              <w:t>tidspunkt</w:t>
            </w:r>
            <w:r>
              <w:rPr>
                <w:rFonts w:ascii="Arial" w:hAnsi="Arial" w:cs="Arial"/>
                <w:color w:val="000000"/>
                <w:sz w:val="18"/>
                <w:szCs w:val="18"/>
              </w:rPr>
              <w:t xml:space="preserve">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73D76622" w14:textId="77777777" w:rsidR="00962727" w:rsidRPr="004B2CCD" w:rsidRDefault="00962727" w:rsidP="0082085C">
            <w:pPr>
              <w:spacing w:beforeLines="20" w:before="48" w:afterLines="20" w:after="48"/>
              <w:rPr>
                <w:rFonts w:ascii="Arial" w:hAnsi="Arial" w:cs="Arial"/>
                <w:color w:val="000000"/>
                <w:sz w:val="18"/>
                <w:szCs w:val="18"/>
              </w:rPr>
            </w:pPr>
            <w:r w:rsidRPr="004B2CCD">
              <w:rPr>
                <w:rFonts w:ascii="Arial" w:hAnsi="Arial" w:cs="Arial"/>
                <w:color w:val="000000"/>
                <w:sz w:val="18"/>
                <w:szCs w:val="18"/>
              </w:rPr>
              <w:t>2014-03-23</w:t>
            </w:r>
          </w:p>
          <w:p w14:paraId="29762103" w14:textId="77777777" w:rsidR="00962727" w:rsidRDefault="00962727" w:rsidP="0082085C">
            <w:pPr>
              <w:rPr>
                <w:rFonts w:ascii="Arial" w:hAnsi="Arial" w:cs="Arial"/>
                <w:color w:val="000000"/>
                <w:sz w:val="18"/>
                <w:szCs w:val="18"/>
              </w:rPr>
            </w:pPr>
            <w:r w:rsidRPr="004B2CCD">
              <w:rPr>
                <w:rFonts w:ascii="Arial" w:hAnsi="Arial" w:cs="Arial"/>
                <w:color w:val="000000"/>
                <w:sz w:val="18"/>
                <w:szCs w:val="18"/>
              </w:rPr>
              <w:t>T14:54:23.234+01.00</w:t>
            </w:r>
          </w:p>
          <w:p w14:paraId="33DD30E7" w14:textId="77777777" w:rsidR="00962727" w:rsidRDefault="00962727" w:rsidP="0082085C">
            <w:pPr>
              <w:rPr>
                <w:rFonts w:ascii="Arial" w:hAnsi="Arial" w:cs="Arial"/>
                <w:color w:val="000000"/>
                <w:sz w:val="18"/>
                <w:szCs w:val="18"/>
              </w:rPr>
            </w:pPr>
          </w:p>
          <w:p w14:paraId="47A9EC54" w14:textId="77777777" w:rsidR="00962727" w:rsidRPr="00084D51" w:rsidRDefault="00962727" w:rsidP="0082085C">
            <w:pPr>
              <w:rPr>
                <w:rFonts w:ascii="Arial" w:hAnsi="Arial" w:cs="Arial"/>
                <w:i/>
                <w:color w:val="000000"/>
                <w:sz w:val="18"/>
                <w:szCs w:val="18"/>
              </w:rPr>
            </w:pPr>
            <w:r w:rsidRPr="00084D51">
              <w:rPr>
                <w:rFonts w:ascii="Arial" w:hAnsi="Arial" w:cs="Arial"/>
                <w:i/>
                <w:color w:val="000000"/>
                <w:sz w:val="18"/>
                <w:szCs w:val="18"/>
              </w:rPr>
              <w:t>eller</w:t>
            </w:r>
          </w:p>
          <w:p w14:paraId="5CDC2742" w14:textId="77777777" w:rsidR="00962727" w:rsidRDefault="00962727" w:rsidP="0082085C">
            <w:pPr>
              <w:rPr>
                <w:rFonts w:ascii="Arial" w:hAnsi="Arial" w:cs="Arial"/>
                <w:color w:val="000000"/>
                <w:sz w:val="18"/>
                <w:szCs w:val="18"/>
              </w:rPr>
            </w:pPr>
          </w:p>
          <w:p w14:paraId="65ABC9D0" w14:textId="5A442E60" w:rsidR="00962727" w:rsidRDefault="00962727" w:rsidP="0082085C">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38837BBF" w14:textId="77777777" w:rsidR="00962727" w:rsidRPr="004B2CCD" w:rsidRDefault="00962727" w:rsidP="0082085C">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34F6F31D" w14:textId="77777777" w:rsidR="00962727" w:rsidRPr="004B2CCD" w:rsidRDefault="00962727" w:rsidP="0082085C">
            <w:pPr>
              <w:spacing w:beforeLines="20" w:before="48" w:afterLines="20" w:after="48"/>
              <w:rPr>
                <w:rFonts w:ascii="Arial" w:hAnsi="Arial" w:cs="Arial"/>
                <w:color w:val="000000"/>
                <w:sz w:val="18"/>
                <w:szCs w:val="18"/>
              </w:rPr>
            </w:pPr>
          </w:p>
        </w:tc>
      </w:tr>
      <w:tr w:rsidR="00962727" w14:paraId="6284271D" w14:textId="1FD975D6" w:rsidTr="00962727">
        <w:tc>
          <w:tcPr>
            <w:tcW w:w="1843" w:type="dxa"/>
            <w:shd w:val="clear" w:color="auto" w:fill="D9D9D9" w:themeFill="background1" w:themeFillShade="D9"/>
          </w:tcPr>
          <w:p w14:paraId="26C981C8" w14:textId="77777777" w:rsidR="00962727" w:rsidRDefault="00962727" w:rsidP="00B93496">
            <w:pPr>
              <w:spacing w:beforeLines="20" w:before="48" w:afterLines="20" w:after="48" w:line="240" w:lineRule="atLeast"/>
              <w:rPr>
                <w:sz w:val="18"/>
                <w:szCs w:val="18"/>
              </w:rPr>
            </w:pPr>
            <w:r w:rsidRPr="00C32EF8">
              <w:rPr>
                <w:rFonts w:cstheme="minorHAnsi"/>
                <w:sz w:val="18"/>
                <w:szCs w:val="18"/>
              </w:rPr>
              <w:t>Virkning</w:t>
            </w:r>
            <w:r>
              <w:rPr>
                <w:sz w:val="18"/>
                <w:szCs w:val="18"/>
              </w:rPr>
              <w:t>/</w:t>
            </w:r>
          </w:p>
          <w:p w14:paraId="1B84A588" w14:textId="77777777" w:rsidR="00962727" w:rsidRPr="00454638" w:rsidRDefault="00962727" w:rsidP="00B93496">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653166F4" w14:textId="77777777" w:rsidR="00962727" w:rsidRDefault="00962727" w:rsidP="00B93496">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3478F7C" w14:textId="77777777" w:rsidR="00962727" w:rsidRDefault="00962727" w:rsidP="00B93496">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B5850A7" w14:textId="77777777" w:rsidR="00962727" w:rsidRDefault="00962727" w:rsidP="00B93496">
            <w:pPr>
              <w:spacing w:beforeLines="20" w:before="48" w:afterLines="20" w:after="48" w:line="240" w:lineRule="atLeast"/>
              <w:rPr>
                <w:sz w:val="18"/>
                <w:szCs w:val="18"/>
              </w:rPr>
            </w:pPr>
          </w:p>
          <w:p w14:paraId="4ACF1E02" w14:textId="43856910" w:rsidR="00962727" w:rsidRPr="00454638" w:rsidRDefault="00962727" w:rsidP="00B93496">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68497269" w14:textId="77777777" w:rsidR="00962727" w:rsidRDefault="00962727" w:rsidP="00B93496">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64B70B60" w14:textId="02A232BF" w:rsidR="00962727" w:rsidRDefault="00962727" w:rsidP="00B93496">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5D3C3B90" w14:textId="23816DA7" w:rsidR="00962727" w:rsidRDefault="00962727" w:rsidP="00B93496">
            <w:pPr>
              <w:spacing w:beforeLines="20" w:before="48" w:afterLines="20" w:after="48" w:line="240" w:lineRule="atLeast"/>
              <w:rPr>
                <w:color w:val="000000"/>
                <w:sz w:val="18"/>
                <w:szCs w:val="18"/>
              </w:rPr>
            </w:pPr>
            <w:r>
              <w:rPr>
                <w:color w:val="000000"/>
                <w:sz w:val="18"/>
                <w:szCs w:val="18"/>
              </w:rPr>
              <w:lastRenderedPageBreak/>
              <w:t xml:space="preserve">Hvis brugeren ikke er oprettet i Fælleskommunalt Organisationssystem, så angives en URN med følgende struktur: </w:t>
            </w:r>
          </w:p>
          <w:p w14:paraId="6AC5ED69" w14:textId="77777777" w:rsidR="00962727" w:rsidRDefault="00962727" w:rsidP="00B93496">
            <w:pPr>
              <w:rPr>
                <w:color w:val="000000"/>
                <w:sz w:val="18"/>
                <w:szCs w:val="18"/>
              </w:rPr>
            </w:pPr>
            <w:r>
              <w:rPr>
                <w:color w:val="000000"/>
                <w:sz w:val="18"/>
                <w:szCs w:val="18"/>
              </w:rPr>
              <w:t>’urn:oio:&lt;org&gt;:&lt;idtype&gt;:xxxx’</w:t>
            </w:r>
          </w:p>
          <w:p w14:paraId="4631B6C7" w14:textId="77777777" w:rsidR="00962727" w:rsidRDefault="00962727" w:rsidP="00B93496">
            <w:pPr>
              <w:spacing w:beforeLines="20" w:before="48" w:afterLines="20" w:after="48" w:line="240" w:lineRule="atLeast"/>
              <w:rPr>
                <w:sz w:val="18"/>
                <w:szCs w:val="18"/>
              </w:rPr>
            </w:pPr>
          </w:p>
          <w:p w14:paraId="7C3DBDD7" w14:textId="77777777" w:rsidR="00962727" w:rsidRDefault="00962727" w:rsidP="00B93496">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7A8E13B" w14:textId="77777777" w:rsidR="00962727" w:rsidRDefault="00962727" w:rsidP="00B93496">
            <w:pPr>
              <w:spacing w:beforeLines="20" w:before="48" w:afterLines="20" w:after="48" w:line="240" w:lineRule="atLeast"/>
              <w:rPr>
                <w:sz w:val="18"/>
                <w:szCs w:val="18"/>
                <w:lang w:val="en-US"/>
              </w:rPr>
            </w:pPr>
            <w:r>
              <w:rPr>
                <w:color w:val="000000"/>
                <w:sz w:val="18"/>
                <w:szCs w:val="18"/>
                <w:lang w:val="en-US"/>
              </w:rPr>
              <w:t>’urn:oio:it-system-uuid:&lt;uuid&gt;’.</w:t>
            </w:r>
          </w:p>
          <w:p w14:paraId="54D585A6" w14:textId="77777777" w:rsidR="00962727" w:rsidRDefault="00962727" w:rsidP="00B93496">
            <w:pPr>
              <w:spacing w:beforeLines="20" w:before="48" w:afterLines="20" w:after="48" w:line="240" w:lineRule="atLeast"/>
              <w:rPr>
                <w:sz w:val="18"/>
                <w:szCs w:val="18"/>
                <w:lang w:val="en-US"/>
              </w:rPr>
            </w:pPr>
          </w:p>
          <w:p w14:paraId="730C8896" w14:textId="59682586" w:rsidR="00962727" w:rsidRPr="00A528A9" w:rsidRDefault="00962727" w:rsidP="00B93496">
            <w:pPr>
              <w:spacing w:beforeLines="20" w:before="48" w:afterLines="20" w:after="48" w:line="240" w:lineRule="atLeast"/>
              <w:rPr>
                <w:rFonts w:ascii="Arial" w:hAnsi="Arial" w:cs="Arial"/>
                <w:color w:val="000000"/>
                <w:sz w:val="18"/>
                <w:szCs w:val="18"/>
                <w:lang w:val="en-US"/>
              </w:rPr>
            </w:pPr>
          </w:p>
        </w:tc>
        <w:tc>
          <w:tcPr>
            <w:tcW w:w="1134" w:type="dxa"/>
            <w:shd w:val="clear" w:color="auto" w:fill="D9D9D9" w:themeFill="background1" w:themeFillShade="D9"/>
          </w:tcPr>
          <w:p w14:paraId="42E0E133" w14:textId="0B745FBF" w:rsidR="00962727" w:rsidRDefault="00962727" w:rsidP="00B93496">
            <w:pPr>
              <w:spacing w:beforeLines="20" w:before="48" w:afterLines="20" w:after="48" w:line="240" w:lineRule="atLeast"/>
              <w:rPr>
                <w:rFonts w:cstheme="minorHAnsi"/>
                <w:sz w:val="18"/>
                <w:szCs w:val="18"/>
              </w:rPr>
            </w:pPr>
            <w:r>
              <w:rPr>
                <w:color w:val="000000"/>
                <w:sz w:val="18"/>
                <w:szCs w:val="18"/>
              </w:rPr>
              <w:lastRenderedPageBreak/>
              <w:t>UUID eller URN (string)</w:t>
            </w:r>
          </w:p>
        </w:tc>
        <w:tc>
          <w:tcPr>
            <w:tcW w:w="1843" w:type="dxa"/>
            <w:shd w:val="clear" w:color="auto" w:fill="D9D9D9" w:themeFill="background1" w:themeFillShade="D9"/>
          </w:tcPr>
          <w:p w14:paraId="6DFB2AB3" w14:textId="77777777" w:rsidR="00962727" w:rsidRDefault="00962727" w:rsidP="00B93496">
            <w:pPr>
              <w:spacing w:beforeLines="20" w:before="48" w:afterLines="20" w:after="48" w:line="240" w:lineRule="atLeast"/>
              <w:rPr>
                <w:color w:val="000000"/>
                <w:sz w:val="18"/>
                <w:szCs w:val="18"/>
              </w:rPr>
            </w:pPr>
            <w:r>
              <w:rPr>
                <w:color w:val="000000"/>
                <w:sz w:val="18"/>
                <w:szCs w:val="18"/>
              </w:rPr>
              <w:t xml:space="preserve">1111aaaa-11aa-22bb-33cc-111111aaaaaa </w:t>
            </w:r>
          </w:p>
          <w:p w14:paraId="57A218C0" w14:textId="77777777" w:rsidR="00962727" w:rsidRDefault="00962727" w:rsidP="00B93496">
            <w:pPr>
              <w:spacing w:beforeLines="20" w:before="48" w:afterLines="20" w:after="48"/>
              <w:rPr>
                <w:color w:val="000000"/>
                <w:sz w:val="18"/>
                <w:szCs w:val="18"/>
              </w:rPr>
            </w:pPr>
          </w:p>
          <w:p w14:paraId="009C642E" w14:textId="77777777" w:rsidR="00962727" w:rsidRDefault="00962727" w:rsidP="00B93496">
            <w:pPr>
              <w:spacing w:beforeLines="20" w:before="48" w:afterLines="20" w:after="48"/>
              <w:rPr>
                <w:i/>
                <w:iCs/>
                <w:color w:val="000000"/>
                <w:sz w:val="18"/>
                <w:szCs w:val="18"/>
              </w:rPr>
            </w:pPr>
            <w:r>
              <w:rPr>
                <w:i/>
                <w:iCs/>
                <w:color w:val="000000"/>
                <w:sz w:val="18"/>
                <w:szCs w:val="18"/>
              </w:rPr>
              <w:t>eller</w:t>
            </w:r>
          </w:p>
          <w:p w14:paraId="0ABBF7CE" w14:textId="77777777" w:rsidR="00962727" w:rsidRDefault="00962727" w:rsidP="00B93496">
            <w:pPr>
              <w:spacing w:beforeLines="20" w:before="48" w:afterLines="20" w:after="48" w:line="240" w:lineRule="atLeast"/>
              <w:rPr>
                <w:color w:val="000000"/>
                <w:sz w:val="18"/>
                <w:szCs w:val="18"/>
              </w:rPr>
            </w:pPr>
          </w:p>
          <w:p w14:paraId="681E4B10" w14:textId="77777777" w:rsidR="00962727" w:rsidRDefault="00962727" w:rsidP="00B93496">
            <w:pPr>
              <w:spacing w:beforeLines="20" w:before="48" w:afterLines="20" w:after="48" w:line="240" w:lineRule="atLeast"/>
              <w:rPr>
                <w:color w:val="000000"/>
                <w:sz w:val="18"/>
                <w:szCs w:val="18"/>
              </w:rPr>
            </w:pPr>
            <w:r>
              <w:rPr>
                <w:color w:val="000000"/>
                <w:sz w:val="18"/>
                <w:szCs w:val="18"/>
              </w:rPr>
              <w:t>urn:oio:kmd:sag:administrativenhed:LOSID:012345678</w:t>
            </w:r>
          </w:p>
          <w:p w14:paraId="6D32971D" w14:textId="77777777" w:rsidR="00962727" w:rsidRDefault="00962727" w:rsidP="00B93496">
            <w:pPr>
              <w:spacing w:beforeLines="20" w:before="48" w:afterLines="20" w:after="48" w:line="240" w:lineRule="atLeast"/>
              <w:rPr>
                <w:color w:val="000000"/>
                <w:sz w:val="18"/>
                <w:szCs w:val="18"/>
              </w:rPr>
            </w:pPr>
          </w:p>
          <w:p w14:paraId="48DC2414" w14:textId="77777777" w:rsidR="00962727" w:rsidRDefault="00962727" w:rsidP="00B93496">
            <w:pPr>
              <w:spacing w:beforeLines="20" w:before="48" w:afterLines="20" w:after="48" w:line="240" w:lineRule="atLeast"/>
              <w:rPr>
                <w:color w:val="000000"/>
                <w:sz w:val="18"/>
                <w:szCs w:val="18"/>
              </w:rPr>
            </w:pPr>
            <w:r>
              <w:rPr>
                <w:color w:val="000000"/>
                <w:sz w:val="18"/>
                <w:szCs w:val="18"/>
              </w:rPr>
              <w:lastRenderedPageBreak/>
              <w:t xml:space="preserve">eller </w:t>
            </w:r>
          </w:p>
          <w:p w14:paraId="4060E683" w14:textId="77777777" w:rsidR="00962727" w:rsidRDefault="00962727" w:rsidP="00B93496">
            <w:pPr>
              <w:spacing w:beforeLines="20" w:before="48" w:afterLines="20" w:after="48" w:line="240" w:lineRule="atLeast"/>
              <w:rPr>
                <w:color w:val="000000"/>
                <w:sz w:val="18"/>
                <w:szCs w:val="18"/>
              </w:rPr>
            </w:pPr>
          </w:p>
          <w:p w14:paraId="482C31ED" w14:textId="05694F19" w:rsidR="00962727" w:rsidRDefault="00962727" w:rsidP="00B93496">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C753C5D" w14:textId="77777777" w:rsidR="00962727" w:rsidRDefault="00962727" w:rsidP="00B93496">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48A498D" w14:textId="77777777" w:rsidR="00962727" w:rsidRDefault="00962727" w:rsidP="00B93496">
            <w:pPr>
              <w:spacing w:beforeLines="20" w:before="48" w:afterLines="20" w:after="48" w:line="240" w:lineRule="atLeast"/>
              <w:rPr>
                <w:color w:val="000000"/>
                <w:sz w:val="18"/>
                <w:szCs w:val="18"/>
              </w:rPr>
            </w:pPr>
          </w:p>
        </w:tc>
      </w:tr>
      <w:tr w:rsidR="00962727" w14:paraId="5183C778" w14:textId="76AC9B98" w:rsidTr="00962727">
        <w:tc>
          <w:tcPr>
            <w:tcW w:w="1843" w:type="dxa"/>
            <w:shd w:val="clear" w:color="auto" w:fill="D9D9D9" w:themeFill="background1" w:themeFillShade="D9"/>
          </w:tcPr>
          <w:p w14:paraId="02DD7176" w14:textId="77777777" w:rsidR="00962727" w:rsidRDefault="00962727" w:rsidP="00DF7E22">
            <w:pPr>
              <w:spacing w:beforeLines="20" w:before="48" w:afterLines="20" w:after="48" w:line="240" w:lineRule="atLeast"/>
              <w:rPr>
                <w:sz w:val="18"/>
                <w:szCs w:val="18"/>
              </w:rPr>
            </w:pPr>
            <w:r>
              <w:rPr>
                <w:sz w:val="18"/>
                <w:szCs w:val="18"/>
              </w:rPr>
              <w:t>Virkning/</w:t>
            </w:r>
          </w:p>
          <w:p w14:paraId="04565AE4" w14:textId="04B409DF" w:rsidR="00962727" w:rsidRPr="00454638" w:rsidRDefault="00962727" w:rsidP="00DF7E22">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7FE997F2" w14:textId="2E5612FD" w:rsidR="00962727" w:rsidRPr="00454638" w:rsidRDefault="00962727" w:rsidP="00DF7E22">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1C6FB42D" w14:textId="77777777" w:rsidR="00962727" w:rsidRDefault="00962727" w:rsidP="00DF7E22">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45FDB4C" w14:textId="77777777" w:rsidR="00962727" w:rsidRDefault="00962727" w:rsidP="00DF7E22">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6C6CA7E2" w14:textId="77777777" w:rsidR="00962727" w:rsidRDefault="00962727" w:rsidP="00DF7E22">
            <w:pPr>
              <w:pStyle w:val="Listeafsnit"/>
              <w:numPr>
                <w:ilvl w:val="0"/>
                <w:numId w:val="10"/>
              </w:numPr>
              <w:rPr>
                <w:rFonts w:eastAsia="Times New Roman"/>
                <w:color w:val="000000"/>
                <w:sz w:val="18"/>
                <w:szCs w:val="18"/>
              </w:rPr>
            </w:pPr>
            <w:r>
              <w:rPr>
                <w:rFonts w:eastAsia="Times New Roman"/>
                <w:color w:val="000000"/>
                <w:sz w:val="18"/>
                <w:szCs w:val="18"/>
              </w:rPr>
              <w:t>Bruger</w:t>
            </w:r>
          </w:p>
          <w:p w14:paraId="1F716890" w14:textId="77777777" w:rsidR="00962727" w:rsidRDefault="00962727" w:rsidP="00DF7E22">
            <w:pPr>
              <w:pStyle w:val="Listeafsnit"/>
              <w:numPr>
                <w:ilvl w:val="0"/>
                <w:numId w:val="10"/>
              </w:numPr>
              <w:rPr>
                <w:rFonts w:eastAsia="Times New Roman"/>
                <w:color w:val="000000"/>
                <w:sz w:val="18"/>
                <w:szCs w:val="18"/>
              </w:rPr>
            </w:pPr>
            <w:r>
              <w:rPr>
                <w:rFonts w:eastAsia="Times New Roman"/>
                <w:color w:val="000000"/>
                <w:sz w:val="18"/>
                <w:szCs w:val="18"/>
              </w:rPr>
              <w:t>ItSystem</w:t>
            </w:r>
          </w:p>
          <w:p w14:paraId="5CC51FAC" w14:textId="77777777" w:rsidR="00962727" w:rsidRDefault="00962727" w:rsidP="00DF7E22">
            <w:pPr>
              <w:pStyle w:val="Listeafsnit"/>
              <w:ind w:left="360"/>
              <w:rPr>
                <w:color w:val="000000"/>
                <w:sz w:val="18"/>
                <w:szCs w:val="18"/>
              </w:rPr>
            </w:pPr>
          </w:p>
          <w:p w14:paraId="115CEEA4" w14:textId="77777777" w:rsidR="00962727" w:rsidRDefault="00962727" w:rsidP="00DF7E22">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09FBD2E" w14:textId="2AE218CE" w:rsidR="00962727" w:rsidRDefault="00962727" w:rsidP="00DF7E22">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5B2946BB" w14:textId="3EDE5746" w:rsidR="00962727" w:rsidRDefault="00962727" w:rsidP="00DF7E22">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598B568A" w14:textId="506C7496" w:rsidR="00962727" w:rsidRDefault="00962727" w:rsidP="00DF7E22">
            <w:pPr>
              <w:rPr>
                <w:rFonts w:cstheme="minorHAnsi"/>
                <w:sz w:val="18"/>
                <w:szCs w:val="18"/>
              </w:rPr>
            </w:pPr>
            <w:r>
              <w:rPr>
                <w:color w:val="000000"/>
                <w:sz w:val="18"/>
                <w:szCs w:val="18"/>
              </w:rPr>
              <w:t>Bruger</w:t>
            </w:r>
          </w:p>
        </w:tc>
        <w:tc>
          <w:tcPr>
            <w:tcW w:w="1843" w:type="dxa"/>
            <w:shd w:val="clear" w:color="auto" w:fill="D9D9D9" w:themeFill="background1" w:themeFillShade="D9"/>
          </w:tcPr>
          <w:p w14:paraId="0232978C" w14:textId="77777777" w:rsidR="00962727" w:rsidRDefault="00962727" w:rsidP="00DF7E22">
            <w:pPr>
              <w:rPr>
                <w:color w:val="000000"/>
                <w:sz w:val="18"/>
                <w:szCs w:val="18"/>
              </w:rPr>
            </w:pPr>
          </w:p>
        </w:tc>
        <w:tc>
          <w:tcPr>
            <w:tcW w:w="1843" w:type="dxa"/>
            <w:shd w:val="clear" w:color="auto" w:fill="D9D9D9" w:themeFill="background1" w:themeFillShade="D9"/>
          </w:tcPr>
          <w:p w14:paraId="56DA190B" w14:textId="77777777" w:rsidR="00962727" w:rsidRDefault="00962727" w:rsidP="00DF7E22">
            <w:pPr>
              <w:rPr>
                <w:color w:val="000000"/>
                <w:sz w:val="18"/>
                <w:szCs w:val="18"/>
              </w:rPr>
            </w:pPr>
          </w:p>
        </w:tc>
      </w:tr>
      <w:tr w:rsidR="00962727" w14:paraId="4613A22E" w14:textId="44F3D696" w:rsidTr="00962727">
        <w:tc>
          <w:tcPr>
            <w:tcW w:w="1843" w:type="dxa"/>
            <w:shd w:val="clear" w:color="auto" w:fill="D9D9D9" w:themeFill="background1" w:themeFillShade="D9"/>
          </w:tcPr>
          <w:p w14:paraId="4788308B" w14:textId="77777777" w:rsidR="00962727" w:rsidRDefault="00962727" w:rsidP="00C32EF8">
            <w:pPr>
              <w:spacing w:beforeLines="20" w:before="48" w:afterLines="20" w:after="48" w:line="240" w:lineRule="atLeast"/>
              <w:rPr>
                <w:sz w:val="18"/>
                <w:szCs w:val="18"/>
              </w:rPr>
            </w:pPr>
            <w:r w:rsidRPr="00C32EF8">
              <w:rPr>
                <w:rFonts w:ascii="Arial" w:hAnsi="Arial" w:cs="Arial"/>
                <w:color w:val="000000"/>
                <w:sz w:val="18"/>
                <w:szCs w:val="18"/>
              </w:rPr>
              <w:t>Virkning</w:t>
            </w:r>
            <w:r>
              <w:rPr>
                <w:sz w:val="18"/>
                <w:szCs w:val="18"/>
              </w:rPr>
              <w:t>/</w:t>
            </w:r>
          </w:p>
          <w:p w14:paraId="4EBB1831" w14:textId="77777777" w:rsidR="00962727" w:rsidRPr="00454638" w:rsidRDefault="00962727" w:rsidP="00F65BAC">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7A9BE584" w14:textId="77777777" w:rsidR="00962727" w:rsidRPr="00454638" w:rsidRDefault="00962727" w:rsidP="00C32EF8">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EF8">
              <w:rPr>
                <w:rFonts w:ascii="Arial" w:hAnsi="Arial" w:cs="Arial"/>
                <w:color w:val="000000"/>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sagsaktør, som fx kan beskrive på hvilken baggrund relationen er tilknyttet/ændret eller hvorfor relationen har </w:t>
            </w:r>
            <w:r>
              <w:rPr>
                <w:sz w:val="18"/>
                <w:szCs w:val="18"/>
              </w:rPr>
              <w:lastRenderedPageBreak/>
              <w:t>virkning fra et bestemt tidspunkt</w:t>
            </w:r>
            <w:r w:rsidRPr="00454638">
              <w:rPr>
                <w:sz w:val="18"/>
                <w:szCs w:val="18"/>
              </w:rPr>
              <w:t>.</w:t>
            </w:r>
          </w:p>
        </w:tc>
        <w:tc>
          <w:tcPr>
            <w:tcW w:w="2693" w:type="dxa"/>
            <w:shd w:val="clear" w:color="auto" w:fill="D9D9D9" w:themeFill="background1" w:themeFillShade="D9"/>
          </w:tcPr>
          <w:p w14:paraId="49C0F15D" w14:textId="77777777" w:rsidR="00962727" w:rsidRDefault="00962727"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Ikke obligatorisk.</w:t>
            </w:r>
          </w:p>
          <w:p w14:paraId="09F852BB" w14:textId="414C333A" w:rsidR="00962727" w:rsidRPr="00200D94" w:rsidRDefault="00962727" w:rsidP="00C32EF8">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w:t>
            </w:r>
            <w:r w:rsidRPr="00200D94">
              <w:rPr>
                <w:rFonts w:ascii="Arial" w:hAnsi="Arial" w:cs="Arial"/>
                <w:color w:val="000000"/>
                <w:sz w:val="18"/>
                <w:szCs w:val="18"/>
              </w:rPr>
              <w:lastRenderedPageBreak/>
              <w:t>stil: ”carriage-return followed by a newline (\r\n)”.</w:t>
            </w:r>
          </w:p>
        </w:tc>
        <w:tc>
          <w:tcPr>
            <w:tcW w:w="1134" w:type="dxa"/>
            <w:shd w:val="clear" w:color="auto" w:fill="D9D9D9" w:themeFill="background1" w:themeFillShade="D9"/>
          </w:tcPr>
          <w:p w14:paraId="606E238E" w14:textId="77777777" w:rsidR="00962727" w:rsidRDefault="00962727"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Tekst (string)</w:t>
            </w:r>
          </w:p>
          <w:p w14:paraId="7C56D653" w14:textId="77777777" w:rsidR="00962727" w:rsidRDefault="00962727" w:rsidP="00C32EF8">
            <w:pPr>
              <w:spacing w:beforeLines="20" w:before="48" w:afterLines="20" w:after="48" w:line="240" w:lineRule="atLeast"/>
              <w:rPr>
                <w:rFonts w:ascii="Arial" w:hAnsi="Arial" w:cs="Arial"/>
                <w:color w:val="000000"/>
                <w:sz w:val="18"/>
                <w:szCs w:val="18"/>
              </w:rPr>
            </w:pPr>
          </w:p>
          <w:p w14:paraId="168A9086" w14:textId="2A6922E4" w:rsidR="00962727" w:rsidRDefault="00962727" w:rsidP="00C32EF8">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5CD72E2F" w14:textId="488EA78E" w:rsidR="00962727" w:rsidRDefault="00962727" w:rsidP="00C32EF8">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75EEFBD4" w14:textId="77777777" w:rsidR="00962727" w:rsidRDefault="00962727" w:rsidP="00C32EF8">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597C2344" w14:textId="77777777" w:rsidR="00962727" w:rsidRDefault="00962727" w:rsidP="00C32EF8">
            <w:pPr>
              <w:spacing w:beforeLines="20" w:before="48" w:afterLines="20" w:after="48" w:line="240" w:lineRule="atLeast"/>
              <w:rPr>
                <w:rFonts w:cstheme="minorHAnsi"/>
                <w:sz w:val="18"/>
                <w:szCs w:val="18"/>
              </w:rPr>
            </w:pPr>
          </w:p>
        </w:tc>
      </w:tr>
    </w:tbl>
    <w:p w14:paraId="0D354EDA" w14:textId="77777777" w:rsidR="004F6A0A" w:rsidRDefault="004F6A0A" w:rsidP="00B13F44">
      <w:pPr>
        <w:pStyle w:val="Brdtekst"/>
      </w:pPr>
    </w:p>
    <w:p w14:paraId="042E3A71" w14:textId="025D555E" w:rsidR="004F6A0A" w:rsidRDefault="004F6A0A" w:rsidP="00404ED4">
      <w:pPr>
        <w:pStyle w:val="Overskrift3"/>
      </w:pPr>
      <w:bookmarkStart w:id="31" w:name="_Bopælskommune"/>
      <w:bookmarkEnd w:id="31"/>
      <w:r>
        <w:t>Bopælskommune</w:t>
      </w:r>
    </w:p>
    <w:tbl>
      <w:tblPr>
        <w:tblStyle w:val="Tabel-Gitter"/>
        <w:tblW w:w="13609" w:type="dxa"/>
        <w:tblInd w:w="-5" w:type="dxa"/>
        <w:tblLayout w:type="fixed"/>
        <w:tblLook w:val="04A0" w:firstRow="1" w:lastRow="0" w:firstColumn="1" w:lastColumn="0" w:noHBand="0" w:noVBand="1"/>
      </w:tblPr>
      <w:tblGrid>
        <w:gridCol w:w="1843"/>
        <w:gridCol w:w="868"/>
        <w:gridCol w:w="1258"/>
        <w:gridCol w:w="284"/>
        <w:gridCol w:w="2693"/>
        <w:gridCol w:w="1134"/>
        <w:gridCol w:w="1843"/>
        <w:gridCol w:w="1843"/>
        <w:gridCol w:w="1843"/>
      </w:tblGrid>
      <w:tr w:rsidR="00CA6AB6" w:rsidRPr="004F6A0A" w14:paraId="2C8757F3" w14:textId="222819BE" w:rsidTr="00CA6AB6">
        <w:tc>
          <w:tcPr>
            <w:tcW w:w="2711" w:type="dxa"/>
            <w:gridSpan w:val="2"/>
            <w:tcBorders>
              <w:bottom w:val="single" w:sz="18" w:space="0" w:color="auto"/>
            </w:tcBorders>
            <w:shd w:val="clear" w:color="auto" w:fill="215868" w:themeFill="accent5" w:themeFillShade="80"/>
          </w:tcPr>
          <w:p w14:paraId="7AE5D28C" w14:textId="77777777" w:rsidR="00CA6AB6" w:rsidRPr="004F6A0A" w:rsidRDefault="00CA6AB6" w:rsidP="004F6A0A">
            <w:pPr>
              <w:rPr>
                <w:rFonts w:cstheme="minorHAnsi"/>
                <w:b/>
                <w:color w:val="FFFFFF" w:themeColor="background1"/>
                <w:sz w:val="18"/>
                <w:szCs w:val="18"/>
              </w:rPr>
            </w:pPr>
            <w:r w:rsidRPr="004F6A0A">
              <w:rPr>
                <w:rFonts w:cstheme="minorHAnsi"/>
                <w:color w:val="FFFFFF" w:themeColor="background1"/>
                <w:sz w:val="16"/>
                <w:szCs w:val="18"/>
              </w:rPr>
              <w:t xml:space="preserve">Relationens rolle ifht. sagen: </w:t>
            </w:r>
            <w:r w:rsidRPr="004F6A0A">
              <w:rPr>
                <w:rFonts w:cstheme="minorHAnsi"/>
                <w:color w:val="FFFFFF" w:themeColor="background1"/>
                <w:sz w:val="16"/>
                <w:szCs w:val="18"/>
              </w:rPr>
              <w:br/>
            </w:r>
            <w:r w:rsidRPr="004F6A0A">
              <w:rPr>
                <w:rFonts w:cstheme="minorHAnsi"/>
                <w:b/>
                <w:color w:val="FFFFFF" w:themeColor="background1"/>
                <w:sz w:val="18"/>
                <w:szCs w:val="18"/>
              </w:rPr>
              <w:t>Bopælskommune</w:t>
            </w:r>
          </w:p>
        </w:tc>
        <w:tc>
          <w:tcPr>
            <w:tcW w:w="1258" w:type="dxa"/>
            <w:tcBorders>
              <w:bottom w:val="single" w:sz="18" w:space="0" w:color="auto"/>
            </w:tcBorders>
            <w:shd w:val="clear" w:color="auto" w:fill="215868" w:themeFill="accent5" w:themeFillShade="80"/>
          </w:tcPr>
          <w:p w14:paraId="431833F5" w14:textId="1D179D3E" w:rsidR="00CA6AB6" w:rsidRPr="004F6A0A" w:rsidRDefault="00CA6AB6" w:rsidP="004F6A0A">
            <w:pPr>
              <w:rPr>
                <w:rFonts w:cstheme="minorHAnsi"/>
                <w:color w:val="FFFFFF" w:themeColor="background1"/>
                <w:sz w:val="18"/>
                <w:szCs w:val="18"/>
              </w:rPr>
            </w:pPr>
            <w:r w:rsidRPr="004F6A0A">
              <w:rPr>
                <w:rFonts w:cstheme="minorHAnsi"/>
                <w:color w:val="FFFFFF" w:themeColor="background1"/>
                <w:sz w:val="16"/>
                <w:szCs w:val="18"/>
              </w:rPr>
              <w:t>Forekomster:</w:t>
            </w:r>
            <w:r w:rsidRPr="004F6A0A">
              <w:rPr>
                <w:rFonts w:cstheme="minorHAnsi"/>
                <w:b/>
                <w:color w:val="FFFFFF" w:themeColor="background1"/>
                <w:sz w:val="16"/>
                <w:szCs w:val="18"/>
              </w:rPr>
              <w:t xml:space="preserve"> </w:t>
            </w:r>
            <w:r w:rsidRPr="004F6A0A">
              <w:rPr>
                <w:rFonts w:cstheme="minorHAnsi"/>
                <w:b/>
                <w:color w:val="FFFFFF" w:themeColor="background1"/>
                <w:sz w:val="18"/>
                <w:szCs w:val="18"/>
              </w:rPr>
              <w:br/>
              <w:t>0..1</w:t>
            </w:r>
          </w:p>
        </w:tc>
        <w:tc>
          <w:tcPr>
            <w:tcW w:w="4111" w:type="dxa"/>
            <w:gridSpan w:val="3"/>
            <w:tcBorders>
              <w:bottom w:val="single" w:sz="18" w:space="0" w:color="auto"/>
            </w:tcBorders>
            <w:shd w:val="clear" w:color="auto" w:fill="215868" w:themeFill="accent5" w:themeFillShade="80"/>
          </w:tcPr>
          <w:p w14:paraId="5B89B886" w14:textId="10DD532C" w:rsidR="00CA6AB6" w:rsidRPr="004F6A0A" w:rsidRDefault="00CA6AB6">
            <w:pPr>
              <w:rPr>
                <w:rFonts w:cstheme="minorHAnsi"/>
                <w:color w:val="FFFFFF" w:themeColor="background1"/>
                <w:sz w:val="18"/>
                <w:szCs w:val="18"/>
              </w:rPr>
            </w:pPr>
            <w:r w:rsidRPr="004F6A0A">
              <w:rPr>
                <w:rFonts w:cstheme="minorHAnsi"/>
                <w:color w:val="FFFFFF" w:themeColor="background1"/>
                <w:sz w:val="18"/>
                <w:szCs w:val="18"/>
              </w:rPr>
              <w:t xml:space="preserve">En sag </w:t>
            </w:r>
            <w:r w:rsidRPr="004F6A0A">
              <w:rPr>
                <w:rFonts w:cstheme="minorHAnsi"/>
                <w:b/>
                <w:color w:val="FFFFFF" w:themeColor="background1"/>
                <w:sz w:val="18"/>
                <w:szCs w:val="18"/>
              </w:rPr>
              <w:t>KAN</w:t>
            </w:r>
            <w:r w:rsidRPr="004F6A0A">
              <w:rPr>
                <w:rFonts w:cstheme="minorHAnsi"/>
                <w:color w:val="FFFFFF" w:themeColor="background1"/>
                <w:sz w:val="18"/>
                <w:szCs w:val="18"/>
              </w:rPr>
              <w:t xml:space="preserve"> have </w:t>
            </w:r>
            <w:r w:rsidRPr="004F6A0A">
              <w:rPr>
                <w:rFonts w:cstheme="minorHAnsi"/>
                <w:b/>
                <w:color w:val="FFFFFF" w:themeColor="background1"/>
                <w:sz w:val="18"/>
                <w:szCs w:val="18"/>
              </w:rPr>
              <w:t>1</w:t>
            </w:r>
            <w:r w:rsidRPr="004F6A0A">
              <w:rPr>
                <w:rFonts w:cstheme="minorHAnsi"/>
                <w:color w:val="FFFFFF" w:themeColor="background1"/>
                <w:sz w:val="18"/>
                <w:szCs w:val="18"/>
              </w:rPr>
              <w:t xml:space="preserve"> relation til en sagsaktør med rollen ’Bopælskommune’. Bopælskommunen angives kun, hvis den primære part ikke bor </w:t>
            </w:r>
            <w:r>
              <w:rPr>
                <w:rFonts w:cstheme="minorHAnsi"/>
                <w:color w:val="FFFFFF" w:themeColor="background1"/>
                <w:sz w:val="18"/>
                <w:szCs w:val="18"/>
              </w:rPr>
              <w:t>i</w:t>
            </w:r>
            <w:r w:rsidRPr="004F6A0A">
              <w:rPr>
                <w:rFonts w:cstheme="minorHAnsi"/>
                <w:color w:val="FFFFFF" w:themeColor="background1"/>
                <w:sz w:val="18"/>
                <w:szCs w:val="18"/>
              </w:rPr>
              <w:t xml:space="preserve"> den kommune, som er ’Ejer’ af sagen.</w:t>
            </w:r>
          </w:p>
        </w:tc>
        <w:tc>
          <w:tcPr>
            <w:tcW w:w="1843" w:type="dxa"/>
            <w:tcBorders>
              <w:bottom w:val="single" w:sz="18" w:space="0" w:color="auto"/>
            </w:tcBorders>
            <w:shd w:val="clear" w:color="auto" w:fill="215868" w:themeFill="accent5" w:themeFillShade="80"/>
          </w:tcPr>
          <w:p w14:paraId="4D78C0C0" w14:textId="77777777" w:rsidR="00CA6AB6" w:rsidRPr="004F6A0A" w:rsidRDefault="00CA6AB6" w:rsidP="004F6A0A">
            <w:pPr>
              <w:rPr>
                <w:rFonts w:cstheme="minorHAnsi"/>
                <w:color w:val="FFFFFF" w:themeColor="background1"/>
                <w:sz w:val="18"/>
                <w:szCs w:val="18"/>
              </w:rPr>
            </w:pPr>
            <w:r w:rsidRPr="004F6A0A">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6968D075" w14:textId="77777777" w:rsidR="00CA6AB6" w:rsidRPr="004F6A0A" w:rsidRDefault="00CA6AB6" w:rsidP="004F6A0A">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7770501B" w14:textId="77777777" w:rsidR="00CA6AB6" w:rsidRPr="004F6A0A" w:rsidRDefault="00CA6AB6" w:rsidP="004F6A0A">
            <w:pPr>
              <w:rPr>
                <w:rFonts w:cstheme="minorHAnsi"/>
                <w:color w:val="FFFFFF" w:themeColor="background1"/>
                <w:sz w:val="18"/>
                <w:szCs w:val="18"/>
              </w:rPr>
            </w:pPr>
          </w:p>
        </w:tc>
      </w:tr>
      <w:tr w:rsidR="00CA6AB6" w:rsidRPr="006074BB" w14:paraId="6B89B483" w14:textId="5E2E7A82" w:rsidTr="00CA6AB6">
        <w:tc>
          <w:tcPr>
            <w:tcW w:w="9923" w:type="dxa"/>
            <w:gridSpan w:val="7"/>
            <w:shd w:val="clear" w:color="auto" w:fill="A6A6A6" w:themeFill="background1" w:themeFillShade="A6"/>
          </w:tcPr>
          <w:p w14:paraId="74E40B12" w14:textId="77777777" w:rsidR="00CA6AB6" w:rsidRPr="006074BB" w:rsidRDefault="00CA6AB6" w:rsidP="004F6A0A">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742975FD" w14:textId="77777777" w:rsidR="00CA6AB6" w:rsidRPr="006074BB" w:rsidRDefault="00CA6AB6" w:rsidP="004F6A0A">
            <w:pPr>
              <w:spacing w:before="60" w:after="60"/>
              <w:rPr>
                <w:rFonts w:ascii="Arial" w:hAnsi="Arial" w:cs="Arial"/>
                <w:sz w:val="16"/>
                <w:szCs w:val="16"/>
              </w:rPr>
            </w:pPr>
          </w:p>
        </w:tc>
        <w:tc>
          <w:tcPr>
            <w:tcW w:w="1843" w:type="dxa"/>
            <w:shd w:val="clear" w:color="auto" w:fill="A6A6A6" w:themeFill="background1" w:themeFillShade="A6"/>
          </w:tcPr>
          <w:p w14:paraId="381EBF0B" w14:textId="77777777" w:rsidR="00CA6AB6" w:rsidRPr="006074BB" w:rsidRDefault="00CA6AB6" w:rsidP="004F6A0A">
            <w:pPr>
              <w:spacing w:before="60" w:after="60"/>
              <w:rPr>
                <w:rFonts w:ascii="Arial" w:hAnsi="Arial" w:cs="Arial"/>
                <w:sz w:val="16"/>
                <w:szCs w:val="16"/>
              </w:rPr>
            </w:pPr>
          </w:p>
        </w:tc>
      </w:tr>
      <w:tr w:rsidR="00CA6AB6" w:rsidRPr="001B6366" w14:paraId="6F0657BE" w14:textId="7FB307D0" w:rsidTr="00CA6AB6">
        <w:tc>
          <w:tcPr>
            <w:tcW w:w="1843" w:type="dxa"/>
            <w:shd w:val="clear" w:color="auto" w:fill="A6A6A6" w:themeFill="background1" w:themeFillShade="A6"/>
          </w:tcPr>
          <w:p w14:paraId="18BFA50E" w14:textId="3ECC83B6" w:rsidR="00CA6AB6" w:rsidRPr="00C32EF8" w:rsidRDefault="00CA6AB6"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Navn på dataelement</w:t>
            </w:r>
          </w:p>
        </w:tc>
        <w:tc>
          <w:tcPr>
            <w:tcW w:w="2410" w:type="dxa"/>
            <w:gridSpan w:val="3"/>
            <w:shd w:val="clear" w:color="auto" w:fill="A6A6A6" w:themeFill="background1" w:themeFillShade="A6"/>
          </w:tcPr>
          <w:p w14:paraId="0B2BD398" w14:textId="77777777" w:rsidR="00CA6AB6" w:rsidRPr="00C32EF8" w:rsidRDefault="00CA6AB6"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Definition</w:t>
            </w:r>
          </w:p>
        </w:tc>
        <w:tc>
          <w:tcPr>
            <w:tcW w:w="2693" w:type="dxa"/>
            <w:shd w:val="clear" w:color="auto" w:fill="A6A6A6" w:themeFill="background1" w:themeFillShade="A6"/>
          </w:tcPr>
          <w:p w14:paraId="2B6128F7" w14:textId="77777777" w:rsidR="00CA6AB6" w:rsidRPr="00C32EF8" w:rsidRDefault="00CA6AB6"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Regel for udfyldelse</w:t>
            </w:r>
          </w:p>
        </w:tc>
        <w:tc>
          <w:tcPr>
            <w:tcW w:w="1134" w:type="dxa"/>
            <w:shd w:val="clear" w:color="auto" w:fill="A6A6A6" w:themeFill="background1" w:themeFillShade="A6"/>
          </w:tcPr>
          <w:p w14:paraId="496D4ECB" w14:textId="77777777" w:rsidR="00CA6AB6" w:rsidRPr="00C32EF8" w:rsidRDefault="00CA6AB6"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Format</w:t>
            </w:r>
          </w:p>
        </w:tc>
        <w:tc>
          <w:tcPr>
            <w:tcW w:w="1843" w:type="dxa"/>
            <w:shd w:val="clear" w:color="auto" w:fill="A6A6A6" w:themeFill="background1" w:themeFillShade="A6"/>
          </w:tcPr>
          <w:p w14:paraId="01748B08" w14:textId="67185398" w:rsidR="00CA6AB6" w:rsidRPr="00C32EF8" w:rsidRDefault="00CA6AB6"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Evt. eksempel</w:t>
            </w:r>
          </w:p>
        </w:tc>
        <w:tc>
          <w:tcPr>
            <w:tcW w:w="1843" w:type="dxa"/>
            <w:shd w:val="clear" w:color="auto" w:fill="A6A6A6" w:themeFill="background1" w:themeFillShade="A6"/>
          </w:tcPr>
          <w:p w14:paraId="66F2B315" w14:textId="3EC29E51" w:rsidR="00CA6AB6" w:rsidRPr="00C32EF8" w:rsidRDefault="00CA6AB6" w:rsidP="00C32EF8">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123FC0A9" w14:textId="7473FD3F" w:rsidR="00CA6AB6" w:rsidRPr="00C32EF8" w:rsidRDefault="00CA6AB6" w:rsidP="00C32EF8">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CA6AB6" w14:paraId="5C9B377F" w14:textId="6D60B215" w:rsidTr="00CA6AB6">
        <w:tc>
          <w:tcPr>
            <w:tcW w:w="1843" w:type="dxa"/>
            <w:shd w:val="clear" w:color="auto" w:fill="B6DDE8" w:themeFill="accent5" w:themeFillTint="66"/>
          </w:tcPr>
          <w:p w14:paraId="59CBB7B6"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77539AF4"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 xml:space="preserve">Denne </w:t>
            </w:r>
            <w:r w:rsidRPr="00C32EF8">
              <w:rPr>
                <w:rFonts w:ascii="Arial" w:hAnsi="Arial" w:cs="Arial"/>
                <w:color w:val="000000"/>
                <w:sz w:val="18"/>
                <w:szCs w:val="18"/>
              </w:rPr>
              <w:t>specifikation</w:t>
            </w:r>
            <w:r>
              <w:rPr>
                <w:rFonts w:cstheme="minorHAnsi"/>
                <w:sz w:val="18"/>
                <w:szCs w:val="18"/>
              </w:rPr>
              <w:t xml:space="preserve"> af en sagsaktør gælder for rollen ’Bopælskommune’.</w:t>
            </w:r>
          </w:p>
        </w:tc>
        <w:tc>
          <w:tcPr>
            <w:tcW w:w="2693" w:type="dxa"/>
            <w:shd w:val="clear" w:color="auto" w:fill="B6DDE8" w:themeFill="accent5" w:themeFillTint="66"/>
          </w:tcPr>
          <w:p w14:paraId="1F7EF138" w14:textId="00157DA8" w:rsidR="00CA6AB6" w:rsidRDefault="00CA6AB6" w:rsidP="009735B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C32EF8">
              <w:rPr>
                <w:rFonts w:ascii="Arial" w:hAnsi="Arial" w:cs="Arial"/>
                <w:color w:val="000000"/>
                <w:sz w:val="18"/>
                <w:szCs w:val="18"/>
              </w:rPr>
              <w:t>Obligatorisk</w:t>
            </w:r>
            <w:r>
              <w:rPr>
                <w:rFonts w:cstheme="minorHAnsi"/>
                <w:sz w:val="18"/>
                <w:szCs w:val="18"/>
              </w:rPr>
              <w:t xml:space="preserve"> ved tilføjelse eller ændring af en sagsaktør.</w:t>
            </w:r>
          </w:p>
          <w:p w14:paraId="5F41C4C1" w14:textId="38690C1F" w:rsidR="00CA6AB6" w:rsidRDefault="00CA6AB6" w:rsidP="00C32EF8">
            <w:pPr>
              <w:spacing w:beforeLines="20" w:before="48" w:afterLines="20" w:after="48" w:line="240" w:lineRule="atLeast"/>
              <w:rPr>
                <w:rFonts w:cstheme="minorHAnsi"/>
                <w:b/>
                <w:sz w:val="18"/>
                <w:szCs w:val="18"/>
              </w:rPr>
            </w:pPr>
            <w:r>
              <w:rPr>
                <w:rFonts w:cstheme="minorHAnsi"/>
                <w:sz w:val="18"/>
                <w:szCs w:val="18"/>
              </w:rPr>
              <w:t>Rollen på en relation kan ikke ændres, da den indgår som en del af relationens sammensatte ID (relationstype-relationsrolle-indeks).</w:t>
            </w:r>
          </w:p>
          <w:p w14:paraId="5D6C7AAD" w14:textId="61A6D7BD" w:rsidR="00CA6AB6" w:rsidRDefault="00CA6AB6" w:rsidP="00C32EF8">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25AB1864"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694002FD" w14:textId="58AF4FF7" w:rsidR="00CA6AB6" w:rsidRDefault="00CA6AB6" w:rsidP="00C32EF8">
            <w:pPr>
              <w:spacing w:beforeLines="20" w:before="48" w:afterLines="20" w:after="48" w:line="240" w:lineRule="atLeast"/>
              <w:rPr>
                <w:rFonts w:cstheme="minorHAnsi"/>
                <w:sz w:val="18"/>
                <w:szCs w:val="18"/>
              </w:rPr>
            </w:pPr>
            <w:r>
              <w:rPr>
                <w:rFonts w:cstheme="minorHAnsi"/>
                <w:sz w:val="18"/>
                <w:szCs w:val="18"/>
              </w:rPr>
              <w:t>1111aaaa-11aa-22bb-33cc-111111aaaaaa</w:t>
            </w:r>
          </w:p>
          <w:p w14:paraId="2FD36A21" w14:textId="0D28C0C6" w:rsidR="00CA6AB6" w:rsidRDefault="00CA6AB6" w:rsidP="0000628F">
            <w:pPr>
              <w:rPr>
                <w:rFonts w:cstheme="minorHAnsi"/>
                <w:sz w:val="18"/>
                <w:szCs w:val="18"/>
              </w:rPr>
            </w:pPr>
          </w:p>
        </w:tc>
        <w:tc>
          <w:tcPr>
            <w:tcW w:w="1843" w:type="dxa"/>
            <w:shd w:val="clear" w:color="auto" w:fill="B6DDE8" w:themeFill="accent5" w:themeFillTint="66"/>
          </w:tcPr>
          <w:p w14:paraId="2ABE7B9D" w14:textId="77777777" w:rsidR="00CA6AB6"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19CBDA0" w14:textId="77777777" w:rsidR="00CA6AB6" w:rsidRDefault="00CA6AB6" w:rsidP="00C32EF8">
            <w:pPr>
              <w:spacing w:beforeLines="20" w:before="48" w:afterLines="20" w:after="48" w:line="240" w:lineRule="atLeast"/>
              <w:rPr>
                <w:rFonts w:cstheme="minorHAnsi"/>
                <w:sz w:val="18"/>
                <w:szCs w:val="18"/>
              </w:rPr>
            </w:pPr>
          </w:p>
        </w:tc>
      </w:tr>
      <w:tr w:rsidR="00CA6AB6" w14:paraId="5D72B0B6" w14:textId="77BA917C" w:rsidTr="00CA6AB6">
        <w:tc>
          <w:tcPr>
            <w:tcW w:w="1843" w:type="dxa"/>
            <w:shd w:val="clear" w:color="auto" w:fill="B6DDE8" w:themeFill="accent5" w:themeFillTint="66"/>
          </w:tcPr>
          <w:p w14:paraId="49ACF63A"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0B6EE8EA" w14:textId="77777777" w:rsidR="00CA6AB6" w:rsidRPr="004C15BC" w:rsidRDefault="00CA6AB6" w:rsidP="00C32EF8">
            <w:pPr>
              <w:spacing w:beforeLines="20" w:before="48" w:afterLines="20" w:after="48" w:line="240" w:lineRule="atLeast"/>
              <w:rPr>
                <w:rFonts w:cstheme="minorHAnsi"/>
                <w:sz w:val="18"/>
                <w:szCs w:val="18"/>
                <w:highlight w:val="yellow"/>
              </w:rPr>
            </w:pPr>
            <w:r>
              <w:rPr>
                <w:rFonts w:cstheme="minorHAnsi"/>
                <w:sz w:val="18"/>
                <w:szCs w:val="18"/>
              </w:rPr>
              <w:t>En bopælskommune er den kommune, som den primære part bor i.</w:t>
            </w:r>
          </w:p>
        </w:tc>
        <w:tc>
          <w:tcPr>
            <w:tcW w:w="2693" w:type="dxa"/>
            <w:shd w:val="clear" w:color="auto" w:fill="B6DDE8" w:themeFill="accent5" w:themeFillTint="66"/>
          </w:tcPr>
          <w:p w14:paraId="38EA0451" w14:textId="77777777" w:rsidR="00CA6AB6" w:rsidRDefault="00CA6AB6" w:rsidP="00B513C0">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4FE95963" w14:textId="64A50803" w:rsidR="00CA6AB6" w:rsidRDefault="00CA6AB6" w:rsidP="00C32EF8">
            <w:pPr>
              <w:spacing w:beforeLines="20" w:before="48" w:afterLines="20" w:after="48" w:line="240" w:lineRule="atLeast"/>
              <w:rPr>
                <w:rFonts w:cstheme="minorHAnsi"/>
                <w:sz w:val="18"/>
                <w:szCs w:val="18"/>
              </w:rPr>
            </w:pPr>
            <w:r>
              <w:rPr>
                <w:rFonts w:cstheme="minorHAnsi"/>
                <w:sz w:val="18"/>
                <w:szCs w:val="18"/>
              </w:rPr>
              <w:t>For rollen ’Bopælskommune’ kan Objekttypen kun være ’Organisation’.</w:t>
            </w:r>
          </w:p>
          <w:p w14:paraId="04B470D2" w14:textId="194CDF38" w:rsidR="00CA6AB6" w:rsidRDefault="00CA6AB6" w:rsidP="00C32EF8">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1958D027"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1B9A2778" w14:textId="351C2B14" w:rsidR="00CA6AB6" w:rsidRDefault="00CA6AB6" w:rsidP="00C32EF8">
            <w:pPr>
              <w:spacing w:beforeLines="20" w:before="48" w:afterLines="20" w:after="48" w:line="240" w:lineRule="atLeast"/>
              <w:rPr>
                <w:rFonts w:cstheme="minorHAnsi"/>
                <w:sz w:val="18"/>
                <w:szCs w:val="18"/>
              </w:rPr>
            </w:pPr>
            <w:r>
              <w:rPr>
                <w:rFonts w:cstheme="minorHAnsi"/>
                <w:sz w:val="18"/>
                <w:szCs w:val="18"/>
              </w:rPr>
              <w:t>1111aaaa-11aa-22bb-33cc-111111aaaaaa</w:t>
            </w:r>
          </w:p>
          <w:p w14:paraId="7F3633EB" w14:textId="6F781A4F" w:rsidR="00CA6AB6" w:rsidRDefault="00CA6AB6" w:rsidP="0000628F">
            <w:pPr>
              <w:rPr>
                <w:rFonts w:cstheme="minorHAnsi"/>
                <w:sz w:val="18"/>
                <w:szCs w:val="18"/>
              </w:rPr>
            </w:pPr>
          </w:p>
        </w:tc>
        <w:tc>
          <w:tcPr>
            <w:tcW w:w="1843" w:type="dxa"/>
            <w:shd w:val="clear" w:color="auto" w:fill="B6DDE8" w:themeFill="accent5" w:themeFillTint="66"/>
          </w:tcPr>
          <w:p w14:paraId="47FAD71B" w14:textId="77777777" w:rsidR="00CA6AB6"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B6C3FED" w14:textId="77777777" w:rsidR="00CA6AB6" w:rsidRDefault="00CA6AB6" w:rsidP="00C32EF8">
            <w:pPr>
              <w:spacing w:beforeLines="20" w:before="48" w:afterLines="20" w:after="48" w:line="240" w:lineRule="atLeast"/>
              <w:rPr>
                <w:rFonts w:cstheme="minorHAnsi"/>
                <w:sz w:val="18"/>
                <w:szCs w:val="18"/>
              </w:rPr>
            </w:pPr>
          </w:p>
        </w:tc>
      </w:tr>
      <w:tr w:rsidR="00CA6AB6" w:rsidRPr="00E01C78" w14:paraId="10C0B21A" w14:textId="178ED091" w:rsidTr="00CA6AB6">
        <w:tc>
          <w:tcPr>
            <w:tcW w:w="1843" w:type="dxa"/>
            <w:shd w:val="clear" w:color="auto" w:fill="B6DDE8" w:themeFill="accent5" w:themeFillTint="66"/>
          </w:tcPr>
          <w:p w14:paraId="13F21727" w14:textId="77777777" w:rsidR="00CA6AB6" w:rsidRDefault="00CA6AB6" w:rsidP="00C32EF8">
            <w:pPr>
              <w:spacing w:beforeLines="20" w:before="48" w:afterLines="20" w:after="48" w:line="240" w:lineRule="atLeast"/>
              <w:rPr>
                <w:rFonts w:cstheme="minorHAnsi"/>
                <w:sz w:val="18"/>
                <w:szCs w:val="18"/>
              </w:rPr>
            </w:pPr>
            <w:r w:rsidRPr="00C32EF8">
              <w:rPr>
                <w:rFonts w:cstheme="minorHAnsi"/>
                <w:sz w:val="18"/>
                <w:szCs w:val="18"/>
              </w:rPr>
              <w:t>ReferenceID</w:t>
            </w:r>
          </w:p>
        </w:tc>
        <w:tc>
          <w:tcPr>
            <w:tcW w:w="2410" w:type="dxa"/>
            <w:gridSpan w:val="3"/>
            <w:shd w:val="clear" w:color="auto" w:fill="B6DDE8" w:themeFill="accent5" w:themeFillTint="66"/>
          </w:tcPr>
          <w:p w14:paraId="496EEF43" w14:textId="6D96333F" w:rsidR="00CA6AB6" w:rsidRDefault="00CA6AB6" w:rsidP="00C32EF8">
            <w:pPr>
              <w:spacing w:beforeLines="20" w:before="48" w:afterLines="20" w:after="48" w:line="240" w:lineRule="atLeast"/>
              <w:rPr>
                <w:rFonts w:cstheme="minorHAnsi"/>
                <w:sz w:val="18"/>
                <w:szCs w:val="18"/>
              </w:rPr>
            </w:pPr>
            <w:r>
              <w:rPr>
                <w:rFonts w:cstheme="minorHAnsi"/>
                <w:sz w:val="18"/>
                <w:szCs w:val="18"/>
              </w:rPr>
              <w:t>Reference til en aktør, som sagen knyttes til.</w:t>
            </w:r>
          </w:p>
        </w:tc>
        <w:tc>
          <w:tcPr>
            <w:tcW w:w="2693" w:type="dxa"/>
            <w:shd w:val="clear" w:color="auto" w:fill="B6DDE8" w:themeFill="accent5" w:themeFillTint="66"/>
          </w:tcPr>
          <w:p w14:paraId="003324F0" w14:textId="77777777" w:rsidR="00CA6AB6" w:rsidRDefault="00CA6AB6" w:rsidP="00514CB0">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3ACFAC24" w14:textId="37587637" w:rsidR="00CA6AB6" w:rsidRDefault="00CA6AB6" w:rsidP="009735BA">
            <w:pPr>
              <w:spacing w:beforeLines="20" w:before="48" w:afterLines="20" w:after="48" w:line="240" w:lineRule="atLeast"/>
              <w:rPr>
                <w:rFonts w:cstheme="minorHAnsi"/>
                <w:sz w:val="18"/>
                <w:szCs w:val="18"/>
              </w:rPr>
            </w:pPr>
            <w:r>
              <w:rPr>
                <w:rFonts w:cstheme="minorHAnsi"/>
                <w:sz w:val="18"/>
                <w:szCs w:val="18"/>
              </w:rPr>
              <w:t xml:space="preserve">Afsendersystemet kan enten angive et UUID, som referer direkte til organisationen i Fælleskommunalt Organisationssystem, eller angive en URN </w:t>
            </w:r>
            <w:r>
              <w:rPr>
                <w:rFonts w:cstheme="minorHAnsi"/>
                <w:sz w:val="18"/>
                <w:szCs w:val="18"/>
              </w:rPr>
              <w:lastRenderedPageBreak/>
              <w:t>med CVR-nummer. UUID foretrækkes.</w:t>
            </w:r>
          </w:p>
          <w:p w14:paraId="1A068AB1" w14:textId="5D57330D" w:rsidR="00CA6AB6" w:rsidRDefault="00CA6AB6" w:rsidP="009735BA">
            <w:pPr>
              <w:spacing w:beforeLines="20" w:before="48" w:afterLines="20" w:after="48" w:line="240" w:lineRule="atLeast"/>
              <w:rPr>
                <w:rFonts w:cstheme="minorHAnsi"/>
                <w:sz w:val="18"/>
                <w:szCs w:val="18"/>
              </w:rPr>
            </w:pPr>
            <w:r>
              <w:rPr>
                <w:rFonts w:cstheme="minorHAnsi"/>
                <w:sz w:val="18"/>
                <w:szCs w:val="18"/>
              </w:rPr>
              <w:t>For at sikre at der refereres til organisation af typen kommune/myndighed skal afsender ved angivelse af UUID sikre sig, at det objekt af objektypen ’Organisation’, som der refereres til, skal have en direkte relation til et myndighedsobjekt i Fælleskommunalt Organisationssystem. Det er ikke muligt fra indekset at relatere direkte til myndighedsobjektet i Fælleskommunalt Organisationssystem.</w:t>
            </w:r>
          </w:p>
          <w:p w14:paraId="4C0BBDD7" w14:textId="4106ACF2" w:rsidR="00CA6AB6" w:rsidRDefault="00CA6AB6" w:rsidP="00C32EF8">
            <w:pPr>
              <w:spacing w:beforeLines="20" w:before="48" w:afterLines="20" w:after="48" w:line="240" w:lineRule="atLeast"/>
              <w:rPr>
                <w:rFonts w:cstheme="minorHAnsi"/>
                <w:sz w:val="18"/>
                <w:szCs w:val="18"/>
              </w:rPr>
            </w:pPr>
            <w:r>
              <w:rPr>
                <w:rFonts w:cstheme="minorHAnsi"/>
                <w:sz w:val="18"/>
                <w:szCs w:val="18"/>
              </w:rPr>
              <w:t>URN-strukturen er:</w:t>
            </w:r>
            <w:r>
              <w:t xml:space="preserve"> ’</w:t>
            </w:r>
            <w:r w:rsidRPr="002409F2">
              <w:rPr>
                <w:rFonts w:cstheme="minorHAnsi"/>
                <w:sz w:val="18"/>
                <w:szCs w:val="18"/>
              </w:rPr>
              <w:t>urn:oio:cvr-nr:[0-9]{8}</w:t>
            </w:r>
            <w:r>
              <w:rPr>
                <w:rFonts w:cstheme="minorHAnsi"/>
                <w:sz w:val="18"/>
                <w:szCs w:val="18"/>
              </w:rPr>
              <w:t>’</w:t>
            </w:r>
          </w:p>
        </w:tc>
        <w:tc>
          <w:tcPr>
            <w:tcW w:w="1134" w:type="dxa"/>
            <w:shd w:val="clear" w:color="auto" w:fill="B6DDE8" w:themeFill="accent5" w:themeFillTint="66"/>
          </w:tcPr>
          <w:p w14:paraId="5B55E73C" w14:textId="6A84A20F" w:rsidR="00CA6AB6" w:rsidRDefault="00CA6AB6" w:rsidP="00AA5BC8">
            <w:pPr>
              <w:spacing w:beforeLines="20" w:before="48" w:afterLines="20" w:after="48" w:line="240" w:lineRule="atLeast"/>
              <w:rPr>
                <w:rFonts w:cstheme="minorHAnsi"/>
                <w:sz w:val="18"/>
                <w:szCs w:val="18"/>
              </w:rPr>
            </w:pPr>
            <w:r>
              <w:rPr>
                <w:rFonts w:cstheme="minorHAnsi"/>
                <w:sz w:val="18"/>
                <w:szCs w:val="18"/>
              </w:rPr>
              <w:lastRenderedPageBreak/>
              <w:t xml:space="preserve">UUID eller URN (string) </w:t>
            </w:r>
          </w:p>
          <w:p w14:paraId="0994C69C" w14:textId="77777777" w:rsidR="00CA6AB6" w:rsidRDefault="00CA6AB6" w:rsidP="00AA5BC8">
            <w:pPr>
              <w:spacing w:beforeLines="20" w:before="48" w:afterLines="20" w:after="48" w:line="240" w:lineRule="atLeast"/>
              <w:rPr>
                <w:rFonts w:cstheme="minorHAnsi"/>
                <w:sz w:val="18"/>
                <w:szCs w:val="18"/>
              </w:rPr>
            </w:pPr>
          </w:p>
          <w:p w14:paraId="797EB5FF" w14:textId="2B941209" w:rsidR="00CA6AB6" w:rsidRDefault="00CA6AB6" w:rsidP="00AA5BC8">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6C616A46" w14:textId="14AD7FE6" w:rsidR="00CA6AB6" w:rsidRPr="00F225E4" w:rsidRDefault="00CA6AB6" w:rsidP="00C32EF8">
            <w:pPr>
              <w:spacing w:beforeLines="20" w:before="48" w:afterLines="20" w:after="48" w:line="240" w:lineRule="atLeast"/>
              <w:rPr>
                <w:rFonts w:ascii="Arial" w:hAnsi="Arial" w:cs="Arial"/>
                <w:sz w:val="18"/>
              </w:rPr>
            </w:pPr>
            <w:r w:rsidRPr="00F225E4">
              <w:rPr>
                <w:rFonts w:cstheme="minorHAnsi"/>
                <w:sz w:val="18"/>
                <w:szCs w:val="18"/>
              </w:rPr>
              <w:t>1111aaaa-11aa-22bb-33cc-111111aaaaaa</w:t>
            </w:r>
            <w:r w:rsidRPr="00F225E4">
              <w:rPr>
                <w:rFonts w:ascii="Arial" w:hAnsi="Arial" w:cs="Arial"/>
                <w:sz w:val="18"/>
              </w:rPr>
              <w:t xml:space="preserve"> </w:t>
            </w:r>
          </w:p>
          <w:p w14:paraId="7036E88D" w14:textId="77777777" w:rsidR="00CA6AB6" w:rsidRPr="00F225E4" w:rsidRDefault="00CA6AB6" w:rsidP="0000628F">
            <w:pPr>
              <w:spacing w:beforeLines="20" w:before="48" w:afterLines="20" w:after="48"/>
              <w:rPr>
                <w:rFonts w:ascii="Arial" w:hAnsi="Arial" w:cs="Arial"/>
                <w:sz w:val="18"/>
              </w:rPr>
            </w:pPr>
          </w:p>
          <w:p w14:paraId="0584636F" w14:textId="77777777" w:rsidR="00CA6AB6" w:rsidRPr="00F225E4" w:rsidRDefault="00CA6AB6" w:rsidP="0000628F">
            <w:pPr>
              <w:spacing w:beforeLines="20" w:before="48" w:afterLines="20" w:after="48"/>
              <w:rPr>
                <w:rFonts w:cstheme="minorHAnsi"/>
                <w:i/>
                <w:sz w:val="18"/>
                <w:szCs w:val="18"/>
              </w:rPr>
            </w:pPr>
            <w:r w:rsidRPr="00F225E4">
              <w:rPr>
                <w:rFonts w:cstheme="minorHAnsi"/>
                <w:i/>
                <w:sz w:val="18"/>
                <w:szCs w:val="18"/>
              </w:rPr>
              <w:t>eller</w:t>
            </w:r>
          </w:p>
          <w:p w14:paraId="721F89C4" w14:textId="77777777" w:rsidR="00CA6AB6" w:rsidRPr="00F225E4" w:rsidRDefault="00CA6AB6" w:rsidP="0000628F">
            <w:pPr>
              <w:spacing w:beforeLines="20" w:before="48" w:afterLines="20" w:after="48"/>
              <w:rPr>
                <w:rFonts w:cstheme="minorHAnsi"/>
                <w:sz w:val="18"/>
                <w:szCs w:val="18"/>
              </w:rPr>
            </w:pPr>
          </w:p>
          <w:p w14:paraId="0D18F020" w14:textId="3EF51A84" w:rsidR="00CA6AB6" w:rsidRPr="00F225E4" w:rsidRDefault="00CA6AB6" w:rsidP="00C32EF8">
            <w:pPr>
              <w:spacing w:beforeLines="20" w:before="48" w:afterLines="20" w:after="48" w:line="240" w:lineRule="atLeast"/>
              <w:rPr>
                <w:rFonts w:cstheme="minorHAnsi"/>
                <w:sz w:val="18"/>
                <w:szCs w:val="18"/>
              </w:rPr>
            </w:pPr>
            <w:r w:rsidRPr="00F225E4">
              <w:rPr>
                <w:rFonts w:cstheme="minorHAnsi"/>
                <w:sz w:val="18"/>
                <w:szCs w:val="18"/>
              </w:rPr>
              <w:t>urn:oio:cvr-nr:12345678</w:t>
            </w:r>
          </w:p>
        </w:tc>
        <w:tc>
          <w:tcPr>
            <w:tcW w:w="1843" w:type="dxa"/>
            <w:shd w:val="clear" w:color="auto" w:fill="B6DDE8" w:themeFill="accent5" w:themeFillTint="66"/>
          </w:tcPr>
          <w:p w14:paraId="4502C877" w14:textId="77777777" w:rsidR="00CA6AB6" w:rsidRPr="00F225E4"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CE41082" w14:textId="77777777" w:rsidR="00CA6AB6" w:rsidRPr="00F225E4" w:rsidRDefault="00CA6AB6" w:rsidP="00C32EF8">
            <w:pPr>
              <w:spacing w:beforeLines="20" w:before="48" w:afterLines="20" w:after="48" w:line="240" w:lineRule="atLeast"/>
              <w:rPr>
                <w:rFonts w:cstheme="minorHAnsi"/>
                <w:sz w:val="18"/>
                <w:szCs w:val="18"/>
              </w:rPr>
            </w:pPr>
          </w:p>
        </w:tc>
      </w:tr>
      <w:tr w:rsidR="00CA6AB6" w14:paraId="213A9577" w14:textId="3B5D6C0A" w:rsidTr="00CA6AB6">
        <w:tc>
          <w:tcPr>
            <w:tcW w:w="1843" w:type="dxa"/>
            <w:shd w:val="clear" w:color="auto" w:fill="B6DDE8" w:themeFill="accent5" w:themeFillTint="66"/>
          </w:tcPr>
          <w:p w14:paraId="4B7D44F2" w14:textId="77777777" w:rsidR="00CA6AB6" w:rsidRPr="00454638" w:rsidRDefault="00CA6AB6" w:rsidP="00C32EF8">
            <w:pPr>
              <w:spacing w:beforeLines="20" w:before="48" w:afterLines="20" w:after="48" w:line="240" w:lineRule="atLeast"/>
              <w:rPr>
                <w:rFonts w:ascii="Arial" w:hAnsi="Arial" w:cs="Arial"/>
                <w:color w:val="000000"/>
                <w:sz w:val="18"/>
                <w:szCs w:val="18"/>
              </w:rPr>
            </w:pPr>
            <w:r w:rsidRPr="00C32EF8">
              <w:rPr>
                <w:rFonts w:cstheme="minorHAnsi"/>
                <w:sz w:val="18"/>
                <w:szCs w:val="18"/>
              </w:rPr>
              <w:t>Indeks</w:t>
            </w:r>
          </w:p>
        </w:tc>
        <w:tc>
          <w:tcPr>
            <w:tcW w:w="2410" w:type="dxa"/>
            <w:gridSpan w:val="3"/>
            <w:shd w:val="clear" w:color="auto" w:fill="B6DDE8" w:themeFill="accent5" w:themeFillTint="66"/>
          </w:tcPr>
          <w:p w14:paraId="1FCAC5EB" w14:textId="70A2715A" w:rsidR="00CA6AB6" w:rsidRDefault="00CA6AB6" w:rsidP="00C32EF8">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sagsaktør) og relationens rolle til unikt at udpege en specifik relation – fx ’sagsaktør-andre behandlere-1’. Denne sammensatte nøgle skal fx anvendes ved opdatering af en relation.</w:t>
            </w:r>
          </w:p>
        </w:tc>
        <w:tc>
          <w:tcPr>
            <w:tcW w:w="2693" w:type="dxa"/>
            <w:shd w:val="clear" w:color="auto" w:fill="B6DDE8" w:themeFill="accent5" w:themeFillTint="66"/>
          </w:tcPr>
          <w:p w14:paraId="41177F38"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MÅ IKKE UDFYLDES.</w:t>
            </w:r>
          </w:p>
          <w:p w14:paraId="3D785FAF"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For rollen ’Bopælskommune’ giver det ikke mening at angive et indeks, da der kun må være en sagsaktør med denne rolle.</w:t>
            </w:r>
          </w:p>
        </w:tc>
        <w:tc>
          <w:tcPr>
            <w:tcW w:w="1134" w:type="dxa"/>
            <w:shd w:val="clear" w:color="auto" w:fill="B6DDE8" w:themeFill="accent5" w:themeFillTint="66"/>
          </w:tcPr>
          <w:p w14:paraId="66C134A4" w14:textId="57D60924" w:rsidR="00CA6AB6" w:rsidRDefault="00CA6AB6" w:rsidP="00BE3F87">
            <w:pPr>
              <w:spacing w:beforeLines="20" w:before="48" w:afterLines="20" w:after="48" w:line="240" w:lineRule="atLeast"/>
              <w:rPr>
                <w:rFonts w:cstheme="minorHAnsi"/>
                <w:sz w:val="18"/>
                <w:szCs w:val="18"/>
              </w:rPr>
            </w:pPr>
            <w:r>
              <w:rPr>
                <w:rFonts w:cstheme="minorHAnsi"/>
                <w:sz w:val="18"/>
                <w:szCs w:val="18"/>
              </w:rPr>
              <w:t xml:space="preserve">Tekst (string) </w:t>
            </w:r>
          </w:p>
          <w:p w14:paraId="1D0D5C36" w14:textId="77777777" w:rsidR="00CA6AB6" w:rsidRDefault="00CA6AB6" w:rsidP="00BE3F87">
            <w:pPr>
              <w:spacing w:beforeLines="20" w:before="48" w:afterLines="20" w:after="48" w:line="240" w:lineRule="atLeast"/>
              <w:rPr>
                <w:rFonts w:cstheme="minorHAnsi"/>
                <w:sz w:val="18"/>
                <w:szCs w:val="18"/>
              </w:rPr>
            </w:pPr>
          </w:p>
          <w:p w14:paraId="4DFB9C55" w14:textId="249734EC" w:rsidR="00CA6AB6" w:rsidRDefault="00CA6AB6" w:rsidP="00BE3F87">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48A947F6" w14:textId="77777777" w:rsidR="00CA6AB6" w:rsidRDefault="00CA6AB6" w:rsidP="00C32EF8">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4CA3FD5E" w14:textId="77777777" w:rsidR="00CA6AB6"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A069AF3" w14:textId="77777777" w:rsidR="00CA6AB6" w:rsidRDefault="00CA6AB6" w:rsidP="00C32EF8">
            <w:pPr>
              <w:spacing w:beforeLines="20" w:before="48" w:afterLines="20" w:after="48" w:line="240" w:lineRule="atLeast"/>
              <w:rPr>
                <w:rFonts w:cstheme="minorHAnsi"/>
                <w:sz w:val="18"/>
                <w:szCs w:val="18"/>
              </w:rPr>
            </w:pPr>
          </w:p>
        </w:tc>
      </w:tr>
      <w:tr w:rsidR="00CA6AB6" w14:paraId="4AE7400C" w14:textId="3B038A33" w:rsidTr="00CA6AB6">
        <w:tc>
          <w:tcPr>
            <w:tcW w:w="1843" w:type="dxa"/>
            <w:shd w:val="clear" w:color="auto" w:fill="B6DDE8" w:themeFill="accent5" w:themeFillTint="66"/>
          </w:tcPr>
          <w:p w14:paraId="5F84BBB0" w14:textId="77777777" w:rsidR="00CA6AB6" w:rsidRPr="002C7E52" w:rsidRDefault="00CA6AB6" w:rsidP="00C32EF8">
            <w:pPr>
              <w:spacing w:beforeLines="20" w:before="48" w:afterLines="20" w:after="48" w:line="240" w:lineRule="atLeast"/>
              <w:rPr>
                <w:rFonts w:cstheme="minorHAnsi"/>
                <w:sz w:val="18"/>
                <w:szCs w:val="18"/>
                <w:highlight w:val="red"/>
              </w:rPr>
            </w:pPr>
            <w:r w:rsidRPr="00956F1A">
              <w:rPr>
                <w:rFonts w:ascii="Arial" w:hAnsi="Arial" w:cs="Arial"/>
                <w:color w:val="000000"/>
                <w:sz w:val="18"/>
                <w:szCs w:val="18"/>
              </w:rPr>
              <w:t>CVR-Nummer</w:t>
            </w:r>
          </w:p>
        </w:tc>
        <w:tc>
          <w:tcPr>
            <w:tcW w:w="2410" w:type="dxa"/>
            <w:gridSpan w:val="3"/>
            <w:shd w:val="clear" w:color="auto" w:fill="B6DDE8" w:themeFill="accent5" w:themeFillTint="66"/>
          </w:tcPr>
          <w:p w14:paraId="02213764" w14:textId="77777777" w:rsidR="00CA6AB6" w:rsidRDefault="00CA6AB6" w:rsidP="00C32EF8">
            <w:pPr>
              <w:spacing w:beforeLines="20" w:before="48" w:afterLines="20" w:after="48" w:line="240" w:lineRule="atLeast"/>
              <w:rPr>
                <w:rFonts w:cstheme="minorHAnsi"/>
                <w:sz w:val="18"/>
                <w:szCs w:val="18"/>
              </w:rPr>
            </w:pPr>
            <w:r>
              <w:rPr>
                <w:rFonts w:ascii="Arial" w:hAnsi="Arial" w:cs="Arial"/>
                <w:color w:val="000000"/>
                <w:sz w:val="18"/>
                <w:szCs w:val="18"/>
              </w:rPr>
              <w:t>Organisationens</w:t>
            </w:r>
            <w:r w:rsidRPr="00454638">
              <w:rPr>
                <w:rFonts w:ascii="Arial" w:hAnsi="Arial" w:cs="Arial"/>
                <w:color w:val="000000"/>
                <w:sz w:val="18"/>
                <w:szCs w:val="18"/>
              </w:rPr>
              <w:t xml:space="preserve"> </w:t>
            </w:r>
            <w:r w:rsidRPr="00C32EF8">
              <w:rPr>
                <w:rFonts w:cstheme="minorHAnsi"/>
                <w:sz w:val="18"/>
                <w:szCs w:val="18"/>
              </w:rPr>
              <w:t>CVR</w:t>
            </w:r>
            <w:r w:rsidRPr="00454638">
              <w:rPr>
                <w:rFonts w:ascii="Arial" w:hAnsi="Arial" w:cs="Arial"/>
                <w:color w:val="000000"/>
                <w:sz w:val="18"/>
                <w:szCs w:val="18"/>
              </w:rPr>
              <w:t>-nummer</w:t>
            </w:r>
            <w:r>
              <w:rPr>
                <w:rFonts w:ascii="Arial" w:hAnsi="Arial" w:cs="Arial"/>
                <w:color w:val="000000"/>
                <w:sz w:val="18"/>
                <w:szCs w:val="18"/>
              </w:rPr>
              <w:t>.</w:t>
            </w:r>
          </w:p>
        </w:tc>
        <w:tc>
          <w:tcPr>
            <w:tcW w:w="2693" w:type="dxa"/>
            <w:shd w:val="clear" w:color="auto" w:fill="B6DDE8" w:themeFill="accent5" w:themeFillTint="66"/>
          </w:tcPr>
          <w:p w14:paraId="77C6AE24" w14:textId="77777777" w:rsidR="00CA6AB6" w:rsidRPr="0056515C" w:rsidRDefault="00CA6AB6" w:rsidP="00FE22B8">
            <w:pPr>
              <w:spacing w:beforeLines="20" w:before="48" w:afterLines="20" w:after="48" w:line="240" w:lineRule="atLeast"/>
              <w:rPr>
                <w:rFonts w:cstheme="minorHAnsi"/>
                <w:sz w:val="18"/>
                <w:szCs w:val="18"/>
              </w:rPr>
            </w:pPr>
            <w:r w:rsidRPr="0056515C">
              <w:rPr>
                <w:rFonts w:cstheme="minorHAnsi"/>
                <w:sz w:val="18"/>
                <w:szCs w:val="18"/>
              </w:rPr>
              <w:t xml:space="preserve">MÅ IKKE </w:t>
            </w:r>
            <w:r w:rsidRPr="00086BA5">
              <w:rPr>
                <w:rFonts w:ascii="Arial" w:hAnsi="Arial" w:cs="Arial"/>
                <w:bCs/>
                <w:sz w:val="18"/>
                <w:szCs w:val="18"/>
              </w:rPr>
              <w:t>UDFYLDES</w:t>
            </w:r>
            <w:r w:rsidRPr="0056515C">
              <w:rPr>
                <w:rFonts w:cstheme="minorHAnsi"/>
                <w:sz w:val="18"/>
                <w:szCs w:val="18"/>
              </w:rPr>
              <w:t>.</w:t>
            </w:r>
          </w:p>
          <w:p w14:paraId="3BD4AE08" w14:textId="1900696D" w:rsidR="00CA6AB6" w:rsidRDefault="00CA6AB6" w:rsidP="00C32EF8">
            <w:pPr>
              <w:spacing w:beforeLines="20" w:before="48" w:afterLines="20" w:after="48" w:line="240" w:lineRule="atLeast"/>
              <w:rPr>
                <w:rFonts w:cstheme="minorHAnsi"/>
                <w:sz w:val="18"/>
                <w:szCs w:val="18"/>
              </w:rPr>
            </w:pPr>
            <w:r>
              <w:rPr>
                <w:rFonts w:cstheme="minorHAnsi"/>
                <w:sz w:val="18"/>
                <w:szCs w:val="18"/>
              </w:rPr>
              <w:t xml:space="preserve">Ved angivelse af et CVR-nummer anvendes attributten ’ReferenceID’ og </w:t>
            </w:r>
            <w:r w:rsidRPr="00086BA5">
              <w:rPr>
                <w:rFonts w:ascii="Arial" w:hAnsi="Arial" w:cs="Arial"/>
                <w:bCs/>
                <w:sz w:val="18"/>
                <w:szCs w:val="18"/>
              </w:rPr>
              <w:t>udfyldes</w:t>
            </w:r>
            <w:r>
              <w:rPr>
                <w:rFonts w:cstheme="minorHAnsi"/>
                <w:sz w:val="18"/>
                <w:szCs w:val="18"/>
              </w:rPr>
              <w:t xml:space="preserve"> med en URN indeholdende virksomhedens CVR-nummer, hvorfor </w:t>
            </w:r>
            <w:r>
              <w:rPr>
                <w:rFonts w:cstheme="minorHAnsi"/>
                <w:sz w:val="18"/>
                <w:szCs w:val="18"/>
              </w:rPr>
              <w:lastRenderedPageBreak/>
              <w:t>denne attribut ikke må udfyldes.</w:t>
            </w:r>
          </w:p>
        </w:tc>
        <w:tc>
          <w:tcPr>
            <w:tcW w:w="1134" w:type="dxa"/>
            <w:shd w:val="clear" w:color="auto" w:fill="B6DDE8" w:themeFill="accent5" w:themeFillTint="66"/>
          </w:tcPr>
          <w:p w14:paraId="0BB84424" w14:textId="43275358" w:rsidR="00CA6AB6" w:rsidRDefault="00CA6AB6" w:rsidP="00EE4E1A">
            <w:pPr>
              <w:spacing w:beforeLines="20" w:before="48" w:afterLines="20" w:after="48" w:line="240" w:lineRule="atLeast"/>
              <w:rPr>
                <w:rFonts w:cstheme="minorHAnsi"/>
                <w:sz w:val="18"/>
                <w:szCs w:val="18"/>
              </w:rPr>
            </w:pPr>
            <w:r>
              <w:rPr>
                <w:rFonts w:cstheme="minorHAnsi"/>
                <w:sz w:val="18"/>
                <w:szCs w:val="18"/>
              </w:rPr>
              <w:lastRenderedPageBreak/>
              <w:t xml:space="preserve">Tekst (string) </w:t>
            </w:r>
          </w:p>
          <w:p w14:paraId="371AC24A" w14:textId="77777777" w:rsidR="00CA6AB6" w:rsidRDefault="00CA6AB6" w:rsidP="00EE4E1A">
            <w:pPr>
              <w:spacing w:beforeLines="20" w:before="48" w:afterLines="20" w:after="48" w:line="240" w:lineRule="atLeast"/>
              <w:rPr>
                <w:rFonts w:cstheme="minorHAnsi"/>
                <w:sz w:val="18"/>
                <w:szCs w:val="18"/>
              </w:rPr>
            </w:pPr>
          </w:p>
          <w:p w14:paraId="69252F69" w14:textId="189C66FA" w:rsidR="00CA6AB6" w:rsidRDefault="00CA6AB6" w:rsidP="00EE4E1A">
            <w:pPr>
              <w:spacing w:beforeLines="20" w:before="48" w:afterLines="20" w:after="48" w:line="240" w:lineRule="atLeast"/>
              <w:rPr>
                <w:rFonts w:cstheme="minorHAnsi"/>
                <w:sz w:val="18"/>
                <w:szCs w:val="18"/>
              </w:rPr>
            </w:pPr>
            <w:r>
              <w:rPr>
                <w:rFonts w:ascii="Arial" w:hAnsi="Arial" w:cs="Arial"/>
                <w:color w:val="000000"/>
                <w:sz w:val="18"/>
                <w:szCs w:val="18"/>
              </w:rPr>
              <w:t xml:space="preserve">Op til 8 </w:t>
            </w:r>
            <w:r>
              <w:rPr>
                <w:rFonts w:ascii="Arial" w:hAnsi="Arial" w:cs="Arial"/>
                <w:color w:val="000000"/>
                <w:sz w:val="18"/>
                <w:szCs w:val="18"/>
              </w:rPr>
              <w:br/>
              <w:t>karakterer</w:t>
            </w:r>
          </w:p>
        </w:tc>
        <w:tc>
          <w:tcPr>
            <w:tcW w:w="1843" w:type="dxa"/>
            <w:shd w:val="clear" w:color="auto" w:fill="B6DDE8" w:themeFill="accent5" w:themeFillTint="66"/>
          </w:tcPr>
          <w:p w14:paraId="5298CC6C" w14:textId="1A6767B0" w:rsidR="00CA6AB6" w:rsidRDefault="00CA6AB6" w:rsidP="00C32EF8">
            <w:pPr>
              <w:spacing w:beforeLines="20" w:before="48" w:afterLines="20" w:after="48" w:line="240" w:lineRule="atLeast"/>
              <w:rPr>
                <w:rFonts w:cstheme="minorHAnsi"/>
                <w:sz w:val="18"/>
                <w:szCs w:val="18"/>
              </w:rPr>
            </w:pPr>
            <w:r>
              <w:rPr>
                <w:rFonts w:cstheme="minorHAnsi"/>
                <w:sz w:val="18"/>
                <w:szCs w:val="18"/>
              </w:rPr>
              <w:t>12345678</w:t>
            </w:r>
          </w:p>
        </w:tc>
        <w:tc>
          <w:tcPr>
            <w:tcW w:w="1843" w:type="dxa"/>
            <w:shd w:val="clear" w:color="auto" w:fill="B6DDE8" w:themeFill="accent5" w:themeFillTint="66"/>
          </w:tcPr>
          <w:p w14:paraId="18719605" w14:textId="77777777" w:rsidR="00CA6AB6"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1D99DAC" w14:textId="77777777" w:rsidR="00CA6AB6" w:rsidRDefault="00CA6AB6" w:rsidP="00C32EF8">
            <w:pPr>
              <w:spacing w:beforeLines="20" w:before="48" w:afterLines="20" w:after="48" w:line="240" w:lineRule="atLeast"/>
              <w:rPr>
                <w:rFonts w:cstheme="minorHAnsi"/>
                <w:sz w:val="18"/>
                <w:szCs w:val="18"/>
              </w:rPr>
            </w:pPr>
          </w:p>
        </w:tc>
      </w:tr>
      <w:tr w:rsidR="00CA6AB6" w14:paraId="6428AB2C" w14:textId="53758623" w:rsidTr="00CA6AB6">
        <w:tc>
          <w:tcPr>
            <w:tcW w:w="1843" w:type="dxa"/>
            <w:shd w:val="clear" w:color="auto" w:fill="B6DDE8" w:themeFill="accent5" w:themeFillTint="66"/>
          </w:tcPr>
          <w:p w14:paraId="2490ED05" w14:textId="77777777" w:rsidR="00CA6AB6" w:rsidRPr="002C7E52" w:rsidRDefault="00CA6AB6" w:rsidP="00C32EF8">
            <w:pPr>
              <w:spacing w:beforeLines="20" w:before="48" w:afterLines="20" w:after="48" w:line="240" w:lineRule="atLeast"/>
              <w:rPr>
                <w:rFonts w:cstheme="minorHAnsi"/>
                <w:sz w:val="18"/>
                <w:szCs w:val="18"/>
                <w:highlight w:val="red"/>
              </w:rPr>
            </w:pPr>
            <w:r w:rsidRPr="00C32EF8">
              <w:rPr>
                <w:rFonts w:cstheme="minorHAnsi"/>
                <w:sz w:val="18"/>
                <w:szCs w:val="18"/>
              </w:rPr>
              <w:t>FuldtNavn</w:t>
            </w:r>
          </w:p>
        </w:tc>
        <w:tc>
          <w:tcPr>
            <w:tcW w:w="2410" w:type="dxa"/>
            <w:gridSpan w:val="3"/>
            <w:shd w:val="clear" w:color="auto" w:fill="B6DDE8" w:themeFill="accent5" w:themeFillTint="66"/>
          </w:tcPr>
          <w:p w14:paraId="66E1986E" w14:textId="77777777" w:rsidR="00CA6AB6" w:rsidRPr="003D3A97" w:rsidRDefault="00CA6AB6"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Kommunens fulde navn.</w:t>
            </w:r>
          </w:p>
        </w:tc>
        <w:tc>
          <w:tcPr>
            <w:tcW w:w="2693" w:type="dxa"/>
            <w:shd w:val="clear" w:color="auto" w:fill="B6DDE8" w:themeFill="accent5" w:themeFillTint="66"/>
          </w:tcPr>
          <w:p w14:paraId="55EDB0A8" w14:textId="77777777" w:rsidR="00CA6AB6" w:rsidRDefault="00CA6AB6" w:rsidP="00445D97">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sagsaktør.</w:t>
            </w:r>
          </w:p>
          <w:p w14:paraId="2A55D981" w14:textId="39AA1734" w:rsidR="00CA6AB6" w:rsidRDefault="00CA6AB6" w:rsidP="00445D97">
            <w:pPr>
              <w:spacing w:beforeLines="20" w:before="48" w:afterLines="20" w:after="48" w:line="240" w:lineRule="atLeast"/>
              <w:rPr>
                <w:rFonts w:cstheme="minorHAnsi"/>
                <w:sz w:val="18"/>
                <w:szCs w:val="18"/>
              </w:rPr>
            </w:pPr>
            <w:r>
              <w:rPr>
                <w:rFonts w:cstheme="minorHAnsi"/>
                <w:sz w:val="18"/>
                <w:szCs w:val="18"/>
              </w:rPr>
              <w:t>Attributten er obligatorisk, da navnet anvendes af modtagersystemer ved søgning.</w:t>
            </w:r>
          </w:p>
          <w:p w14:paraId="0D03150D" w14:textId="77777777" w:rsidR="00CA6AB6" w:rsidRDefault="00CA6AB6" w:rsidP="00C32EF8">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1134" w:type="dxa"/>
            <w:shd w:val="clear" w:color="auto" w:fill="B6DDE8" w:themeFill="accent5" w:themeFillTint="66"/>
          </w:tcPr>
          <w:p w14:paraId="3B2AD834" w14:textId="3D797B20" w:rsidR="00CA6AB6" w:rsidRDefault="00CA6AB6"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75B50AAB" w14:textId="77777777" w:rsidR="00CA6AB6" w:rsidRDefault="00CA6AB6" w:rsidP="00EE4E1A">
            <w:pPr>
              <w:spacing w:beforeLines="20" w:before="48" w:afterLines="20" w:after="48" w:line="240" w:lineRule="atLeast"/>
              <w:rPr>
                <w:rFonts w:cstheme="minorHAnsi"/>
                <w:sz w:val="18"/>
                <w:szCs w:val="18"/>
              </w:rPr>
            </w:pPr>
          </w:p>
          <w:p w14:paraId="4A4B51FD" w14:textId="344235F4" w:rsidR="00CA6AB6" w:rsidRDefault="00CA6AB6">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46952E94" w14:textId="4D47D83E" w:rsidR="00CA6AB6" w:rsidRDefault="00CA6AB6" w:rsidP="00C32EF8">
            <w:pPr>
              <w:spacing w:beforeLines="20" w:before="48" w:afterLines="20" w:after="48" w:line="240" w:lineRule="atLeast"/>
              <w:rPr>
                <w:rFonts w:cstheme="minorHAnsi"/>
                <w:sz w:val="18"/>
                <w:szCs w:val="18"/>
              </w:rPr>
            </w:pPr>
            <w:r>
              <w:rPr>
                <w:rFonts w:cstheme="minorHAnsi"/>
                <w:sz w:val="18"/>
                <w:szCs w:val="18"/>
              </w:rPr>
              <w:t>Roskilde Kommune</w:t>
            </w:r>
          </w:p>
        </w:tc>
        <w:tc>
          <w:tcPr>
            <w:tcW w:w="1843" w:type="dxa"/>
            <w:shd w:val="clear" w:color="auto" w:fill="B6DDE8" w:themeFill="accent5" w:themeFillTint="66"/>
          </w:tcPr>
          <w:p w14:paraId="56F64A15" w14:textId="77777777" w:rsidR="00CA6AB6"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EA7C428" w14:textId="77777777" w:rsidR="00CA6AB6" w:rsidRDefault="00CA6AB6" w:rsidP="00C32EF8">
            <w:pPr>
              <w:spacing w:beforeLines="20" w:before="48" w:afterLines="20" w:after="48" w:line="240" w:lineRule="atLeast"/>
              <w:rPr>
                <w:rFonts w:cstheme="minorHAnsi"/>
                <w:sz w:val="18"/>
                <w:szCs w:val="18"/>
              </w:rPr>
            </w:pPr>
          </w:p>
        </w:tc>
      </w:tr>
      <w:tr w:rsidR="00CA6AB6" w14:paraId="03D5B2BD" w14:textId="281305E3" w:rsidTr="00CA6AB6">
        <w:tc>
          <w:tcPr>
            <w:tcW w:w="1843" w:type="dxa"/>
            <w:shd w:val="clear" w:color="auto" w:fill="B6DDE8" w:themeFill="accent5" w:themeFillTint="66"/>
          </w:tcPr>
          <w:p w14:paraId="073B94CC" w14:textId="77777777" w:rsidR="00CA6AB6" w:rsidRPr="002C7E52" w:rsidRDefault="00CA6AB6" w:rsidP="00C32EF8">
            <w:pPr>
              <w:spacing w:beforeLines="20" w:before="48" w:afterLines="20" w:after="48" w:line="240" w:lineRule="atLeast"/>
              <w:rPr>
                <w:rFonts w:cstheme="minorHAnsi"/>
                <w:sz w:val="18"/>
                <w:szCs w:val="18"/>
                <w:highlight w:val="red"/>
              </w:rPr>
            </w:pPr>
            <w:r w:rsidRPr="00C32EF8">
              <w:rPr>
                <w:rFonts w:cstheme="minorHAnsi"/>
                <w:sz w:val="18"/>
                <w:szCs w:val="18"/>
              </w:rPr>
              <w:t>BrugervendtNoegle</w:t>
            </w:r>
          </w:p>
        </w:tc>
        <w:tc>
          <w:tcPr>
            <w:tcW w:w="2410" w:type="dxa"/>
            <w:gridSpan w:val="3"/>
            <w:shd w:val="clear" w:color="auto" w:fill="B6DDE8" w:themeFill="accent5" w:themeFillTint="66"/>
          </w:tcPr>
          <w:p w14:paraId="7E85F5BE" w14:textId="6AE243B0" w:rsidR="00CA6AB6" w:rsidRDefault="00CA6AB6" w:rsidP="009735BA">
            <w:pPr>
              <w:spacing w:beforeLines="20" w:before="48" w:afterLines="20" w:after="48" w:line="240" w:lineRule="atLeast"/>
              <w:rPr>
                <w:rFonts w:cstheme="minorHAnsi"/>
                <w:sz w:val="18"/>
                <w:szCs w:val="18"/>
              </w:rPr>
            </w:pPr>
            <w:r>
              <w:rPr>
                <w:rFonts w:ascii="Arial" w:hAnsi="Arial" w:cs="Arial"/>
                <w:color w:val="000000"/>
                <w:sz w:val="18"/>
                <w:szCs w:val="18"/>
              </w:rPr>
              <w:t xml:space="preserve">Den brugervendte </w:t>
            </w:r>
            <w:r w:rsidRPr="00C32EF8">
              <w:rPr>
                <w:rFonts w:cstheme="minorHAnsi"/>
                <w:sz w:val="18"/>
                <w:szCs w:val="18"/>
              </w:rPr>
              <w:t>nøgle</w:t>
            </w:r>
            <w:r>
              <w:rPr>
                <w:rFonts w:ascii="Arial" w:hAnsi="Arial" w:cs="Arial"/>
                <w:color w:val="000000"/>
                <w:sz w:val="18"/>
                <w:szCs w:val="18"/>
              </w:rPr>
              <w:t xml:space="preserve"> er en unik identifikation af en organisation, som en bruger kan forstå. Det kan fx være et kommunenummer.</w:t>
            </w:r>
          </w:p>
        </w:tc>
        <w:tc>
          <w:tcPr>
            <w:tcW w:w="2693" w:type="dxa"/>
            <w:shd w:val="clear" w:color="auto" w:fill="B6DDE8" w:themeFill="accent5" w:themeFillTint="66"/>
          </w:tcPr>
          <w:p w14:paraId="387E572E" w14:textId="77777777" w:rsidR="00CA6AB6" w:rsidRDefault="00CA6AB6" w:rsidP="004E41C7">
            <w:pPr>
              <w:spacing w:beforeLines="20" w:before="48" w:afterLines="20" w:after="48" w:line="240" w:lineRule="atLeast"/>
              <w:rPr>
                <w:rFonts w:cstheme="minorHAnsi"/>
                <w:sz w:val="18"/>
                <w:szCs w:val="18"/>
              </w:rPr>
            </w:pPr>
            <w:r>
              <w:rPr>
                <w:rFonts w:cstheme="minorHAnsi"/>
                <w:b/>
                <w:sz w:val="18"/>
                <w:szCs w:val="18"/>
              </w:rPr>
              <w:t>[OB</w:t>
            </w:r>
            <w:r w:rsidRPr="00886D15">
              <w:rPr>
                <w:rFonts w:cstheme="minorHAnsi"/>
                <w:b/>
                <w:sz w:val="18"/>
                <w:szCs w:val="18"/>
              </w:rPr>
              <w:t>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sidRPr="001F7A6F">
              <w:rPr>
                <w:rFonts w:ascii="Arial" w:hAnsi="Arial" w:cs="Arial"/>
                <w:color w:val="000000"/>
                <w:sz w:val="18"/>
                <w:szCs w:val="18"/>
              </w:rPr>
              <w:t>’ReferenceID’</w:t>
            </w:r>
            <w:r w:rsidRPr="00886D15">
              <w:rPr>
                <w:rFonts w:cstheme="minorHAnsi"/>
                <w:sz w:val="18"/>
                <w:szCs w:val="18"/>
              </w:rPr>
              <w:t xml:space="preserve"> er udfyldt</w:t>
            </w:r>
            <w:r>
              <w:rPr>
                <w:rFonts w:cstheme="minorHAnsi"/>
                <w:sz w:val="18"/>
                <w:szCs w:val="18"/>
              </w:rPr>
              <w:t xml:space="preserve"> med en URN</w:t>
            </w:r>
            <w:r w:rsidRPr="00886D15">
              <w:rPr>
                <w:rFonts w:cstheme="minorHAnsi"/>
                <w:sz w:val="18"/>
                <w:szCs w:val="18"/>
              </w:rPr>
              <w:t>.</w:t>
            </w:r>
          </w:p>
          <w:p w14:paraId="2A670698" w14:textId="2F2D8C8B" w:rsidR="00CA6AB6" w:rsidRDefault="00CA6AB6" w:rsidP="009735BA">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1134" w:type="dxa"/>
            <w:shd w:val="clear" w:color="auto" w:fill="B6DDE8" w:themeFill="accent5" w:themeFillTint="66"/>
          </w:tcPr>
          <w:p w14:paraId="6B1C9885" w14:textId="2BAD4993" w:rsidR="00CA6AB6" w:rsidRDefault="00CA6AB6" w:rsidP="00EE4E1A">
            <w:pPr>
              <w:spacing w:beforeLines="20" w:before="48" w:afterLines="20" w:after="48" w:line="240" w:lineRule="atLeast"/>
              <w:rPr>
                <w:rFonts w:cstheme="minorHAnsi"/>
                <w:sz w:val="18"/>
                <w:szCs w:val="18"/>
              </w:rPr>
            </w:pPr>
            <w:r>
              <w:rPr>
                <w:rFonts w:cstheme="minorHAnsi"/>
                <w:sz w:val="18"/>
                <w:szCs w:val="18"/>
              </w:rPr>
              <w:t xml:space="preserve">Tekst (string) </w:t>
            </w:r>
          </w:p>
          <w:p w14:paraId="43142013" w14:textId="77777777" w:rsidR="00CA6AB6" w:rsidRDefault="00CA6AB6" w:rsidP="00EE4E1A">
            <w:pPr>
              <w:spacing w:beforeLines="20" w:before="48" w:afterLines="20" w:after="48" w:line="240" w:lineRule="atLeast"/>
              <w:rPr>
                <w:rFonts w:cstheme="minorHAnsi"/>
                <w:sz w:val="18"/>
                <w:szCs w:val="18"/>
              </w:rPr>
            </w:pPr>
          </w:p>
          <w:p w14:paraId="4D74B655" w14:textId="6AF9A78C" w:rsidR="00CA6AB6" w:rsidRDefault="00CA6AB6">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1183AECD" w14:textId="017572D0" w:rsidR="00CA6AB6"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6F47A7B" w14:textId="77777777" w:rsidR="00CA6AB6" w:rsidRDefault="00CA6AB6" w:rsidP="00C32EF8">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CD59ED1" w14:textId="77777777" w:rsidR="00CA6AB6" w:rsidRDefault="00CA6AB6" w:rsidP="00C32EF8">
            <w:pPr>
              <w:spacing w:beforeLines="20" w:before="48" w:afterLines="20" w:after="48" w:line="240" w:lineRule="atLeast"/>
              <w:rPr>
                <w:rFonts w:cstheme="minorHAnsi"/>
                <w:sz w:val="18"/>
                <w:szCs w:val="18"/>
              </w:rPr>
            </w:pPr>
          </w:p>
        </w:tc>
      </w:tr>
      <w:tr w:rsidR="00CA6AB6" w14:paraId="0B0B9742" w14:textId="07096B43" w:rsidTr="00CA6AB6">
        <w:tc>
          <w:tcPr>
            <w:tcW w:w="1843" w:type="dxa"/>
            <w:shd w:val="clear" w:color="auto" w:fill="D9D9D9" w:themeFill="background1" w:themeFillShade="D9"/>
          </w:tcPr>
          <w:p w14:paraId="38369BFB" w14:textId="77777777" w:rsidR="00CA6AB6" w:rsidRPr="00454638" w:rsidRDefault="00CA6AB6" w:rsidP="00C32EF8">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220AC32D" w14:textId="1CCCA69C" w:rsidR="00CA6AB6" w:rsidRPr="00454638" w:rsidRDefault="00CA6AB6" w:rsidP="00C32EF8">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sagsaktøren gælder fra/har virkning fra.</w:t>
            </w:r>
          </w:p>
        </w:tc>
        <w:tc>
          <w:tcPr>
            <w:tcW w:w="2693" w:type="dxa"/>
            <w:shd w:val="clear" w:color="auto" w:fill="D9D9D9" w:themeFill="background1" w:themeFillShade="D9"/>
          </w:tcPr>
          <w:p w14:paraId="0282BDBE" w14:textId="572D94D8" w:rsidR="00CA6AB6" w:rsidRDefault="00CA6AB6" w:rsidP="009735B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C32EF8">
              <w:rPr>
                <w:rFonts w:cstheme="minorHAnsi"/>
                <w:sz w:val="18"/>
                <w:szCs w:val="18"/>
              </w:rPr>
              <w:t>Obligatorisk</w:t>
            </w:r>
            <w:r>
              <w:rPr>
                <w:rFonts w:ascii="Arial" w:hAnsi="Arial" w:cs="Arial"/>
                <w:color w:val="000000"/>
                <w:sz w:val="18"/>
                <w:szCs w:val="18"/>
              </w:rPr>
              <w:t xml:space="preserve">, hvis en sagsaktørrelation tilføjes eller ændres. </w:t>
            </w:r>
          </w:p>
          <w:p w14:paraId="6CB5E203" w14:textId="77777777" w:rsidR="00CA6AB6" w:rsidRDefault="00CA6AB6" w:rsidP="00C32EF8">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Fratidspunktet </w:t>
            </w:r>
            <w:r w:rsidRPr="00C32EF8">
              <w:rPr>
                <w:rFonts w:cstheme="minorHAnsi"/>
                <w:sz w:val="18"/>
                <w:szCs w:val="18"/>
              </w:rPr>
              <w:t>skal</w:t>
            </w:r>
            <w:r>
              <w:rPr>
                <w:rFonts w:ascii="Arial" w:hAnsi="Arial" w:cs="Arial"/>
                <w:color w:val="000000"/>
                <w:sz w:val="18"/>
                <w:szCs w:val="18"/>
              </w:rPr>
              <w:t xml:space="preserve"> beskrive, hvornår de data, som virkningen gælder for, er opstået eller ændret. Man kan ikke forestille sig, at data altid har været der.</w:t>
            </w:r>
          </w:p>
        </w:tc>
        <w:tc>
          <w:tcPr>
            <w:tcW w:w="1134" w:type="dxa"/>
            <w:shd w:val="clear" w:color="auto" w:fill="D9D9D9" w:themeFill="background1" w:themeFillShade="D9"/>
          </w:tcPr>
          <w:p w14:paraId="18AC6B94" w14:textId="77777777" w:rsidR="00CA6AB6" w:rsidRDefault="00CA6AB6" w:rsidP="00C32EF8">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C32EF8">
              <w:rPr>
                <w:rFonts w:cstheme="minorHAnsi"/>
                <w:sz w:val="18"/>
                <w:szCs w:val="18"/>
              </w:rPr>
              <w:t>og</w:t>
            </w:r>
            <w:r>
              <w:rPr>
                <w:rFonts w:ascii="Arial" w:hAnsi="Arial" w:cs="Arial"/>
                <w:color w:val="000000"/>
                <w:sz w:val="18"/>
                <w:szCs w:val="18"/>
              </w:rPr>
              <w:t xml:space="preserve"> tidspunkt (dateTime).</w:t>
            </w:r>
          </w:p>
        </w:tc>
        <w:tc>
          <w:tcPr>
            <w:tcW w:w="1843" w:type="dxa"/>
            <w:shd w:val="clear" w:color="auto" w:fill="D9D9D9" w:themeFill="background1" w:themeFillShade="D9"/>
          </w:tcPr>
          <w:p w14:paraId="29A7D91F" w14:textId="77777777" w:rsidR="00CA6AB6" w:rsidRPr="004B2CCD" w:rsidRDefault="00CA6AB6" w:rsidP="00C32EF8">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27413143" w14:textId="77777777" w:rsidR="00CA6AB6" w:rsidRDefault="00CA6AB6" w:rsidP="004F6A0A">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5FA7BC88" w14:textId="77777777" w:rsidR="00CA6AB6" w:rsidRPr="004B2CCD" w:rsidRDefault="00CA6AB6" w:rsidP="00C32EF8">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F648DFC" w14:textId="77777777" w:rsidR="00CA6AB6" w:rsidRPr="004B2CCD" w:rsidRDefault="00CA6AB6" w:rsidP="00C32EF8">
            <w:pPr>
              <w:spacing w:beforeLines="20" w:before="48" w:afterLines="20" w:after="48" w:line="240" w:lineRule="atLeast"/>
              <w:rPr>
                <w:rFonts w:ascii="Arial" w:hAnsi="Arial" w:cs="Arial"/>
                <w:color w:val="000000"/>
                <w:sz w:val="18"/>
                <w:szCs w:val="18"/>
              </w:rPr>
            </w:pPr>
          </w:p>
        </w:tc>
      </w:tr>
      <w:tr w:rsidR="00CA6AB6" w14:paraId="69DABF21" w14:textId="3CE48B89" w:rsidTr="00CA6AB6">
        <w:tc>
          <w:tcPr>
            <w:tcW w:w="1843" w:type="dxa"/>
            <w:shd w:val="clear" w:color="auto" w:fill="D9D9D9" w:themeFill="background1" w:themeFillShade="D9"/>
          </w:tcPr>
          <w:p w14:paraId="56B67021" w14:textId="77777777" w:rsidR="00CA6AB6" w:rsidRPr="00454638" w:rsidRDefault="00CA6AB6" w:rsidP="00C32EF8">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2FF881D3" w14:textId="722070CB" w:rsidR="00CA6AB6" w:rsidRPr="00454638" w:rsidRDefault="00CA6AB6" w:rsidP="00C32EF8">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w:t>
            </w:r>
            <w:r w:rsidRPr="00C32EF8">
              <w:rPr>
                <w:rFonts w:cstheme="minorHAnsi"/>
                <w:sz w:val="18"/>
                <w:szCs w:val="18"/>
              </w:rPr>
              <w:t>sagsaktøren</w:t>
            </w:r>
            <w:r>
              <w:rPr>
                <w:sz w:val="18"/>
                <w:szCs w:val="18"/>
              </w:rPr>
              <w:t xml:space="preserve"> gælder til/har virkning til.</w:t>
            </w:r>
          </w:p>
        </w:tc>
        <w:tc>
          <w:tcPr>
            <w:tcW w:w="2693" w:type="dxa"/>
            <w:shd w:val="clear" w:color="auto" w:fill="D9D9D9" w:themeFill="background1" w:themeFillShade="D9"/>
          </w:tcPr>
          <w:p w14:paraId="70866194" w14:textId="376A22C9" w:rsidR="00CA6AB6" w:rsidRDefault="00CA6AB6" w:rsidP="009735B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w:t>
            </w:r>
            <w:r w:rsidRPr="00C32EF8">
              <w:rPr>
                <w:rFonts w:cstheme="minorHAnsi"/>
                <w:sz w:val="18"/>
                <w:szCs w:val="18"/>
              </w:rPr>
              <w:t>sagsaktørrelation</w:t>
            </w:r>
            <w:r>
              <w:rPr>
                <w:rFonts w:ascii="Arial" w:hAnsi="Arial" w:cs="Arial"/>
                <w:color w:val="000000"/>
                <w:sz w:val="18"/>
                <w:szCs w:val="18"/>
              </w:rPr>
              <w:t xml:space="preserve"> tilføjes eller ændres. </w:t>
            </w:r>
          </w:p>
          <w:p w14:paraId="6E5A5709" w14:textId="30C9B117" w:rsidR="00CA6AB6" w:rsidRDefault="00CA6AB6"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w:t>
            </w:r>
            <w:r>
              <w:rPr>
                <w:rFonts w:ascii="Arial" w:hAnsi="Arial" w:cs="Arial"/>
                <w:color w:val="000000"/>
                <w:sz w:val="18"/>
                <w:szCs w:val="18"/>
              </w:rPr>
              <w:lastRenderedPageBreak/>
              <w:t xml:space="preserve">tidspunkt for, hvornår virkningen gælder til, eller der kan angives uendelig.  </w:t>
            </w:r>
          </w:p>
          <w:p w14:paraId="1AC9E03E" w14:textId="77777777" w:rsidR="00CA6AB6" w:rsidRDefault="00CA6AB6"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w:t>
            </w:r>
            <w:r w:rsidRPr="00C32EF8">
              <w:rPr>
                <w:rFonts w:cstheme="minorHAnsi"/>
                <w:sz w:val="18"/>
                <w:szCs w:val="18"/>
              </w:rPr>
              <w:t>angives</w:t>
            </w:r>
            <w:r>
              <w:rPr>
                <w:rFonts w:ascii="Arial" w:hAnsi="Arial" w:cs="Arial"/>
                <w:color w:val="000000"/>
                <w:sz w:val="18"/>
                <w:szCs w:val="18"/>
              </w:rPr>
              <w:t xml:space="preserve"> ud fra følgende format: ’</w:t>
            </w:r>
            <w:r w:rsidRPr="00B24475">
              <w:rPr>
                <w:rFonts w:ascii="Arial" w:hAnsi="Arial" w:cs="Arial"/>
                <w:color w:val="000000"/>
                <w:sz w:val="18"/>
                <w:szCs w:val="18"/>
              </w:rPr>
              <w:t>YYYY-MM-DDThh:mm:ss.sssTZD</w:t>
            </w:r>
            <w:r>
              <w:rPr>
                <w:rFonts w:ascii="Arial" w:hAnsi="Arial" w:cs="Arial"/>
                <w:color w:val="000000"/>
                <w:sz w:val="18"/>
                <w:szCs w:val="18"/>
              </w:rPr>
              <w:t>’.</w:t>
            </w:r>
          </w:p>
          <w:p w14:paraId="4DAC7A9F" w14:textId="77777777" w:rsidR="00CA6AB6" w:rsidRDefault="00CA6AB6" w:rsidP="00C32EF8">
            <w:pPr>
              <w:spacing w:beforeLines="20" w:before="48" w:afterLines="20" w:after="48" w:line="240" w:lineRule="atLeast"/>
              <w:rPr>
                <w:rFonts w:cstheme="minorHAnsi"/>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1134" w:type="dxa"/>
            <w:shd w:val="clear" w:color="auto" w:fill="D9D9D9" w:themeFill="background1" w:themeFillShade="D9"/>
          </w:tcPr>
          <w:p w14:paraId="6CE90644" w14:textId="43DFD928" w:rsidR="00CA6AB6" w:rsidRDefault="00CA6AB6" w:rsidP="00C32EF8">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Dato </w:t>
            </w:r>
            <w:r w:rsidRPr="00C32EF8">
              <w:rPr>
                <w:rFonts w:cstheme="minorHAnsi"/>
                <w:sz w:val="18"/>
                <w:szCs w:val="18"/>
              </w:rPr>
              <w:t>og</w:t>
            </w:r>
            <w:r>
              <w:rPr>
                <w:rFonts w:ascii="Arial" w:hAnsi="Arial" w:cs="Arial"/>
                <w:color w:val="000000"/>
                <w:sz w:val="18"/>
                <w:szCs w:val="18"/>
              </w:rPr>
              <w:t xml:space="preserve"> tidspunkt (dateTime) eller </w:t>
            </w:r>
            <w:r w:rsidRPr="00541A24">
              <w:rPr>
                <w:rFonts w:ascii="Arial" w:hAnsi="Arial" w:cs="Arial"/>
                <w:color w:val="000000"/>
                <w:sz w:val="18"/>
                <w:szCs w:val="18"/>
              </w:rPr>
              <w:t>Gra</w:t>
            </w:r>
            <w:r w:rsidRPr="00541A24">
              <w:rPr>
                <w:rFonts w:ascii="Arial" w:hAnsi="Arial" w:cs="Arial"/>
                <w:color w:val="000000"/>
                <w:sz w:val="18"/>
                <w:szCs w:val="18"/>
              </w:rPr>
              <w:lastRenderedPageBreak/>
              <w:t>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1BDCE398" w14:textId="77777777" w:rsidR="00CA6AB6" w:rsidRPr="004B2CCD" w:rsidRDefault="00CA6AB6" w:rsidP="0082085C">
            <w:pPr>
              <w:spacing w:beforeLines="20" w:before="48" w:afterLines="20" w:after="48"/>
              <w:rPr>
                <w:rFonts w:ascii="Arial" w:hAnsi="Arial" w:cs="Arial"/>
                <w:color w:val="000000"/>
                <w:sz w:val="18"/>
                <w:szCs w:val="18"/>
              </w:rPr>
            </w:pPr>
            <w:r w:rsidRPr="004B2CCD">
              <w:rPr>
                <w:rFonts w:ascii="Arial" w:hAnsi="Arial" w:cs="Arial"/>
                <w:color w:val="000000"/>
                <w:sz w:val="18"/>
                <w:szCs w:val="18"/>
              </w:rPr>
              <w:lastRenderedPageBreak/>
              <w:t>2014-03-23</w:t>
            </w:r>
          </w:p>
          <w:p w14:paraId="0413ECE7" w14:textId="77777777" w:rsidR="00CA6AB6" w:rsidRDefault="00CA6AB6" w:rsidP="0082085C">
            <w:pPr>
              <w:rPr>
                <w:rFonts w:ascii="Arial" w:hAnsi="Arial" w:cs="Arial"/>
                <w:color w:val="000000"/>
                <w:sz w:val="18"/>
                <w:szCs w:val="18"/>
              </w:rPr>
            </w:pPr>
            <w:r w:rsidRPr="004B2CCD">
              <w:rPr>
                <w:rFonts w:ascii="Arial" w:hAnsi="Arial" w:cs="Arial"/>
                <w:color w:val="000000"/>
                <w:sz w:val="18"/>
                <w:szCs w:val="18"/>
              </w:rPr>
              <w:t>T14:54:23.234+01.00</w:t>
            </w:r>
          </w:p>
          <w:p w14:paraId="0B74139E" w14:textId="77777777" w:rsidR="00CA6AB6" w:rsidRDefault="00CA6AB6" w:rsidP="0082085C">
            <w:pPr>
              <w:rPr>
                <w:rFonts w:ascii="Arial" w:hAnsi="Arial" w:cs="Arial"/>
                <w:color w:val="000000"/>
                <w:sz w:val="18"/>
                <w:szCs w:val="18"/>
              </w:rPr>
            </w:pPr>
          </w:p>
          <w:p w14:paraId="7F2142A0" w14:textId="77777777" w:rsidR="00CA6AB6" w:rsidRPr="00084D51" w:rsidRDefault="00CA6AB6" w:rsidP="0082085C">
            <w:pPr>
              <w:rPr>
                <w:rFonts w:ascii="Arial" w:hAnsi="Arial" w:cs="Arial"/>
                <w:i/>
                <w:color w:val="000000"/>
                <w:sz w:val="18"/>
                <w:szCs w:val="18"/>
              </w:rPr>
            </w:pPr>
            <w:r w:rsidRPr="00084D51">
              <w:rPr>
                <w:rFonts w:ascii="Arial" w:hAnsi="Arial" w:cs="Arial"/>
                <w:i/>
                <w:color w:val="000000"/>
                <w:sz w:val="18"/>
                <w:szCs w:val="18"/>
              </w:rPr>
              <w:t>eller</w:t>
            </w:r>
          </w:p>
          <w:p w14:paraId="3A05F71A" w14:textId="77777777" w:rsidR="00CA6AB6" w:rsidRDefault="00CA6AB6" w:rsidP="0082085C">
            <w:pPr>
              <w:rPr>
                <w:rFonts w:ascii="Arial" w:hAnsi="Arial" w:cs="Arial"/>
                <w:color w:val="000000"/>
                <w:sz w:val="18"/>
                <w:szCs w:val="18"/>
              </w:rPr>
            </w:pPr>
          </w:p>
          <w:p w14:paraId="42A25D1B" w14:textId="449B8BDB" w:rsidR="00CA6AB6" w:rsidRDefault="00CA6AB6" w:rsidP="0082085C">
            <w:pPr>
              <w:spacing w:beforeLines="20" w:before="48" w:afterLines="20" w:after="48" w:line="240" w:lineRule="atLeast"/>
              <w:rPr>
                <w:rFonts w:cstheme="minorHAnsi"/>
                <w:sz w:val="18"/>
                <w:szCs w:val="18"/>
              </w:rPr>
            </w:pPr>
            <w:r>
              <w:rPr>
                <w:rFonts w:ascii="Arial" w:hAnsi="Arial" w:cs="Arial"/>
                <w:color w:val="000000"/>
                <w:sz w:val="18"/>
                <w:szCs w:val="18"/>
              </w:rPr>
              <w:lastRenderedPageBreak/>
              <w:t>true</w:t>
            </w:r>
          </w:p>
        </w:tc>
        <w:tc>
          <w:tcPr>
            <w:tcW w:w="1843" w:type="dxa"/>
            <w:shd w:val="clear" w:color="auto" w:fill="D9D9D9" w:themeFill="background1" w:themeFillShade="D9"/>
          </w:tcPr>
          <w:p w14:paraId="2D86570F" w14:textId="77777777" w:rsidR="00CA6AB6" w:rsidRPr="004B2CCD" w:rsidRDefault="00CA6AB6" w:rsidP="0082085C">
            <w:pPr>
              <w:spacing w:beforeLines="20" w:before="48" w:afterLines="20" w:after="48"/>
              <w:rPr>
                <w:rFonts w:ascii="Arial" w:hAnsi="Arial" w:cs="Arial"/>
                <w:color w:val="000000"/>
                <w:sz w:val="18"/>
                <w:szCs w:val="18"/>
              </w:rPr>
            </w:pPr>
          </w:p>
        </w:tc>
        <w:tc>
          <w:tcPr>
            <w:tcW w:w="1843" w:type="dxa"/>
            <w:shd w:val="clear" w:color="auto" w:fill="D9D9D9" w:themeFill="background1" w:themeFillShade="D9"/>
          </w:tcPr>
          <w:p w14:paraId="26C9D96B" w14:textId="77777777" w:rsidR="00CA6AB6" w:rsidRPr="004B2CCD" w:rsidRDefault="00CA6AB6" w:rsidP="0082085C">
            <w:pPr>
              <w:spacing w:beforeLines="20" w:before="48" w:afterLines="20" w:after="48"/>
              <w:rPr>
                <w:rFonts w:ascii="Arial" w:hAnsi="Arial" w:cs="Arial"/>
                <w:color w:val="000000"/>
                <w:sz w:val="18"/>
                <w:szCs w:val="18"/>
              </w:rPr>
            </w:pPr>
          </w:p>
        </w:tc>
      </w:tr>
      <w:tr w:rsidR="00CA6AB6" w14:paraId="2016C98F" w14:textId="038E6B2F" w:rsidTr="00CA6AB6">
        <w:tc>
          <w:tcPr>
            <w:tcW w:w="1843" w:type="dxa"/>
            <w:shd w:val="clear" w:color="auto" w:fill="D9D9D9" w:themeFill="background1" w:themeFillShade="D9"/>
          </w:tcPr>
          <w:p w14:paraId="07E34B87" w14:textId="77777777" w:rsidR="00CA6AB6" w:rsidRDefault="00CA6AB6" w:rsidP="00B93496">
            <w:pPr>
              <w:spacing w:beforeLines="20" w:before="48" w:afterLines="20" w:after="48" w:line="240" w:lineRule="atLeast"/>
              <w:rPr>
                <w:sz w:val="18"/>
                <w:szCs w:val="18"/>
              </w:rPr>
            </w:pPr>
            <w:r>
              <w:rPr>
                <w:sz w:val="18"/>
                <w:szCs w:val="18"/>
              </w:rPr>
              <w:t>Virkning/</w:t>
            </w:r>
          </w:p>
          <w:p w14:paraId="35D53B28" w14:textId="77777777" w:rsidR="00CA6AB6" w:rsidRPr="00454638" w:rsidRDefault="00CA6AB6" w:rsidP="00B93496">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29B7CB85" w14:textId="77777777" w:rsidR="00CA6AB6" w:rsidRDefault="00CA6AB6" w:rsidP="00B93496">
            <w:pPr>
              <w:spacing w:beforeLines="20" w:before="48" w:afterLines="20" w:after="48" w:line="240" w:lineRule="atLeast"/>
              <w:rPr>
                <w:sz w:val="18"/>
                <w:szCs w:val="18"/>
              </w:rPr>
            </w:pPr>
            <w:r>
              <w:rPr>
                <w:sz w:val="18"/>
                <w:szCs w:val="18"/>
              </w:rPr>
              <w:t xml:space="preserve">Bruger eller system som har tilføjet eller ændret data i mastersystemet. </w:t>
            </w:r>
          </w:p>
          <w:p w14:paraId="0B076D62" w14:textId="77777777" w:rsidR="00CA6AB6" w:rsidRDefault="00CA6AB6" w:rsidP="00B93496">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6FC07B1" w14:textId="77777777" w:rsidR="00CA6AB6" w:rsidRDefault="00CA6AB6" w:rsidP="00B93496">
            <w:pPr>
              <w:spacing w:beforeLines="20" w:before="48" w:afterLines="20" w:after="48" w:line="240" w:lineRule="atLeast"/>
              <w:rPr>
                <w:sz w:val="18"/>
                <w:szCs w:val="18"/>
              </w:rPr>
            </w:pPr>
          </w:p>
          <w:p w14:paraId="504B4173" w14:textId="3546FFA6" w:rsidR="00CA6AB6" w:rsidRPr="00454638" w:rsidRDefault="00CA6AB6" w:rsidP="00B93496">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2F087600" w14:textId="77777777" w:rsidR="00CA6AB6" w:rsidRDefault="00CA6AB6" w:rsidP="00B93496">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2A3A70D" w14:textId="5A91F9D8" w:rsidR="00CA6AB6" w:rsidRDefault="00CA6AB6" w:rsidP="00B93496">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B4CA1C0" w14:textId="2D2AB0E8" w:rsidR="00CA6AB6" w:rsidRDefault="00CA6AB6" w:rsidP="00B93496">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15E5F854" w14:textId="77777777" w:rsidR="00CA6AB6" w:rsidRDefault="00CA6AB6" w:rsidP="00B93496">
            <w:pPr>
              <w:rPr>
                <w:color w:val="000000"/>
                <w:sz w:val="18"/>
                <w:szCs w:val="18"/>
              </w:rPr>
            </w:pPr>
            <w:r>
              <w:rPr>
                <w:color w:val="000000"/>
                <w:sz w:val="18"/>
                <w:szCs w:val="18"/>
              </w:rPr>
              <w:t>’urn:oio:&lt;org&gt;:&lt;idtype&gt;:xxxx’</w:t>
            </w:r>
          </w:p>
          <w:p w14:paraId="32745D1F" w14:textId="77777777" w:rsidR="00CA6AB6" w:rsidRDefault="00CA6AB6" w:rsidP="00B93496">
            <w:pPr>
              <w:spacing w:beforeLines="20" w:before="48" w:afterLines="20" w:after="48" w:line="240" w:lineRule="atLeast"/>
              <w:rPr>
                <w:sz w:val="18"/>
                <w:szCs w:val="18"/>
              </w:rPr>
            </w:pPr>
          </w:p>
          <w:p w14:paraId="3525475A" w14:textId="77777777" w:rsidR="00CA6AB6" w:rsidRDefault="00CA6AB6" w:rsidP="00B93496">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722F2068" w14:textId="77777777" w:rsidR="00CA6AB6" w:rsidRDefault="00CA6AB6" w:rsidP="00B93496">
            <w:pPr>
              <w:spacing w:beforeLines="20" w:before="48" w:afterLines="20" w:after="48" w:line="240" w:lineRule="atLeast"/>
              <w:rPr>
                <w:sz w:val="18"/>
                <w:szCs w:val="18"/>
                <w:lang w:val="en-US"/>
              </w:rPr>
            </w:pPr>
            <w:r>
              <w:rPr>
                <w:color w:val="000000"/>
                <w:sz w:val="18"/>
                <w:szCs w:val="18"/>
                <w:lang w:val="en-US"/>
              </w:rPr>
              <w:t>’urn:oio:it-system-uuid:&lt;uuid&gt;’.</w:t>
            </w:r>
          </w:p>
          <w:p w14:paraId="14FB3862" w14:textId="77777777" w:rsidR="00CA6AB6" w:rsidRDefault="00CA6AB6" w:rsidP="00B93496">
            <w:pPr>
              <w:spacing w:beforeLines="20" w:before="48" w:afterLines="20" w:after="48" w:line="240" w:lineRule="atLeast"/>
              <w:rPr>
                <w:sz w:val="18"/>
                <w:szCs w:val="18"/>
                <w:lang w:val="en-US"/>
              </w:rPr>
            </w:pPr>
          </w:p>
          <w:p w14:paraId="519E5EAA" w14:textId="667F9346" w:rsidR="00CA6AB6" w:rsidRPr="00A528A9" w:rsidRDefault="00CA6AB6" w:rsidP="00B93496">
            <w:pPr>
              <w:spacing w:beforeLines="20" w:before="48" w:afterLines="20" w:after="48" w:line="240" w:lineRule="atLeast"/>
              <w:rPr>
                <w:rFonts w:cstheme="minorHAnsi"/>
                <w:sz w:val="18"/>
                <w:szCs w:val="18"/>
                <w:lang w:val="en-US"/>
              </w:rPr>
            </w:pPr>
          </w:p>
        </w:tc>
        <w:tc>
          <w:tcPr>
            <w:tcW w:w="1134" w:type="dxa"/>
            <w:shd w:val="clear" w:color="auto" w:fill="D9D9D9" w:themeFill="background1" w:themeFillShade="D9"/>
          </w:tcPr>
          <w:p w14:paraId="43A27541" w14:textId="4741D38C" w:rsidR="00CA6AB6" w:rsidRDefault="00CA6AB6" w:rsidP="00B93496">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5147239D" w14:textId="77777777" w:rsidR="00CA6AB6" w:rsidRDefault="00CA6AB6" w:rsidP="00B93496">
            <w:pPr>
              <w:spacing w:beforeLines="20" w:before="48" w:afterLines="20" w:after="48" w:line="240" w:lineRule="atLeast"/>
              <w:rPr>
                <w:color w:val="000000"/>
                <w:sz w:val="18"/>
                <w:szCs w:val="18"/>
              </w:rPr>
            </w:pPr>
            <w:r>
              <w:rPr>
                <w:color w:val="000000"/>
                <w:sz w:val="18"/>
                <w:szCs w:val="18"/>
              </w:rPr>
              <w:t xml:space="preserve">1111aaaa-11aa-22bb-33cc-111111aaaaaa </w:t>
            </w:r>
          </w:p>
          <w:p w14:paraId="312E2C8E" w14:textId="77777777" w:rsidR="00CA6AB6" w:rsidRDefault="00CA6AB6" w:rsidP="00B93496">
            <w:pPr>
              <w:spacing w:beforeLines="20" w:before="48" w:afterLines="20" w:after="48"/>
              <w:rPr>
                <w:color w:val="000000"/>
                <w:sz w:val="18"/>
                <w:szCs w:val="18"/>
              </w:rPr>
            </w:pPr>
          </w:p>
          <w:p w14:paraId="53701A5A" w14:textId="77777777" w:rsidR="00CA6AB6" w:rsidRDefault="00CA6AB6" w:rsidP="00B93496">
            <w:pPr>
              <w:spacing w:beforeLines="20" w:before="48" w:afterLines="20" w:after="48"/>
              <w:rPr>
                <w:i/>
                <w:iCs/>
                <w:color w:val="000000"/>
                <w:sz w:val="18"/>
                <w:szCs w:val="18"/>
              </w:rPr>
            </w:pPr>
            <w:r>
              <w:rPr>
                <w:i/>
                <w:iCs/>
                <w:color w:val="000000"/>
                <w:sz w:val="18"/>
                <w:szCs w:val="18"/>
              </w:rPr>
              <w:t>eller</w:t>
            </w:r>
          </w:p>
          <w:p w14:paraId="0EAFD593" w14:textId="77777777" w:rsidR="00CA6AB6" w:rsidRDefault="00CA6AB6" w:rsidP="00B93496">
            <w:pPr>
              <w:spacing w:beforeLines="20" w:before="48" w:afterLines="20" w:after="48" w:line="240" w:lineRule="atLeast"/>
              <w:rPr>
                <w:color w:val="000000"/>
                <w:sz w:val="18"/>
                <w:szCs w:val="18"/>
              </w:rPr>
            </w:pPr>
          </w:p>
          <w:p w14:paraId="0AA12AF1" w14:textId="77777777" w:rsidR="00CA6AB6" w:rsidRDefault="00CA6AB6" w:rsidP="00B93496">
            <w:pPr>
              <w:spacing w:beforeLines="20" w:before="48" w:afterLines="20" w:after="48" w:line="240" w:lineRule="atLeast"/>
              <w:rPr>
                <w:color w:val="000000"/>
                <w:sz w:val="18"/>
                <w:szCs w:val="18"/>
              </w:rPr>
            </w:pPr>
            <w:r>
              <w:rPr>
                <w:color w:val="000000"/>
                <w:sz w:val="18"/>
                <w:szCs w:val="18"/>
              </w:rPr>
              <w:t>urn:oio:kmd:sag:administrativenhed:LOSID:012345678</w:t>
            </w:r>
          </w:p>
          <w:p w14:paraId="63F91E6A" w14:textId="77777777" w:rsidR="00CA6AB6" w:rsidRDefault="00CA6AB6" w:rsidP="00B93496">
            <w:pPr>
              <w:spacing w:beforeLines="20" w:before="48" w:afterLines="20" w:after="48" w:line="240" w:lineRule="atLeast"/>
              <w:rPr>
                <w:color w:val="000000"/>
                <w:sz w:val="18"/>
                <w:szCs w:val="18"/>
              </w:rPr>
            </w:pPr>
          </w:p>
          <w:p w14:paraId="6710B18E" w14:textId="77777777" w:rsidR="00CA6AB6" w:rsidRDefault="00CA6AB6" w:rsidP="00B93496">
            <w:pPr>
              <w:spacing w:beforeLines="20" w:before="48" w:afterLines="20" w:after="48" w:line="240" w:lineRule="atLeast"/>
              <w:rPr>
                <w:color w:val="000000"/>
                <w:sz w:val="18"/>
                <w:szCs w:val="18"/>
              </w:rPr>
            </w:pPr>
            <w:r>
              <w:rPr>
                <w:color w:val="000000"/>
                <w:sz w:val="18"/>
                <w:szCs w:val="18"/>
              </w:rPr>
              <w:t xml:space="preserve">eller </w:t>
            </w:r>
          </w:p>
          <w:p w14:paraId="067887C1" w14:textId="77777777" w:rsidR="00CA6AB6" w:rsidRDefault="00CA6AB6" w:rsidP="00B93496">
            <w:pPr>
              <w:spacing w:beforeLines="20" w:before="48" w:afterLines="20" w:after="48" w:line="240" w:lineRule="atLeast"/>
              <w:rPr>
                <w:color w:val="000000"/>
                <w:sz w:val="18"/>
                <w:szCs w:val="18"/>
              </w:rPr>
            </w:pPr>
          </w:p>
          <w:p w14:paraId="4A790738" w14:textId="30B8C150" w:rsidR="00CA6AB6" w:rsidRDefault="00CA6AB6" w:rsidP="00B93496">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DFDBCBC" w14:textId="77777777" w:rsidR="00CA6AB6" w:rsidRDefault="00CA6AB6" w:rsidP="00B93496">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9B2AEA3" w14:textId="77777777" w:rsidR="00CA6AB6" w:rsidRDefault="00CA6AB6" w:rsidP="00B93496">
            <w:pPr>
              <w:spacing w:beforeLines="20" w:before="48" w:afterLines="20" w:after="48" w:line="240" w:lineRule="atLeast"/>
              <w:rPr>
                <w:color w:val="000000"/>
                <w:sz w:val="18"/>
                <w:szCs w:val="18"/>
              </w:rPr>
            </w:pPr>
          </w:p>
        </w:tc>
      </w:tr>
      <w:tr w:rsidR="00CA6AB6" w14:paraId="601192B1" w14:textId="78EEE595" w:rsidTr="00CA6AB6">
        <w:tc>
          <w:tcPr>
            <w:tcW w:w="1843" w:type="dxa"/>
            <w:shd w:val="clear" w:color="auto" w:fill="D9D9D9" w:themeFill="background1" w:themeFillShade="D9"/>
          </w:tcPr>
          <w:p w14:paraId="253F411A" w14:textId="77777777" w:rsidR="00CA6AB6" w:rsidRDefault="00CA6AB6" w:rsidP="004C3982">
            <w:pPr>
              <w:spacing w:beforeLines="20" w:before="48" w:afterLines="20" w:after="48" w:line="240" w:lineRule="atLeast"/>
              <w:rPr>
                <w:sz w:val="18"/>
                <w:szCs w:val="18"/>
              </w:rPr>
            </w:pPr>
            <w:r w:rsidRPr="00C32EF8">
              <w:rPr>
                <w:rFonts w:cstheme="minorHAnsi"/>
                <w:sz w:val="18"/>
                <w:szCs w:val="18"/>
              </w:rPr>
              <w:lastRenderedPageBreak/>
              <w:t>Virkning</w:t>
            </w:r>
            <w:r>
              <w:rPr>
                <w:sz w:val="18"/>
                <w:szCs w:val="18"/>
              </w:rPr>
              <w:t>/</w:t>
            </w:r>
          </w:p>
          <w:p w14:paraId="06B1473C" w14:textId="1E513BDC" w:rsidR="00CA6AB6" w:rsidRPr="00454638" w:rsidRDefault="00CA6AB6" w:rsidP="004C3982">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5A067288" w14:textId="2B5FB305" w:rsidR="00CA6AB6" w:rsidRPr="00454638" w:rsidRDefault="00CA6AB6" w:rsidP="004C3982">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36991581" w14:textId="77777777" w:rsidR="00CA6AB6" w:rsidRDefault="00CA6AB6" w:rsidP="004C3982">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9DAB627" w14:textId="77777777" w:rsidR="00CA6AB6" w:rsidRDefault="00CA6AB6" w:rsidP="004C3982">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68ACA2A" w14:textId="77777777" w:rsidR="00CA6AB6" w:rsidRDefault="00CA6AB6" w:rsidP="004C3982">
            <w:pPr>
              <w:pStyle w:val="Listeafsnit"/>
              <w:numPr>
                <w:ilvl w:val="0"/>
                <w:numId w:val="10"/>
              </w:numPr>
              <w:rPr>
                <w:rFonts w:eastAsia="Times New Roman"/>
                <w:color w:val="000000"/>
                <w:sz w:val="18"/>
                <w:szCs w:val="18"/>
              </w:rPr>
            </w:pPr>
            <w:r>
              <w:rPr>
                <w:rFonts w:eastAsia="Times New Roman"/>
                <w:color w:val="000000"/>
                <w:sz w:val="18"/>
                <w:szCs w:val="18"/>
              </w:rPr>
              <w:t>Bruger</w:t>
            </w:r>
          </w:p>
          <w:p w14:paraId="557A787C" w14:textId="77777777" w:rsidR="00CA6AB6" w:rsidRDefault="00CA6AB6" w:rsidP="004C3982">
            <w:pPr>
              <w:pStyle w:val="Listeafsnit"/>
              <w:numPr>
                <w:ilvl w:val="0"/>
                <w:numId w:val="10"/>
              </w:numPr>
              <w:rPr>
                <w:rFonts w:eastAsia="Times New Roman"/>
                <w:color w:val="000000"/>
                <w:sz w:val="18"/>
                <w:szCs w:val="18"/>
              </w:rPr>
            </w:pPr>
            <w:r>
              <w:rPr>
                <w:rFonts w:eastAsia="Times New Roman"/>
                <w:color w:val="000000"/>
                <w:sz w:val="18"/>
                <w:szCs w:val="18"/>
              </w:rPr>
              <w:t>ItSystem</w:t>
            </w:r>
          </w:p>
          <w:p w14:paraId="566D14F9" w14:textId="77777777" w:rsidR="00CA6AB6" w:rsidRDefault="00CA6AB6" w:rsidP="004C3982">
            <w:pPr>
              <w:pStyle w:val="Listeafsnit"/>
              <w:ind w:left="360"/>
              <w:rPr>
                <w:color w:val="000000"/>
                <w:sz w:val="18"/>
                <w:szCs w:val="18"/>
              </w:rPr>
            </w:pPr>
          </w:p>
          <w:p w14:paraId="31CA6BD3" w14:textId="77777777" w:rsidR="00CA6AB6" w:rsidRDefault="00CA6AB6" w:rsidP="004C3982">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77DC2937" w14:textId="27B14F84" w:rsidR="00CA6AB6" w:rsidRDefault="00CA6AB6" w:rsidP="004C3982">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54262A9A" w14:textId="4FB24A36" w:rsidR="00CA6AB6" w:rsidRDefault="00CA6AB6" w:rsidP="004C3982">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573D2717" w14:textId="05D5DEB3" w:rsidR="00CA6AB6" w:rsidRDefault="00CA6AB6" w:rsidP="004C3982">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2CED2CA0" w14:textId="77777777" w:rsidR="00CA6AB6" w:rsidRDefault="00CA6AB6" w:rsidP="004C3982">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FEA79F0" w14:textId="77777777" w:rsidR="00CA6AB6" w:rsidRDefault="00CA6AB6" w:rsidP="004C3982">
            <w:pPr>
              <w:spacing w:beforeLines="20" w:before="48" w:afterLines="20" w:after="48" w:line="240" w:lineRule="atLeast"/>
              <w:rPr>
                <w:color w:val="000000"/>
                <w:sz w:val="18"/>
                <w:szCs w:val="18"/>
              </w:rPr>
            </w:pPr>
          </w:p>
        </w:tc>
      </w:tr>
      <w:tr w:rsidR="00CA6AB6" w14:paraId="01285AC0" w14:textId="67F4E933" w:rsidTr="00CA6AB6">
        <w:tc>
          <w:tcPr>
            <w:tcW w:w="1843" w:type="dxa"/>
            <w:shd w:val="clear" w:color="auto" w:fill="D9D9D9" w:themeFill="background1" w:themeFillShade="D9"/>
          </w:tcPr>
          <w:p w14:paraId="1D357B60" w14:textId="77777777" w:rsidR="00CA6AB6" w:rsidRDefault="00CA6AB6" w:rsidP="00C32EF8">
            <w:pPr>
              <w:spacing w:beforeLines="20" w:before="48" w:afterLines="20" w:after="48" w:line="240" w:lineRule="atLeast"/>
              <w:rPr>
                <w:sz w:val="18"/>
                <w:szCs w:val="18"/>
              </w:rPr>
            </w:pPr>
            <w:r>
              <w:rPr>
                <w:sz w:val="18"/>
                <w:szCs w:val="18"/>
              </w:rPr>
              <w:t>Virkning/</w:t>
            </w:r>
          </w:p>
          <w:p w14:paraId="27CADB02" w14:textId="77777777" w:rsidR="00CA6AB6" w:rsidRPr="00454638" w:rsidRDefault="00CA6AB6" w:rsidP="004F6A0A">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2C4099FE" w14:textId="77777777" w:rsidR="00CA6AB6" w:rsidRPr="00454638" w:rsidRDefault="00CA6AB6" w:rsidP="00C32EF8">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sagsaktør,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45607CF1" w14:textId="77777777" w:rsidR="00CA6AB6" w:rsidRDefault="00CA6AB6"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EF8">
              <w:rPr>
                <w:rFonts w:cstheme="minorHAnsi"/>
                <w:sz w:val="18"/>
                <w:szCs w:val="18"/>
              </w:rPr>
              <w:t>obligatorisk</w:t>
            </w:r>
            <w:r>
              <w:rPr>
                <w:rFonts w:ascii="Arial" w:hAnsi="Arial" w:cs="Arial"/>
                <w:color w:val="000000"/>
                <w:sz w:val="18"/>
                <w:szCs w:val="18"/>
              </w:rPr>
              <w:t>.</w:t>
            </w:r>
          </w:p>
          <w:p w14:paraId="21A5F0F6" w14:textId="37012C48" w:rsidR="00CA6AB6" w:rsidRPr="00200D94" w:rsidRDefault="00CA6AB6" w:rsidP="00C32EF8">
            <w:pPr>
              <w:spacing w:beforeLines="20" w:before="48" w:afterLines="20" w:after="48" w:line="240" w:lineRule="atLeast"/>
              <w:rPr>
                <w:rFonts w:cstheme="minorHAnsi"/>
                <w:sz w:val="18"/>
                <w:szCs w:val="18"/>
              </w:rPr>
            </w:pPr>
            <w:r w:rsidRPr="00C32EF8">
              <w:rPr>
                <w:rFonts w:cstheme="minorHAnsi"/>
                <w:sz w:val="18"/>
                <w:szCs w:val="18"/>
              </w:rPr>
              <w:t>Tekstformatet</w:t>
            </w:r>
            <w:r w:rsidRPr="00900FB0">
              <w:rPr>
                <w:rFonts w:ascii="Arial" w:hAnsi="Arial" w:cs="Arial"/>
                <w:color w:val="000000"/>
                <w:sz w:val="18"/>
                <w:szCs w:val="18"/>
              </w:rPr>
              <w:t xml:space="preserve">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1134" w:type="dxa"/>
            <w:shd w:val="clear" w:color="auto" w:fill="D9D9D9" w:themeFill="background1" w:themeFillShade="D9"/>
          </w:tcPr>
          <w:p w14:paraId="1E6C5EAB" w14:textId="77777777" w:rsidR="00CA6AB6" w:rsidRDefault="00CA6AB6" w:rsidP="00C32EF8">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3E7897CB" w14:textId="77777777" w:rsidR="00CA6AB6" w:rsidRDefault="00CA6AB6" w:rsidP="00C32EF8">
            <w:pPr>
              <w:spacing w:beforeLines="20" w:before="48" w:afterLines="20" w:after="48" w:line="240" w:lineRule="atLeast"/>
              <w:rPr>
                <w:rFonts w:ascii="Arial" w:hAnsi="Arial" w:cs="Arial"/>
                <w:color w:val="000000"/>
                <w:sz w:val="18"/>
                <w:szCs w:val="18"/>
              </w:rPr>
            </w:pPr>
          </w:p>
          <w:p w14:paraId="7619C4D0" w14:textId="33642023" w:rsidR="00CA6AB6" w:rsidRDefault="00CA6AB6" w:rsidP="00C32EF8">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55A04949" w14:textId="6193FD30" w:rsidR="00CA6AB6" w:rsidRDefault="00CA6AB6" w:rsidP="00C32EF8">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CBB960B" w14:textId="77777777" w:rsidR="00CA6AB6" w:rsidRDefault="00CA6AB6" w:rsidP="00C32EF8">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39A33619" w14:textId="77777777" w:rsidR="00CA6AB6" w:rsidRDefault="00CA6AB6" w:rsidP="00C32EF8">
            <w:pPr>
              <w:spacing w:beforeLines="20" w:before="48" w:afterLines="20" w:after="48" w:line="240" w:lineRule="atLeast"/>
              <w:rPr>
                <w:rFonts w:cstheme="minorHAnsi"/>
                <w:sz w:val="18"/>
                <w:szCs w:val="18"/>
              </w:rPr>
            </w:pPr>
          </w:p>
        </w:tc>
      </w:tr>
    </w:tbl>
    <w:p w14:paraId="724E4945" w14:textId="3792C51F" w:rsidR="00D42B00" w:rsidRDefault="00D42B00"/>
    <w:p w14:paraId="14A10072" w14:textId="77777777" w:rsidR="0000628F" w:rsidRDefault="0000628F"/>
    <w:p w14:paraId="5ED21BDF" w14:textId="77777777" w:rsidR="00E10E69" w:rsidRDefault="00E10E69" w:rsidP="00E10E69">
      <w:bookmarkStart w:id="32" w:name="_Relation:_Sagsarkiv"/>
      <w:bookmarkEnd w:id="32"/>
    </w:p>
    <w:p w14:paraId="15184314" w14:textId="77777777" w:rsidR="00E10E69" w:rsidRPr="0000628F" w:rsidRDefault="00E10E69" w:rsidP="0000628F">
      <w:pPr>
        <w:rPr>
          <w:sz w:val="22"/>
        </w:rPr>
      </w:pPr>
    </w:p>
    <w:p w14:paraId="79772A51" w14:textId="77777777" w:rsidR="00C91112" w:rsidRDefault="00C91112" w:rsidP="00C91112"/>
    <w:p w14:paraId="22672D3D" w14:textId="77777777" w:rsidR="00C91112" w:rsidRDefault="00C91112" w:rsidP="00C91112"/>
    <w:p w14:paraId="6B3F4E61" w14:textId="2EEE082B" w:rsidR="00C91112" w:rsidRPr="000E12CF" w:rsidRDefault="00C91112" w:rsidP="009F4E53">
      <w:pPr>
        <w:pStyle w:val="Overskrift3"/>
        <w:numPr>
          <w:ilvl w:val="0"/>
          <w:numId w:val="0"/>
        </w:numPr>
        <w:ind w:left="284"/>
      </w:pPr>
    </w:p>
    <w:p w14:paraId="0857633A" w14:textId="77777777" w:rsidR="00C91112" w:rsidRDefault="00C91112" w:rsidP="00C91112"/>
    <w:p w14:paraId="1B865FF8" w14:textId="77777777" w:rsidR="00C91112" w:rsidRPr="00B34A69" w:rsidRDefault="00C91112" w:rsidP="00C91112">
      <w:pPr>
        <w:pStyle w:val="Listeafsnit"/>
        <w:ind w:right="-1873"/>
        <w:rPr>
          <w:rFonts w:cstheme="minorHAnsi"/>
          <w:szCs w:val="20"/>
        </w:rPr>
      </w:pPr>
    </w:p>
    <w:p w14:paraId="0D1C73E8" w14:textId="2F7BB3C0" w:rsidR="00C91112" w:rsidRPr="000E12CF" w:rsidRDefault="00C91112" w:rsidP="009F4E53">
      <w:pPr>
        <w:pStyle w:val="Overskrift3"/>
        <w:numPr>
          <w:ilvl w:val="0"/>
          <w:numId w:val="0"/>
        </w:numPr>
        <w:ind w:left="284"/>
      </w:pPr>
    </w:p>
    <w:p w14:paraId="4D82B2A4" w14:textId="6A8EC4A8" w:rsidR="00D42B00" w:rsidRDefault="00D42B00"/>
    <w:p w14:paraId="7CF6B91A" w14:textId="4CF580DE" w:rsidR="00DE4BA7" w:rsidRDefault="00014CEE" w:rsidP="00404ED4">
      <w:pPr>
        <w:pStyle w:val="Overskrift2"/>
      </w:pPr>
      <w:bookmarkStart w:id="33" w:name="_Relation:_Sagspart"/>
      <w:bookmarkStart w:id="34" w:name="_Toc139930198"/>
      <w:bookmarkEnd w:id="33"/>
      <w:r>
        <w:t>Relation: Sagspart</w:t>
      </w:r>
      <w:bookmarkEnd w:id="34"/>
    </w:p>
    <w:p w14:paraId="7A027371" w14:textId="0610F2BF" w:rsidR="0017446F" w:rsidRDefault="00352497" w:rsidP="0017446F">
      <w:r w:rsidRPr="00B72BEE">
        <w:rPr>
          <w:noProof/>
          <w:lang w:eastAsia="da-DK"/>
        </w:rPr>
        <mc:AlternateContent>
          <mc:Choice Requires="wps">
            <w:drawing>
              <wp:anchor distT="0" distB="0" distL="114300" distR="114300" simplePos="0" relativeHeight="251851253" behindDoc="0" locked="0" layoutInCell="1" allowOverlap="1" wp14:anchorId="22FE3F12" wp14:editId="607DC32E">
                <wp:simplePos x="0" y="0"/>
                <wp:positionH relativeFrom="column">
                  <wp:posOffset>1128781</wp:posOffset>
                </wp:positionH>
                <wp:positionV relativeFrom="paragraph">
                  <wp:posOffset>1252441</wp:posOffset>
                </wp:positionV>
                <wp:extent cx="188490" cy="267466"/>
                <wp:effectExtent l="0" t="0" r="21590" b="18415"/>
                <wp:wrapNone/>
                <wp:docPr id="79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2AA985E0" id="Freeform 11" o:spid="_x0000_s1026" style="position:absolute;margin-left:88.9pt;margin-top:98.6pt;width:14.85pt;height:21.05pt;z-index:25185125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17446F" w:rsidRPr="00B72BEE">
        <w:rPr>
          <w:noProof/>
          <w:lang w:eastAsia="da-DK"/>
        </w:rPr>
        <mc:AlternateContent>
          <mc:Choice Requires="wps">
            <w:drawing>
              <wp:anchor distT="0" distB="0" distL="114300" distR="114300" simplePos="0" relativeHeight="251841013" behindDoc="0" locked="0" layoutInCell="1" allowOverlap="1" wp14:anchorId="4B13B9ED" wp14:editId="4ED086F3">
                <wp:simplePos x="0" y="0"/>
                <wp:positionH relativeFrom="column">
                  <wp:posOffset>3722426</wp:posOffset>
                </wp:positionH>
                <wp:positionV relativeFrom="paragraph">
                  <wp:posOffset>2533816</wp:posOffset>
                </wp:positionV>
                <wp:extent cx="0" cy="84317"/>
                <wp:effectExtent l="19050" t="0" r="19050" b="30480"/>
                <wp:wrapNone/>
                <wp:docPr id="769"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DB4CC5" id="Lige forbindelse 78" o:spid="_x0000_s1026" style="position:absolute;z-index:251841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42037" behindDoc="0" locked="0" layoutInCell="1" allowOverlap="1" wp14:anchorId="30D5E78D" wp14:editId="1920ECCF">
                <wp:simplePos x="0" y="0"/>
                <wp:positionH relativeFrom="column">
                  <wp:posOffset>2486715</wp:posOffset>
                </wp:positionH>
                <wp:positionV relativeFrom="paragraph">
                  <wp:posOffset>2538619</wp:posOffset>
                </wp:positionV>
                <wp:extent cx="0" cy="92461"/>
                <wp:effectExtent l="19050" t="19050" r="19050" b="3175"/>
                <wp:wrapNone/>
                <wp:docPr id="770"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72E7AE" id="Lige forbindelse 79" o:spid="_x0000_s1026" style="position:absolute;flip:x y;z-index:2518420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43061" behindDoc="0" locked="0" layoutInCell="1" allowOverlap="1" wp14:anchorId="1F2979D9" wp14:editId="15343999">
                <wp:simplePos x="0" y="0"/>
                <wp:positionH relativeFrom="column">
                  <wp:posOffset>3209621</wp:posOffset>
                </wp:positionH>
                <wp:positionV relativeFrom="paragraph">
                  <wp:posOffset>2593313</wp:posOffset>
                </wp:positionV>
                <wp:extent cx="1079656" cy="360000"/>
                <wp:effectExtent l="0" t="0" r="6350" b="2540"/>
                <wp:wrapNone/>
                <wp:docPr id="771"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DA1F1D" w14:textId="77777777" w:rsidR="0017446F" w:rsidRDefault="00000000" w:rsidP="0017446F">
                            <w:pPr>
                              <w:pStyle w:val="NormalWeb"/>
                              <w:spacing w:before="0" w:beforeAutospacing="0" w:after="0" w:afterAutospacing="0"/>
                              <w:jc w:val="center"/>
                            </w:pPr>
                            <w:hyperlink w:anchor="_Relation:_Sagsgenstand" w:history="1">
                              <w:r w:rsidR="0017446F" w:rsidRPr="00B72BEE">
                                <w:rPr>
                                  <w:rStyle w:val="Hyperlink"/>
                                  <w:rFonts w:ascii="Trebuchet MS" w:hAnsi="Trebuchet MS" w:cstheme="minorBidi"/>
                                  <w:kern w:val="24"/>
                                  <w:sz w:val="16"/>
                                  <w:szCs w:val="16"/>
                                </w:rPr>
                                <w:t>1</w:t>
                              </w:r>
                              <w:r w:rsidR="0017446F">
                                <w:rPr>
                                  <w:rStyle w:val="Hyperlink"/>
                                  <w:rFonts w:ascii="Trebuchet MS" w:hAnsi="Trebuchet MS" w:cstheme="minorBidi"/>
                                  <w:kern w:val="24"/>
                                  <w:sz w:val="16"/>
                                  <w:szCs w:val="16"/>
                                </w:rPr>
                                <w:t>0</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F2979D9" id="_x0000_s1184" style="position:absolute;margin-left:252.75pt;margin-top:204.2pt;width:85pt;height:28.35pt;z-index:251843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5vnw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" fillcolor="white [3212]" stroked="f" strokeweight="2pt">
                <v:textbox inset="0,1mm,0">
                  <w:txbxContent>
                    <w:p w14:paraId="73DA1F1D" w14:textId="77777777" w:rsidR="0017446F" w:rsidRDefault="00000000" w:rsidP="0017446F">
                      <w:pPr>
                        <w:pStyle w:val="NormalWeb"/>
                        <w:spacing w:before="0" w:beforeAutospacing="0" w:after="0" w:afterAutospacing="0"/>
                        <w:jc w:val="center"/>
                      </w:pPr>
                      <w:hyperlink w:anchor="_Relation:_Sagsgenstand" w:history="1">
                        <w:r w:rsidR="0017446F" w:rsidRPr="00B72BEE">
                          <w:rPr>
                            <w:rStyle w:val="Hyperlink"/>
                            <w:rFonts w:ascii="Trebuchet MS" w:hAnsi="Trebuchet MS" w:cstheme="minorBidi"/>
                            <w:kern w:val="24"/>
                            <w:sz w:val="16"/>
                            <w:szCs w:val="16"/>
                          </w:rPr>
                          <w:t>1</w:t>
                        </w:r>
                        <w:r w:rsidR="0017446F">
                          <w:rPr>
                            <w:rStyle w:val="Hyperlink"/>
                            <w:rFonts w:ascii="Trebuchet MS" w:hAnsi="Trebuchet MS" w:cstheme="minorBidi"/>
                            <w:kern w:val="24"/>
                            <w:sz w:val="16"/>
                            <w:szCs w:val="16"/>
                          </w:rPr>
                          <w:t>0</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Sagsgenstand</w:t>
                        </w:r>
                      </w:hyperlink>
                    </w:p>
                  </w:txbxContent>
                </v:textbox>
              </v:roundrect>
            </w:pict>
          </mc:Fallback>
        </mc:AlternateContent>
      </w:r>
      <w:r w:rsidR="0017446F" w:rsidRPr="00B72BEE">
        <w:rPr>
          <w:noProof/>
          <w:lang w:eastAsia="da-DK"/>
        </w:rPr>
        <mc:AlternateContent>
          <mc:Choice Requires="wps">
            <w:drawing>
              <wp:anchor distT="0" distB="0" distL="114300" distR="114300" simplePos="0" relativeHeight="251845109" behindDoc="0" locked="0" layoutInCell="1" allowOverlap="1" wp14:anchorId="0F926C2A" wp14:editId="7F4C48F7">
                <wp:simplePos x="0" y="0"/>
                <wp:positionH relativeFrom="column">
                  <wp:posOffset>1971923</wp:posOffset>
                </wp:positionH>
                <wp:positionV relativeFrom="paragraph">
                  <wp:posOffset>2600242</wp:posOffset>
                </wp:positionV>
                <wp:extent cx="1079656" cy="360000"/>
                <wp:effectExtent l="0" t="0" r="6350" b="2540"/>
                <wp:wrapNone/>
                <wp:docPr id="772"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0916A" w14:textId="77777777" w:rsidR="0017446F" w:rsidRDefault="00000000" w:rsidP="0017446F">
                            <w:pPr>
                              <w:pStyle w:val="NormalWeb"/>
                              <w:spacing w:before="0" w:beforeAutospacing="0" w:after="0" w:afterAutospacing="0"/>
                              <w:jc w:val="center"/>
                            </w:pPr>
                            <w:hyperlink w:anchor="_Relation:_Sagsrelation" w:history="1">
                              <w:r w:rsidR="0017446F">
                                <w:rPr>
                                  <w:rStyle w:val="Hyperlink"/>
                                  <w:rFonts w:ascii="Trebuchet MS" w:hAnsi="Trebuchet MS" w:cstheme="minorBidi"/>
                                  <w:kern w:val="24"/>
                                  <w:sz w:val="16"/>
                                  <w:szCs w:val="16"/>
                                </w:rPr>
                                <w:t>09</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F926C2A" id="_x0000_s1185" style="position:absolute;margin-left:155.25pt;margin-top:204.75pt;width:85pt;height:28.35pt;z-index:2518451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" fillcolor="white [3212]" stroked="f" strokeweight="2pt">
                <v:textbox inset="0,1mm,0">
                  <w:txbxContent>
                    <w:p w14:paraId="2110916A" w14:textId="77777777" w:rsidR="0017446F" w:rsidRDefault="00000000" w:rsidP="0017446F">
                      <w:pPr>
                        <w:pStyle w:val="NormalWeb"/>
                        <w:spacing w:before="0" w:beforeAutospacing="0" w:after="0" w:afterAutospacing="0"/>
                        <w:jc w:val="center"/>
                      </w:pPr>
                      <w:hyperlink w:anchor="_Relation:_Sagsrelation" w:history="1">
                        <w:r w:rsidR="0017446F">
                          <w:rPr>
                            <w:rStyle w:val="Hyperlink"/>
                            <w:rFonts w:ascii="Trebuchet MS" w:hAnsi="Trebuchet MS" w:cstheme="minorBidi"/>
                            <w:kern w:val="24"/>
                            <w:sz w:val="16"/>
                            <w:szCs w:val="16"/>
                          </w:rPr>
                          <w:t>09</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Sagsrelation</w:t>
                        </w:r>
                      </w:hyperlink>
                    </w:p>
                  </w:txbxContent>
                </v:textbox>
              </v:roundrect>
            </w:pict>
          </mc:Fallback>
        </mc:AlternateContent>
      </w:r>
      <w:r w:rsidR="0017446F" w:rsidRPr="00B72BEE">
        <w:rPr>
          <w:noProof/>
          <w:lang w:eastAsia="da-DK"/>
        </w:rPr>
        <mc:AlternateContent>
          <mc:Choice Requires="wps">
            <w:drawing>
              <wp:anchor distT="0" distB="0" distL="114300" distR="114300" simplePos="0" relativeHeight="251844085" behindDoc="0" locked="0" layoutInCell="1" allowOverlap="1" wp14:anchorId="2C983766" wp14:editId="66920DB5">
                <wp:simplePos x="0" y="0"/>
                <wp:positionH relativeFrom="column">
                  <wp:posOffset>217805</wp:posOffset>
                </wp:positionH>
                <wp:positionV relativeFrom="paragraph">
                  <wp:posOffset>1894812</wp:posOffset>
                </wp:positionV>
                <wp:extent cx="1079656" cy="360000"/>
                <wp:effectExtent l="0" t="0" r="6350" b="2540"/>
                <wp:wrapNone/>
                <wp:docPr id="773"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8A925" w14:textId="77777777" w:rsidR="0017446F" w:rsidRDefault="00000000" w:rsidP="0017446F">
                            <w:pPr>
                              <w:pStyle w:val="NormalWeb"/>
                              <w:spacing w:before="0" w:beforeAutospacing="0" w:after="0" w:afterAutospacing="0"/>
                              <w:jc w:val="center"/>
                            </w:pPr>
                            <w:hyperlink w:anchor="_Relation:_Sagsklasse_1" w:history="1">
                              <w:r w:rsidR="0017446F" w:rsidRPr="00B72BEE">
                                <w:rPr>
                                  <w:rStyle w:val="Hyperlink"/>
                                  <w:rFonts w:ascii="Trebuchet MS" w:hAnsi="Trebuchet MS" w:cstheme="minorBidi"/>
                                  <w:kern w:val="24"/>
                                  <w:sz w:val="16"/>
                                  <w:szCs w:val="16"/>
                                </w:rPr>
                                <w:t>0</w:t>
                              </w:r>
                              <w:r w:rsidR="0017446F">
                                <w:rPr>
                                  <w:rStyle w:val="Hyperlink"/>
                                  <w:rFonts w:ascii="Trebuchet MS" w:hAnsi="Trebuchet MS" w:cstheme="minorBidi"/>
                                  <w:kern w:val="24"/>
                                  <w:sz w:val="16"/>
                                  <w:szCs w:val="16"/>
                                </w:rPr>
                                <w:t>8</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C983766" id="_x0000_s1186" style="position:absolute;margin-left:17.15pt;margin-top:149.2pt;width:85pt;height:28.35pt;z-index:2518440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rs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" fillcolor="white [3212]" stroked="f" strokeweight="2pt">
                <v:textbox inset="0,1mm,0">
                  <w:txbxContent>
                    <w:p w14:paraId="1348A925" w14:textId="77777777" w:rsidR="0017446F" w:rsidRDefault="00000000" w:rsidP="0017446F">
                      <w:pPr>
                        <w:pStyle w:val="NormalWeb"/>
                        <w:spacing w:before="0" w:beforeAutospacing="0" w:after="0" w:afterAutospacing="0"/>
                        <w:jc w:val="center"/>
                      </w:pPr>
                      <w:hyperlink w:anchor="_Relation:_Sagsklasse_1" w:history="1">
                        <w:r w:rsidR="0017446F" w:rsidRPr="00B72BEE">
                          <w:rPr>
                            <w:rStyle w:val="Hyperlink"/>
                            <w:rFonts w:ascii="Trebuchet MS" w:hAnsi="Trebuchet MS" w:cstheme="minorBidi"/>
                            <w:kern w:val="24"/>
                            <w:sz w:val="16"/>
                            <w:szCs w:val="16"/>
                          </w:rPr>
                          <w:t>0</w:t>
                        </w:r>
                        <w:r w:rsidR="0017446F">
                          <w:rPr>
                            <w:rStyle w:val="Hyperlink"/>
                            <w:rFonts w:ascii="Trebuchet MS" w:hAnsi="Trebuchet MS" w:cstheme="minorBidi"/>
                            <w:kern w:val="24"/>
                            <w:sz w:val="16"/>
                            <w:szCs w:val="16"/>
                          </w:rPr>
                          <w:t>8</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Sagsklasse</w:t>
                        </w:r>
                      </w:hyperlink>
                    </w:p>
                  </w:txbxContent>
                </v:textbox>
              </v:roundrect>
            </w:pict>
          </mc:Fallback>
        </mc:AlternateContent>
      </w:r>
      <w:r w:rsidR="0017446F" w:rsidRPr="00B72BEE">
        <w:rPr>
          <w:noProof/>
          <w:lang w:eastAsia="da-DK"/>
        </w:rPr>
        <mc:AlternateContent>
          <mc:Choice Requires="wps">
            <w:drawing>
              <wp:anchor distT="0" distB="0" distL="114300" distR="114300" simplePos="0" relativeHeight="251836917" behindDoc="0" locked="0" layoutInCell="1" allowOverlap="1" wp14:anchorId="0C24C7CD" wp14:editId="7A11BE4A">
                <wp:simplePos x="0" y="0"/>
                <wp:positionH relativeFrom="column">
                  <wp:posOffset>223934</wp:posOffset>
                </wp:positionH>
                <wp:positionV relativeFrom="paragraph">
                  <wp:posOffset>1396420</wp:posOffset>
                </wp:positionV>
                <wp:extent cx="1079656" cy="360000"/>
                <wp:effectExtent l="0" t="0" r="6350" b="2540"/>
                <wp:wrapNone/>
                <wp:docPr id="774"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D240E" w14:textId="77777777" w:rsidR="0017446F" w:rsidRDefault="00000000" w:rsidP="0017446F">
                            <w:pPr>
                              <w:pStyle w:val="NormalWeb"/>
                              <w:spacing w:before="0" w:beforeAutospacing="0" w:after="0" w:afterAutospacing="0"/>
                              <w:jc w:val="center"/>
                            </w:pPr>
                            <w:hyperlink w:anchor="_Relation:_Sagspart" w:history="1">
                              <w:r w:rsidR="0017446F" w:rsidRPr="00B72BEE">
                                <w:rPr>
                                  <w:rStyle w:val="Hyperlink"/>
                                  <w:rFonts w:ascii="Trebuchet MS" w:hAnsi="Trebuchet MS" w:cstheme="minorBidi"/>
                                  <w:kern w:val="24"/>
                                  <w:sz w:val="16"/>
                                  <w:szCs w:val="16"/>
                                </w:rPr>
                                <w:t>0</w:t>
                              </w:r>
                              <w:r w:rsidR="0017446F">
                                <w:rPr>
                                  <w:rStyle w:val="Hyperlink"/>
                                  <w:rFonts w:ascii="Trebuchet MS" w:hAnsi="Trebuchet MS" w:cstheme="minorBidi"/>
                                  <w:kern w:val="24"/>
                                  <w:sz w:val="16"/>
                                  <w:szCs w:val="16"/>
                                </w:rPr>
                                <w:t>7</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C24C7CD" id="_x0000_s1187" style="position:absolute;margin-left:17.65pt;margin-top:109.95pt;width:85pt;height:28.35pt;z-index:25183691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tk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" fillcolor="white [3212]" stroked="f" strokeweight="2pt">
                <v:textbox inset="0,1mm,0">
                  <w:txbxContent>
                    <w:p w14:paraId="057D240E" w14:textId="77777777" w:rsidR="0017446F" w:rsidRDefault="00000000" w:rsidP="0017446F">
                      <w:pPr>
                        <w:pStyle w:val="NormalWeb"/>
                        <w:spacing w:before="0" w:beforeAutospacing="0" w:after="0" w:afterAutospacing="0"/>
                        <w:jc w:val="center"/>
                      </w:pPr>
                      <w:hyperlink w:anchor="_Relation:_Sagspart" w:history="1">
                        <w:r w:rsidR="0017446F" w:rsidRPr="00B72BEE">
                          <w:rPr>
                            <w:rStyle w:val="Hyperlink"/>
                            <w:rFonts w:ascii="Trebuchet MS" w:hAnsi="Trebuchet MS" w:cstheme="minorBidi"/>
                            <w:kern w:val="24"/>
                            <w:sz w:val="16"/>
                            <w:szCs w:val="16"/>
                          </w:rPr>
                          <w:t>0</w:t>
                        </w:r>
                        <w:r w:rsidR="0017446F">
                          <w:rPr>
                            <w:rStyle w:val="Hyperlink"/>
                            <w:rFonts w:ascii="Trebuchet MS" w:hAnsi="Trebuchet MS" w:cstheme="minorBidi"/>
                            <w:kern w:val="24"/>
                            <w:sz w:val="16"/>
                            <w:szCs w:val="16"/>
                          </w:rPr>
                          <w:t>7</w:t>
                        </w:r>
                        <w:r w:rsidR="0017446F" w:rsidRPr="00B72BEE">
                          <w:rPr>
                            <w:rStyle w:val="Hyperlink"/>
                            <w:rFonts w:ascii="Trebuchet MS" w:hAnsi="Trebuchet MS" w:cstheme="minorBidi"/>
                            <w:kern w:val="24"/>
                            <w:sz w:val="16"/>
                            <w:szCs w:val="16"/>
                          </w:rPr>
                          <w:t xml:space="preserve">. </w:t>
                        </w:r>
                        <w:r w:rsidR="0017446F" w:rsidRPr="00B72BEE">
                          <w:rPr>
                            <w:rStyle w:val="Hyperlink"/>
                            <w:rFonts w:ascii="Trebuchet MS" w:hAnsi="Trebuchet MS" w:cstheme="minorBidi"/>
                            <w:kern w:val="24"/>
                            <w:sz w:val="16"/>
                            <w:szCs w:val="16"/>
                          </w:rPr>
                          <w:br/>
                          <w:t>Sagspart</w:t>
                        </w:r>
                      </w:hyperlink>
                    </w:p>
                  </w:txbxContent>
                </v:textbox>
              </v:roundrect>
            </w:pict>
          </mc:Fallback>
        </mc:AlternateContent>
      </w:r>
      <w:r w:rsidR="0017446F" w:rsidRPr="00B72BEE">
        <w:rPr>
          <w:noProof/>
          <w:lang w:eastAsia="da-DK"/>
        </w:rPr>
        <mc:AlternateContent>
          <mc:Choice Requires="wps">
            <w:drawing>
              <wp:inline distT="0" distB="0" distL="0" distR="0" wp14:anchorId="15BE0D47" wp14:editId="371021F4">
                <wp:extent cx="6286500" cy="3130062"/>
                <wp:effectExtent l="0" t="0" r="0" b="0"/>
                <wp:docPr id="775"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55417026"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0017446F" w:rsidRPr="00B72BEE">
        <w:rPr>
          <w:noProof/>
          <w:lang w:eastAsia="da-DK"/>
        </w:rPr>
        <mc:AlternateContent>
          <mc:Choice Requires="wps">
            <w:drawing>
              <wp:anchor distT="0" distB="0" distL="114300" distR="114300" simplePos="0" relativeHeight="251821557" behindDoc="0" locked="0" layoutInCell="1" allowOverlap="1" wp14:anchorId="00F35A39" wp14:editId="12D8E240">
                <wp:simplePos x="0" y="0"/>
                <wp:positionH relativeFrom="column">
                  <wp:posOffset>1784985</wp:posOffset>
                </wp:positionH>
                <wp:positionV relativeFrom="paragraph">
                  <wp:posOffset>635635</wp:posOffset>
                </wp:positionV>
                <wp:extent cx="2669822" cy="1851808"/>
                <wp:effectExtent l="0" t="0" r="0" b="0"/>
                <wp:wrapNone/>
                <wp:docPr id="776"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C884D9B" id="Afrundet rektangel 17" o:spid="_x0000_s1026" style="position:absolute;margin-left:140.55pt;margin-top:50.05pt;width:210.2pt;height:145.8pt;z-index:25182155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17446F" w:rsidRPr="00B72BEE">
        <w:rPr>
          <w:noProof/>
          <w:lang w:eastAsia="da-DK"/>
        </w:rPr>
        <mc:AlternateContent>
          <mc:Choice Requires="wps">
            <w:drawing>
              <wp:anchor distT="0" distB="0" distL="114300" distR="114300" simplePos="0" relativeHeight="251822581" behindDoc="0" locked="0" layoutInCell="1" allowOverlap="1" wp14:anchorId="256C64CE" wp14:editId="4A63F09D">
                <wp:simplePos x="0" y="0"/>
                <wp:positionH relativeFrom="column">
                  <wp:posOffset>1807845</wp:posOffset>
                </wp:positionH>
                <wp:positionV relativeFrom="paragraph">
                  <wp:posOffset>687070</wp:posOffset>
                </wp:positionV>
                <wp:extent cx="1024639" cy="261610"/>
                <wp:effectExtent l="0" t="0" r="0" b="0"/>
                <wp:wrapNone/>
                <wp:docPr id="777"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450E8" w14:textId="77777777" w:rsidR="0017446F" w:rsidRDefault="0017446F" w:rsidP="0017446F">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256C64CE" id="_x0000_s1188" type="#_x0000_t202" style="position:absolute;margin-left:142.35pt;margin-top:54.1pt;width:80.7pt;height:20.6pt;z-index:25182258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" filled="f" stroked="f" strokeweight="2pt">
                <v:textbox style="mso-fit-shape-to-text:t">
                  <w:txbxContent>
                    <w:p w14:paraId="327450E8" w14:textId="77777777" w:rsidR="0017446F" w:rsidRDefault="0017446F" w:rsidP="0017446F">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17446F" w:rsidRPr="00B72BEE">
        <w:rPr>
          <w:noProof/>
          <w:lang w:eastAsia="da-DK"/>
        </w:rPr>
        <mc:AlternateContent>
          <mc:Choice Requires="wps">
            <w:drawing>
              <wp:anchor distT="0" distB="0" distL="114300" distR="114300" simplePos="0" relativeHeight="251823605" behindDoc="0" locked="0" layoutInCell="1" allowOverlap="1" wp14:anchorId="77129AF3" wp14:editId="1FCF519E">
                <wp:simplePos x="0" y="0"/>
                <wp:positionH relativeFrom="column">
                  <wp:posOffset>1870075</wp:posOffset>
                </wp:positionH>
                <wp:positionV relativeFrom="paragraph">
                  <wp:posOffset>1010920</wp:posOffset>
                </wp:positionV>
                <wp:extent cx="1210734" cy="385275"/>
                <wp:effectExtent l="0" t="0" r="8890" b="0"/>
                <wp:wrapNone/>
                <wp:docPr id="778"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52F77"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16AB568"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7129AF3" id="_x0000_s1189" style="position:absolute;margin-left:147.25pt;margin-top:79.6pt;width:95.35pt;height:30.35pt;z-index:2518236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JReVX+dAgAArgUAAA4AAAAAAAAAAAAAAAAALgIAAGRy&#10;cy9lMm9Eb2MueG1sUEsBAi0AFAAGAAgAAAAhAOhm6ADgAAAACwEAAA8AAAAAAAAAAAAAAAAA9wQA&#10;AGRycy9kb3ducmV2LnhtbFBLBQYAAAAABAAEAPMAAAAEBgAAAAA=&#10;" fillcolor="#b6dde8 [1304]" stroked="f" strokeweight="2pt">
                <v:textbox inset="0,1mm,0">
                  <w:txbxContent>
                    <w:p w14:paraId="36352F77"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16AB568"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24629" behindDoc="0" locked="0" layoutInCell="1" allowOverlap="1" wp14:anchorId="6F7ADF41" wp14:editId="57D3BE0B">
                <wp:simplePos x="0" y="0"/>
                <wp:positionH relativeFrom="column">
                  <wp:posOffset>3166110</wp:posOffset>
                </wp:positionH>
                <wp:positionV relativeFrom="paragraph">
                  <wp:posOffset>1010920</wp:posOffset>
                </wp:positionV>
                <wp:extent cx="1210734" cy="385275"/>
                <wp:effectExtent l="0" t="0" r="8890" b="0"/>
                <wp:wrapNone/>
                <wp:docPr id="779"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04F7C"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545623AF"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F7ADF41" id="_x0000_s1190" style="position:absolute;margin-left:249.3pt;margin-top:79.6pt;width:95.35pt;height:30.35pt;z-index:2518246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h4bS+JgCAACTBQAADgAAAAAAAAAAAAAAAAAuAgAAZHJzL2Uy&#10;b0RvYy54bWxQSwECLQAUAAYACAAAACEAfQb7EuEAAAALAQAADwAAAAAAAAAAAAAAAADyBAAAZHJz&#10;L2Rvd25yZXYueG1sUEsFBgAAAAAEAAQA8wAAAAAGAAAAAA==&#10;" fillcolor="#d8d8d8 [2732]" stroked="f" strokeweight="2pt">
                <v:textbox inset="0,1mm,0">
                  <w:txbxContent>
                    <w:p w14:paraId="4CE04F7C"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545623AF"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25653" behindDoc="0" locked="0" layoutInCell="1" allowOverlap="1" wp14:anchorId="712E8888" wp14:editId="2138AFC3">
                <wp:simplePos x="0" y="0"/>
                <wp:positionH relativeFrom="column">
                  <wp:posOffset>137160</wp:posOffset>
                </wp:positionH>
                <wp:positionV relativeFrom="paragraph">
                  <wp:posOffset>69850</wp:posOffset>
                </wp:positionV>
                <wp:extent cx="744114" cy="461665"/>
                <wp:effectExtent l="0" t="0" r="0" b="0"/>
                <wp:wrapNone/>
                <wp:docPr id="780"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0AC7B" w14:textId="77777777" w:rsidR="0017446F" w:rsidRDefault="0017446F" w:rsidP="0017446F">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712E8888" id="_x0000_s1191" type="#_x0000_t202" style="position:absolute;margin-left:10.8pt;margin-top:5.5pt;width:58.6pt;height:36.35pt;z-index:25182565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" filled="f" stroked="f" strokeweight="2pt">
                <v:textbox style="mso-fit-shape-to-text:t">
                  <w:txbxContent>
                    <w:p w14:paraId="3270AC7B" w14:textId="77777777" w:rsidR="0017446F" w:rsidRDefault="0017446F" w:rsidP="0017446F">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17446F" w:rsidRPr="00B72BEE">
        <w:rPr>
          <w:noProof/>
          <w:lang w:eastAsia="da-DK"/>
        </w:rPr>
        <mc:AlternateContent>
          <mc:Choice Requires="wps">
            <w:drawing>
              <wp:anchor distT="0" distB="0" distL="114300" distR="114300" simplePos="0" relativeHeight="251826677" behindDoc="0" locked="0" layoutInCell="1" allowOverlap="1" wp14:anchorId="16BB841D" wp14:editId="32C80FD2">
                <wp:simplePos x="0" y="0"/>
                <wp:positionH relativeFrom="column">
                  <wp:posOffset>224155</wp:posOffset>
                </wp:positionH>
                <wp:positionV relativeFrom="paragraph">
                  <wp:posOffset>897255</wp:posOffset>
                </wp:positionV>
                <wp:extent cx="1079656" cy="360000"/>
                <wp:effectExtent l="0" t="0" r="6350" b="2540"/>
                <wp:wrapNone/>
                <wp:docPr id="781"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C7EE1"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6DC4DEA"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6BB841D" id="_x0000_s1192" style="position:absolute;margin-left:17.65pt;margin-top:70.65pt;width:85pt;height:28.35pt;z-index:25182667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BUib1pngIAAJgFAAAOAAAAAAAAAAAAAAAAAC4CAABkcnMv&#10;ZTJvRG9jLnhtbFBLAQItABQABgAIAAAAIQBbYXQu3QAAAAoBAAAPAAAAAAAAAAAAAAAAAPgEAABk&#10;cnMvZG93bnJldi54bWxQSwUGAAAAAAQABADzAAAAAgYAAAAA&#10;" fillcolor="white [3212]" stroked="f" strokeweight="2pt">
                <v:textbox inset="0,1mm,0">
                  <w:txbxContent>
                    <w:p w14:paraId="373C7EE1"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6DC4DEA"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27701" behindDoc="0" locked="0" layoutInCell="1" allowOverlap="1" wp14:anchorId="4013C979" wp14:editId="52250D29">
                <wp:simplePos x="0" y="0"/>
                <wp:positionH relativeFrom="column">
                  <wp:posOffset>4944110</wp:posOffset>
                </wp:positionH>
                <wp:positionV relativeFrom="paragraph">
                  <wp:posOffset>897255</wp:posOffset>
                </wp:positionV>
                <wp:extent cx="1080427" cy="360000"/>
                <wp:effectExtent l="0" t="0" r="5715" b="2540"/>
                <wp:wrapNone/>
                <wp:docPr id="782"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E382F"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326E2756"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013C979" id="_x0000_s1193" style="position:absolute;margin-left:389.3pt;margin-top:70.65pt;width:85.05pt;height:28.35pt;z-index:2518277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w+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fYB/P0maJuA+Xh&#10;wREH3Zh5y29q/PS3zIcH5vC74gTirgj3eEgFTUGhlyipwP38SB/tsd3xlZIG57Sg/seOOUGJ+mZw&#10;EOJQJyG1ICVu0G6SMDs7n6KJ2ekrwL6Y4DayPImodUENonSgX3GVrGM0fGKGY8yChkG8Ct3WwFXE&#10;xXqdjHCELQu35snyCB35jQ363L4yZ/uuDzgvdzBMMlukXu64PdpGTwPrXQBZh/h4ZLO/4PinFupX&#10;Vdwvb+/J6rhQV7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FD3jD6eAgAAmAUAAA4AAAAAAAAAAAAAAAAALgIAAGRy&#10;cy9lMm9Eb2MueG1sUEsBAi0AFAAGAAgAAAAhALqVi7XfAAAACwEAAA8AAAAAAAAAAAAAAAAA+AQA&#10;AGRycy9kb3ducmV2LnhtbFBLBQYAAAAABAAEAPMAAAAEBgAAAAA=&#10;" fillcolor="white [3212]" stroked="f" strokeweight="2pt">
                <v:textbox inset="0,1mm,0">
                  <w:txbxContent>
                    <w:p w14:paraId="2F6E382F"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326E2756"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28725" behindDoc="0" locked="0" layoutInCell="1" allowOverlap="1" wp14:anchorId="7276AE71" wp14:editId="4E0F0901">
                <wp:simplePos x="0" y="0"/>
                <wp:positionH relativeFrom="column">
                  <wp:posOffset>4944110</wp:posOffset>
                </wp:positionH>
                <wp:positionV relativeFrom="paragraph">
                  <wp:posOffset>1399540</wp:posOffset>
                </wp:positionV>
                <wp:extent cx="1080427" cy="360000"/>
                <wp:effectExtent l="0" t="0" r="5715" b="2540"/>
                <wp:wrapNone/>
                <wp:docPr id="783"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A0217"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68EF01C6"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276AE71" id="_x0000_s1194" style="position:absolute;margin-left:389.3pt;margin-top:110.2pt;width:85.05pt;height:28.35pt;z-index:25182872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AQ+wKyeAgAAmAUAAA4AAAAAAAAAAAAAAAAALgIAAGRy&#10;cy9lMm9Eb2MueG1sUEsBAi0AFAAGAAgAAAAhADHfABvfAAAACwEAAA8AAAAAAAAAAAAAAAAA+AQA&#10;AGRycy9kb3ducmV2LnhtbFBLBQYAAAAABAAEAPMAAAAEBgAAAAA=&#10;" fillcolor="white [3212]" stroked="f" strokeweight="2pt">
                <v:textbox inset="0,1mm,0">
                  <w:txbxContent>
                    <w:p w14:paraId="46BA0217"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68EF01C6"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29749" behindDoc="0" locked="0" layoutInCell="1" allowOverlap="1" wp14:anchorId="31D95131" wp14:editId="790C98DE">
                <wp:simplePos x="0" y="0"/>
                <wp:positionH relativeFrom="column">
                  <wp:posOffset>1303655</wp:posOffset>
                </wp:positionH>
                <wp:positionV relativeFrom="paragraph">
                  <wp:posOffset>1014095</wp:posOffset>
                </wp:positionV>
                <wp:extent cx="403270" cy="0"/>
                <wp:effectExtent l="0" t="19050" r="34925" b="19050"/>
                <wp:wrapNone/>
                <wp:docPr id="784"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9EB3853" id="Lige forbindelse 7" o:spid="_x0000_s1026" style="position:absolute;z-index:251829749;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30773" behindDoc="0" locked="0" layoutInCell="1" allowOverlap="1" wp14:anchorId="73517535" wp14:editId="170A5623">
                <wp:simplePos x="0" y="0"/>
                <wp:positionH relativeFrom="column">
                  <wp:posOffset>1303655</wp:posOffset>
                </wp:positionH>
                <wp:positionV relativeFrom="paragraph">
                  <wp:posOffset>1522730</wp:posOffset>
                </wp:positionV>
                <wp:extent cx="403270" cy="0"/>
                <wp:effectExtent l="0" t="19050" r="34925" b="19050"/>
                <wp:wrapNone/>
                <wp:docPr id="785"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356A5B2" id="Lige forbindelse 56" o:spid="_x0000_s1026" style="position:absolute;z-index:251830773;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31797" behindDoc="0" locked="0" layoutInCell="1" allowOverlap="1" wp14:anchorId="02973524" wp14:editId="7DDE50EF">
                <wp:simplePos x="0" y="0"/>
                <wp:positionH relativeFrom="column">
                  <wp:posOffset>4542155</wp:posOffset>
                </wp:positionH>
                <wp:positionV relativeFrom="paragraph">
                  <wp:posOffset>1029970</wp:posOffset>
                </wp:positionV>
                <wp:extent cx="401519" cy="0"/>
                <wp:effectExtent l="0" t="19050" r="36830" b="19050"/>
                <wp:wrapNone/>
                <wp:docPr id="786"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09FBB16" id="Lige forbindelse 57" o:spid="_x0000_s1026" style="position:absolute;z-index:251831797;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32821" behindDoc="0" locked="0" layoutInCell="1" allowOverlap="1" wp14:anchorId="54D3DD22" wp14:editId="5ED738F1">
                <wp:simplePos x="0" y="0"/>
                <wp:positionH relativeFrom="column">
                  <wp:posOffset>4542155</wp:posOffset>
                </wp:positionH>
                <wp:positionV relativeFrom="paragraph">
                  <wp:posOffset>1532255</wp:posOffset>
                </wp:positionV>
                <wp:extent cx="401519" cy="0"/>
                <wp:effectExtent l="0" t="19050" r="36830" b="19050"/>
                <wp:wrapNone/>
                <wp:docPr id="787"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FFBE37D" id="Lige forbindelse 58" o:spid="_x0000_s1026" style="position:absolute;z-index:251832821;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33845" behindDoc="0" locked="0" layoutInCell="1" allowOverlap="1" wp14:anchorId="01B05C5B" wp14:editId="65D3CAA0">
                <wp:simplePos x="0" y="0"/>
                <wp:positionH relativeFrom="column">
                  <wp:posOffset>280035</wp:posOffset>
                </wp:positionH>
                <wp:positionV relativeFrom="paragraph">
                  <wp:posOffset>617855</wp:posOffset>
                </wp:positionV>
                <wp:extent cx="1023852" cy="215444"/>
                <wp:effectExtent l="0" t="0" r="0" b="0"/>
                <wp:wrapNone/>
                <wp:docPr id="788"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6EC95" w14:textId="77777777" w:rsidR="0017446F" w:rsidRDefault="0017446F" w:rsidP="0017446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01B05C5B" id="_x0000_s1195" type="#_x0000_t202" style="position:absolute;margin-left:22.05pt;margin-top:48.65pt;width:80.6pt;height:16.95pt;z-index:2518338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5GBNO/EBAAAwBAAADgAAAAAAAAAAAAAAAAAuAgAAZHJzL2Uy&#10;b0RvYy54bWxQSwECLQAUAAYACAAAACEAEmclm90AAAAJAQAADwAAAAAAAAAAAAAAAABLBAAAZHJz&#10;L2Rvd25yZXYueG1sUEsFBgAAAAAEAAQA8wAAAFUFAAAAAA==&#10;" filled="f" stroked="f" strokeweight="2pt">
                <v:textbox style="mso-fit-shape-to-text:t">
                  <w:txbxContent>
                    <w:p w14:paraId="6026EC95" w14:textId="77777777" w:rsidR="0017446F" w:rsidRDefault="0017446F" w:rsidP="0017446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17446F" w:rsidRPr="00B72BEE">
        <w:rPr>
          <w:noProof/>
          <w:lang w:eastAsia="da-DK"/>
        </w:rPr>
        <mc:AlternateContent>
          <mc:Choice Requires="wps">
            <w:drawing>
              <wp:anchor distT="0" distB="0" distL="114300" distR="114300" simplePos="0" relativeHeight="251834869" behindDoc="0" locked="0" layoutInCell="1" allowOverlap="1" wp14:anchorId="0911457B" wp14:editId="76A332A2">
                <wp:simplePos x="0" y="0"/>
                <wp:positionH relativeFrom="column">
                  <wp:posOffset>4935220</wp:posOffset>
                </wp:positionH>
                <wp:positionV relativeFrom="paragraph">
                  <wp:posOffset>617855</wp:posOffset>
                </wp:positionV>
                <wp:extent cx="1032228" cy="215444"/>
                <wp:effectExtent l="0" t="0" r="0" b="0"/>
                <wp:wrapNone/>
                <wp:docPr id="789"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4D8BE" w14:textId="77777777" w:rsidR="0017446F" w:rsidRDefault="0017446F" w:rsidP="0017446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0911457B" id="_x0000_s1196" type="#_x0000_t202" style="position:absolute;margin-left:388.6pt;margin-top:48.65pt;width:81.3pt;height:16.95pt;z-index:2518348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LsdoZ7vAQAAMAQAAA4AAAAAAAAAAAAAAAAALgIAAGRycy9lMm9E&#10;b2MueG1sUEsBAi0AFAAGAAgAAAAhAPanGMzdAAAACgEAAA8AAAAAAAAAAAAAAAAASQQAAGRycy9k&#10;b3ducmV2LnhtbFBLBQYAAAAABAAEAPMAAABTBQAAAAA=&#10;" filled="f" stroked="f" strokeweight="2pt">
                <v:textbox style="mso-fit-shape-to-text:t">
                  <w:txbxContent>
                    <w:p w14:paraId="7F24D8BE" w14:textId="77777777" w:rsidR="0017446F" w:rsidRDefault="0017446F" w:rsidP="0017446F">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17446F" w:rsidRPr="00B72BEE">
        <w:rPr>
          <w:noProof/>
          <w:lang w:eastAsia="da-DK"/>
        </w:rPr>
        <mc:AlternateContent>
          <mc:Choice Requires="wps">
            <w:drawing>
              <wp:anchor distT="0" distB="0" distL="114300" distR="114300" simplePos="0" relativeHeight="251835893" behindDoc="0" locked="0" layoutInCell="1" allowOverlap="1" wp14:anchorId="6DDA5E78" wp14:editId="6D6717E7">
                <wp:simplePos x="0" y="0"/>
                <wp:positionH relativeFrom="column">
                  <wp:posOffset>3399155</wp:posOffset>
                </wp:positionH>
                <wp:positionV relativeFrom="paragraph">
                  <wp:posOffset>123190</wp:posOffset>
                </wp:positionV>
                <wp:extent cx="2798802" cy="215444"/>
                <wp:effectExtent l="0" t="0" r="0" b="0"/>
                <wp:wrapNone/>
                <wp:docPr id="790"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64FA17" w14:textId="77777777" w:rsidR="0017446F" w:rsidRDefault="0017446F" w:rsidP="0017446F">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6DDA5E78" id="_x0000_s1197" type="#_x0000_t202" style="position:absolute;margin-left:267.65pt;margin-top:9.7pt;width:220.4pt;height:16.95pt;z-index:2518358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Jn0+TzwAQAAMAQAAA4AAAAAAAAAAAAAAAAALgIAAGRycy9lMm9E&#10;b2MueG1sUEsBAi0AFAAGAAgAAAAhADZRX67cAAAACQEAAA8AAAAAAAAAAAAAAAAASgQAAGRycy9k&#10;b3ducmV2LnhtbFBLBQYAAAAABAAEAPMAAABTBQAAAAA=&#10;" filled="f" stroked="f" strokeweight="2pt">
                <v:textbox style="mso-fit-shape-to-text:t">
                  <w:txbxContent>
                    <w:p w14:paraId="5264FA17" w14:textId="77777777" w:rsidR="0017446F" w:rsidRDefault="0017446F" w:rsidP="0017446F">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17446F" w:rsidRPr="00B72BEE">
        <w:rPr>
          <w:noProof/>
          <w:lang w:eastAsia="da-DK"/>
        </w:rPr>
        <mc:AlternateContent>
          <mc:Choice Requires="wps">
            <w:drawing>
              <wp:anchor distT="0" distB="0" distL="114300" distR="114300" simplePos="0" relativeHeight="251837941" behindDoc="0" locked="0" layoutInCell="1" allowOverlap="1" wp14:anchorId="270CF1EE" wp14:editId="36A9F86D">
                <wp:simplePos x="0" y="0"/>
                <wp:positionH relativeFrom="column">
                  <wp:posOffset>1303655</wp:posOffset>
                </wp:positionH>
                <wp:positionV relativeFrom="paragraph">
                  <wp:posOffset>2016760</wp:posOffset>
                </wp:positionV>
                <wp:extent cx="403270" cy="0"/>
                <wp:effectExtent l="0" t="19050" r="34925" b="19050"/>
                <wp:wrapNone/>
                <wp:docPr id="791"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B691F7C" id="Lige forbindelse 62" o:spid="_x0000_s1026" style="position:absolute;z-index:25183794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38965" behindDoc="0" locked="0" layoutInCell="1" allowOverlap="1" wp14:anchorId="31AC3395" wp14:editId="3643A7A2">
                <wp:simplePos x="0" y="0"/>
                <wp:positionH relativeFrom="column">
                  <wp:posOffset>4944110</wp:posOffset>
                </wp:positionH>
                <wp:positionV relativeFrom="paragraph">
                  <wp:posOffset>1894205</wp:posOffset>
                </wp:positionV>
                <wp:extent cx="1080427" cy="360000"/>
                <wp:effectExtent l="0" t="0" r="5715" b="2540"/>
                <wp:wrapNone/>
                <wp:docPr id="792"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74DB1"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21CC3B3F"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1AC3395" id="_x0000_s1198" style="position:absolute;margin-left:389.3pt;margin-top:149.15pt;width:85.05pt;height:28.35pt;z-index:25183896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MD6tRJ4CAACYBQAADgAAAAAAAAAAAAAAAAAuAgAA&#10;ZHJzL2Uyb0RvYy54bWxQSwECLQAUAAYACAAAACEAYZTTvOEAAAALAQAADwAAAAAAAAAAAAAAAAD4&#10;BAAAZHJzL2Rvd25yZXYueG1sUEsFBgAAAAAEAAQA8wAAAAYGAAAAAA==&#10;" fillcolor="white [3212]" stroked="f" strokeweight="2pt">
                <v:textbox inset="0,1mm,0">
                  <w:txbxContent>
                    <w:p w14:paraId="1FD74DB1" w14:textId="77777777" w:rsidR="0017446F" w:rsidRPr="00B72BEE" w:rsidRDefault="0017446F" w:rsidP="0017446F">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21CC3B3F" w14:textId="77777777" w:rsidR="0017446F" w:rsidRDefault="0017446F" w:rsidP="0017446F">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39989" behindDoc="0" locked="0" layoutInCell="1" allowOverlap="1" wp14:anchorId="5C82B6C9" wp14:editId="1DAB1B0F">
                <wp:simplePos x="0" y="0"/>
                <wp:positionH relativeFrom="column">
                  <wp:posOffset>4542155</wp:posOffset>
                </wp:positionH>
                <wp:positionV relativeFrom="paragraph">
                  <wp:posOffset>2026285</wp:posOffset>
                </wp:positionV>
                <wp:extent cx="401519" cy="0"/>
                <wp:effectExtent l="0" t="19050" r="36830" b="19050"/>
                <wp:wrapNone/>
                <wp:docPr id="793"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9BB5A1E" id="Lige forbindelse 76" o:spid="_x0000_s1026" style="position:absolute;z-index:251839989;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17446F" w:rsidRPr="00B72BEE">
        <w:rPr>
          <w:noProof/>
          <w:lang w:eastAsia="da-DK"/>
        </w:rPr>
        <mc:AlternateContent>
          <mc:Choice Requires="wps">
            <w:drawing>
              <wp:anchor distT="0" distB="0" distL="114300" distR="114300" simplePos="0" relativeHeight="251846133" behindDoc="0" locked="0" layoutInCell="1" allowOverlap="1" wp14:anchorId="4839C05A" wp14:editId="6A95157C">
                <wp:simplePos x="0" y="0"/>
                <wp:positionH relativeFrom="column">
                  <wp:posOffset>1870075</wp:posOffset>
                </wp:positionH>
                <wp:positionV relativeFrom="paragraph">
                  <wp:posOffset>1500505</wp:posOffset>
                </wp:positionV>
                <wp:extent cx="1210734" cy="385275"/>
                <wp:effectExtent l="0" t="0" r="8890" b="0"/>
                <wp:wrapNone/>
                <wp:docPr id="794"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313C5" w14:textId="77777777" w:rsidR="0017446F" w:rsidRPr="00B72BEE" w:rsidRDefault="00000000" w:rsidP="0017446F">
                            <w:pPr>
                              <w:pStyle w:val="NormalWeb"/>
                              <w:spacing w:before="0" w:beforeAutospacing="0" w:after="0" w:afterAutospacing="0"/>
                              <w:jc w:val="center"/>
                              <w:rPr>
                                <w:color w:val="FFFFFF" w:themeColor="background1"/>
                              </w:rPr>
                            </w:pPr>
                            <w:hyperlink w:anchor="_Sagsegenskaber" w:history="1">
                              <w:r w:rsidR="0017446F" w:rsidRPr="00B72BEE">
                                <w:rPr>
                                  <w:rStyle w:val="Hyperlink"/>
                                  <w:rFonts w:ascii="Trebuchet MS" w:hAnsi="Trebuchet MS" w:cstheme="minorBidi"/>
                                  <w:color w:val="FFFFFF" w:themeColor="background1"/>
                                  <w:kern w:val="24"/>
                                  <w:sz w:val="16"/>
                                  <w:szCs w:val="16"/>
                                </w:rPr>
                                <w:t xml:space="preserve">03. </w:t>
                              </w:r>
                              <w:r w:rsidR="0017446F"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839C05A" id="_x0000_s1199" style="position:absolute;margin-left:147.25pt;margin-top:118.15pt;width:95.35pt;height:30.35pt;z-index:2518461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wI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rAJ5lPKknRrKHYPjjnoZ8xbeVPj&#10;f78VPjwIh0OF44eLItzjUWpocw6DxFkF7tcxPdljr+MrZy0Oac79z41wijP9zeAU0ERHYXpGtDO3&#10;166jcDqbT1BrNs0VYP9kuIqsjCLZBr0XSwfNC+6RFUXDJ2Ekxsy5DG5/uQr90sBNJNVqFc1wgq0I&#10;t+bJSgInhqmVn7sX4ezQ9AHH5Q72gywWH9q+tyVPA6tNgLKOM3Hgc+Aepz829LCpaL28vUerwz5d&#10;/gY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8yJ8CJQCAACXBQAADgAAAAAAAAAAAAAAAAAuAgAAZHJzL2Uyb0Rv&#10;Yy54bWxQSwECLQAUAAYACAAAACEA/rG1c+IAAAALAQAADwAAAAAAAAAAAAAAAADuBAAAZHJzL2Rv&#10;d25yZXYueG1sUEsFBgAAAAAEAAQA8wAAAP0FAAAAAA==&#10;" fillcolor="#005571 [2405]" stroked="f" strokeweight="2pt">
                <v:textbox inset="0,1mm,0">
                  <w:txbxContent>
                    <w:p w14:paraId="133313C5" w14:textId="77777777" w:rsidR="0017446F" w:rsidRPr="00B72BEE" w:rsidRDefault="00000000" w:rsidP="0017446F">
                      <w:pPr>
                        <w:pStyle w:val="NormalWeb"/>
                        <w:spacing w:before="0" w:beforeAutospacing="0" w:after="0" w:afterAutospacing="0"/>
                        <w:jc w:val="center"/>
                        <w:rPr>
                          <w:color w:val="FFFFFF" w:themeColor="background1"/>
                        </w:rPr>
                      </w:pPr>
                      <w:hyperlink w:anchor="_Sagsegenskaber" w:history="1">
                        <w:r w:rsidR="0017446F" w:rsidRPr="00B72BEE">
                          <w:rPr>
                            <w:rStyle w:val="Hyperlink"/>
                            <w:rFonts w:ascii="Trebuchet MS" w:hAnsi="Trebuchet MS" w:cstheme="minorBidi"/>
                            <w:color w:val="FFFFFF" w:themeColor="background1"/>
                            <w:kern w:val="24"/>
                            <w:sz w:val="16"/>
                            <w:szCs w:val="16"/>
                          </w:rPr>
                          <w:t xml:space="preserve">03. </w:t>
                        </w:r>
                        <w:r w:rsidR="0017446F"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17446F" w:rsidRPr="00B72BEE">
        <w:rPr>
          <w:noProof/>
          <w:lang w:eastAsia="da-DK"/>
        </w:rPr>
        <mc:AlternateContent>
          <mc:Choice Requires="wps">
            <w:drawing>
              <wp:anchor distT="0" distB="0" distL="114300" distR="114300" simplePos="0" relativeHeight="251847157" behindDoc="0" locked="0" layoutInCell="1" allowOverlap="1" wp14:anchorId="74661940" wp14:editId="0BE398F9">
                <wp:simplePos x="0" y="0"/>
                <wp:positionH relativeFrom="column">
                  <wp:posOffset>3166110</wp:posOffset>
                </wp:positionH>
                <wp:positionV relativeFrom="paragraph">
                  <wp:posOffset>1500505</wp:posOffset>
                </wp:positionV>
                <wp:extent cx="1210734" cy="385275"/>
                <wp:effectExtent l="0" t="0" r="8890" b="0"/>
                <wp:wrapNone/>
                <wp:docPr id="795"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6E4DC" w14:textId="77777777" w:rsidR="0017446F" w:rsidRPr="00B72BEE" w:rsidRDefault="0017446F" w:rsidP="0017446F">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C16A3AA" w14:textId="77777777" w:rsidR="0017446F" w:rsidRPr="00B72BEE" w:rsidRDefault="0017446F" w:rsidP="0017446F">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4661940" id="_x0000_s1200" style="position:absolute;margin-left:249.3pt;margin-top:118.15pt;width:95.35pt;height:30.35pt;z-index:2518471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7P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9gEszPKknQrqHYPnnnoZyw4edvg&#10;f78TIT4Ij0OF44eLIn7DQxvoSg6DxFkN/ucxPdljr+MrZx0OacnDj7XwijPzxeIU0EQn4fScaGd+&#10;r10l4Ww6m6DWrttrwP4pcBU5mUSyjWYvag/tC+6RJUXDJ2Elxiy5jH5/uY790sBNJNVymcxwgp2I&#10;d/bJSQInhqmVn7cvwruh6SOOyz3sB1nM37V9b0ueFpbrCLpJM3Hgc+Aepz819LCpaL28vSerwz5d&#10;/AI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R4i7PlAIAAJcFAAAOAAAAAAAAAAAAAAAAAC4CAABkcnMvZTJvRG9j&#10;LnhtbFBLAQItABQABgAIAAAAIQAQBKoA4QAAAAsBAAAPAAAAAAAAAAAAAAAAAO4EAABkcnMvZG93&#10;bnJldi54bWxQSwUGAAAAAAQABADzAAAA/AUAAAAA&#10;" fillcolor="#005571 [2405]" stroked="f" strokeweight="2pt">
                <v:textbox inset="0,1mm,0">
                  <w:txbxContent>
                    <w:p w14:paraId="31D6E4DC" w14:textId="77777777" w:rsidR="0017446F" w:rsidRPr="00B72BEE" w:rsidRDefault="0017446F" w:rsidP="0017446F">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C16A3AA" w14:textId="77777777" w:rsidR="0017446F" w:rsidRPr="00B72BEE" w:rsidRDefault="0017446F" w:rsidP="0017446F">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48181" behindDoc="0" locked="0" layoutInCell="1" allowOverlap="1" wp14:anchorId="35705183" wp14:editId="30F3EC40">
                <wp:simplePos x="0" y="0"/>
                <wp:positionH relativeFrom="column">
                  <wp:posOffset>1870075</wp:posOffset>
                </wp:positionH>
                <wp:positionV relativeFrom="paragraph">
                  <wp:posOffset>1998980</wp:posOffset>
                </wp:positionV>
                <wp:extent cx="1210734" cy="385275"/>
                <wp:effectExtent l="0" t="0" r="8890" b="0"/>
                <wp:wrapNone/>
                <wp:docPr id="796"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7150B" w14:textId="77777777" w:rsidR="0017446F" w:rsidRPr="00B72BEE" w:rsidRDefault="0017446F" w:rsidP="0017446F">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B7F0ABA" w14:textId="77777777" w:rsidR="0017446F" w:rsidRPr="00B72BEE" w:rsidRDefault="0017446F" w:rsidP="0017446F">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5705183" id="_x0000_s1201" style="position:absolute;margin-left:147.25pt;margin-top:157.4pt;width:95.35pt;height:30.35pt;z-index:2518481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" fillcolor="#005571 [2405]" stroked="f" strokeweight="2pt">
                <v:textbox inset="0,1mm,0">
                  <w:txbxContent>
                    <w:p w14:paraId="07C7150B" w14:textId="77777777" w:rsidR="0017446F" w:rsidRPr="00B72BEE" w:rsidRDefault="0017446F" w:rsidP="0017446F">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B7F0ABA" w14:textId="77777777" w:rsidR="0017446F" w:rsidRPr="00B72BEE" w:rsidRDefault="0017446F" w:rsidP="0017446F">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17446F" w:rsidRPr="00B72BEE">
        <w:rPr>
          <w:noProof/>
          <w:lang w:eastAsia="da-DK"/>
        </w:rPr>
        <mc:AlternateContent>
          <mc:Choice Requires="wps">
            <w:drawing>
              <wp:anchor distT="0" distB="0" distL="114300" distR="114300" simplePos="0" relativeHeight="251849205" behindDoc="0" locked="0" layoutInCell="1" allowOverlap="1" wp14:anchorId="18BB2F0A" wp14:editId="600859AA">
                <wp:simplePos x="0" y="0"/>
                <wp:positionH relativeFrom="column">
                  <wp:posOffset>224155</wp:posOffset>
                </wp:positionH>
                <wp:positionV relativeFrom="paragraph">
                  <wp:posOffset>2860040</wp:posOffset>
                </wp:positionV>
                <wp:extent cx="926582" cy="215444"/>
                <wp:effectExtent l="0" t="0" r="0" b="0"/>
                <wp:wrapNone/>
                <wp:docPr id="797"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94D3A" w14:textId="77777777" w:rsidR="0017446F" w:rsidRDefault="0017446F" w:rsidP="0017446F">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18BB2F0A" id="_x0000_s1202" type="#_x0000_t202" style="position:absolute;margin-left:17.65pt;margin-top:225.2pt;width:72.95pt;height:16.95pt;z-index:2518492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DcN3Ic8AEAAC8EAAAOAAAAAAAAAAAAAAAAAC4CAABkcnMvZTJv&#10;RG9jLnhtbFBLAQItABQABgAIAAAAIQCau7dW3QAAAAoBAAAPAAAAAAAAAAAAAAAAAEoEAABkcnMv&#10;ZG93bnJldi54bWxQSwUGAAAAAAQABADzAAAAVAUAAAAA&#10;" filled="f" stroked="f" strokeweight="2pt">
                <v:textbox style="mso-fit-shape-to-text:t">
                  <w:txbxContent>
                    <w:p w14:paraId="42694D3A" w14:textId="77777777" w:rsidR="0017446F" w:rsidRDefault="0017446F" w:rsidP="0017446F">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17446F" w:rsidRPr="00B72BEE">
        <w:rPr>
          <w:noProof/>
          <w:lang w:eastAsia="da-DK"/>
        </w:rPr>
        <mc:AlternateContent>
          <mc:Choice Requires="wps">
            <w:drawing>
              <wp:anchor distT="0" distB="0" distL="114300" distR="114300" simplePos="0" relativeHeight="251850229" behindDoc="0" locked="0" layoutInCell="1" allowOverlap="1" wp14:anchorId="3B64B017" wp14:editId="3CD9D37C">
                <wp:simplePos x="0" y="0"/>
                <wp:positionH relativeFrom="column">
                  <wp:posOffset>182245</wp:posOffset>
                </wp:positionH>
                <wp:positionV relativeFrom="paragraph">
                  <wp:posOffset>2871470</wp:posOffset>
                </wp:positionV>
                <wp:extent cx="97922" cy="138951"/>
                <wp:effectExtent l="0" t="0" r="16510" b="13970"/>
                <wp:wrapNone/>
                <wp:docPr id="79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3A7C64F9" id="Freeform 11" o:spid="_x0000_s1026" style="position:absolute;margin-left:14.35pt;margin-top:226.1pt;width:7.7pt;height:10.95pt;z-index:25185022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7EB35EF6" w14:textId="77777777" w:rsidR="00E10E69" w:rsidRDefault="00E10E69" w:rsidP="00E10E69"/>
    <w:p w14:paraId="424F0478" w14:textId="77777777" w:rsidR="00E10E69" w:rsidRPr="00E10E69" w:rsidRDefault="00E10E69" w:rsidP="00E10E69"/>
    <w:p w14:paraId="1BDDC7AD" w14:textId="1180280E" w:rsidR="00014CEE" w:rsidRDefault="00014CEE" w:rsidP="001F7707">
      <w:r>
        <w:t>En sagspart er den part, som sagen drejer sig om</w:t>
      </w:r>
      <w:r w:rsidR="001F7707">
        <w:t>,</w:t>
      </w:r>
      <w:r>
        <w:t xml:space="preserve"> eller som er involveret i sagen. </w:t>
      </w:r>
    </w:p>
    <w:p w14:paraId="26420B05" w14:textId="77777777" w:rsidR="00014CEE" w:rsidRDefault="00014CEE" w:rsidP="00014CEE">
      <w:pPr>
        <w:ind w:right="-1873"/>
        <w:rPr>
          <w:rFonts w:cstheme="minorHAnsi"/>
          <w:i/>
          <w:sz w:val="18"/>
          <w:szCs w:val="18"/>
        </w:rPr>
      </w:pPr>
    </w:p>
    <w:p w14:paraId="4EAD8A1E" w14:textId="00C16E0D" w:rsidR="00014CEE" w:rsidRPr="001F7707" w:rsidRDefault="00014CEE" w:rsidP="001F7707">
      <w:r w:rsidRPr="001F7707">
        <w:rPr>
          <w:b/>
        </w:rPr>
        <w:t>Eksempler på sagsparter:</w:t>
      </w:r>
      <w:r w:rsidRPr="001F7707">
        <w:t xml:space="preserve"> En person kan fx være primær part for en sag, hvor parten er ansøger eller modtager en ydelse. Det vil typisk være en primær part som afgørelser mv. stiles til. </w:t>
      </w:r>
      <w:r w:rsidR="003E0064" w:rsidRPr="003E0064">
        <w:t xml:space="preserve">En sag med flere sagsparter er fx en daginstitutionssag, hvor barnet som sagen handler om er primær part, og voksne som har indflydelse på sagen er sekundær part. </w:t>
      </w:r>
      <w:r w:rsidRPr="001F7707">
        <w:t>En virksomhed kan fx være primær part i en sag om refusion af sygedagpenge. I så fald vil primær part være virksomheden, mens den ansatte person kan være sekundær part – afhængig af regelsættet for opgaven. Det kan fx være en byggesag, hvor de forskellige sekundære parter er arkitekt, entreprenør, vvs-mester osv. Organisationer, organisatoriske enheder og brugere kan på samme måde være part i en sag. It-systemer kan ikke være part i en sag, men deres leverandør (organisation eller virksomhed) kan.</w:t>
      </w:r>
    </w:p>
    <w:p w14:paraId="72988FCA" w14:textId="77777777" w:rsidR="00014CEE" w:rsidRPr="001F7707" w:rsidRDefault="00014CEE" w:rsidP="001F7707"/>
    <w:p w14:paraId="6CB3E9CF" w14:textId="117C5CE2" w:rsidR="00A77168" w:rsidRPr="001F7707" w:rsidRDefault="00D6012A" w:rsidP="001F7707">
      <w:r w:rsidRPr="00FA5E70">
        <w:rPr>
          <w:szCs w:val="20"/>
        </w:rPr>
        <w:t xml:space="preserve">Relationer til sagsaktører kan oprettes med en af </w:t>
      </w:r>
      <w:r>
        <w:rPr>
          <w:szCs w:val="20"/>
        </w:rPr>
        <w:t>tre</w:t>
      </w:r>
      <w:r w:rsidRPr="00FA5E70">
        <w:rPr>
          <w:szCs w:val="20"/>
        </w:rPr>
        <w:t xml:space="preserve"> roller.</w:t>
      </w:r>
    </w:p>
    <w:p w14:paraId="5E6E0EE1" w14:textId="6090A161" w:rsidR="00014CEE" w:rsidRPr="001F7707" w:rsidRDefault="00000000" w:rsidP="001F7707">
      <w:pPr>
        <w:pStyle w:val="Listeafsnit"/>
        <w:numPr>
          <w:ilvl w:val="0"/>
          <w:numId w:val="24"/>
        </w:numPr>
      </w:pPr>
      <w:hyperlink w:anchor="_Primær_part" w:history="1">
        <w:r w:rsidR="00014CEE" w:rsidRPr="001F7707">
          <w:t>Primær part</w:t>
        </w:r>
      </w:hyperlink>
    </w:p>
    <w:p w14:paraId="7D776AA3" w14:textId="78C2F0FD" w:rsidR="00014CEE" w:rsidRDefault="00000000" w:rsidP="001F7707">
      <w:pPr>
        <w:pStyle w:val="Listeafsnit"/>
        <w:numPr>
          <w:ilvl w:val="0"/>
          <w:numId w:val="24"/>
        </w:numPr>
      </w:pPr>
      <w:hyperlink w:anchor="_Sekundære_parter" w:history="1">
        <w:r w:rsidR="00014CEE" w:rsidRPr="001F7707">
          <w:t>Sekundær part</w:t>
        </w:r>
      </w:hyperlink>
    </w:p>
    <w:p w14:paraId="55952BA5" w14:textId="56B82AFD" w:rsidR="00D6012A" w:rsidRPr="001F7707" w:rsidRDefault="00D6012A" w:rsidP="001F7707">
      <w:pPr>
        <w:pStyle w:val="Listeafsnit"/>
        <w:numPr>
          <w:ilvl w:val="0"/>
          <w:numId w:val="24"/>
        </w:numPr>
      </w:pPr>
      <w:r>
        <w:t>Ydelsesmodtager</w:t>
      </w:r>
    </w:p>
    <w:p w14:paraId="3D4765AD" w14:textId="77777777" w:rsidR="00DE4BA7" w:rsidRDefault="00DE4BA7" w:rsidP="00B13F44">
      <w:pPr>
        <w:pStyle w:val="Brdtekst"/>
      </w:pPr>
    </w:p>
    <w:p w14:paraId="741FC5A7" w14:textId="01EEA031" w:rsidR="00014CEE" w:rsidRDefault="00014CEE" w:rsidP="00404ED4">
      <w:pPr>
        <w:pStyle w:val="Overskrift3"/>
      </w:pPr>
      <w:bookmarkStart w:id="35" w:name="_Primær_part"/>
      <w:bookmarkEnd w:id="35"/>
      <w:r>
        <w:t>Primær part</w:t>
      </w:r>
    </w:p>
    <w:tbl>
      <w:tblPr>
        <w:tblStyle w:val="Tabel-Gitter"/>
        <w:tblW w:w="13893" w:type="dxa"/>
        <w:tblInd w:w="-5" w:type="dxa"/>
        <w:tblLayout w:type="fixed"/>
        <w:tblLook w:val="04A0" w:firstRow="1" w:lastRow="0" w:firstColumn="1" w:lastColumn="0" w:noHBand="0" w:noVBand="1"/>
      </w:tblPr>
      <w:tblGrid>
        <w:gridCol w:w="1843"/>
        <w:gridCol w:w="869"/>
        <w:gridCol w:w="1541"/>
        <w:gridCol w:w="2693"/>
        <w:gridCol w:w="992"/>
        <w:gridCol w:w="1985"/>
        <w:gridCol w:w="1985"/>
        <w:gridCol w:w="1985"/>
      </w:tblGrid>
      <w:tr w:rsidR="008F438C" w:rsidRPr="00014CEE" w14:paraId="55B97B85" w14:textId="0BE88C23" w:rsidTr="008F438C">
        <w:tc>
          <w:tcPr>
            <w:tcW w:w="2712" w:type="dxa"/>
            <w:gridSpan w:val="2"/>
            <w:tcBorders>
              <w:bottom w:val="single" w:sz="18" w:space="0" w:color="auto"/>
            </w:tcBorders>
            <w:shd w:val="clear" w:color="auto" w:fill="215868" w:themeFill="accent5" w:themeFillShade="80"/>
          </w:tcPr>
          <w:p w14:paraId="3F257A4C" w14:textId="77777777" w:rsidR="008F438C" w:rsidRPr="00014CEE" w:rsidRDefault="008F438C" w:rsidP="00351CB9">
            <w:pPr>
              <w:rPr>
                <w:rFonts w:cstheme="minorHAnsi"/>
                <w:b/>
                <w:color w:val="FFFFFF" w:themeColor="background1"/>
                <w:sz w:val="18"/>
                <w:szCs w:val="18"/>
              </w:rPr>
            </w:pPr>
            <w:r w:rsidRPr="00014CEE">
              <w:rPr>
                <w:rFonts w:cstheme="minorHAnsi"/>
                <w:color w:val="FFFFFF" w:themeColor="background1"/>
                <w:sz w:val="16"/>
                <w:szCs w:val="18"/>
              </w:rPr>
              <w:t xml:space="preserve">Relationens rolle ifht. sagen: </w:t>
            </w:r>
            <w:r w:rsidRPr="00014CEE">
              <w:rPr>
                <w:rFonts w:cstheme="minorHAnsi"/>
                <w:color w:val="FFFFFF" w:themeColor="background1"/>
                <w:sz w:val="16"/>
                <w:szCs w:val="18"/>
              </w:rPr>
              <w:br/>
            </w:r>
            <w:r w:rsidRPr="00014CEE">
              <w:rPr>
                <w:rFonts w:cstheme="minorHAnsi"/>
                <w:b/>
                <w:color w:val="FFFFFF" w:themeColor="background1"/>
                <w:sz w:val="18"/>
                <w:szCs w:val="18"/>
              </w:rPr>
              <w:t>Primær part</w:t>
            </w:r>
          </w:p>
        </w:tc>
        <w:tc>
          <w:tcPr>
            <w:tcW w:w="1541" w:type="dxa"/>
            <w:tcBorders>
              <w:bottom w:val="single" w:sz="18" w:space="0" w:color="auto"/>
            </w:tcBorders>
            <w:shd w:val="clear" w:color="auto" w:fill="215868" w:themeFill="accent5" w:themeFillShade="80"/>
          </w:tcPr>
          <w:p w14:paraId="1BD17BBF" w14:textId="77777777" w:rsidR="008F438C" w:rsidRPr="00014CEE" w:rsidRDefault="008F438C" w:rsidP="00351CB9">
            <w:pPr>
              <w:rPr>
                <w:rFonts w:cstheme="minorHAnsi"/>
                <w:b/>
                <w:color w:val="FFFFFF" w:themeColor="background1"/>
                <w:sz w:val="18"/>
                <w:szCs w:val="18"/>
              </w:rPr>
            </w:pPr>
            <w:r w:rsidRPr="00014CEE">
              <w:rPr>
                <w:rFonts w:cstheme="minorHAnsi"/>
                <w:color w:val="FFFFFF" w:themeColor="background1"/>
                <w:sz w:val="16"/>
                <w:szCs w:val="18"/>
              </w:rPr>
              <w:t>Forekomster:</w:t>
            </w:r>
            <w:r w:rsidRPr="00014CEE">
              <w:rPr>
                <w:rFonts w:cstheme="minorHAnsi"/>
                <w:b/>
                <w:color w:val="FFFFFF" w:themeColor="background1"/>
                <w:sz w:val="16"/>
                <w:szCs w:val="18"/>
              </w:rPr>
              <w:t xml:space="preserve"> </w:t>
            </w:r>
            <w:r w:rsidRPr="00014CEE">
              <w:rPr>
                <w:rFonts w:cstheme="minorHAnsi"/>
                <w:b/>
                <w:color w:val="FFFFFF" w:themeColor="background1"/>
                <w:sz w:val="18"/>
                <w:szCs w:val="18"/>
              </w:rPr>
              <w:br/>
              <w:t>0..1</w:t>
            </w:r>
          </w:p>
        </w:tc>
        <w:tc>
          <w:tcPr>
            <w:tcW w:w="3685" w:type="dxa"/>
            <w:gridSpan w:val="2"/>
            <w:tcBorders>
              <w:bottom w:val="single" w:sz="18" w:space="0" w:color="auto"/>
            </w:tcBorders>
            <w:shd w:val="clear" w:color="auto" w:fill="215868" w:themeFill="accent5" w:themeFillShade="80"/>
          </w:tcPr>
          <w:p w14:paraId="4E850276" w14:textId="77777777" w:rsidR="008F438C" w:rsidRPr="00014CEE" w:rsidRDefault="008F438C" w:rsidP="00351CB9">
            <w:pPr>
              <w:rPr>
                <w:rFonts w:cstheme="minorHAnsi"/>
                <w:color w:val="FFFFFF" w:themeColor="background1"/>
                <w:sz w:val="18"/>
                <w:szCs w:val="18"/>
              </w:rPr>
            </w:pPr>
            <w:r w:rsidRPr="00014CEE">
              <w:rPr>
                <w:rFonts w:cstheme="minorHAnsi"/>
                <w:color w:val="FFFFFF" w:themeColor="background1"/>
                <w:sz w:val="18"/>
                <w:szCs w:val="18"/>
              </w:rPr>
              <w:t xml:space="preserve">En sag </w:t>
            </w:r>
            <w:r w:rsidRPr="00014CEE">
              <w:rPr>
                <w:rFonts w:cstheme="minorHAnsi"/>
                <w:b/>
                <w:color w:val="FFFFFF" w:themeColor="background1"/>
                <w:sz w:val="18"/>
                <w:szCs w:val="18"/>
              </w:rPr>
              <w:t>KAN</w:t>
            </w:r>
            <w:r w:rsidRPr="00014CEE">
              <w:rPr>
                <w:rFonts w:cstheme="minorHAnsi"/>
                <w:color w:val="FFFFFF" w:themeColor="background1"/>
                <w:sz w:val="18"/>
                <w:szCs w:val="18"/>
              </w:rPr>
              <w:t xml:space="preserve"> have op til </w:t>
            </w:r>
            <w:r w:rsidRPr="00014CEE">
              <w:rPr>
                <w:rFonts w:cstheme="minorHAnsi"/>
                <w:b/>
                <w:color w:val="FFFFFF" w:themeColor="background1"/>
                <w:sz w:val="18"/>
                <w:szCs w:val="18"/>
              </w:rPr>
              <w:t>1</w:t>
            </w:r>
            <w:r w:rsidRPr="00014CEE">
              <w:rPr>
                <w:rFonts w:cstheme="minorHAnsi"/>
                <w:color w:val="FFFFFF" w:themeColor="background1"/>
                <w:sz w:val="18"/>
                <w:szCs w:val="18"/>
              </w:rPr>
              <w:t xml:space="preserve"> relation til en sagspart med rollen ’Primær part’.</w:t>
            </w:r>
          </w:p>
        </w:tc>
        <w:tc>
          <w:tcPr>
            <w:tcW w:w="1985" w:type="dxa"/>
            <w:tcBorders>
              <w:bottom w:val="single" w:sz="18" w:space="0" w:color="auto"/>
            </w:tcBorders>
            <w:shd w:val="clear" w:color="auto" w:fill="215868" w:themeFill="accent5" w:themeFillShade="80"/>
          </w:tcPr>
          <w:p w14:paraId="5FBC4BEC" w14:textId="77777777" w:rsidR="008F438C" w:rsidRPr="00014CEE" w:rsidRDefault="008F438C" w:rsidP="00351CB9">
            <w:pPr>
              <w:rPr>
                <w:rFonts w:cstheme="minorHAnsi"/>
                <w:color w:val="FFFFFF" w:themeColor="background1"/>
                <w:sz w:val="18"/>
                <w:szCs w:val="18"/>
              </w:rPr>
            </w:pPr>
            <w:r w:rsidRPr="00014CEE">
              <w:rPr>
                <w:rFonts w:cstheme="minorHAnsi"/>
                <w:b/>
                <w:color w:val="FFFFFF" w:themeColor="background1"/>
                <w:sz w:val="18"/>
                <w:szCs w:val="18"/>
              </w:rPr>
              <w:t xml:space="preserve">NB: </w:t>
            </w:r>
            <w:r w:rsidRPr="00014CEE">
              <w:rPr>
                <w:rFonts w:cstheme="minorHAnsi"/>
                <w:color w:val="FFFFFF" w:themeColor="background1"/>
                <w:sz w:val="18"/>
                <w:szCs w:val="18"/>
              </w:rPr>
              <w:t>Denne relation er ikke obligatorisk, da visse fx teknik- og miljøsager ikke nødvendigvis har en part. Det forventes dog, at langt de fleste kommunale sager har en primær part, og den primære part er fx vigtig for visning af sagen i SAPA.</w:t>
            </w:r>
          </w:p>
        </w:tc>
        <w:tc>
          <w:tcPr>
            <w:tcW w:w="1985" w:type="dxa"/>
            <w:tcBorders>
              <w:bottom w:val="single" w:sz="18" w:space="0" w:color="auto"/>
            </w:tcBorders>
            <w:shd w:val="clear" w:color="auto" w:fill="215868" w:themeFill="accent5" w:themeFillShade="80"/>
          </w:tcPr>
          <w:p w14:paraId="2616CEAD" w14:textId="77777777" w:rsidR="008F438C" w:rsidRPr="00014CEE" w:rsidRDefault="008F438C" w:rsidP="00351CB9">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7354D24F" w14:textId="77777777" w:rsidR="008F438C" w:rsidRPr="00014CEE" w:rsidRDefault="008F438C" w:rsidP="00351CB9">
            <w:pPr>
              <w:rPr>
                <w:rFonts w:cstheme="minorHAnsi"/>
                <w:b/>
                <w:color w:val="FFFFFF" w:themeColor="background1"/>
                <w:sz w:val="18"/>
                <w:szCs w:val="18"/>
              </w:rPr>
            </w:pPr>
          </w:p>
        </w:tc>
      </w:tr>
      <w:tr w:rsidR="008F438C" w:rsidRPr="006074BB" w14:paraId="2A4E4792" w14:textId="4BB6A594" w:rsidTr="008F438C">
        <w:tc>
          <w:tcPr>
            <w:tcW w:w="9923" w:type="dxa"/>
            <w:gridSpan w:val="6"/>
            <w:shd w:val="clear" w:color="auto" w:fill="A6A6A6" w:themeFill="background1" w:themeFillShade="A6"/>
          </w:tcPr>
          <w:p w14:paraId="076E375B" w14:textId="77777777" w:rsidR="008F438C" w:rsidRPr="006074BB" w:rsidRDefault="008F438C"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985" w:type="dxa"/>
            <w:shd w:val="clear" w:color="auto" w:fill="A6A6A6" w:themeFill="background1" w:themeFillShade="A6"/>
          </w:tcPr>
          <w:p w14:paraId="4538E5AC" w14:textId="77777777" w:rsidR="008F438C" w:rsidRPr="006074BB" w:rsidRDefault="008F438C" w:rsidP="00351CB9">
            <w:pPr>
              <w:spacing w:before="60" w:after="60"/>
              <w:rPr>
                <w:rFonts w:ascii="Arial" w:hAnsi="Arial" w:cs="Arial"/>
                <w:sz w:val="16"/>
                <w:szCs w:val="16"/>
              </w:rPr>
            </w:pPr>
          </w:p>
        </w:tc>
        <w:tc>
          <w:tcPr>
            <w:tcW w:w="1985" w:type="dxa"/>
            <w:shd w:val="clear" w:color="auto" w:fill="A6A6A6" w:themeFill="background1" w:themeFillShade="A6"/>
          </w:tcPr>
          <w:p w14:paraId="38FB0AE3" w14:textId="77777777" w:rsidR="008F438C" w:rsidRPr="006074BB" w:rsidRDefault="008F438C" w:rsidP="00351CB9">
            <w:pPr>
              <w:spacing w:before="60" w:after="60"/>
              <w:rPr>
                <w:rFonts w:ascii="Arial" w:hAnsi="Arial" w:cs="Arial"/>
                <w:sz w:val="16"/>
                <w:szCs w:val="16"/>
              </w:rPr>
            </w:pPr>
          </w:p>
        </w:tc>
      </w:tr>
      <w:tr w:rsidR="008F438C" w:rsidRPr="001B6366" w14:paraId="061D7A16" w14:textId="55CAA01A" w:rsidTr="008F438C">
        <w:tc>
          <w:tcPr>
            <w:tcW w:w="1843" w:type="dxa"/>
            <w:shd w:val="clear" w:color="auto" w:fill="A6A6A6" w:themeFill="background1" w:themeFillShade="A6"/>
          </w:tcPr>
          <w:p w14:paraId="181C77A5" w14:textId="68764DD9" w:rsidR="008F438C" w:rsidRPr="00C32EF8" w:rsidRDefault="008F438C"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Navn på dataelement</w:t>
            </w:r>
          </w:p>
        </w:tc>
        <w:tc>
          <w:tcPr>
            <w:tcW w:w="2410" w:type="dxa"/>
            <w:gridSpan w:val="2"/>
            <w:shd w:val="clear" w:color="auto" w:fill="A6A6A6" w:themeFill="background1" w:themeFillShade="A6"/>
          </w:tcPr>
          <w:p w14:paraId="1726B2FC" w14:textId="77777777" w:rsidR="008F438C" w:rsidRPr="00C32EF8" w:rsidRDefault="008F438C"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Definition</w:t>
            </w:r>
          </w:p>
        </w:tc>
        <w:tc>
          <w:tcPr>
            <w:tcW w:w="2693" w:type="dxa"/>
            <w:shd w:val="clear" w:color="auto" w:fill="A6A6A6" w:themeFill="background1" w:themeFillShade="A6"/>
          </w:tcPr>
          <w:p w14:paraId="42AD304F" w14:textId="77777777" w:rsidR="008F438C" w:rsidRPr="00C32EF8" w:rsidRDefault="008F438C"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Regel for udfyldelse</w:t>
            </w:r>
          </w:p>
        </w:tc>
        <w:tc>
          <w:tcPr>
            <w:tcW w:w="992" w:type="dxa"/>
            <w:shd w:val="clear" w:color="auto" w:fill="A6A6A6" w:themeFill="background1" w:themeFillShade="A6"/>
          </w:tcPr>
          <w:p w14:paraId="09231A79" w14:textId="77777777" w:rsidR="008F438C" w:rsidRPr="00C32EF8" w:rsidRDefault="008F438C"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Format</w:t>
            </w:r>
          </w:p>
        </w:tc>
        <w:tc>
          <w:tcPr>
            <w:tcW w:w="1985" w:type="dxa"/>
            <w:shd w:val="clear" w:color="auto" w:fill="A6A6A6" w:themeFill="background1" w:themeFillShade="A6"/>
          </w:tcPr>
          <w:p w14:paraId="22BB4A48" w14:textId="64AFA9B7" w:rsidR="008F438C" w:rsidRPr="00C32EF8" w:rsidRDefault="008F438C" w:rsidP="00C32EF8">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Evt. eksempel</w:t>
            </w:r>
          </w:p>
        </w:tc>
        <w:tc>
          <w:tcPr>
            <w:tcW w:w="1985" w:type="dxa"/>
            <w:shd w:val="clear" w:color="auto" w:fill="A6A6A6" w:themeFill="background1" w:themeFillShade="A6"/>
          </w:tcPr>
          <w:p w14:paraId="761B477E" w14:textId="6954B186" w:rsidR="008F438C" w:rsidRPr="00C32EF8" w:rsidRDefault="00BC77DA" w:rsidP="00C32EF8">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596CE846" w14:textId="7822C62D" w:rsidR="008F438C" w:rsidRPr="00C32EF8" w:rsidRDefault="00BC77DA" w:rsidP="00C32EF8">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8F438C" w14:paraId="316F82EE" w14:textId="24AF385C" w:rsidTr="008F438C">
        <w:tc>
          <w:tcPr>
            <w:tcW w:w="1843" w:type="dxa"/>
            <w:shd w:val="clear" w:color="auto" w:fill="B6DDE8" w:themeFill="accent5" w:themeFillTint="66"/>
          </w:tcPr>
          <w:p w14:paraId="4C48D964" w14:textId="77777777" w:rsidR="008F438C" w:rsidRDefault="008F438C" w:rsidP="00C32EF8">
            <w:pPr>
              <w:spacing w:beforeLines="20" w:before="48" w:afterLines="20" w:after="48" w:line="240" w:lineRule="atLeast"/>
              <w:rPr>
                <w:rFonts w:cstheme="minorHAnsi"/>
                <w:sz w:val="18"/>
                <w:szCs w:val="18"/>
              </w:rPr>
            </w:pPr>
            <w:r w:rsidRPr="00C32EF8">
              <w:rPr>
                <w:rFonts w:ascii="Arial" w:hAnsi="Arial" w:cs="Arial"/>
                <w:bCs/>
                <w:sz w:val="18"/>
                <w:szCs w:val="18"/>
              </w:rPr>
              <w:t>Rolle</w:t>
            </w:r>
          </w:p>
        </w:tc>
        <w:tc>
          <w:tcPr>
            <w:tcW w:w="2410" w:type="dxa"/>
            <w:gridSpan w:val="2"/>
            <w:shd w:val="clear" w:color="auto" w:fill="B6DDE8" w:themeFill="accent5" w:themeFillTint="66"/>
          </w:tcPr>
          <w:p w14:paraId="21C8B489" w14:textId="77777777" w:rsidR="008F438C" w:rsidRDefault="008F438C" w:rsidP="00C32EF8">
            <w:pPr>
              <w:spacing w:beforeLines="20" w:before="48" w:afterLines="20" w:after="48" w:line="240" w:lineRule="atLeast"/>
              <w:rPr>
                <w:rFonts w:cstheme="minorHAnsi"/>
                <w:sz w:val="18"/>
                <w:szCs w:val="18"/>
              </w:rPr>
            </w:pPr>
            <w:r>
              <w:rPr>
                <w:rFonts w:cstheme="minorHAnsi"/>
                <w:sz w:val="18"/>
                <w:szCs w:val="18"/>
              </w:rPr>
              <w:t xml:space="preserve">Denne </w:t>
            </w:r>
            <w:r w:rsidRPr="00C32EF8">
              <w:rPr>
                <w:rFonts w:ascii="Arial" w:hAnsi="Arial" w:cs="Arial"/>
                <w:bCs/>
                <w:sz w:val="18"/>
                <w:szCs w:val="18"/>
              </w:rPr>
              <w:t>specifikation</w:t>
            </w:r>
            <w:r>
              <w:rPr>
                <w:rFonts w:cstheme="minorHAnsi"/>
                <w:sz w:val="18"/>
                <w:szCs w:val="18"/>
              </w:rPr>
              <w:t xml:space="preserve"> af en sagspart gælder for rollen ’Primær part’.</w:t>
            </w:r>
          </w:p>
        </w:tc>
        <w:tc>
          <w:tcPr>
            <w:tcW w:w="2693" w:type="dxa"/>
            <w:shd w:val="clear" w:color="auto" w:fill="B6DDE8" w:themeFill="accent5" w:themeFillTint="66"/>
          </w:tcPr>
          <w:p w14:paraId="3B3E76D3" w14:textId="6CB74249" w:rsidR="008F438C" w:rsidRDefault="008F438C" w:rsidP="009735B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C32EF8">
              <w:rPr>
                <w:rFonts w:ascii="Arial" w:hAnsi="Arial" w:cs="Arial"/>
                <w:bCs/>
                <w:sz w:val="18"/>
                <w:szCs w:val="18"/>
              </w:rPr>
              <w:t>Obligatorisk</w:t>
            </w:r>
            <w:r>
              <w:rPr>
                <w:rFonts w:cstheme="minorHAnsi"/>
                <w:sz w:val="18"/>
                <w:szCs w:val="18"/>
              </w:rPr>
              <w:t xml:space="preserve"> ved tilføjelse eller ændring af en sagspart.</w:t>
            </w:r>
          </w:p>
          <w:p w14:paraId="7DD83A2F" w14:textId="606BDACC" w:rsidR="008F438C" w:rsidRDefault="008F438C" w:rsidP="00C32EF8">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2BC2B221" w14:textId="08C9B0B5" w:rsidR="008F438C" w:rsidRDefault="008F438C" w:rsidP="001F7707">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73864F7" w14:textId="77777777" w:rsidR="008F438C" w:rsidRDefault="008F438C" w:rsidP="00C32EF8">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798654C8" w14:textId="3C8CB2E5" w:rsidR="008F438C" w:rsidRDefault="008F438C" w:rsidP="00C32EF8">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4C19CC9A" w14:textId="77777777" w:rsidR="008F438C" w:rsidRDefault="008F438C" w:rsidP="00C32EF8">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111EC93" w14:textId="77777777" w:rsidR="008F438C" w:rsidRDefault="008F438C" w:rsidP="00C32EF8">
            <w:pPr>
              <w:spacing w:beforeLines="20" w:before="48" w:afterLines="20" w:after="48" w:line="240" w:lineRule="atLeast"/>
              <w:rPr>
                <w:rFonts w:cstheme="minorHAnsi"/>
                <w:sz w:val="18"/>
                <w:szCs w:val="18"/>
              </w:rPr>
            </w:pPr>
          </w:p>
        </w:tc>
      </w:tr>
      <w:tr w:rsidR="008F438C" w14:paraId="5862A068" w14:textId="4DA4D3E8" w:rsidTr="008F438C">
        <w:tc>
          <w:tcPr>
            <w:tcW w:w="1843" w:type="dxa"/>
            <w:shd w:val="clear" w:color="auto" w:fill="B6DDE8" w:themeFill="accent5" w:themeFillTint="66"/>
          </w:tcPr>
          <w:p w14:paraId="1DFEAB1F" w14:textId="77777777" w:rsidR="008F438C" w:rsidRDefault="008F438C" w:rsidP="00C32EF8">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4DF782C0" w14:textId="292C0237" w:rsidR="008F438C" w:rsidRPr="004C15BC" w:rsidRDefault="008F438C">
            <w:pPr>
              <w:spacing w:beforeLines="20" w:before="48" w:afterLines="20" w:after="48" w:line="240" w:lineRule="atLeast"/>
              <w:rPr>
                <w:rFonts w:cstheme="minorHAnsi"/>
                <w:sz w:val="18"/>
                <w:szCs w:val="18"/>
                <w:highlight w:val="yellow"/>
              </w:rPr>
            </w:pPr>
            <w:r>
              <w:rPr>
                <w:rFonts w:cstheme="minorHAnsi"/>
                <w:sz w:val="18"/>
                <w:szCs w:val="18"/>
              </w:rPr>
              <w:t xml:space="preserve">Den primære part </w:t>
            </w:r>
            <w:r w:rsidRPr="00C32EF8">
              <w:rPr>
                <w:rFonts w:ascii="Arial" w:hAnsi="Arial" w:cs="Arial"/>
                <w:bCs/>
                <w:sz w:val="18"/>
                <w:szCs w:val="18"/>
              </w:rPr>
              <w:t>kan</w:t>
            </w:r>
            <w:r>
              <w:rPr>
                <w:rFonts w:cstheme="minorHAnsi"/>
                <w:sz w:val="18"/>
                <w:szCs w:val="18"/>
              </w:rPr>
              <w:t xml:space="preserve"> være både en ekstern part (personer og virksomheder) eller det kan være en intern part i form af en organisation (fx kommune eller skole), som angives som virksomhed.</w:t>
            </w:r>
          </w:p>
        </w:tc>
        <w:tc>
          <w:tcPr>
            <w:tcW w:w="2693" w:type="dxa"/>
            <w:shd w:val="clear" w:color="auto" w:fill="B6DDE8" w:themeFill="accent5" w:themeFillTint="66"/>
          </w:tcPr>
          <w:p w14:paraId="2B5FEC53" w14:textId="77777777" w:rsidR="008F438C" w:rsidRDefault="008F438C" w:rsidP="00C32EF8">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C32EF8">
              <w:rPr>
                <w:rFonts w:ascii="Arial" w:hAnsi="Arial" w:cs="Arial"/>
                <w:bCs/>
                <w:sz w:val="18"/>
                <w:szCs w:val="18"/>
              </w:rPr>
              <w:t>Obligatorisk</w:t>
            </w:r>
            <w:r>
              <w:rPr>
                <w:rFonts w:cstheme="minorHAnsi"/>
                <w:sz w:val="18"/>
                <w:szCs w:val="18"/>
              </w:rPr>
              <w:t xml:space="preserve"> ved tilføjelse eller ændring af en sagspart.</w:t>
            </w:r>
          </w:p>
          <w:p w14:paraId="19F9E733" w14:textId="341EB438" w:rsidR="008F438C" w:rsidRDefault="008F438C" w:rsidP="00C32EF8">
            <w:pPr>
              <w:spacing w:beforeLines="20" w:before="48" w:afterLines="20" w:after="48" w:line="240" w:lineRule="atLeast"/>
              <w:rPr>
                <w:rFonts w:cstheme="minorHAnsi"/>
                <w:sz w:val="18"/>
                <w:szCs w:val="18"/>
              </w:rPr>
            </w:pPr>
            <w:r>
              <w:rPr>
                <w:rFonts w:cstheme="minorHAnsi"/>
                <w:sz w:val="18"/>
                <w:szCs w:val="18"/>
              </w:rPr>
              <w:t xml:space="preserve">For rollen ’Primær part’ kan Objekttypen være ’Person’ eller ’Virksomhed’. </w:t>
            </w:r>
          </w:p>
          <w:p w14:paraId="2327481A" w14:textId="3F5776EA" w:rsidR="008F438C" w:rsidRDefault="008F438C" w:rsidP="00351CB9">
            <w:pPr>
              <w:rPr>
                <w:rFonts w:cstheme="minorHAnsi"/>
                <w:sz w:val="18"/>
                <w:szCs w:val="18"/>
              </w:rPr>
            </w:pPr>
          </w:p>
        </w:tc>
        <w:tc>
          <w:tcPr>
            <w:tcW w:w="992" w:type="dxa"/>
            <w:shd w:val="clear" w:color="auto" w:fill="B6DDE8" w:themeFill="accent5" w:themeFillTint="66"/>
          </w:tcPr>
          <w:p w14:paraId="3505C63E" w14:textId="77777777" w:rsidR="008F438C" w:rsidRDefault="008F438C" w:rsidP="00C32EF8">
            <w:pPr>
              <w:spacing w:beforeLines="20" w:before="48" w:afterLines="20" w:after="48" w:line="240" w:lineRule="atLeast"/>
              <w:rPr>
                <w:rFonts w:cstheme="minorHAnsi"/>
                <w:sz w:val="18"/>
                <w:szCs w:val="18"/>
              </w:rPr>
            </w:pPr>
            <w:r w:rsidRPr="00C32EF8">
              <w:rPr>
                <w:rFonts w:ascii="Arial" w:hAnsi="Arial" w:cs="Arial"/>
                <w:bCs/>
                <w:sz w:val="18"/>
                <w:szCs w:val="18"/>
              </w:rPr>
              <w:t>UUID</w:t>
            </w:r>
            <w:r>
              <w:rPr>
                <w:rFonts w:cstheme="minorHAnsi"/>
                <w:sz w:val="18"/>
                <w:szCs w:val="18"/>
              </w:rPr>
              <w:t xml:space="preserve"> (</w:t>
            </w:r>
            <w:r w:rsidRPr="00C32EF8">
              <w:rPr>
                <w:rFonts w:ascii="Arial" w:hAnsi="Arial" w:cs="Arial"/>
                <w:bCs/>
                <w:sz w:val="18"/>
                <w:szCs w:val="18"/>
              </w:rPr>
              <w:t>string</w:t>
            </w:r>
            <w:r>
              <w:rPr>
                <w:rFonts w:cstheme="minorHAnsi"/>
                <w:sz w:val="18"/>
                <w:szCs w:val="18"/>
              </w:rPr>
              <w:t>)</w:t>
            </w:r>
          </w:p>
        </w:tc>
        <w:tc>
          <w:tcPr>
            <w:tcW w:w="1985" w:type="dxa"/>
            <w:shd w:val="clear" w:color="auto" w:fill="B6DDE8" w:themeFill="accent5" w:themeFillTint="66"/>
          </w:tcPr>
          <w:p w14:paraId="6AEABD92" w14:textId="1979B78B" w:rsidR="008F438C" w:rsidRDefault="008F438C" w:rsidP="00C32EF8">
            <w:pPr>
              <w:spacing w:beforeLines="20" w:before="48" w:afterLines="20" w:after="48" w:line="240" w:lineRule="atLeast"/>
              <w:rPr>
                <w:rFonts w:cstheme="minorHAnsi"/>
                <w:sz w:val="18"/>
                <w:szCs w:val="18"/>
              </w:rPr>
            </w:pPr>
            <w:r>
              <w:rPr>
                <w:rFonts w:cstheme="minorHAnsi"/>
                <w:sz w:val="18"/>
                <w:szCs w:val="18"/>
              </w:rPr>
              <w:t>1111aaaa-11aa-22bb-33cc-111111aaaaaa</w:t>
            </w:r>
          </w:p>
          <w:p w14:paraId="3993063A" w14:textId="430C9C54" w:rsidR="008F438C" w:rsidRDefault="008F438C" w:rsidP="00C32EF8">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FD11DE8" w14:textId="77777777" w:rsidR="008F438C" w:rsidRDefault="008F438C" w:rsidP="00C32EF8">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76254DB" w14:textId="77777777" w:rsidR="008F438C" w:rsidRDefault="008F438C" w:rsidP="00C32EF8">
            <w:pPr>
              <w:spacing w:beforeLines="20" w:before="48" w:afterLines="20" w:after="48" w:line="240" w:lineRule="atLeast"/>
              <w:rPr>
                <w:rFonts w:cstheme="minorHAnsi"/>
                <w:sz w:val="18"/>
                <w:szCs w:val="18"/>
              </w:rPr>
            </w:pPr>
          </w:p>
        </w:tc>
      </w:tr>
      <w:tr w:rsidR="008F438C" w14:paraId="6EB70A24" w14:textId="223F97CA" w:rsidTr="008F438C">
        <w:tc>
          <w:tcPr>
            <w:tcW w:w="1843" w:type="dxa"/>
            <w:shd w:val="clear" w:color="auto" w:fill="B6DDE8" w:themeFill="accent5" w:themeFillTint="66"/>
          </w:tcPr>
          <w:p w14:paraId="5AB09E9B" w14:textId="77777777" w:rsidR="008F438C" w:rsidRDefault="008F438C" w:rsidP="00C32EF8">
            <w:pPr>
              <w:spacing w:beforeLines="20" w:before="48" w:afterLines="20" w:after="48" w:line="240" w:lineRule="atLeast"/>
              <w:rPr>
                <w:rFonts w:cstheme="minorHAnsi"/>
                <w:sz w:val="18"/>
                <w:szCs w:val="18"/>
              </w:rPr>
            </w:pPr>
            <w:bookmarkStart w:id="36" w:name="_Hlk22100346"/>
            <w:r w:rsidRPr="00C32EF8">
              <w:rPr>
                <w:rFonts w:ascii="Arial" w:hAnsi="Arial" w:cs="Arial"/>
                <w:bCs/>
                <w:sz w:val="18"/>
                <w:szCs w:val="18"/>
              </w:rPr>
              <w:lastRenderedPageBreak/>
              <w:t>ReferenceID</w:t>
            </w:r>
          </w:p>
        </w:tc>
        <w:tc>
          <w:tcPr>
            <w:tcW w:w="2410" w:type="dxa"/>
            <w:gridSpan w:val="2"/>
            <w:shd w:val="clear" w:color="auto" w:fill="B6DDE8" w:themeFill="accent5" w:themeFillTint="66"/>
          </w:tcPr>
          <w:p w14:paraId="44C17E92" w14:textId="77777777" w:rsidR="008F438C" w:rsidRDefault="008F438C" w:rsidP="00C32EF8">
            <w:pPr>
              <w:spacing w:beforeLines="20" w:before="48" w:afterLines="20" w:after="48" w:line="240" w:lineRule="atLeast"/>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693" w:type="dxa"/>
            <w:shd w:val="clear" w:color="auto" w:fill="B6DDE8" w:themeFill="accent5" w:themeFillTint="66"/>
          </w:tcPr>
          <w:p w14:paraId="2CEB6215" w14:textId="77777777" w:rsidR="008F438C" w:rsidRDefault="008F438C" w:rsidP="000B6D0C">
            <w:pPr>
              <w:spacing w:beforeLines="20" w:before="48" w:afterLines="20" w:after="48" w:line="240" w:lineRule="atLeast"/>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2B8BCAAF" w14:textId="77777777" w:rsidR="008F438C" w:rsidRDefault="008F438C" w:rsidP="00567E46">
            <w:pPr>
              <w:spacing w:beforeLines="20" w:before="48" w:afterLines="20" w:after="48" w:line="240" w:lineRule="atLeast"/>
              <w:rPr>
                <w:rFonts w:cstheme="minorHAnsi"/>
                <w:b/>
                <w:sz w:val="18"/>
                <w:szCs w:val="18"/>
              </w:rPr>
            </w:pPr>
          </w:p>
          <w:p w14:paraId="0375CF2B" w14:textId="2F60ED2B" w:rsidR="008F438C" w:rsidRDefault="008F438C" w:rsidP="00567E46">
            <w:pPr>
              <w:spacing w:beforeLines="20" w:before="48" w:afterLines="20" w:after="48" w:line="240" w:lineRule="atLeast"/>
              <w:rPr>
                <w:rFonts w:cstheme="minorHAnsi"/>
                <w:sz w:val="18"/>
                <w:szCs w:val="18"/>
              </w:rPr>
            </w:pPr>
            <w:r>
              <w:rPr>
                <w:rFonts w:cstheme="minorHAnsi"/>
                <w:sz w:val="18"/>
                <w:szCs w:val="18"/>
              </w:rPr>
              <w:t>Hvis attributten ’Type’ er udfyldt med ’Person’, angives CPR-nummer som URN i denne attribut.</w:t>
            </w:r>
          </w:p>
          <w:p w14:paraId="132964A0" w14:textId="77777777" w:rsidR="008F438C" w:rsidRDefault="008F438C" w:rsidP="00106911">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36060A12" w14:textId="77777777" w:rsidR="008F438C" w:rsidRDefault="008F438C" w:rsidP="00106911">
            <w:pPr>
              <w:rPr>
                <w:rFonts w:cstheme="minorHAnsi"/>
                <w:sz w:val="18"/>
                <w:szCs w:val="18"/>
              </w:rPr>
            </w:pPr>
            <w:r>
              <w:rPr>
                <w:rFonts w:cstheme="minorHAnsi"/>
                <w:sz w:val="18"/>
                <w:szCs w:val="18"/>
              </w:rPr>
              <w:t>’urn:oio:cpr-nr:[0-9]{10}’</w:t>
            </w:r>
          </w:p>
          <w:p w14:paraId="3EB2BFFF" w14:textId="77777777" w:rsidR="008F438C" w:rsidRDefault="008F438C" w:rsidP="00106911">
            <w:pPr>
              <w:rPr>
                <w:rFonts w:cstheme="minorHAnsi"/>
                <w:sz w:val="18"/>
                <w:szCs w:val="18"/>
              </w:rPr>
            </w:pPr>
          </w:p>
          <w:p w14:paraId="4BDFD207" w14:textId="77777777" w:rsidR="008F438C" w:rsidRDefault="008F438C" w:rsidP="00106911">
            <w:pPr>
              <w:rPr>
                <w:rFonts w:cstheme="minorHAnsi"/>
                <w:sz w:val="18"/>
                <w:szCs w:val="18"/>
              </w:rPr>
            </w:pPr>
          </w:p>
          <w:p w14:paraId="28A163F9" w14:textId="6EB25E7D" w:rsidR="008F438C" w:rsidRDefault="008F438C" w:rsidP="00106911">
            <w:pPr>
              <w:rPr>
                <w:rFonts w:cstheme="minorHAnsi"/>
                <w:sz w:val="18"/>
                <w:szCs w:val="18"/>
              </w:rPr>
            </w:pPr>
            <w:r>
              <w:rPr>
                <w:rFonts w:cstheme="minorHAnsi"/>
                <w:sz w:val="18"/>
                <w:szCs w:val="18"/>
              </w:rPr>
              <w:t>Hvis attributten ’Type’ er udfyldt med ’Person’, men vedkommende endnu ikke er tildelt et administrativt CPR-nummer, angives ’PersonID’ som URN i denne attribut.</w:t>
            </w:r>
          </w:p>
          <w:p w14:paraId="567F8C5E" w14:textId="77777777" w:rsidR="008F438C" w:rsidRDefault="008F438C" w:rsidP="00106911">
            <w:pPr>
              <w:rPr>
                <w:rFonts w:cstheme="minorHAnsi"/>
                <w:sz w:val="18"/>
                <w:szCs w:val="18"/>
              </w:rPr>
            </w:pPr>
          </w:p>
          <w:p w14:paraId="46E9DC7C" w14:textId="77717417" w:rsidR="008F438C" w:rsidRDefault="008F438C" w:rsidP="00106911">
            <w:pPr>
              <w:rPr>
                <w:rFonts w:cstheme="minorHAnsi"/>
                <w:sz w:val="18"/>
                <w:szCs w:val="18"/>
              </w:rPr>
            </w:pPr>
            <w:r>
              <w:rPr>
                <w:rFonts w:cstheme="minorHAnsi"/>
                <w:sz w:val="18"/>
                <w:szCs w:val="18"/>
              </w:rPr>
              <w:t>URN-strukturen er følgende: urn:oio:us:personid:[0-9]{7}</w:t>
            </w:r>
          </w:p>
          <w:p w14:paraId="599D7AD2" w14:textId="77777777" w:rsidR="008F438C" w:rsidRDefault="008F438C" w:rsidP="00106911">
            <w:pPr>
              <w:rPr>
                <w:rFonts w:cstheme="minorHAnsi"/>
                <w:sz w:val="18"/>
                <w:szCs w:val="18"/>
              </w:rPr>
            </w:pPr>
          </w:p>
          <w:p w14:paraId="464A00B2" w14:textId="77777777" w:rsidR="008F438C" w:rsidRDefault="008F438C" w:rsidP="00106911">
            <w:pPr>
              <w:rPr>
                <w:rFonts w:cstheme="minorHAnsi"/>
                <w:sz w:val="18"/>
                <w:szCs w:val="18"/>
              </w:rPr>
            </w:pPr>
          </w:p>
          <w:p w14:paraId="0F6F99EA" w14:textId="7965034E" w:rsidR="008F438C" w:rsidRDefault="008F438C" w:rsidP="00106911">
            <w:pPr>
              <w:rPr>
                <w:rFonts w:cstheme="minorHAnsi"/>
                <w:sz w:val="18"/>
                <w:szCs w:val="18"/>
              </w:rPr>
            </w:pPr>
            <w:r>
              <w:rPr>
                <w:rFonts w:cstheme="minorHAnsi"/>
                <w:sz w:val="18"/>
                <w:szCs w:val="18"/>
              </w:rPr>
              <w:t xml:space="preserve">Ved borgere, der administreres i Udbetaling Danmarks IT-systemer, og som endnu ikke er tildelt et administrativt CPR-nummer, angives ’BorgerID’ som URN i denne attribut. </w:t>
            </w:r>
          </w:p>
          <w:p w14:paraId="151D2CF1" w14:textId="77777777" w:rsidR="008F438C" w:rsidRDefault="008F438C" w:rsidP="00106911">
            <w:pPr>
              <w:rPr>
                <w:rFonts w:cstheme="minorHAnsi"/>
                <w:sz w:val="18"/>
                <w:szCs w:val="18"/>
              </w:rPr>
            </w:pPr>
          </w:p>
          <w:p w14:paraId="0545AB4C" w14:textId="71ECB2A2" w:rsidR="008F438C" w:rsidRDefault="008F438C" w:rsidP="00106911">
            <w:pPr>
              <w:rPr>
                <w:rFonts w:cstheme="minorHAnsi"/>
                <w:sz w:val="18"/>
                <w:szCs w:val="18"/>
              </w:rPr>
            </w:pPr>
            <w:r>
              <w:rPr>
                <w:rFonts w:cstheme="minorHAnsi"/>
                <w:sz w:val="18"/>
                <w:szCs w:val="18"/>
              </w:rPr>
              <w:t xml:space="preserve">URN-strukturen er følgende: </w:t>
            </w:r>
          </w:p>
          <w:p w14:paraId="1BCC7F1D" w14:textId="6976CF86" w:rsidR="008F438C" w:rsidRDefault="008F438C" w:rsidP="00106911">
            <w:pPr>
              <w:rPr>
                <w:rFonts w:cstheme="minorHAnsi"/>
                <w:sz w:val="18"/>
                <w:szCs w:val="18"/>
              </w:rPr>
            </w:pPr>
            <w:r>
              <w:rPr>
                <w:rFonts w:cstheme="minorHAnsi"/>
                <w:sz w:val="18"/>
                <w:szCs w:val="18"/>
              </w:rPr>
              <w:t>urn:oio:udk:borgerid:[0-9]{12}</w:t>
            </w:r>
          </w:p>
          <w:p w14:paraId="6A684DAA" w14:textId="77777777" w:rsidR="008F438C" w:rsidRDefault="008F438C" w:rsidP="00567E46">
            <w:pPr>
              <w:spacing w:beforeLines="20" w:before="48" w:afterLines="20" w:after="48" w:line="240" w:lineRule="atLeast"/>
              <w:rPr>
                <w:rFonts w:cstheme="minorHAnsi"/>
                <w:sz w:val="18"/>
                <w:szCs w:val="18"/>
              </w:rPr>
            </w:pPr>
          </w:p>
          <w:p w14:paraId="30F4A83B" w14:textId="002E8458" w:rsidR="008F438C" w:rsidRDefault="008F438C">
            <w:pPr>
              <w:spacing w:beforeLines="20" w:before="48" w:afterLines="20" w:after="48" w:line="240" w:lineRule="atLeast"/>
              <w:rPr>
                <w:rFonts w:cstheme="minorHAnsi"/>
                <w:sz w:val="18"/>
                <w:szCs w:val="18"/>
              </w:rPr>
            </w:pPr>
            <w:r>
              <w:rPr>
                <w:rFonts w:cstheme="minorHAnsi"/>
                <w:sz w:val="18"/>
                <w:szCs w:val="18"/>
              </w:rPr>
              <w:t>Hvis attributten ’Type’ er udfyldt med ’Virksomhed’, angives CVR- eller P-nummer som URN i denne attribut.</w:t>
            </w:r>
          </w:p>
          <w:p w14:paraId="1428FA86" w14:textId="77777777" w:rsidR="008F438C" w:rsidRDefault="008F438C" w:rsidP="00E01C78">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457C3E84" w14:textId="031FA420" w:rsidR="008F438C" w:rsidRPr="00F44C8C" w:rsidRDefault="008F438C" w:rsidP="00E01C78">
            <w:pPr>
              <w:spacing w:beforeLines="20" w:before="48" w:afterLines="20" w:after="48" w:line="240" w:lineRule="atLeast"/>
              <w:rPr>
                <w:rFonts w:cstheme="minorHAnsi"/>
                <w:sz w:val="18"/>
                <w:szCs w:val="18"/>
              </w:rPr>
            </w:pPr>
            <w:r w:rsidRPr="00F44C8C">
              <w:rPr>
                <w:rFonts w:cstheme="minorHAnsi"/>
                <w:sz w:val="18"/>
                <w:szCs w:val="18"/>
              </w:rPr>
              <w:t>’urn:oio:cvr-nr:[0-9]{8}’</w:t>
            </w:r>
          </w:p>
          <w:p w14:paraId="29013F60" w14:textId="13F0073F" w:rsidR="008F438C" w:rsidRDefault="008F438C" w:rsidP="00086BA5">
            <w:pPr>
              <w:spacing w:beforeLines="20" w:before="48" w:afterLines="20" w:after="48" w:line="240" w:lineRule="atLeast"/>
              <w:rPr>
                <w:rFonts w:cstheme="minorHAnsi"/>
                <w:sz w:val="18"/>
                <w:szCs w:val="18"/>
              </w:rPr>
            </w:pPr>
            <w:r>
              <w:rPr>
                <w:rFonts w:cstheme="minorHAnsi"/>
                <w:sz w:val="18"/>
                <w:szCs w:val="18"/>
              </w:rPr>
              <w:t>’</w:t>
            </w:r>
            <w:r w:rsidRPr="00C4411D">
              <w:rPr>
                <w:rFonts w:cstheme="minorHAnsi"/>
                <w:sz w:val="18"/>
                <w:szCs w:val="18"/>
              </w:rPr>
              <w:t>urn:oio:pnr:[0-9]{10}</w:t>
            </w:r>
            <w:r>
              <w:rPr>
                <w:rFonts w:cstheme="minorHAnsi"/>
                <w:sz w:val="18"/>
                <w:szCs w:val="18"/>
              </w:rPr>
              <w:t>’</w:t>
            </w:r>
          </w:p>
          <w:p w14:paraId="180EBF3B" w14:textId="5268C240" w:rsidR="008F438C" w:rsidRDefault="008F438C" w:rsidP="00086BA5">
            <w:pPr>
              <w:spacing w:beforeLines="20" w:before="48" w:afterLines="20" w:after="48" w:line="240" w:lineRule="atLeast"/>
              <w:rPr>
                <w:rFonts w:cstheme="minorHAnsi"/>
                <w:sz w:val="18"/>
                <w:szCs w:val="18"/>
              </w:rPr>
            </w:pPr>
          </w:p>
          <w:p w14:paraId="17F0F38F" w14:textId="186B83A7" w:rsidR="008F438C" w:rsidRDefault="008F438C" w:rsidP="00086BA5">
            <w:pPr>
              <w:spacing w:beforeLines="20" w:before="48" w:afterLines="20" w:after="48" w:line="240" w:lineRule="atLeast"/>
              <w:rPr>
                <w:rFonts w:cstheme="minorHAnsi"/>
                <w:sz w:val="18"/>
                <w:szCs w:val="18"/>
              </w:rPr>
            </w:pPr>
            <w:r>
              <w:rPr>
                <w:rFonts w:cstheme="minorHAnsi"/>
                <w:sz w:val="18"/>
                <w:szCs w:val="18"/>
              </w:rPr>
              <w:lastRenderedPageBreak/>
              <w:t>Hvis parten ikke har hverken CPR-, CVR- eller P-nummer angives partens fulde navn som URN med denne struktur:</w:t>
            </w:r>
          </w:p>
          <w:p w14:paraId="2C1F3F3B" w14:textId="204000BB" w:rsidR="008F438C" w:rsidRDefault="008F438C" w:rsidP="00086BA5">
            <w:pPr>
              <w:spacing w:beforeLines="20" w:before="48" w:afterLines="20" w:after="48" w:line="240" w:lineRule="atLeast"/>
              <w:rPr>
                <w:rFonts w:cstheme="minorHAnsi"/>
                <w:sz w:val="18"/>
                <w:szCs w:val="18"/>
              </w:rPr>
            </w:pPr>
            <w:r w:rsidRPr="000B6D0C">
              <w:rPr>
                <w:rFonts w:cstheme="minorHAnsi"/>
                <w:sz w:val="18"/>
                <w:szCs w:val="18"/>
              </w:rPr>
              <w:t>urn:oio:fuldtnavn:xxxx</w:t>
            </w:r>
          </w:p>
          <w:p w14:paraId="5F8107AA" w14:textId="77777777" w:rsidR="008F438C" w:rsidRDefault="008F438C" w:rsidP="00086BA5">
            <w:pPr>
              <w:spacing w:beforeLines="20" w:before="48" w:afterLines="20" w:after="48" w:line="240" w:lineRule="atLeast"/>
              <w:rPr>
                <w:rFonts w:cstheme="minorHAnsi"/>
                <w:sz w:val="18"/>
                <w:szCs w:val="18"/>
              </w:rPr>
            </w:pPr>
          </w:p>
          <w:p w14:paraId="2B6A1744" w14:textId="1397E383" w:rsidR="008F438C" w:rsidRPr="00E01C78" w:rsidRDefault="008F438C" w:rsidP="00C56897">
            <w:pPr>
              <w:spacing w:beforeLines="20" w:before="48" w:afterLines="20" w:after="48" w:line="240" w:lineRule="atLeast"/>
              <w:rPr>
                <w:rFonts w:cstheme="minorHAnsi"/>
                <w:sz w:val="18"/>
                <w:szCs w:val="18"/>
              </w:rPr>
            </w:pPr>
            <w:r>
              <w:rPr>
                <w:rFonts w:cstheme="minorHAnsi"/>
                <w:sz w:val="18"/>
                <w:szCs w:val="18"/>
              </w:rPr>
              <w:t>Det er ikke muligt at referere til et objekt i Fælleskommunalt Organisationssystem, da Sags- og dokumentindekset ikke tillader UUID’er i denne attribut, og man kan derfor ikke angive en organisatorisk enhed eller en bruger som part i sag. Hvis man har behov for at angive en kommune eller fx en skole som part angives dette som en virksomhed med URN for CVR- eller P-nummer.</w:t>
            </w:r>
          </w:p>
        </w:tc>
        <w:tc>
          <w:tcPr>
            <w:tcW w:w="992" w:type="dxa"/>
            <w:shd w:val="clear" w:color="auto" w:fill="B6DDE8" w:themeFill="accent5" w:themeFillTint="66"/>
          </w:tcPr>
          <w:p w14:paraId="4A5F8ACF" w14:textId="34609F29" w:rsidR="008F438C" w:rsidRDefault="008F438C" w:rsidP="00AA5BC8">
            <w:pPr>
              <w:spacing w:beforeLines="20" w:before="48" w:afterLines="20" w:after="48" w:line="240" w:lineRule="atLeast"/>
              <w:rPr>
                <w:rFonts w:cstheme="minorHAnsi"/>
                <w:sz w:val="18"/>
                <w:szCs w:val="18"/>
              </w:rPr>
            </w:pPr>
            <w:r>
              <w:rPr>
                <w:rFonts w:cstheme="minorHAnsi"/>
                <w:sz w:val="18"/>
                <w:szCs w:val="18"/>
              </w:rPr>
              <w:lastRenderedPageBreak/>
              <w:t>URN</w:t>
            </w:r>
            <w:r>
              <w:rPr>
                <w:rFonts w:cstheme="minorHAnsi"/>
                <w:sz w:val="18"/>
                <w:szCs w:val="18"/>
              </w:rPr>
              <w:br/>
              <w:t xml:space="preserve">(string) </w:t>
            </w:r>
          </w:p>
          <w:p w14:paraId="4E5CFBF1" w14:textId="77777777" w:rsidR="008F438C" w:rsidRDefault="008F438C" w:rsidP="00AA5BC8">
            <w:pPr>
              <w:spacing w:beforeLines="20" w:before="48" w:afterLines="20" w:after="48" w:line="240" w:lineRule="atLeast"/>
              <w:rPr>
                <w:rFonts w:cstheme="minorHAnsi"/>
                <w:sz w:val="18"/>
                <w:szCs w:val="18"/>
              </w:rPr>
            </w:pPr>
          </w:p>
          <w:p w14:paraId="200B53A3" w14:textId="603A3719" w:rsidR="008F438C" w:rsidRDefault="008F438C" w:rsidP="00AA5BC8">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50D481E5" w14:textId="7A52C803" w:rsidR="008F438C" w:rsidRPr="009F4E53" w:rsidRDefault="008F438C" w:rsidP="00086BA5">
            <w:pPr>
              <w:rPr>
                <w:rFonts w:cstheme="minorHAnsi"/>
                <w:sz w:val="18"/>
                <w:szCs w:val="18"/>
              </w:rPr>
            </w:pPr>
            <w:r w:rsidRPr="009F4E53">
              <w:rPr>
                <w:rFonts w:cstheme="minorHAnsi"/>
                <w:sz w:val="18"/>
                <w:szCs w:val="18"/>
              </w:rPr>
              <w:br/>
            </w:r>
          </w:p>
          <w:p w14:paraId="2EFDE20B" w14:textId="77777777" w:rsidR="008F438C" w:rsidRPr="009F4E53" w:rsidRDefault="008F438C" w:rsidP="00086BA5">
            <w:pPr>
              <w:rPr>
                <w:rFonts w:cstheme="minorHAnsi"/>
                <w:sz w:val="18"/>
                <w:szCs w:val="18"/>
              </w:rPr>
            </w:pPr>
          </w:p>
          <w:p w14:paraId="61269219" w14:textId="2B8679CA" w:rsidR="008F438C" w:rsidRDefault="008F438C" w:rsidP="00086BA5">
            <w:pPr>
              <w:rPr>
                <w:rFonts w:cstheme="minorHAnsi"/>
                <w:sz w:val="18"/>
                <w:szCs w:val="18"/>
              </w:rPr>
            </w:pPr>
            <w:bookmarkStart w:id="37" w:name="_Hlk22100512"/>
          </w:p>
          <w:p w14:paraId="63855BA9" w14:textId="77777777" w:rsidR="008F438C" w:rsidRPr="00F225E4" w:rsidRDefault="008F438C" w:rsidP="00086BA5">
            <w:pPr>
              <w:rPr>
                <w:rFonts w:cstheme="minorHAnsi"/>
                <w:sz w:val="18"/>
                <w:szCs w:val="18"/>
              </w:rPr>
            </w:pPr>
          </w:p>
          <w:bookmarkEnd w:id="37"/>
          <w:p w14:paraId="5E415B46" w14:textId="77777777" w:rsidR="008F438C" w:rsidRDefault="008F438C" w:rsidP="00086BA5">
            <w:pPr>
              <w:rPr>
                <w:rFonts w:cstheme="minorHAnsi"/>
                <w:sz w:val="18"/>
                <w:szCs w:val="18"/>
              </w:rPr>
            </w:pPr>
          </w:p>
          <w:p w14:paraId="6906D199" w14:textId="77777777" w:rsidR="008F438C" w:rsidRDefault="008F438C" w:rsidP="00086BA5">
            <w:pPr>
              <w:rPr>
                <w:rFonts w:cstheme="minorHAnsi"/>
                <w:sz w:val="18"/>
                <w:szCs w:val="18"/>
              </w:rPr>
            </w:pPr>
          </w:p>
          <w:p w14:paraId="63C74F86" w14:textId="77777777" w:rsidR="008F438C" w:rsidRDefault="008F438C" w:rsidP="00086BA5">
            <w:pPr>
              <w:rPr>
                <w:rFonts w:cstheme="minorHAnsi"/>
                <w:sz w:val="18"/>
                <w:szCs w:val="18"/>
              </w:rPr>
            </w:pPr>
          </w:p>
          <w:p w14:paraId="4CBBBD9E" w14:textId="77777777" w:rsidR="008F438C" w:rsidRDefault="008F438C" w:rsidP="00086BA5">
            <w:pPr>
              <w:rPr>
                <w:rFonts w:cstheme="minorHAnsi"/>
                <w:sz w:val="18"/>
                <w:szCs w:val="18"/>
              </w:rPr>
            </w:pPr>
          </w:p>
          <w:p w14:paraId="425ACE8E" w14:textId="77777777" w:rsidR="008F438C" w:rsidRDefault="008F438C" w:rsidP="00086BA5">
            <w:pPr>
              <w:rPr>
                <w:rFonts w:cstheme="minorHAnsi"/>
                <w:sz w:val="18"/>
                <w:szCs w:val="18"/>
              </w:rPr>
            </w:pPr>
          </w:p>
          <w:p w14:paraId="2FA139FC" w14:textId="7B0584E5" w:rsidR="008F438C" w:rsidRPr="009F4E53" w:rsidRDefault="008F438C" w:rsidP="00086BA5">
            <w:pPr>
              <w:rPr>
                <w:rFonts w:cstheme="minorHAnsi"/>
                <w:sz w:val="18"/>
                <w:szCs w:val="18"/>
                <w:lang w:val="en-US"/>
              </w:rPr>
            </w:pPr>
            <w:r w:rsidRPr="00E01C78">
              <w:rPr>
                <w:rFonts w:cstheme="minorHAnsi"/>
                <w:sz w:val="18"/>
                <w:szCs w:val="18"/>
                <w:lang w:val="en-US"/>
              </w:rPr>
              <w:t>urn:oio:cpr-nr:0123456789</w:t>
            </w:r>
          </w:p>
          <w:p w14:paraId="3C88A3E7" w14:textId="77777777" w:rsidR="008F438C" w:rsidRPr="009F4E53" w:rsidRDefault="008F438C" w:rsidP="00086BA5">
            <w:pPr>
              <w:rPr>
                <w:rFonts w:cstheme="minorHAnsi"/>
                <w:sz w:val="18"/>
                <w:szCs w:val="18"/>
                <w:lang w:val="en-US"/>
              </w:rPr>
            </w:pPr>
          </w:p>
          <w:p w14:paraId="59519BF2" w14:textId="77777777" w:rsidR="008F438C" w:rsidRPr="009F4E53" w:rsidRDefault="008F438C" w:rsidP="00086BA5">
            <w:pPr>
              <w:rPr>
                <w:rFonts w:cstheme="minorHAnsi"/>
                <w:sz w:val="18"/>
                <w:szCs w:val="18"/>
                <w:lang w:val="en-US"/>
              </w:rPr>
            </w:pPr>
          </w:p>
          <w:p w14:paraId="0D2F1E69" w14:textId="77777777" w:rsidR="008F438C" w:rsidRPr="009F4E53" w:rsidRDefault="008F438C" w:rsidP="00086BA5">
            <w:pPr>
              <w:rPr>
                <w:rFonts w:cstheme="minorHAnsi"/>
                <w:sz w:val="18"/>
                <w:szCs w:val="18"/>
                <w:lang w:val="en-US"/>
              </w:rPr>
            </w:pPr>
          </w:p>
          <w:p w14:paraId="01A97127" w14:textId="77777777" w:rsidR="008F438C" w:rsidRPr="009F4E53" w:rsidRDefault="008F438C" w:rsidP="00086BA5">
            <w:pPr>
              <w:rPr>
                <w:rFonts w:cstheme="minorHAnsi"/>
                <w:sz w:val="18"/>
                <w:szCs w:val="18"/>
                <w:lang w:val="en-US"/>
              </w:rPr>
            </w:pPr>
          </w:p>
          <w:p w14:paraId="416CE931" w14:textId="77777777" w:rsidR="008F438C" w:rsidRPr="009F4E53" w:rsidRDefault="008F438C" w:rsidP="00086BA5">
            <w:pPr>
              <w:rPr>
                <w:rFonts w:cstheme="minorHAnsi"/>
                <w:sz w:val="18"/>
                <w:szCs w:val="18"/>
                <w:lang w:val="en-US"/>
              </w:rPr>
            </w:pPr>
          </w:p>
          <w:p w14:paraId="5F2548BF" w14:textId="77777777" w:rsidR="008F438C" w:rsidRPr="009F4E53" w:rsidRDefault="008F438C" w:rsidP="00086BA5">
            <w:pPr>
              <w:rPr>
                <w:rFonts w:cstheme="minorHAnsi"/>
                <w:sz w:val="18"/>
                <w:szCs w:val="18"/>
                <w:lang w:val="en-US"/>
              </w:rPr>
            </w:pPr>
          </w:p>
          <w:p w14:paraId="064E4F9F" w14:textId="77777777" w:rsidR="008F438C" w:rsidRPr="009F4E53" w:rsidRDefault="008F438C" w:rsidP="00086BA5">
            <w:pPr>
              <w:rPr>
                <w:rFonts w:cstheme="minorHAnsi"/>
                <w:sz w:val="18"/>
                <w:szCs w:val="18"/>
                <w:lang w:val="en-US"/>
              </w:rPr>
            </w:pPr>
          </w:p>
          <w:p w14:paraId="17A0DE43" w14:textId="77777777" w:rsidR="008F438C" w:rsidRPr="009F4E53" w:rsidRDefault="008F438C" w:rsidP="00086BA5">
            <w:pPr>
              <w:rPr>
                <w:rFonts w:cstheme="minorHAnsi"/>
                <w:sz w:val="18"/>
                <w:szCs w:val="18"/>
                <w:lang w:val="en-US"/>
              </w:rPr>
            </w:pPr>
          </w:p>
          <w:p w14:paraId="26DDCAD9" w14:textId="77777777" w:rsidR="008F438C" w:rsidRPr="009F4E53" w:rsidRDefault="008F438C" w:rsidP="00086BA5">
            <w:pPr>
              <w:rPr>
                <w:rFonts w:cstheme="minorHAnsi"/>
                <w:sz w:val="18"/>
                <w:szCs w:val="18"/>
                <w:lang w:val="en-US"/>
              </w:rPr>
            </w:pPr>
          </w:p>
          <w:p w14:paraId="5E45465A" w14:textId="3A59CF90" w:rsidR="008F438C" w:rsidRPr="009F4E53" w:rsidRDefault="008F438C" w:rsidP="00086BA5">
            <w:pPr>
              <w:rPr>
                <w:rFonts w:cstheme="minorHAnsi"/>
                <w:sz w:val="18"/>
                <w:szCs w:val="18"/>
                <w:lang w:val="en-US"/>
              </w:rPr>
            </w:pPr>
            <w:r w:rsidRPr="009F4E53">
              <w:rPr>
                <w:rFonts w:cstheme="minorHAnsi"/>
                <w:sz w:val="18"/>
                <w:szCs w:val="18"/>
                <w:lang w:val="en-US"/>
              </w:rPr>
              <w:t>urn:oio:us:person</w:t>
            </w:r>
            <w:r>
              <w:rPr>
                <w:rFonts w:cstheme="minorHAnsi"/>
                <w:sz w:val="18"/>
                <w:szCs w:val="18"/>
                <w:lang w:val="en-US"/>
              </w:rPr>
              <w:t>id</w:t>
            </w:r>
            <w:r w:rsidRPr="009F4E53">
              <w:rPr>
                <w:rFonts w:cstheme="minorHAnsi"/>
                <w:sz w:val="18"/>
                <w:szCs w:val="18"/>
                <w:lang w:val="en-US"/>
              </w:rPr>
              <w:t>:1234567</w:t>
            </w:r>
          </w:p>
          <w:p w14:paraId="175404A4" w14:textId="77777777" w:rsidR="008F438C" w:rsidRPr="009F4E53" w:rsidRDefault="008F438C" w:rsidP="00086BA5">
            <w:pPr>
              <w:rPr>
                <w:rFonts w:cstheme="minorHAnsi"/>
                <w:sz w:val="18"/>
                <w:szCs w:val="18"/>
                <w:lang w:val="en-US"/>
              </w:rPr>
            </w:pPr>
          </w:p>
          <w:p w14:paraId="55701DDE" w14:textId="77777777" w:rsidR="008F438C" w:rsidRPr="009F4E53" w:rsidRDefault="008F438C" w:rsidP="00264E4E">
            <w:pPr>
              <w:spacing w:beforeLines="20" w:before="48" w:afterLines="20" w:after="48" w:line="240" w:lineRule="atLeast"/>
              <w:rPr>
                <w:rFonts w:cstheme="minorHAnsi"/>
                <w:sz w:val="18"/>
                <w:szCs w:val="18"/>
                <w:lang w:val="en-US"/>
              </w:rPr>
            </w:pPr>
          </w:p>
          <w:p w14:paraId="0F4A54A8" w14:textId="77777777" w:rsidR="008F438C" w:rsidRPr="009F4E53" w:rsidRDefault="008F438C" w:rsidP="00264E4E">
            <w:pPr>
              <w:spacing w:beforeLines="20" w:before="48" w:afterLines="20" w:after="48" w:line="240" w:lineRule="atLeast"/>
              <w:rPr>
                <w:rFonts w:cstheme="minorHAnsi"/>
                <w:sz w:val="18"/>
                <w:szCs w:val="18"/>
                <w:lang w:val="en-US"/>
              </w:rPr>
            </w:pPr>
          </w:p>
          <w:p w14:paraId="49A568B2" w14:textId="77777777" w:rsidR="008F438C" w:rsidRPr="009F4E53" w:rsidRDefault="008F438C" w:rsidP="00264E4E">
            <w:pPr>
              <w:spacing w:beforeLines="20" w:before="48" w:afterLines="20" w:after="48" w:line="240" w:lineRule="atLeast"/>
              <w:rPr>
                <w:rFonts w:cstheme="minorHAnsi"/>
                <w:sz w:val="18"/>
                <w:szCs w:val="18"/>
                <w:lang w:val="en-US"/>
              </w:rPr>
            </w:pPr>
          </w:p>
          <w:p w14:paraId="1A1DDBA0" w14:textId="77777777" w:rsidR="008F438C" w:rsidRPr="009F4E53" w:rsidRDefault="008F438C" w:rsidP="00264E4E">
            <w:pPr>
              <w:spacing w:beforeLines="20" w:before="48" w:afterLines="20" w:after="48" w:line="240" w:lineRule="atLeast"/>
              <w:rPr>
                <w:rFonts w:cstheme="minorHAnsi"/>
                <w:sz w:val="18"/>
                <w:szCs w:val="18"/>
                <w:lang w:val="en-US"/>
              </w:rPr>
            </w:pPr>
          </w:p>
          <w:p w14:paraId="7BB499D5" w14:textId="77777777" w:rsidR="008F438C" w:rsidRPr="009F4E53" w:rsidRDefault="008F438C" w:rsidP="00264E4E">
            <w:pPr>
              <w:spacing w:beforeLines="20" w:before="48" w:afterLines="20" w:after="48" w:line="240" w:lineRule="atLeast"/>
              <w:rPr>
                <w:rFonts w:cstheme="minorHAnsi"/>
                <w:sz w:val="18"/>
                <w:szCs w:val="18"/>
                <w:lang w:val="en-US"/>
              </w:rPr>
            </w:pPr>
          </w:p>
          <w:p w14:paraId="4E9D55C7" w14:textId="77777777" w:rsidR="008F438C" w:rsidRPr="009F4E53" w:rsidRDefault="008F438C" w:rsidP="00264E4E">
            <w:pPr>
              <w:spacing w:beforeLines="20" w:before="48" w:afterLines="20" w:after="48" w:line="240" w:lineRule="atLeast"/>
              <w:rPr>
                <w:rFonts w:cstheme="minorHAnsi"/>
                <w:sz w:val="18"/>
                <w:szCs w:val="18"/>
                <w:lang w:val="en-US"/>
              </w:rPr>
            </w:pPr>
          </w:p>
          <w:p w14:paraId="0D2EDFF5" w14:textId="77777777" w:rsidR="008F438C" w:rsidRPr="009F4E53" w:rsidRDefault="008F438C" w:rsidP="00264E4E">
            <w:pPr>
              <w:spacing w:beforeLines="20" w:before="48" w:afterLines="20" w:after="48" w:line="240" w:lineRule="atLeast"/>
              <w:rPr>
                <w:rFonts w:cstheme="minorHAnsi"/>
                <w:sz w:val="18"/>
                <w:szCs w:val="18"/>
                <w:lang w:val="en-US"/>
              </w:rPr>
            </w:pPr>
          </w:p>
          <w:p w14:paraId="110DC023" w14:textId="506C77C5" w:rsidR="008F438C" w:rsidRDefault="008F438C" w:rsidP="00DC7A73">
            <w:pPr>
              <w:rPr>
                <w:rFonts w:cstheme="minorHAnsi"/>
                <w:sz w:val="18"/>
                <w:szCs w:val="18"/>
                <w:lang w:val="en-GB"/>
              </w:rPr>
            </w:pPr>
            <w:r>
              <w:rPr>
                <w:rFonts w:cstheme="minorHAnsi"/>
                <w:sz w:val="18"/>
                <w:szCs w:val="18"/>
                <w:lang w:val="en-GB"/>
              </w:rPr>
              <w:t>urn:oio:us:borgerid:123456789123</w:t>
            </w:r>
          </w:p>
          <w:p w14:paraId="47AF7AA1" w14:textId="77777777" w:rsidR="008F438C" w:rsidRDefault="008F438C" w:rsidP="00DC7A73">
            <w:pPr>
              <w:rPr>
                <w:rFonts w:cstheme="minorHAnsi"/>
                <w:sz w:val="18"/>
                <w:szCs w:val="18"/>
                <w:lang w:val="en-GB"/>
              </w:rPr>
            </w:pPr>
          </w:p>
          <w:p w14:paraId="6E54EFEC" w14:textId="77777777" w:rsidR="008F438C" w:rsidRDefault="008F438C" w:rsidP="00DC7A73">
            <w:pPr>
              <w:rPr>
                <w:rFonts w:cstheme="minorHAnsi"/>
                <w:sz w:val="18"/>
                <w:szCs w:val="18"/>
                <w:lang w:val="en-GB"/>
              </w:rPr>
            </w:pPr>
          </w:p>
          <w:p w14:paraId="6FD298F8" w14:textId="77777777" w:rsidR="008F438C" w:rsidRDefault="008F438C" w:rsidP="00DC7A73">
            <w:pPr>
              <w:rPr>
                <w:rFonts w:cstheme="minorHAnsi"/>
                <w:sz w:val="18"/>
                <w:szCs w:val="18"/>
                <w:lang w:val="en-GB"/>
              </w:rPr>
            </w:pPr>
          </w:p>
          <w:p w14:paraId="2ACE3132" w14:textId="77777777" w:rsidR="008F438C" w:rsidRDefault="008F438C" w:rsidP="00DC7A73">
            <w:pPr>
              <w:rPr>
                <w:rFonts w:cstheme="minorHAnsi"/>
                <w:sz w:val="18"/>
                <w:szCs w:val="18"/>
                <w:lang w:val="en-GB"/>
              </w:rPr>
            </w:pPr>
          </w:p>
          <w:p w14:paraId="535429C6" w14:textId="77777777" w:rsidR="008F438C" w:rsidRDefault="008F438C" w:rsidP="00DC7A73">
            <w:pPr>
              <w:rPr>
                <w:rFonts w:cstheme="minorHAnsi"/>
                <w:sz w:val="18"/>
                <w:szCs w:val="18"/>
                <w:lang w:val="en-GB"/>
              </w:rPr>
            </w:pPr>
          </w:p>
          <w:p w14:paraId="7DBC2C95" w14:textId="77777777" w:rsidR="008F438C" w:rsidRDefault="008F438C" w:rsidP="00DC7A73">
            <w:pPr>
              <w:rPr>
                <w:rFonts w:cstheme="minorHAnsi"/>
                <w:sz w:val="18"/>
                <w:szCs w:val="18"/>
                <w:lang w:val="en-GB"/>
              </w:rPr>
            </w:pPr>
          </w:p>
          <w:p w14:paraId="62916C1E" w14:textId="5E1F9C4D" w:rsidR="008F438C" w:rsidRDefault="008F438C" w:rsidP="00DC7A73">
            <w:pPr>
              <w:rPr>
                <w:rFonts w:cstheme="minorHAnsi"/>
                <w:sz w:val="18"/>
                <w:szCs w:val="18"/>
                <w:lang w:val="en-GB"/>
              </w:rPr>
            </w:pPr>
            <w:r>
              <w:rPr>
                <w:rFonts w:cstheme="minorHAnsi"/>
                <w:sz w:val="18"/>
                <w:szCs w:val="18"/>
                <w:lang w:val="en-GB"/>
              </w:rPr>
              <w:t>urn:oio:cvr-nr:12345678</w:t>
            </w:r>
          </w:p>
          <w:p w14:paraId="7FEDB28E" w14:textId="77777777" w:rsidR="008F438C" w:rsidRPr="000E1796" w:rsidRDefault="008F438C" w:rsidP="00DC7A73">
            <w:pPr>
              <w:rPr>
                <w:rFonts w:cstheme="minorHAnsi"/>
                <w:sz w:val="18"/>
                <w:szCs w:val="18"/>
                <w:lang w:val="en-GB"/>
              </w:rPr>
            </w:pPr>
          </w:p>
          <w:p w14:paraId="5CE7F4DC" w14:textId="77777777" w:rsidR="008F438C" w:rsidRPr="00FE7F1C" w:rsidRDefault="008F438C" w:rsidP="00DC7A73">
            <w:pPr>
              <w:rPr>
                <w:rFonts w:cstheme="minorHAnsi"/>
                <w:sz w:val="18"/>
                <w:szCs w:val="18"/>
              </w:rPr>
            </w:pPr>
            <w:r w:rsidRPr="00FE7F1C">
              <w:rPr>
                <w:rFonts w:cstheme="minorHAnsi"/>
                <w:sz w:val="18"/>
                <w:szCs w:val="18"/>
              </w:rPr>
              <w:t>urn:oio:pnr:1234567890</w:t>
            </w:r>
          </w:p>
          <w:p w14:paraId="342F5EBE" w14:textId="77777777" w:rsidR="008F438C" w:rsidRDefault="008F438C" w:rsidP="00264E4E">
            <w:pPr>
              <w:spacing w:beforeLines="20" w:before="48" w:afterLines="20" w:after="48" w:line="240" w:lineRule="atLeast"/>
              <w:rPr>
                <w:rFonts w:cstheme="minorHAnsi"/>
                <w:sz w:val="18"/>
                <w:szCs w:val="18"/>
              </w:rPr>
            </w:pPr>
          </w:p>
          <w:p w14:paraId="55C11EFD" w14:textId="77777777" w:rsidR="008F438C" w:rsidRDefault="008F438C" w:rsidP="00264E4E">
            <w:pPr>
              <w:spacing w:beforeLines="20" w:before="48" w:afterLines="20" w:after="48" w:line="240" w:lineRule="atLeast"/>
              <w:rPr>
                <w:rFonts w:cstheme="minorHAnsi"/>
                <w:sz w:val="18"/>
                <w:szCs w:val="18"/>
              </w:rPr>
            </w:pPr>
          </w:p>
          <w:p w14:paraId="067AD62C" w14:textId="77777777" w:rsidR="008F438C" w:rsidRDefault="008F438C" w:rsidP="00264E4E">
            <w:pPr>
              <w:spacing w:beforeLines="20" w:before="48" w:afterLines="20" w:after="48" w:line="240" w:lineRule="atLeast"/>
              <w:rPr>
                <w:rFonts w:cstheme="minorHAnsi"/>
                <w:sz w:val="18"/>
                <w:szCs w:val="18"/>
              </w:rPr>
            </w:pPr>
          </w:p>
          <w:p w14:paraId="7C2E5F0E" w14:textId="385A97B5" w:rsidR="008F438C" w:rsidRDefault="008F438C" w:rsidP="00264E4E">
            <w:pPr>
              <w:spacing w:beforeLines="20" w:before="48" w:afterLines="20" w:after="48" w:line="240" w:lineRule="atLeast"/>
              <w:rPr>
                <w:rFonts w:cstheme="minorHAnsi"/>
                <w:sz w:val="18"/>
                <w:szCs w:val="18"/>
              </w:rPr>
            </w:pPr>
            <w:r w:rsidRPr="000B6D0C">
              <w:rPr>
                <w:rFonts w:cstheme="minorHAnsi"/>
                <w:sz w:val="18"/>
                <w:szCs w:val="18"/>
              </w:rPr>
              <w:t>urn:oio:fuldtnavn:</w:t>
            </w:r>
            <w:r>
              <w:rPr>
                <w:rFonts w:cstheme="minorHAnsi"/>
                <w:sz w:val="18"/>
                <w:szCs w:val="18"/>
              </w:rPr>
              <w:t>Hans Hansen</w:t>
            </w:r>
          </w:p>
          <w:p w14:paraId="6D945613" w14:textId="384D1EF5" w:rsidR="008F438C" w:rsidRDefault="008F438C" w:rsidP="00086BA5">
            <w:pPr>
              <w:rPr>
                <w:rFonts w:cstheme="minorHAnsi"/>
                <w:sz w:val="18"/>
                <w:szCs w:val="18"/>
              </w:rPr>
            </w:pPr>
          </w:p>
        </w:tc>
        <w:tc>
          <w:tcPr>
            <w:tcW w:w="1985" w:type="dxa"/>
            <w:shd w:val="clear" w:color="auto" w:fill="B6DDE8" w:themeFill="accent5" w:themeFillTint="66"/>
          </w:tcPr>
          <w:p w14:paraId="22FDFF11" w14:textId="77777777" w:rsidR="008F438C" w:rsidRPr="009F4E53" w:rsidRDefault="008F438C" w:rsidP="00086BA5">
            <w:pPr>
              <w:rPr>
                <w:rFonts w:cstheme="minorHAnsi"/>
                <w:sz w:val="18"/>
                <w:szCs w:val="18"/>
              </w:rPr>
            </w:pPr>
          </w:p>
        </w:tc>
        <w:tc>
          <w:tcPr>
            <w:tcW w:w="1985" w:type="dxa"/>
            <w:shd w:val="clear" w:color="auto" w:fill="B6DDE8" w:themeFill="accent5" w:themeFillTint="66"/>
          </w:tcPr>
          <w:p w14:paraId="7CAEE17E" w14:textId="77777777" w:rsidR="008F438C" w:rsidRPr="009F4E53" w:rsidRDefault="008F438C" w:rsidP="00086BA5">
            <w:pPr>
              <w:rPr>
                <w:rFonts w:cstheme="minorHAnsi"/>
                <w:sz w:val="18"/>
                <w:szCs w:val="18"/>
              </w:rPr>
            </w:pPr>
          </w:p>
        </w:tc>
      </w:tr>
      <w:bookmarkEnd w:id="36"/>
      <w:tr w:rsidR="008F438C" w14:paraId="37BBFA71" w14:textId="21B043CD" w:rsidTr="008F438C">
        <w:tc>
          <w:tcPr>
            <w:tcW w:w="1843" w:type="dxa"/>
            <w:shd w:val="clear" w:color="auto" w:fill="B6DDE8" w:themeFill="accent5" w:themeFillTint="66"/>
          </w:tcPr>
          <w:p w14:paraId="7F0CEF00" w14:textId="77777777" w:rsidR="008F438C" w:rsidRPr="00454638" w:rsidRDefault="008F438C" w:rsidP="00C32EF8">
            <w:pPr>
              <w:spacing w:beforeLines="20" w:before="48" w:afterLines="20" w:after="48" w:line="240" w:lineRule="atLeast"/>
              <w:rPr>
                <w:rFonts w:ascii="Arial" w:hAnsi="Arial" w:cs="Arial"/>
                <w:color w:val="000000"/>
                <w:sz w:val="18"/>
                <w:szCs w:val="18"/>
              </w:rPr>
            </w:pPr>
            <w:r w:rsidRPr="00C32EF8">
              <w:rPr>
                <w:rFonts w:ascii="Arial" w:hAnsi="Arial" w:cs="Arial"/>
                <w:bCs/>
                <w:sz w:val="18"/>
                <w:szCs w:val="18"/>
              </w:rPr>
              <w:t>Indeks</w:t>
            </w:r>
          </w:p>
        </w:tc>
        <w:tc>
          <w:tcPr>
            <w:tcW w:w="2410" w:type="dxa"/>
            <w:gridSpan w:val="2"/>
            <w:shd w:val="clear" w:color="auto" w:fill="B6DDE8" w:themeFill="accent5" w:themeFillTint="66"/>
          </w:tcPr>
          <w:p w14:paraId="2E39D0CE" w14:textId="27ADE81E" w:rsidR="008F438C" w:rsidRDefault="008F438C">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sagspart) og relationens rolle til unikt at udpege en specifik relation – fx ’sagspart-sekundær part-1’. Denne sammensatte nøgle skal fx anvendes ved opdatering af en relation.</w:t>
            </w:r>
          </w:p>
        </w:tc>
        <w:tc>
          <w:tcPr>
            <w:tcW w:w="2693" w:type="dxa"/>
            <w:shd w:val="clear" w:color="auto" w:fill="B6DDE8" w:themeFill="accent5" w:themeFillTint="66"/>
          </w:tcPr>
          <w:p w14:paraId="7B0C47C6" w14:textId="77777777" w:rsidR="008F438C" w:rsidRDefault="008F438C" w:rsidP="00C32EF8">
            <w:pPr>
              <w:spacing w:beforeLines="20" w:before="48" w:afterLines="20" w:after="48" w:line="240" w:lineRule="atLeast"/>
              <w:rPr>
                <w:rFonts w:cstheme="minorHAnsi"/>
                <w:sz w:val="18"/>
                <w:szCs w:val="18"/>
              </w:rPr>
            </w:pPr>
            <w:r>
              <w:rPr>
                <w:rFonts w:cstheme="minorHAnsi"/>
                <w:sz w:val="18"/>
                <w:szCs w:val="18"/>
              </w:rPr>
              <w:t xml:space="preserve">MÅ IKKE </w:t>
            </w:r>
            <w:r w:rsidRPr="00C32EF8">
              <w:rPr>
                <w:rFonts w:ascii="Arial" w:hAnsi="Arial" w:cs="Arial"/>
                <w:bCs/>
                <w:sz w:val="18"/>
                <w:szCs w:val="18"/>
              </w:rPr>
              <w:t>UDFYLDES</w:t>
            </w:r>
            <w:r>
              <w:rPr>
                <w:rFonts w:cstheme="minorHAnsi"/>
                <w:sz w:val="18"/>
                <w:szCs w:val="18"/>
              </w:rPr>
              <w:t>.</w:t>
            </w:r>
          </w:p>
          <w:p w14:paraId="212A6813" w14:textId="77777777" w:rsidR="008F438C" w:rsidRDefault="008F438C" w:rsidP="00C32EF8">
            <w:pPr>
              <w:spacing w:beforeLines="20" w:before="48" w:afterLines="20" w:after="48" w:line="240" w:lineRule="atLeast"/>
              <w:rPr>
                <w:rFonts w:cstheme="minorHAnsi"/>
                <w:sz w:val="18"/>
                <w:szCs w:val="18"/>
              </w:rPr>
            </w:pPr>
            <w:r>
              <w:rPr>
                <w:rFonts w:cstheme="minorHAnsi"/>
                <w:sz w:val="18"/>
                <w:szCs w:val="18"/>
              </w:rPr>
              <w:t xml:space="preserve">For rollen ’Primær part’ giver det ikke mening at angive et indeks, da der kun må være en sagspart med </w:t>
            </w:r>
            <w:r w:rsidRPr="00C32EF8">
              <w:rPr>
                <w:rFonts w:ascii="Arial" w:hAnsi="Arial" w:cs="Arial"/>
                <w:bCs/>
                <w:sz w:val="18"/>
                <w:szCs w:val="18"/>
              </w:rPr>
              <w:t>denne</w:t>
            </w:r>
            <w:r>
              <w:rPr>
                <w:rFonts w:cstheme="minorHAnsi"/>
                <w:sz w:val="18"/>
                <w:szCs w:val="18"/>
              </w:rPr>
              <w:t xml:space="preserve"> rolle.</w:t>
            </w:r>
          </w:p>
        </w:tc>
        <w:tc>
          <w:tcPr>
            <w:tcW w:w="992" w:type="dxa"/>
            <w:shd w:val="clear" w:color="auto" w:fill="B6DDE8" w:themeFill="accent5" w:themeFillTint="66"/>
          </w:tcPr>
          <w:p w14:paraId="492987E3" w14:textId="208A01F0" w:rsidR="008F438C" w:rsidRDefault="008F438C" w:rsidP="00BE3F87">
            <w:pPr>
              <w:spacing w:beforeLines="20" w:before="48" w:afterLines="20" w:after="48" w:line="240" w:lineRule="atLeast"/>
              <w:rPr>
                <w:rFonts w:cstheme="minorHAnsi"/>
                <w:sz w:val="18"/>
                <w:szCs w:val="18"/>
              </w:rPr>
            </w:pPr>
            <w:r w:rsidRPr="00C32EF8">
              <w:rPr>
                <w:rFonts w:ascii="Arial" w:hAnsi="Arial" w:cs="Arial"/>
                <w:bCs/>
                <w:sz w:val="18"/>
                <w:szCs w:val="18"/>
              </w:rPr>
              <w:t>Tekst</w:t>
            </w:r>
            <w:r>
              <w:rPr>
                <w:rFonts w:cstheme="minorHAnsi"/>
                <w:sz w:val="18"/>
                <w:szCs w:val="18"/>
              </w:rPr>
              <w:t xml:space="preserve"> (string) </w:t>
            </w:r>
          </w:p>
          <w:p w14:paraId="594EF930" w14:textId="77777777" w:rsidR="008F438C" w:rsidRDefault="008F438C" w:rsidP="00BE3F87">
            <w:pPr>
              <w:spacing w:beforeLines="20" w:before="48" w:afterLines="20" w:after="48" w:line="240" w:lineRule="atLeast"/>
              <w:rPr>
                <w:rFonts w:cstheme="minorHAnsi"/>
                <w:sz w:val="18"/>
                <w:szCs w:val="18"/>
              </w:rPr>
            </w:pPr>
          </w:p>
          <w:p w14:paraId="72E75F2A" w14:textId="45BA8B97" w:rsidR="008F438C" w:rsidRDefault="008F438C" w:rsidP="00BE3F87">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313ACC4A" w14:textId="77777777" w:rsidR="008F438C" w:rsidRDefault="008F438C" w:rsidP="00C32EF8">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7559BC83" w14:textId="77777777" w:rsidR="008F438C" w:rsidRDefault="008F438C" w:rsidP="00C32EF8">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225E678" w14:textId="77777777" w:rsidR="008F438C" w:rsidRDefault="008F438C" w:rsidP="00C32EF8">
            <w:pPr>
              <w:spacing w:beforeLines="20" w:before="48" w:afterLines="20" w:after="48" w:line="240" w:lineRule="atLeast"/>
              <w:rPr>
                <w:rFonts w:cstheme="minorHAnsi"/>
                <w:sz w:val="18"/>
                <w:szCs w:val="18"/>
              </w:rPr>
            </w:pPr>
          </w:p>
        </w:tc>
      </w:tr>
      <w:tr w:rsidR="008F438C" w14:paraId="02974C02" w14:textId="09A301EA" w:rsidTr="008F438C">
        <w:tc>
          <w:tcPr>
            <w:tcW w:w="1843" w:type="dxa"/>
            <w:shd w:val="clear" w:color="auto" w:fill="B6DDE8" w:themeFill="accent5" w:themeFillTint="66"/>
          </w:tcPr>
          <w:p w14:paraId="1F8F6D35" w14:textId="77777777" w:rsidR="008F438C" w:rsidRPr="002E7481" w:rsidRDefault="008F438C" w:rsidP="00E779AE">
            <w:pPr>
              <w:spacing w:beforeLines="20" w:before="48" w:afterLines="20" w:after="48" w:line="240" w:lineRule="atLeast"/>
              <w:rPr>
                <w:rFonts w:cstheme="minorHAnsi"/>
                <w:sz w:val="18"/>
                <w:szCs w:val="18"/>
                <w:highlight w:val="red"/>
              </w:rPr>
            </w:pPr>
            <w:r w:rsidRPr="00C32EF8">
              <w:rPr>
                <w:rFonts w:ascii="Arial" w:hAnsi="Arial" w:cs="Arial"/>
                <w:bCs/>
                <w:sz w:val="18"/>
                <w:szCs w:val="18"/>
              </w:rPr>
              <w:t>FuldtNavn</w:t>
            </w:r>
          </w:p>
        </w:tc>
        <w:tc>
          <w:tcPr>
            <w:tcW w:w="2410" w:type="dxa"/>
            <w:gridSpan w:val="2"/>
            <w:shd w:val="clear" w:color="auto" w:fill="B6DDE8" w:themeFill="accent5" w:themeFillTint="66"/>
          </w:tcPr>
          <w:p w14:paraId="5C5D3BEE" w14:textId="6223B6F7" w:rsidR="008F438C" w:rsidRPr="003D3A97" w:rsidRDefault="008F438C" w:rsidP="00E779AE">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w:t>
            </w:r>
            <w:r w:rsidRPr="00C32EF8">
              <w:rPr>
                <w:rFonts w:ascii="Arial" w:hAnsi="Arial" w:cs="Arial"/>
                <w:bCs/>
                <w:sz w:val="18"/>
                <w:szCs w:val="18"/>
              </w:rPr>
              <w:t>navn</w:t>
            </w:r>
            <w:r w:rsidRPr="00454638">
              <w:rPr>
                <w:rFonts w:ascii="Arial" w:hAnsi="Arial" w:cs="Arial"/>
                <w:color w:val="000000"/>
                <w:sz w:val="18"/>
                <w:szCs w:val="18"/>
              </w:rPr>
              <w:t xml:space="preserve"> på </w:t>
            </w:r>
            <w:r>
              <w:rPr>
                <w:rFonts w:ascii="Arial" w:hAnsi="Arial" w:cs="Arial"/>
                <w:color w:val="000000"/>
                <w:sz w:val="18"/>
                <w:szCs w:val="18"/>
              </w:rPr>
              <w:t>parten.</w:t>
            </w:r>
          </w:p>
        </w:tc>
        <w:tc>
          <w:tcPr>
            <w:tcW w:w="2693" w:type="dxa"/>
            <w:shd w:val="clear" w:color="auto" w:fill="B6DDE8" w:themeFill="accent5" w:themeFillTint="66"/>
          </w:tcPr>
          <w:p w14:paraId="6514E147" w14:textId="5B8212EB" w:rsidR="008F438C" w:rsidRDefault="008F438C" w:rsidP="00E779AE">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Sagspart.</w:t>
            </w:r>
          </w:p>
          <w:p w14:paraId="6D1346FE" w14:textId="667CCF1D" w:rsidR="008F438C" w:rsidRDefault="008F438C" w:rsidP="00E779AE">
            <w:pPr>
              <w:spacing w:beforeLines="20" w:before="48" w:afterLines="20" w:after="48"/>
              <w:rPr>
                <w:rFonts w:cstheme="minorHAnsi"/>
                <w:sz w:val="18"/>
                <w:szCs w:val="18"/>
              </w:rPr>
            </w:pPr>
            <w:r>
              <w:rPr>
                <w:rFonts w:cstheme="minorHAnsi"/>
                <w:sz w:val="18"/>
                <w:szCs w:val="18"/>
              </w:rPr>
              <w:lastRenderedPageBreak/>
              <w:t>Attributten  er obligatorisk, da navnet anvendes af modtagersystemer ved søgning.</w:t>
            </w:r>
          </w:p>
          <w:p w14:paraId="030A6C1A" w14:textId="77777777"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t>Angives som:</w:t>
            </w:r>
            <w:r w:rsidRPr="00961C4E">
              <w:rPr>
                <w:rFonts w:ascii="Arial" w:hAnsi="Arial" w:cs="Arial"/>
                <w:color w:val="000000"/>
                <w:sz w:val="18"/>
                <w:szCs w:val="18"/>
              </w:rPr>
              <w:t xml:space="preserve"> </w:t>
            </w:r>
            <w:r w:rsidRPr="00961C4E">
              <w:rPr>
                <w:rFonts w:cstheme="minorHAnsi"/>
                <w:sz w:val="18"/>
                <w:szCs w:val="18"/>
              </w:rPr>
              <w:t>&lt;</w:t>
            </w:r>
            <w:r>
              <w:rPr>
                <w:rFonts w:cstheme="minorHAnsi"/>
                <w:sz w:val="18"/>
                <w:szCs w:val="18"/>
              </w:rPr>
              <w:t>F</w:t>
            </w:r>
            <w:r w:rsidRPr="00961C4E">
              <w:rPr>
                <w:rFonts w:cstheme="minorHAnsi"/>
                <w:sz w:val="18"/>
                <w:szCs w:val="18"/>
              </w:rPr>
              <w:t>ornavn&gt; &lt;Mellemnavn&gt; &lt;Efternavn&gt;</w:t>
            </w:r>
            <w:r>
              <w:rPr>
                <w:rFonts w:cstheme="minorHAnsi"/>
                <w:sz w:val="18"/>
                <w:szCs w:val="18"/>
              </w:rPr>
              <w:t xml:space="preserve"> med mellemrum imellem hvert led og hvert led startende med stort bogstav.  </w:t>
            </w:r>
          </w:p>
          <w:p w14:paraId="17977530" w14:textId="77777777" w:rsidR="008F438C" w:rsidRPr="00443AEE" w:rsidRDefault="008F438C" w:rsidP="00E779AE">
            <w:pPr>
              <w:spacing w:beforeLines="20" w:before="48" w:afterLines="20" w:after="48"/>
              <w:rPr>
                <w:rFonts w:cstheme="minorHAnsi"/>
                <w:sz w:val="18"/>
                <w:szCs w:val="18"/>
              </w:rPr>
            </w:pPr>
          </w:p>
          <w:p w14:paraId="1CC111AB" w14:textId="018F6E0B" w:rsidR="008F438C" w:rsidRDefault="008F438C" w:rsidP="00E779AE">
            <w:pPr>
              <w:spacing w:beforeLines="20" w:before="48" w:afterLines="20" w:after="48" w:line="240" w:lineRule="atLeast"/>
              <w:rPr>
                <w:rFonts w:cstheme="minorHAnsi"/>
                <w:sz w:val="18"/>
                <w:szCs w:val="18"/>
              </w:rPr>
            </w:pPr>
            <w:r>
              <w:rPr>
                <w:rFonts w:cstheme="minorHAnsi"/>
                <w:sz w:val="18"/>
                <w:szCs w:val="18"/>
              </w:rPr>
              <w:t xml:space="preserve">Hvis parten ikke har hhv. et CPR-nummer eller et CVR-/P-nummer, er indholdet af denne attribut den eneste information der er tilgængelig om parten. </w:t>
            </w:r>
          </w:p>
          <w:p w14:paraId="52330376" w14:textId="0CD01621" w:rsidR="008F438C" w:rsidRDefault="008F438C" w:rsidP="00E779AE">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133021B8" w14:textId="6AB4D76F" w:rsidR="008F438C" w:rsidRDefault="008F438C" w:rsidP="00E779AE">
            <w:pPr>
              <w:spacing w:beforeLines="20" w:before="48" w:afterLines="20" w:after="48" w:line="240" w:lineRule="atLeast"/>
              <w:rPr>
                <w:rFonts w:cstheme="minorHAnsi"/>
                <w:sz w:val="18"/>
                <w:szCs w:val="18"/>
              </w:rPr>
            </w:pPr>
            <w:r>
              <w:rPr>
                <w:rFonts w:cstheme="minorHAnsi"/>
                <w:sz w:val="18"/>
                <w:szCs w:val="18"/>
              </w:rPr>
              <w:lastRenderedPageBreak/>
              <w:t xml:space="preserve">Tekst (string) </w:t>
            </w:r>
          </w:p>
          <w:p w14:paraId="388A5454" w14:textId="77777777" w:rsidR="008F438C" w:rsidRDefault="008F438C" w:rsidP="00E779AE">
            <w:pPr>
              <w:spacing w:beforeLines="20" w:before="48" w:afterLines="20" w:after="48" w:line="240" w:lineRule="atLeast"/>
              <w:rPr>
                <w:rFonts w:cstheme="minorHAnsi"/>
                <w:sz w:val="18"/>
                <w:szCs w:val="18"/>
              </w:rPr>
            </w:pPr>
          </w:p>
          <w:p w14:paraId="0A18A062" w14:textId="2DD1F51B"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DCD9342" w14:textId="0D91F090" w:rsidR="008F438C" w:rsidRDefault="008F438C" w:rsidP="00E779AE">
            <w:pPr>
              <w:spacing w:beforeLines="20" w:before="48" w:afterLines="20" w:after="48" w:line="240" w:lineRule="atLeast"/>
              <w:rPr>
                <w:rFonts w:cstheme="minorHAnsi"/>
                <w:sz w:val="18"/>
                <w:szCs w:val="18"/>
              </w:rPr>
            </w:pPr>
            <w:r>
              <w:rPr>
                <w:rFonts w:cstheme="minorHAnsi"/>
                <w:sz w:val="18"/>
                <w:szCs w:val="18"/>
              </w:rPr>
              <w:lastRenderedPageBreak/>
              <w:t>Hans Hansen</w:t>
            </w:r>
          </w:p>
        </w:tc>
        <w:tc>
          <w:tcPr>
            <w:tcW w:w="1985" w:type="dxa"/>
            <w:shd w:val="clear" w:color="auto" w:fill="B6DDE8" w:themeFill="accent5" w:themeFillTint="66"/>
          </w:tcPr>
          <w:p w14:paraId="1E14761E" w14:textId="77777777" w:rsidR="008F438C" w:rsidRDefault="008F438C" w:rsidP="00E779AE">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D8D2D79" w14:textId="77777777" w:rsidR="008F438C" w:rsidRDefault="008F438C" w:rsidP="00E779AE">
            <w:pPr>
              <w:spacing w:beforeLines="20" w:before="48" w:afterLines="20" w:after="48" w:line="240" w:lineRule="atLeast"/>
              <w:rPr>
                <w:rFonts w:cstheme="minorHAnsi"/>
                <w:sz w:val="18"/>
                <w:szCs w:val="18"/>
              </w:rPr>
            </w:pPr>
          </w:p>
        </w:tc>
      </w:tr>
      <w:tr w:rsidR="008F438C" w14:paraId="34342969" w14:textId="14FDE378" w:rsidTr="008F438C">
        <w:tc>
          <w:tcPr>
            <w:tcW w:w="1843" w:type="dxa"/>
            <w:shd w:val="clear" w:color="auto" w:fill="B6DDE8" w:themeFill="accent5" w:themeFillTint="66"/>
          </w:tcPr>
          <w:p w14:paraId="014B941D" w14:textId="77777777" w:rsidR="008F438C" w:rsidRPr="00525D3D" w:rsidRDefault="008F438C" w:rsidP="00E779AE">
            <w:pPr>
              <w:spacing w:beforeLines="20" w:before="48" w:afterLines="20" w:after="48" w:line="240" w:lineRule="atLeast"/>
              <w:rPr>
                <w:rFonts w:cstheme="minorHAnsi"/>
                <w:sz w:val="18"/>
                <w:szCs w:val="18"/>
              </w:rPr>
            </w:pPr>
            <w:r w:rsidRPr="00C32EF8">
              <w:rPr>
                <w:rFonts w:ascii="Arial" w:hAnsi="Arial" w:cs="Arial"/>
                <w:bCs/>
                <w:sz w:val="18"/>
                <w:szCs w:val="18"/>
              </w:rPr>
              <w:t>BrugervendtNoegle</w:t>
            </w:r>
          </w:p>
        </w:tc>
        <w:tc>
          <w:tcPr>
            <w:tcW w:w="2410" w:type="dxa"/>
            <w:gridSpan w:val="2"/>
            <w:shd w:val="clear" w:color="auto" w:fill="B6DDE8" w:themeFill="accent5" w:themeFillTint="66"/>
          </w:tcPr>
          <w:p w14:paraId="5B7AA39F" w14:textId="6D12F9B2" w:rsidR="008F438C" w:rsidRDefault="008F438C" w:rsidP="00C57A8C">
            <w:pPr>
              <w:spacing w:beforeLines="20" w:before="48" w:afterLines="20" w:after="48"/>
              <w:rPr>
                <w:rFonts w:ascii="Arial" w:hAnsi="Arial" w:cs="Arial"/>
                <w:color w:val="000000"/>
                <w:sz w:val="18"/>
                <w:szCs w:val="18"/>
              </w:rPr>
            </w:pPr>
            <w:r>
              <w:rPr>
                <w:rFonts w:ascii="Arial" w:hAnsi="Arial" w:cs="Arial"/>
                <w:color w:val="000000"/>
                <w:sz w:val="18"/>
                <w:szCs w:val="18"/>
              </w:rPr>
              <w:t>Den brugervendte nøgle er en unik identifikation af en virksomhed eller person (i dette tilfælde den primære part), som en bruger kan forstå. Det kan være ved et:</w:t>
            </w:r>
          </w:p>
          <w:p w14:paraId="0AE3ED98" w14:textId="77777777" w:rsidR="008F438C" w:rsidRDefault="008F438C" w:rsidP="00C57A8C">
            <w:pPr>
              <w:spacing w:beforeLines="20" w:before="48" w:afterLines="20" w:after="48"/>
              <w:rPr>
                <w:rFonts w:ascii="Arial" w:hAnsi="Arial" w:cs="Arial"/>
                <w:color w:val="000000"/>
                <w:sz w:val="18"/>
                <w:szCs w:val="18"/>
              </w:rPr>
            </w:pPr>
          </w:p>
          <w:p w14:paraId="651EAA19" w14:textId="77777777" w:rsidR="008F438C" w:rsidRDefault="008F438C" w:rsidP="00C57A8C">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(ID til identifikation af statsborgere og borgere med opholdstilladelse eller andre anliggender  i Danmark)</w:t>
            </w:r>
          </w:p>
          <w:p w14:paraId="64705EAA" w14:textId="77777777" w:rsidR="008F438C" w:rsidRDefault="008F438C" w:rsidP="00C57A8C">
            <w:pPr>
              <w:spacing w:beforeLines="20" w:before="48" w:afterLines="20" w:after="48"/>
              <w:rPr>
                <w:rFonts w:ascii="Arial" w:hAnsi="Arial" w:cs="Arial"/>
                <w:color w:val="000000"/>
                <w:sz w:val="18"/>
                <w:szCs w:val="18"/>
              </w:rPr>
            </w:pPr>
          </w:p>
          <w:p w14:paraId="45EC9AF1" w14:textId="77777777" w:rsidR="008F438C" w:rsidRDefault="008F438C" w:rsidP="00C57A8C">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2100DAB5" w14:textId="77777777" w:rsidR="008F438C" w:rsidRDefault="008F438C" w:rsidP="00C57A8C">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38D30C59" w14:textId="77777777" w:rsidR="008F438C" w:rsidRDefault="008F438C" w:rsidP="00C57A8C">
            <w:pPr>
              <w:spacing w:beforeLines="20" w:before="48" w:afterLines="20" w:after="48"/>
              <w:rPr>
                <w:rFonts w:ascii="Arial" w:hAnsi="Arial" w:cs="Arial"/>
                <w:color w:val="000000"/>
                <w:sz w:val="18"/>
                <w:szCs w:val="18"/>
              </w:rPr>
            </w:pPr>
          </w:p>
          <w:p w14:paraId="138D8DD3" w14:textId="77777777" w:rsidR="008F438C" w:rsidRDefault="008F438C" w:rsidP="00C57A8C">
            <w:pPr>
              <w:spacing w:beforeLines="20" w:before="48" w:afterLines="20" w:after="48"/>
              <w:rPr>
                <w:rFonts w:ascii="Calibri" w:hAnsi="Calibri" w:cs="Calibri"/>
                <w:sz w:val="14"/>
                <w:szCs w:val="14"/>
              </w:rPr>
            </w:pPr>
            <w:r>
              <w:rPr>
                <w:rFonts w:ascii="Arial" w:hAnsi="Arial" w:cs="Arial"/>
                <w:color w:val="000000"/>
                <w:sz w:val="18"/>
                <w:szCs w:val="18"/>
              </w:rPr>
              <w:t xml:space="preserve">BorgerID </w:t>
            </w:r>
            <w:r>
              <w:rPr>
                <w:rFonts w:ascii="Arial" w:hAnsi="Arial" w:cs="Arial"/>
                <w:color w:val="000000"/>
                <w:sz w:val="14"/>
                <w:szCs w:val="14"/>
              </w:rPr>
              <w:t>(</w:t>
            </w:r>
            <w:r>
              <w:rPr>
                <w:color w:val="000000"/>
                <w:sz w:val="14"/>
                <w:szCs w:val="14"/>
              </w:rPr>
              <w:t>ID på borgere, der administreres i Udbetaling Danmarks IT-systemer, og som endnu ikke er tildelt et administrativt CPR-nummer)</w:t>
            </w:r>
          </w:p>
          <w:p w14:paraId="388682D0" w14:textId="77777777" w:rsidR="008F438C" w:rsidRDefault="008F438C" w:rsidP="00C57A8C">
            <w:pPr>
              <w:spacing w:beforeLines="20" w:before="48" w:afterLines="20" w:after="48"/>
              <w:rPr>
                <w:rFonts w:ascii="Arial" w:hAnsi="Arial" w:cs="Arial"/>
                <w:color w:val="000000"/>
                <w:sz w:val="18"/>
                <w:szCs w:val="18"/>
              </w:rPr>
            </w:pPr>
          </w:p>
          <w:p w14:paraId="52A616E4" w14:textId="5244DB90" w:rsidR="008F438C" w:rsidRDefault="008F438C" w:rsidP="00C57A8C">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lastRenderedPageBreak/>
              <w:t xml:space="preserve">PersonID </w:t>
            </w:r>
            <w:r>
              <w:rPr>
                <w:rFonts w:ascii="Arial" w:hAnsi="Arial" w:cs="Arial"/>
                <w:color w:val="000000"/>
                <w:sz w:val="14"/>
                <w:szCs w:val="14"/>
              </w:rPr>
              <w:t>(ID som Udlændingestyrelsen udsteder til udenlandske borgere, der endnu ikke er blevet tildelt et administrativt CPR-nummer)</w:t>
            </w:r>
          </w:p>
          <w:p w14:paraId="359C0082" w14:textId="1A5EBF16" w:rsidR="008F438C" w:rsidRDefault="008F438C" w:rsidP="00E779AE">
            <w:pPr>
              <w:spacing w:beforeLines="20" w:before="48" w:afterLines="20" w:after="48" w:line="240" w:lineRule="atLeast"/>
              <w:rPr>
                <w:rFonts w:cstheme="minorHAnsi"/>
                <w:sz w:val="18"/>
                <w:szCs w:val="18"/>
              </w:rPr>
            </w:pPr>
          </w:p>
        </w:tc>
        <w:tc>
          <w:tcPr>
            <w:tcW w:w="2693" w:type="dxa"/>
            <w:shd w:val="clear" w:color="auto" w:fill="B6DDE8" w:themeFill="accent5" w:themeFillTint="66"/>
          </w:tcPr>
          <w:p w14:paraId="6E7C28A4" w14:textId="77777777" w:rsidR="008F438C" w:rsidRDefault="008F438C" w:rsidP="00073916">
            <w:pPr>
              <w:spacing w:beforeLines="20" w:before="48" w:afterLines="20" w:after="48"/>
              <w:rPr>
                <w:rFonts w:ascii="Calibri" w:hAnsi="Calibri" w:cs="Calibri"/>
                <w:b/>
                <w:bCs/>
                <w:sz w:val="18"/>
                <w:szCs w:val="18"/>
              </w:rPr>
            </w:pPr>
            <w:r>
              <w:rPr>
                <w:b/>
                <w:bCs/>
                <w:color w:val="000000"/>
                <w:sz w:val="18"/>
                <w:szCs w:val="18"/>
              </w:rPr>
              <w:lastRenderedPageBreak/>
              <w:t>IKKE OBLIGATORISK</w:t>
            </w:r>
          </w:p>
          <w:p w14:paraId="2C3010B1" w14:textId="77777777" w:rsidR="008F438C" w:rsidRDefault="008F438C" w:rsidP="00073916">
            <w:pPr>
              <w:spacing w:beforeLines="20" w:before="48" w:afterLines="20" w:after="48"/>
              <w:rPr>
                <w:sz w:val="18"/>
                <w:szCs w:val="18"/>
              </w:rPr>
            </w:pPr>
          </w:p>
          <w:p w14:paraId="4AFD2C8B" w14:textId="0D9F7995" w:rsidR="008F438C" w:rsidRDefault="008F438C" w:rsidP="00073916">
            <w:pPr>
              <w:spacing w:beforeLines="20" w:before="48" w:afterLines="20" w:after="48"/>
              <w:rPr>
                <w:sz w:val="18"/>
                <w:szCs w:val="18"/>
              </w:rPr>
            </w:pPr>
            <w:r>
              <w:rPr>
                <w:color w:val="000000"/>
                <w:sz w:val="18"/>
                <w:szCs w:val="18"/>
              </w:rPr>
              <w:t>Den brugervendte nøgle skal være unik for den primære part, der er tale om i den aktuelle sag. Det vil sige, at forskellige primære parter – altså forskellige ’personer’ og ’virksomheder’ - ikke må registreres med den samme brugervendte nøgle. En primær part kan dog godt forekomme på forskellige sager med den samme brugervendte nøgle.</w:t>
            </w:r>
          </w:p>
          <w:p w14:paraId="6DA2ACF5" w14:textId="77777777" w:rsidR="008F438C" w:rsidRDefault="008F438C" w:rsidP="00073916">
            <w:pPr>
              <w:spacing w:beforeLines="20" w:before="48" w:afterLines="20" w:after="48"/>
              <w:rPr>
                <w:sz w:val="18"/>
                <w:szCs w:val="18"/>
              </w:rPr>
            </w:pPr>
          </w:p>
          <w:p w14:paraId="14D21264" w14:textId="288C3A07" w:rsidR="008F438C" w:rsidRDefault="008F438C" w:rsidP="00073916">
            <w:pPr>
              <w:spacing w:beforeLines="20" w:before="48" w:afterLines="20" w:after="48"/>
              <w:rPr>
                <w:sz w:val="18"/>
                <w:szCs w:val="18"/>
              </w:rPr>
            </w:pPr>
            <w:r>
              <w:rPr>
                <w:color w:val="000000"/>
                <w:sz w:val="18"/>
                <w:szCs w:val="18"/>
              </w:rPr>
              <w:t xml:space="preserve">Tekstformatet er UTF8. Teksten skal angives som en enkelt linje og må dermed ikke </w:t>
            </w:r>
          </w:p>
          <w:p w14:paraId="5A1842A5" w14:textId="77777777" w:rsidR="008F438C" w:rsidRDefault="008F438C" w:rsidP="00073916">
            <w:pPr>
              <w:spacing w:beforeLines="20" w:before="48" w:afterLines="20" w:after="48"/>
              <w:rPr>
                <w:sz w:val="18"/>
                <w:szCs w:val="18"/>
              </w:rPr>
            </w:pPr>
            <w:r>
              <w:rPr>
                <w:color w:val="000000"/>
                <w:sz w:val="18"/>
                <w:szCs w:val="18"/>
              </w:rPr>
              <w:t xml:space="preserve">indeholde linjeskift eller andre </w:t>
            </w:r>
          </w:p>
          <w:p w14:paraId="76A07366" w14:textId="54E6D7C1" w:rsidR="008F438C" w:rsidRDefault="008F438C" w:rsidP="00E779AE">
            <w:pPr>
              <w:spacing w:beforeLines="20" w:before="48" w:afterLines="20" w:after="48" w:line="240" w:lineRule="atLeast"/>
              <w:rPr>
                <w:rFonts w:cstheme="minorHAnsi"/>
                <w:sz w:val="18"/>
                <w:szCs w:val="18"/>
              </w:rPr>
            </w:pPr>
            <w:r>
              <w:rPr>
                <w:color w:val="000000"/>
                <w:sz w:val="18"/>
                <w:szCs w:val="18"/>
              </w:rPr>
              <w:t>tekstformateringstegn.</w:t>
            </w:r>
          </w:p>
        </w:tc>
        <w:tc>
          <w:tcPr>
            <w:tcW w:w="992" w:type="dxa"/>
            <w:shd w:val="clear" w:color="auto" w:fill="B6DDE8" w:themeFill="accent5" w:themeFillTint="66"/>
          </w:tcPr>
          <w:p w14:paraId="36B9BA3B" w14:textId="7D069E50" w:rsidR="008F438C" w:rsidRDefault="008F438C" w:rsidP="00E779AE">
            <w:pPr>
              <w:spacing w:beforeLines="20" w:before="48" w:afterLines="20" w:after="48" w:line="240" w:lineRule="atLeast"/>
              <w:rPr>
                <w:rFonts w:cstheme="minorHAnsi"/>
                <w:sz w:val="18"/>
                <w:szCs w:val="18"/>
              </w:rPr>
            </w:pPr>
            <w:r>
              <w:rPr>
                <w:rFonts w:cstheme="minorHAnsi"/>
                <w:sz w:val="18"/>
                <w:szCs w:val="18"/>
              </w:rPr>
              <w:t xml:space="preserve">Tekst (string) </w:t>
            </w:r>
          </w:p>
          <w:p w14:paraId="0E2A3B69" w14:textId="77777777" w:rsidR="008F438C" w:rsidRDefault="008F438C" w:rsidP="00E779AE">
            <w:pPr>
              <w:spacing w:beforeLines="20" w:before="48" w:afterLines="20" w:after="48" w:line="240" w:lineRule="atLeast"/>
              <w:rPr>
                <w:rFonts w:cstheme="minorHAnsi"/>
                <w:sz w:val="18"/>
                <w:szCs w:val="18"/>
              </w:rPr>
            </w:pPr>
          </w:p>
          <w:p w14:paraId="04780E50" w14:textId="12BE2AC3"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615EF9DC" w14:textId="77777777" w:rsidR="008F438C" w:rsidRDefault="008F438C" w:rsidP="00640F9B">
            <w:pPr>
              <w:spacing w:beforeLines="20" w:before="48" w:afterLines="20" w:after="48"/>
              <w:rPr>
                <w:rFonts w:ascii="Calibri" w:hAnsi="Calibri" w:cs="Calibri"/>
                <w:sz w:val="18"/>
                <w:szCs w:val="18"/>
              </w:rPr>
            </w:pPr>
          </w:p>
          <w:p w14:paraId="13A463D6" w14:textId="77777777" w:rsidR="008F438C" w:rsidRDefault="008F438C" w:rsidP="00640F9B">
            <w:pPr>
              <w:spacing w:beforeLines="20" w:before="48" w:afterLines="20" w:after="48"/>
              <w:rPr>
                <w:sz w:val="18"/>
                <w:szCs w:val="18"/>
              </w:rPr>
            </w:pPr>
          </w:p>
          <w:p w14:paraId="2496C656" w14:textId="77777777" w:rsidR="008F438C" w:rsidRDefault="008F438C" w:rsidP="00640F9B">
            <w:pPr>
              <w:spacing w:beforeLines="20" w:before="48" w:afterLines="20" w:after="48"/>
              <w:rPr>
                <w:sz w:val="18"/>
                <w:szCs w:val="18"/>
              </w:rPr>
            </w:pPr>
          </w:p>
          <w:p w14:paraId="4743908E" w14:textId="77777777" w:rsidR="008F438C" w:rsidRDefault="008F438C" w:rsidP="00640F9B">
            <w:pPr>
              <w:spacing w:beforeLines="20" w:before="48" w:afterLines="20" w:after="48"/>
              <w:rPr>
                <w:sz w:val="18"/>
                <w:szCs w:val="18"/>
              </w:rPr>
            </w:pPr>
          </w:p>
          <w:p w14:paraId="060D8416" w14:textId="77777777" w:rsidR="008F438C" w:rsidRDefault="008F438C" w:rsidP="00640F9B">
            <w:pPr>
              <w:spacing w:beforeLines="20" w:before="48" w:afterLines="20" w:after="48"/>
              <w:rPr>
                <w:sz w:val="18"/>
                <w:szCs w:val="18"/>
              </w:rPr>
            </w:pPr>
          </w:p>
          <w:p w14:paraId="4F90F411" w14:textId="77777777" w:rsidR="008F438C" w:rsidRDefault="008F438C" w:rsidP="00640F9B">
            <w:pPr>
              <w:spacing w:beforeLines="20" w:before="48" w:afterLines="20" w:after="48"/>
              <w:rPr>
                <w:sz w:val="18"/>
                <w:szCs w:val="18"/>
              </w:rPr>
            </w:pPr>
          </w:p>
          <w:p w14:paraId="06F0133C" w14:textId="77777777" w:rsidR="008F438C" w:rsidRDefault="008F438C" w:rsidP="00640F9B">
            <w:pPr>
              <w:spacing w:beforeLines="20" w:before="48" w:afterLines="20" w:after="48"/>
              <w:rPr>
                <w:sz w:val="18"/>
                <w:szCs w:val="18"/>
              </w:rPr>
            </w:pPr>
          </w:p>
          <w:p w14:paraId="431E9D38" w14:textId="77777777" w:rsidR="008F438C" w:rsidRDefault="008F438C" w:rsidP="00640F9B">
            <w:pPr>
              <w:spacing w:beforeLines="20" w:before="48" w:afterLines="20" w:after="48"/>
              <w:rPr>
                <w:sz w:val="18"/>
                <w:szCs w:val="18"/>
              </w:rPr>
            </w:pPr>
          </w:p>
          <w:p w14:paraId="08823E92" w14:textId="77777777" w:rsidR="008F438C" w:rsidRDefault="008F438C" w:rsidP="00640F9B">
            <w:pPr>
              <w:spacing w:beforeLines="20" w:before="48" w:afterLines="20" w:after="48"/>
              <w:rPr>
                <w:sz w:val="18"/>
                <w:szCs w:val="18"/>
              </w:rPr>
            </w:pPr>
          </w:p>
          <w:p w14:paraId="07A7169F" w14:textId="77777777" w:rsidR="008F438C" w:rsidRDefault="008F438C" w:rsidP="00640F9B">
            <w:pPr>
              <w:spacing w:beforeLines="20" w:before="48" w:afterLines="20" w:after="48"/>
              <w:rPr>
                <w:sz w:val="18"/>
                <w:szCs w:val="18"/>
              </w:rPr>
            </w:pPr>
            <w:r>
              <w:rPr>
                <w:color w:val="000000"/>
                <w:sz w:val="18"/>
                <w:szCs w:val="18"/>
              </w:rPr>
              <w:t>0123456789</w:t>
            </w:r>
          </w:p>
          <w:p w14:paraId="301B925A" w14:textId="77777777" w:rsidR="008F438C" w:rsidRDefault="008F438C" w:rsidP="00640F9B">
            <w:pPr>
              <w:spacing w:beforeLines="20" w:before="48" w:afterLines="20" w:after="48"/>
              <w:rPr>
                <w:sz w:val="18"/>
                <w:szCs w:val="18"/>
              </w:rPr>
            </w:pPr>
          </w:p>
          <w:p w14:paraId="2CCA5034" w14:textId="77777777" w:rsidR="008F438C" w:rsidRDefault="008F438C" w:rsidP="00640F9B">
            <w:pPr>
              <w:spacing w:beforeLines="20" w:before="48" w:afterLines="20" w:after="48"/>
              <w:rPr>
                <w:sz w:val="18"/>
                <w:szCs w:val="18"/>
              </w:rPr>
            </w:pPr>
          </w:p>
          <w:p w14:paraId="270CD71B" w14:textId="77777777" w:rsidR="008F438C" w:rsidRDefault="008F438C" w:rsidP="00640F9B">
            <w:pPr>
              <w:spacing w:beforeLines="20" w:before="48" w:afterLines="20" w:after="48"/>
              <w:rPr>
                <w:sz w:val="18"/>
                <w:szCs w:val="18"/>
              </w:rPr>
            </w:pPr>
            <w:r>
              <w:rPr>
                <w:color w:val="000000"/>
                <w:sz w:val="18"/>
                <w:szCs w:val="18"/>
              </w:rPr>
              <w:t>12345678</w:t>
            </w:r>
          </w:p>
          <w:p w14:paraId="32A4F64F" w14:textId="77777777" w:rsidR="008F438C" w:rsidRDefault="008F438C" w:rsidP="00640F9B">
            <w:pPr>
              <w:spacing w:beforeLines="20" w:before="48" w:afterLines="20" w:after="48"/>
              <w:rPr>
                <w:sz w:val="18"/>
                <w:szCs w:val="18"/>
              </w:rPr>
            </w:pPr>
          </w:p>
          <w:p w14:paraId="7D8A03D2" w14:textId="77777777" w:rsidR="008F438C" w:rsidRDefault="008F438C" w:rsidP="00640F9B">
            <w:pPr>
              <w:spacing w:beforeLines="20" w:before="48" w:afterLines="20" w:after="48"/>
              <w:rPr>
                <w:sz w:val="18"/>
                <w:szCs w:val="18"/>
              </w:rPr>
            </w:pPr>
            <w:r>
              <w:rPr>
                <w:color w:val="000000"/>
                <w:sz w:val="18"/>
                <w:szCs w:val="18"/>
              </w:rPr>
              <w:t>0123456789</w:t>
            </w:r>
          </w:p>
          <w:p w14:paraId="32C1884D" w14:textId="77777777" w:rsidR="008F438C" w:rsidRDefault="008F438C" w:rsidP="00640F9B">
            <w:pPr>
              <w:spacing w:beforeLines="20" w:before="48" w:afterLines="20" w:after="48"/>
              <w:rPr>
                <w:sz w:val="18"/>
                <w:szCs w:val="18"/>
              </w:rPr>
            </w:pPr>
          </w:p>
          <w:p w14:paraId="415B672C" w14:textId="77777777" w:rsidR="008F438C" w:rsidRDefault="008F438C" w:rsidP="00640F9B">
            <w:pPr>
              <w:spacing w:beforeLines="20" w:before="48" w:afterLines="20" w:after="48"/>
              <w:rPr>
                <w:sz w:val="18"/>
                <w:szCs w:val="18"/>
              </w:rPr>
            </w:pPr>
          </w:p>
          <w:p w14:paraId="6A91CF7C" w14:textId="77777777" w:rsidR="008F438C" w:rsidRDefault="008F438C" w:rsidP="00640F9B">
            <w:pPr>
              <w:spacing w:beforeLines="20" w:before="48" w:afterLines="20" w:after="48"/>
              <w:rPr>
                <w:sz w:val="18"/>
                <w:szCs w:val="18"/>
              </w:rPr>
            </w:pPr>
            <w:r>
              <w:rPr>
                <w:color w:val="000000"/>
                <w:sz w:val="18"/>
                <w:szCs w:val="18"/>
              </w:rPr>
              <w:t>012345678912</w:t>
            </w:r>
          </w:p>
          <w:p w14:paraId="66263D09" w14:textId="77777777" w:rsidR="008F438C" w:rsidRDefault="008F438C" w:rsidP="00640F9B">
            <w:pPr>
              <w:spacing w:beforeLines="20" w:before="48" w:afterLines="20" w:after="48"/>
              <w:rPr>
                <w:sz w:val="18"/>
                <w:szCs w:val="18"/>
              </w:rPr>
            </w:pPr>
          </w:p>
          <w:p w14:paraId="0CA8C3F2" w14:textId="77777777" w:rsidR="008F438C" w:rsidRDefault="008F438C" w:rsidP="00640F9B">
            <w:pPr>
              <w:spacing w:beforeLines="20" w:before="48" w:afterLines="20" w:after="48"/>
              <w:rPr>
                <w:sz w:val="18"/>
                <w:szCs w:val="18"/>
              </w:rPr>
            </w:pPr>
          </w:p>
          <w:p w14:paraId="0CC9C917" w14:textId="6A5CFB3E" w:rsidR="008F438C" w:rsidRDefault="008F438C" w:rsidP="00640F9B">
            <w:pPr>
              <w:spacing w:beforeLines="20" w:before="48" w:afterLines="20" w:after="48" w:line="240" w:lineRule="atLeast"/>
              <w:rPr>
                <w:rFonts w:cstheme="minorHAnsi"/>
                <w:sz w:val="18"/>
                <w:szCs w:val="18"/>
              </w:rPr>
            </w:pPr>
            <w:r>
              <w:rPr>
                <w:color w:val="000000"/>
                <w:sz w:val="18"/>
                <w:szCs w:val="18"/>
              </w:rPr>
              <w:t>0123456</w:t>
            </w:r>
          </w:p>
        </w:tc>
        <w:tc>
          <w:tcPr>
            <w:tcW w:w="1985" w:type="dxa"/>
            <w:shd w:val="clear" w:color="auto" w:fill="B6DDE8" w:themeFill="accent5" w:themeFillTint="66"/>
          </w:tcPr>
          <w:p w14:paraId="0B996022" w14:textId="77777777" w:rsidR="008F438C" w:rsidRDefault="008F438C" w:rsidP="00640F9B">
            <w:pPr>
              <w:spacing w:beforeLines="20" w:before="48" w:afterLines="20" w:after="48"/>
              <w:rPr>
                <w:rFonts w:ascii="Calibri" w:hAnsi="Calibri" w:cs="Calibri"/>
                <w:sz w:val="18"/>
                <w:szCs w:val="18"/>
              </w:rPr>
            </w:pPr>
          </w:p>
        </w:tc>
        <w:tc>
          <w:tcPr>
            <w:tcW w:w="1985" w:type="dxa"/>
            <w:shd w:val="clear" w:color="auto" w:fill="B6DDE8" w:themeFill="accent5" w:themeFillTint="66"/>
          </w:tcPr>
          <w:p w14:paraId="6B0C23F8" w14:textId="77777777" w:rsidR="008F438C" w:rsidRDefault="008F438C" w:rsidP="00640F9B">
            <w:pPr>
              <w:spacing w:beforeLines="20" w:before="48" w:afterLines="20" w:after="48"/>
              <w:rPr>
                <w:rFonts w:ascii="Calibri" w:hAnsi="Calibri" w:cs="Calibri"/>
                <w:sz w:val="18"/>
                <w:szCs w:val="18"/>
              </w:rPr>
            </w:pPr>
          </w:p>
        </w:tc>
      </w:tr>
      <w:tr w:rsidR="008F438C" w14:paraId="62E8F0DA" w14:textId="47AB0404" w:rsidTr="008F438C">
        <w:tc>
          <w:tcPr>
            <w:tcW w:w="1843" w:type="dxa"/>
            <w:shd w:val="clear" w:color="auto" w:fill="D9D9D9" w:themeFill="background1" w:themeFillShade="D9"/>
          </w:tcPr>
          <w:p w14:paraId="50256182" w14:textId="77777777" w:rsidR="008F438C" w:rsidRPr="00525D3D" w:rsidRDefault="008F438C" w:rsidP="00E779AE">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2"/>
            <w:shd w:val="clear" w:color="auto" w:fill="D9D9D9" w:themeFill="background1" w:themeFillShade="D9"/>
          </w:tcPr>
          <w:p w14:paraId="451A9331" w14:textId="192B90E0" w:rsidR="008F438C" w:rsidRPr="00454638" w:rsidRDefault="008F438C" w:rsidP="00E779AE">
            <w:pPr>
              <w:spacing w:beforeLines="20" w:before="48" w:afterLines="20" w:after="48" w:line="240" w:lineRule="atLeast"/>
              <w:rPr>
                <w:rFonts w:ascii="Arial" w:hAnsi="Arial" w:cs="Arial"/>
                <w:color w:val="000000"/>
                <w:sz w:val="18"/>
                <w:szCs w:val="18"/>
              </w:rPr>
            </w:pPr>
            <w:r>
              <w:rPr>
                <w:sz w:val="18"/>
                <w:szCs w:val="18"/>
              </w:rPr>
              <w:t xml:space="preserve">Tidspunkt, hvor relationen til sagsparten </w:t>
            </w:r>
            <w:r w:rsidRPr="00C32EF8">
              <w:rPr>
                <w:rFonts w:ascii="Arial" w:hAnsi="Arial" w:cs="Arial"/>
                <w:bCs/>
                <w:sz w:val="18"/>
                <w:szCs w:val="18"/>
              </w:rPr>
              <w:t>gælder</w:t>
            </w:r>
            <w:r>
              <w:rPr>
                <w:sz w:val="18"/>
                <w:szCs w:val="18"/>
              </w:rPr>
              <w:t xml:space="preserve"> fra/har virkning fra.</w:t>
            </w:r>
          </w:p>
        </w:tc>
        <w:tc>
          <w:tcPr>
            <w:tcW w:w="2693" w:type="dxa"/>
            <w:shd w:val="clear" w:color="auto" w:fill="D9D9D9" w:themeFill="background1" w:themeFillShade="D9"/>
          </w:tcPr>
          <w:p w14:paraId="7B56FD94" w14:textId="090539E7" w:rsidR="008F438C" w:rsidRDefault="008F438C" w:rsidP="00E779AE">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C32EF8">
              <w:rPr>
                <w:rFonts w:ascii="Arial" w:hAnsi="Arial" w:cs="Arial"/>
                <w:bCs/>
                <w:sz w:val="18"/>
                <w:szCs w:val="18"/>
              </w:rPr>
              <w:t>Obligatorisk</w:t>
            </w:r>
            <w:r>
              <w:rPr>
                <w:rFonts w:ascii="Arial" w:hAnsi="Arial" w:cs="Arial"/>
                <w:color w:val="000000"/>
                <w:sz w:val="18"/>
                <w:szCs w:val="18"/>
              </w:rPr>
              <w:t xml:space="preserve">, hvis en sagspartsrelation tilføjes eller ændres. </w:t>
            </w:r>
          </w:p>
          <w:p w14:paraId="534B10F9" w14:textId="77777777"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01D70431" w14:textId="77777777"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30C87636" w14:textId="77777777" w:rsidR="008F438C" w:rsidRPr="004B2CCD" w:rsidRDefault="008F438C" w:rsidP="00E779AE">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C32EF8">
              <w:rPr>
                <w:rFonts w:ascii="Arial" w:hAnsi="Arial" w:cs="Arial"/>
                <w:bCs/>
                <w:sz w:val="18"/>
                <w:szCs w:val="18"/>
              </w:rPr>
              <w:t>23</w:t>
            </w:r>
          </w:p>
          <w:p w14:paraId="156BC81E" w14:textId="77777777" w:rsidR="008F438C" w:rsidRDefault="008F438C" w:rsidP="00E779AE">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1EF54A35" w14:textId="77777777" w:rsidR="008F438C" w:rsidRPr="004B2CCD" w:rsidRDefault="008F438C" w:rsidP="00E779AE">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06C5E6D9" w14:textId="77777777" w:rsidR="008F438C" w:rsidRPr="004B2CCD" w:rsidRDefault="008F438C" w:rsidP="00E779AE">
            <w:pPr>
              <w:spacing w:beforeLines="20" w:before="48" w:afterLines="20" w:after="48" w:line="240" w:lineRule="atLeast"/>
              <w:rPr>
                <w:rFonts w:ascii="Arial" w:hAnsi="Arial" w:cs="Arial"/>
                <w:color w:val="000000"/>
                <w:sz w:val="18"/>
                <w:szCs w:val="18"/>
              </w:rPr>
            </w:pPr>
          </w:p>
        </w:tc>
      </w:tr>
      <w:tr w:rsidR="008F438C" w14:paraId="2E9A4A0E" w14:textId="27C476ED" w:rsidTr="008F438C">
        <w:tc>
          <w:tcPr>
            <w:tcW w:w="1843" w:type="dxa"/>
            <w:shd w:val="clear" w:color="auto" w:fill="D9D9D9" w:themeFill="background1" w:themeFillShade="D9"/>
          </w:tcPr>
          <w:p w14:paraId="1D6CBFC0" w14:textId="77777777" w:rsidR="008F438C" w:rsidRPr="002E7481" w:rsidRDefault="008F438C" w:rsidP="00E779AE">
            <w:pPr>
              <w:spacing w:beforeLines="20" w:before="48" w:afterLines="20" w:after="48" w:line="240" w:lineRule="atLeast"/>
              <w:rPr>
                <w:rFonts w:cstheme="minorHAnsi"/>
                <w:sz w:val="18"/>
                <w:szCs w:val="18"/>
                <w:highlight w:val="red"/>
              </w:rPr>
            </w:pPr>
            <w:r>
              <w:rPr>
                <w:sz w:val="18"/>
                <w:szCs w:val="18"/>
              </w:rPr>
              <w:t>Virkning/</w:t>
            </w:r>
            <w:r>
              <w:rPr>
                <w:sz w:val="18"/>
                <w:szCs w:val="18"/>
              </w:rPr>
              <w:br/>
              <w:t>TilTidspunkt</w:t>
            </w:r>
          </w:p>
        </w:tc>
        <w:tc>
          <w:tcPr>
            <w:tcW w:w="2410" w:type="dxa"/>
            <w:gridSpan w:val="2"/>
            <w:shd w:val="clear" w:color="auto" w:fill="D9D9D9" w:themeFill="background1" w:themeFillShade="D9"/>
          </w:tcPr>
          <w:p w14:paraId="7004F972" w14:textId="3761A470" w:rsidR="008F438C" w:rsidRPr="003D3A97" w:rsidRDefault="008F438C" w:rsidP="00E779AE">
            <w:pPr>
              <w:spacing w:beforeLines="20" w:before="48" w:afterLines="20" w:after="48" w:line="240" w:lineRule="atLeast"/>
              <w:rPr>
                <w:rFonts w:ascii="Arial" w:hAnsi="Arial" w:cs="Arial"/>
                <w:color w:val="000000"/>
                <w:sz w:val="18"/>
                <w:szCs w:val="18"/>
              </w:rPr>
            </w:pPr>
            <w:r>
              <w:rPr>
                <w:sz w:val="18"/>
                <w:szCs w:val="18"/>
              </w:rPr>
              <w:t xml:space="preserve">Tidspunkt, hvor </w:t>
            </w:r>
            <w:r w:rsidRPr="00C32EF8">
              <w:rPr>
                <w:rFonts w:ascii="Arial" w:hAnsi="Arial" w:cs="Arial"/>
                <w:bCs/>
                <w:sz w:val="18"/>
                <w:szCs w:val="18"/>
              </w:rPr>
              <w:t>relationen</w:t>
            </w:r>
            <w:r>
              <w:rPr>
                <w:sz w:val="18"/>
                <w:szCs w:val="18"/>
              </w:rPr>
              <w:t xml:space="preserve"> til sagsparten gælder til/har virkning til.</w:t>
            </w:r>
          </w:p>
        </w:tc>
        <w:tc>
          <w:tcPr>
            <w:tcW w:w="2693" w:type="dxa"/>
            <w:shd w:val="clear" w:color="auto" w:fill="D9D9D9" w:themeFill="background1" w:themeFillShade="D9"/>
          </w:tcPr>
          <w:p w14:paraId="50C799C5" w14:textId="7AA90988" w:rsidR="008F438C" w:rsidRDefault="008F438C" w:rsidP="00E779AE">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sagspartsrelation tilføjes eller ændres. </w:t>
            </w:r>
          </w:p>
          <w:p w14:paraId="146307D1" w14:textId="4535D2A3" w:rsidR="008F438C" w:rsidRDefault="008F438C" w:rsidP="00E779AE">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62F89F5" w14:textId="77777777" w:rsidR="008F438C" w:rsidRDefault="008F438C" w:rsidP="00E779AE">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C32EF8">
              <w:rPr>
                <w:rFonts w:ascii="Arial" w:hAnsi="Arial" w:cs="Arial"/>
                <w:bCs/>
                <w:sz w:val="18"/>
                <w:szCs w:val="18"/>
              </w:rPr>
              <w:t>’YYYY</w:t>
            </w:r>
            <w:r w:rsidRPr="003E1F9B">
              <w:rPr>
                <w:rFonts w:ascii="Arial" w:hAnsi="Arial" w:cs="Arial"/>
                <w:color w:val="000000"/>
                <w:sz w:val="18"/>
                <w:szCs w:val="18"/>
              </w:rPr>
              <w:t>-MM-DDThh:mm:ss.sssTZD</w:t>
            </w:r>
            <w:r>
              <w:rPr>
                <w:rFonts w:ascii="Arial" w:hAnsi="Arial" w:cs="Arial"/>
                <w:color w:val="000000"/>
                <w:sz w:val="18"/>
                <w:szCs w:val="18"/>
              </w:rPr>
              <w:t>’.</w:t>
            </w:r>
          </w:p>
          <w:p w14:paraId="58CC5C36" w14:textId="77777777"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992" w:type="dxa"/>
            <w:shd w:val="clear" w:color="auto" w:fill="D9D9D9" w:themeFill="background1" w:themeFillShade="D9"/>
          </w:tcPr>
          <w:p w14:paraId="32FA6626" w14:textId="5DCC248D"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t xml:space="preserve">Dato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1B603828" w14:textId="77777777" w:rsidR="008F438C" w:rsidRPr="004B2CCD" w:rsidRDefault="008F438C" w:rsidP="00E779AE">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C32EF8">
              <w:rPr>
                <w:rFonts w:ascii="Arial" w:hAnsi="Arial" w:cs="Arial"/>
                <w:bCs/>
                <w:sz w:val="18"/>
                <w:szCs w:val="18"/>
              </w:rPr>
              <w:t>23</w:t>
            </w:r>
          </w:p>
          <w:p w14:paraId="55572056" w14:textId="77777777" w:rsidR="008F438C" w:rsidRDefault="008F438C" w:rsidP="00E779AE">
            <w:pPr>
              <w:rPr>
                <w:rFonts w:ascii="Arial" w:hAnsi="Arial" w:cs="Arial"/>
                <w:color w:val="000000"/>
                <w:sz w:val="18"/>
                <w:szCs w:val="18"/>
              </w:rPr>
            </w:pPr>
            <w:r w:rsidRPr="004B2CCD">
              <w:rPr>
                <w:rFonts w:ascii="Arial" w:hAnsi="Arial" w:cs="Arial"/>
                <w:color w:val="000000"/>
                <w:sz w:val="18"/>
                <w:szCs w:val="18"/>
              </w:rPr>
              <w:t>T14:54:23.234+01.00</w:t>
            </w:r>
          </w:p>
          <w:p w14:paraId="0A8059DD" w14:textId="77777777" w:rsidR="008F438C" w:rsidRDefault="008F438C" w:rsidP="00E779AE">
            <w:pPr>
              <w:spacing w:beforeLines="20" w:before="48" w:afterLines="20" w:after="48"/>
              <w:rPr>
                <w:rFonts w:ascii="Arial" w:hAnsi="Arial" w:cs="Arial"/>
                <w:color w:val="000000"/>
                <w:sz w:val="18"/>
                <w:szCs w:val="18"/>
              </w:rPr>
            </w:pPr>
          </w:p>
          <w:p w14:paraId="790425DC" w14:textId="77777777" w:rsidR="008F438C" w:rsidRPr="00A101D0" w:rsidRDefault="008F438C" w:rsidP="00E779AE">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2F2D5A11" w14:textId="77777777" w:rsidR="008F438C" w:rsidRDefault="008F438C" w:rsidP="00E779AE">
            <w:pPr>
              <w:spacing w:beforeLines="20" w:before="48" w:afterLines="20" w:after="48"/>
              <w:rPr>
                <w:rFonts w:ascii="Arial" w:hAnsi="Arial" w:cs="Arial"/>
                <w:color w:val="000000"/>
                <w:sz w:val="18"/>
                <w:szCs w:val="18"/>
              </w:rPr>
            </w:pPr>
          </w:p>
          <w:p w14:paraId="4B2D942C" w14:textId="3CDEA12A" w:rsidR="008F438C" w:rsidRDefault="008F438C" w:rsidP="00E779AE">
            <w:pPr>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28A28A6B" w14:textId="77777777" w:rsidR="008F438C" w:rsidRPr="004B2CCD" w:rsidRDefault="008F438C" w:rsidP="00E779AE">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37132396" w14:textId="77777777" w:rsidR="008F438C" w:rsidRPr="004B2CCD" w:rsidRDefault="008F438C" w:rsidP="00E779AE">
            <w:pPr>
              <w:spacing w:beforeLines="20" w:before="48" w:afterLines="20" w:after="48" w:line="240" w:lineRule="atLeast"/>
              <w:rPr>
                <w:rFonts w:ascii="Arial" w:hAnsi="Arial" w:cs="Arial"/>
                <w:color w:val="000000"/>
                <w:sz w:val="18"/>
                <w:szCs w:val="18"/>
              </w:rPr>
            </w:pPr>
          </w:p>
        </w:tc>
      </w:tr>
      <w:tr w:rsidR="008F438C" w14:paraId="5A2B1599" w14:textId="674F1563" w:rsidTr="008F438C">
        <w:tc>
          <w:tcPr>
            <w:tcW w:w="1843" w:type="dxa"/>
            <w:shd w:val="clear" w:color="auto" w:fill="D9D9D9" w:themeFill="background1" w:themeFillShade="D9"/>
          </w:tcPr>
          <w:p w14:paraId="7017CE67" w14:textId="77777777" w:rsidR="008F438C" w:rsidRDefault="008F438C" w:rsidP="00E779AE">
            <w:pPr>
              <w:spacing w:beforeLines="20" w:before="48" w:afterLines="20" w:after="48" w:line="240" w:lineRule="atLeast"/>
              <w:rPr>
                <w:sz w:val="18"/>
                <w:szCs w:val="18"/>
              </w:rPr>
            </w:pPr>
            <w:r>
              <w:rPr>
                <w:sz w:val="18"/>
                <w:szCs w:val="18"/>
              </w:rPr>
              <w:t>Virkning/</w:t>
            </w:r>
          </w:p>
          <w:p w14:paraId="5C564505" w14:textId="77777777" w:rsidR="008F438C" w:rsidRPr="00525D3D" w:rsidRDefault="008F438C" w:rsidP="00E779AE">
            <w:pPr>
              <w:rPr>
                <w:rFonts w:cstheme="minorHAnsi"/>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620AB240" w14:textId="77777777" w:rsidR="008F438C" w:rsidRDefault="008F438C" w:rsidP="00E779AE">
            <w:pPr>
              <w:spacing w:beforeLines="20" w:before="48" w:afterLines="20" w:after="48" w:line="240" w:lineRule="atLeast"/>
              <w:rPr>
                <w:sz w:val="18"/>
                <w:szCs w:val="18"/>
              </w:rPr>
            </w:pPr>
            <w:r>
              <w:rPr>
                <w:sz w:val="18"/>
                <w:szCs w:val="18"/>
              </w:rPr>
              <w:t xml:space="preserve">Bruger eller system som har tilføjet eller ændret data i mastersystemet. </w:t>
            </w:r>
          </w:p>
          <w:p w14:paraId="4F65328A" w14:textId="77777777" w:rsidR="008F438C" w:rsidRDefault="008F438C" w:rsidP="00E779AE">
            <w:pPr>
              <w:spacing w:beforeLines="20" w:before="48" w:afterLines="20" w:after="48" w:line="240" w:lineRule="atLeast"/>
              <w:rPr>
                <w:sz w:val="18"/>
                <w:szCs w:val="18"/>
              </w:rPr>
            </w:pPr>
            <w:r>
              <w:rPr>
                <w:color w:val="000000"/>
                <w:sz w:val="18"/>
                <w:szCs w:val="18"/>
              </w:rPr>
              <w:t xml:space="preserve">Ofte vil det være en medarbejder (alm. bruger), men </w:t>
            </w:r>
            <w:r>
              <w:rPr>
                <w:color w:val="000000"/>
                <w:sz w:val="18"/>
                <w:szCs w:val="18"/>
              </w:rPr>
              <w:lastRenderedPageBreak/>
              <w:t>det kan også være mastersystemet selv, der har foretaget ændringen, hvis fx mastersystemet har foretaget en ny beregning af en ydelse.</w:t>
            </w:r>
          </w:p>
          <w:p w14:paraId="7850CA8C" w14:textId="77777777" w:rsidR="008F438C" w:rsidRDefault="008F438C" w:rsidP="00E779AE">
            <w:pPr>
              <w:spacing w:beforeLines="20" w:before="48" w:afterLines="20" w:after="48" w:line="240" w:lineRule="atLeast"/>
              <w:rPr>
                <w:sz w:val="18"/>
                <w:szCs w:val="18"/>
              </w:rPr>
            </w:pPr>
          </w:p>
          <w:p w14:paraId="74A2B78A" w14:textId="10051F1C" w:rsidR="008F438C" w:rsidRDefault="008F438C" w:rsidP="00E779AE">
            <w:pPr>
              <w:spacing w:beforeLines="20" w:before="48" w:afterLines="20" w:after="48" w:line="240" w:lineRule="atLeast"/>
              <w:rPr>
                <w:rFonts w:cstheme="minorHAnsi"/>
                <w:sz w:val="18"/>
                <w:szCs w:val="18"/>
              </w:rPr>
            </w:pPr>
          </w:p>
        </w:tc>
        <w:tc>
          <w:tcPr>
            <w:tcW w:w="2693" w:type="dxa"/>
            <w:shd w:val="clear" w:color="auto" w:fill="D9D9D9" w:themeFill="background1" w:themeFillShade="D9"/>
          </w:tcPr>
          <w:p w14:paraId="121A281E" w14:textId="77777777" w:rsidR="008F438C" w:rsidRDefault="008F438C" w:rsidP="00E779AE">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1081B91B" w14:textId="7AC6F04C" w:rsidR="008F438C" w:rsidRDefault="008F438C" w:rsidP="00E779AE">
            <w:pPr>
              <w:spacing w:beforeLines="20" w:before="48" w:afterLines="20" w:after="48" w:line="240" w:lineRule="atLeast"/>
              <w:rPr>
                <w:color w:val="000000"/>
                <w:sz w:val="18"/>
                <w:szCs w:val="18"/>
              </w:rPr>
            </w:pPr>
            <w:r>
              <w:rPr>
                <w:color w:val="000000"/>
                <w:sz w:val="18"/>
                <w:szCs w:val="18"/>
              </w:rPr>
              <w:t xml:space="preserve">Hvis mastersystemets bruger er oprettet i Fælleskommunalt </w:t>
            </w:r>
            <w:r>
              <w:rPr>
                <w:color w:val="000000"/>
                <w:sz w:val="18"/>
                <w:szCs w:val="18"/>
              </w:rPr>
              <w:lastRenderedPageBreak/>
              <w:t>Organisationssystem skal mastersystemet angive en UUID på den pågældende bruger i Fælleskommunalt Organisationssystem.</w:t>
            </w:r>
          </w:p>
          <w:p w14:paraId="5BA6E8BE" w14:textId="3CFD9B88" w:rsidR="008F438C" w:rsidRDefault="008F438C" w:rsidP="00E779AE">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2D3BBA1C" w14:textId="77777777" w:rsidR="008F438C" w:rsidRDefault="008F438C" w:rsidP="00E779AE">
            <w:pPr>
              <w:rPr>
                <w:color w:val="000000"/>
                <w:sz w:val="18"/>
                <w:szCs w:val="18"/>
              </w:rPr>
            </w:pPr>
            <w:r>
              <w:rPr>
                <w:color w:val="000000"/>
                <w:sz w:val="18"/>
                <w:szCs w:val="18"/>
              </w:rPr>
              <w:t>’urn:oio:&lt;org&gt;:&lt;idtype&gt;:xxxx’</w:t>
            </w:r>
          </w:p>
          <w:p w14:paraId="675F8C07" w14:textId="77777777" w:rsidR="008F438C" w:rsidRDefault="008F438C" w:rsidP="00E779AE">
            <w:pPr>
              <w:spacing w:beforeLines="20" w:before="48" w:afterLines="20" w:after="48" w:line="240" w:lineRule="atLeast"/>
              <w:rPr>
                <w:sz w:val="18"/>
                <w:szCs w:val="18"/>
              </w:rPr>
            </w:pPr>
          </w:p>
          <w:p w14:paraId="578BC9CC" w14:textId="77777777" w:rsidR="008F438C" w:rsidRDefault="008F438C" w:rsidP="00E779AE">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28C98E79" w14:textId="77777777" w:rsidR="008F438C" w:rsidRDefault="008F438C" w:rsidP="00E779AE">
            <w:pPr>
              <w:spacing w:beforeLines="20" w:before="48" w:afterLines="20" w:after="48" w:line="240" w:lineRule="atLeast"/>
              <w:rPr>
                <w:sz w:val="18"/>
                <w:szCs w:val="18"/>
                <w:lang w:val="en-US"/>
              </w:rPr>
            </w:pPr>
            <w:r>
              <w:rPr>
                <w:color w:val="000000"/>
                <w:sz w:val="18"/>
                <w:szCs w:val="18"/>
                <w:lang w:val="en-US"/>
              </w:rPr>
              <w:t>’urn:oio:it-system-uuid:&lt;uuid&gt;’.</w:t>
            </w:r>
          </w:p>
          <w:p w14:paraId="576B78FE" w14:textId="77777777" w:rsidR="008F438C" w:rsidRDefault="008F438C" w:rsidP="00E779AE">
            <w:pPr>
              <w:spacing w:beforeLines="20" w:before="48" w:afterLines="20" w:after="48" w:line="240" w:lineRule="atLeast"/>
              <w:rPr>
                <w:sz w:val="18"/>
                <w:szCs w:val="18"/>
                <w:lang w:val="en-US"/>
              </w:rPr>
            </w:pPr>
          </w:p>
          <w:p w14:paraId="478D23AA" w14:textId="5979E839" w:rsidR="008F438C" w:rsidRPr="00A528A9" w:rsidRDefault="008F438C" w:rsidP="00E779AE">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0C9E0DD3" w14:textId="3601C226" w:rsidR="008F438C" w:rsidRDefault="008F438C" w:rsidP="00E779AE">
            <w:pPr>
              <w:spacing w:beforeLines="20" w:before="48" w:afterLines="20" w:after="48" w:line="240" w:lineRule="atLeast"/>
              <w:rPr>
                <w:rFonts w:cstheme="minorHAnsi"/>
                <w:sz w:val="18"/>
                <w:szCs w:val="18"/>
              </w:rPr>
            </w:pPr>
            <w:r>
              <w:rPr>
                <w:color w:val="000000"/>
                <w:sz w:val="18"/>
                <w:szCs w:val="18"/>
              </w:rPr>
              <w:lastRenderedPageBreak/>
              <w:t>UUID eller URN (string)</w:t>
            </w:r>
          </w:p>
        </w:tc>
        <w:tc>
          <w:tcPr>
            <w:tcW w:w="1985" w:type="dxa"/>
            <w:shd w:val="clear" w:color="auto" w:fill="D9D9D9" w:themeFill="background1" w:themeFillShade="D9"/>
          </w:tcPr>
          <w:p w14:paraId="14A1EA19" w14:textId="77777777" w:rsidR="008F438C" w:rsidRDefault="008F438C" w:rsidP="00E779AE">
            <w:pPr>
              <w:spacing w:beforeLines="20" w:before="48" w:afterLines="20" w:after="48" w:line="240" w:lineRule="atLeast"/>
              <w:rPr>
                <w:color w:val="000000"/>
                <w:sz w:val="18"/>
                <w:szCs w:val="18"/>
              </w:rPr>
            </w:pPr>
            <w:r>
              <w:rPr>
                <w:color w:val="000000"/>
                <w:sz w:val="18"/>
                <w:szCs w:val="18"/>
              </w:rPr>
              <w:t xml:space="preserve">1111aaaa-11aa-22bb-33cc-111111aaaaaa </w:t>
            </w:r>
          </w:p>
          <w:p w14:paraId="229E71CA" w14:textId="77777777" w:rsidR="008F438C" w:rsidRDefault="008F438C" w:rsidP="00E779AE">
            <w:pPr>
              <w:spacing w:beforeLines="20" w:before="48" w:afterLines="20" w:after="48"/>
              <w:rPr>
                <w:color w:val="000000"/>
                <w:sz w:val="18"/>
                <w:szCs w:val="18"/>
              </w:rPr>
            </w:pPr>
          </w:p>
          <w:p w14:paraId="33800868" w14:textId="77777777" w:rsidR="008F438C" w:rsidRDefault="008F438C" w:rsidP="00E779AE">
            <w:pPr>
              <w:spacing w:beforeLines="20" w:before="48" w:afterLines="20" w:after="48"/>
              <w:rPr>
                <w:i/>
                <w:iCs/>
                <w:color w:val="000000"/>
                <w:sz w:val="18"/>
                <w:szCs w:val="18"/>
              </w:rPr>
            </w:pPr>
            <w:r>
              <w:rPr>
                <w:i/>
                <w:iCs/>
                <w:color w:val="000000"/>
                <w:sz w:val="18"/>
                <w:szCs w:val="18"/>
              </w:rPr>
              <w:t>eller</w:t>
            </w:r>
          </w:p>
          <w:p w14:paraId="51CF5632" w14:textId="77777777" w:rsidR="008F438C" w:rsidRDefault="008F438C" w:rsidP="00E779AE">
            <w:pPr>
              <w:spacing w:beforeLines="20" w:before="48" w:afterLines="20" w:after="48" w:line="240" w:lineRule="atLeast"/>
              <w:rPr>
                <w:color w:val="000000"/>
                <w:sz w:val="18"/>
                <w:szCs w:val="18"/>
              </w:rPr>
            </w:pPr>
          </w:p>
          <w:p w14:paraId="1A2AA2E5" w14:textId="77777777" w:rsidR="008F438C" w:rsidRDefault="008F438C" w:rsidP="00E779AE">
            <w:pPr>
              <w:spacing w:beforeLines="20" w:before="48" w:afterLines="20" w:after="48" w:line="240" w:lineRule="atLeast"/>
              <w:rPr>
                <w:color w:val="000000"/>
                <w:sz w:val="18"/>
                <w:szCs w:val="18"/>
              </w:rPr>
            </w:pPr>
            <w:r>
              <w:rPr>
                <w:color w:val="000000"/>
                <w:sz w:val="18"/>
                <w:szCs w:val="18"/>
              </w:rPr>
              <w:t>urn:oio:kmd:sag:administrativenhed:LOSID:012345678</w:t>
            </w:r>
          </w:p>
          <w:p w14:paraId="70B7DFCA" w14:textId="77777777" w:rsidR="008F438C" w:rsidRDefault="008F438C" w:rsidP="00E779AE">
            <w:pPr>
              <w:spacing w:beforeLines="20" w:before="48" w:afterLines="20" w:after="48" w:line="240" w:lineRule="atLeast"/>
              <w:rPr>
                <w:color w:val="000000"/>
                <w:sz w:val="18"/>
                <w:szCs w:val="18"/>
              </w:rPr>
            </w:pPr>
          </w:p>
          <w:p w14:paraId="591135DA" w14:textId="77777777" w:rsidR="008F438C" w:rsidRDefault="008F438C" w:rsidP="00E779AE">
            <w:pPr>
              <w:spacing w:beforeLines="20" w:before="48" w:afterLines="20" w:after="48" w:line="240" w:lineRule="atLeast"/>
              <w:rPr>
                <w:color w:val="000000"/>
                <w:sz w:val="18"/>
                <w:szCs w:val="18"/>
              </w:rPr>
            </w:pPr>
            <w:r>
              <w:rPr>
                <w:color w:val="000000"/>
                <w:sz w:val="18"/>
                <w:szCs w:val="18"/>
              </w:rPr>
              <w:t xml:space="preserve">eller </w:t>
            </w:r>
          </w:p>
          <w:p w14:paraId="044BD493" w14:textId="77777777" w:rsidR="008F438C" w:rsidRDefault="008F438C" w:rsidP="00E779AE">
            <w:pPr>
              <w:spacing w:beforeLines="20" w:before="48" w:afterLines="20" w:after="48" w:line="240" w:lineRule="atLeast"/>
              <w:rPr>
                <w:color w:val="000000"/>
                <w:sz w:val="18"/>
                <w:szCs w:val="18"/>
              </w:rPr>
            </w:pPr>
          </w:p>
          <w:p w14:paraId="268512B3" w14:textId="46C25C8B" w:rsidR="008F438C" w:rsidRDefault="008F438C" w:rsidP="00E779AE">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10686332" w14:textId="77777777" w:rsidR="008F438C" w:rsidRDefault="008F438C" w:rsidP="00E779AE">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5FF462B6" w14:textId="77777777" w:rsidR="008F438C" w:rsidRDefault="008F438C" w:rsidP="00E779AE">
            <w:pPr>
              <w:spacing w:beforeLines="20" w:before="48" w:afterLines="20" w:after="48" w:line="240" w:lineRule="atLeast"/>
              <w:rPr>
                <w:color w:val="000000"/>
                <w:sz w:val="18"/>
                <w:szCs w:val="18"/>
              </w:rPr>
            </w:pPr>
          </w:p>
        </w:tc>
      </w:tr>
      <w:tr w:rsidR="008F438C" w14:paraId="76728BE4" w14:textId="6B1CA015" w:rsidTr="008F438C">
        <w:tc>
          <w:tcPr>
            <w:tcW w:w="1843" w:type="dxa"/>
            <w:shd w:val="clear" w:color="auto" w:fill="D9D9D9" w:themeFill="background1" w:themeFillShade="D9"/>
          </w:tcPr>
          <w:p w14:paraId="41E86DBE" w14:textId="77777777" w:rsidR="008F438C" w:rsidRDefault="008F438C" w:rsidP="00E779AE">
            <w:pPr>
              <w:spacing w:beforeLines="20" w:before="48" w:afterLines="20" w:after="48" w:line="240" w:lineRule="atLeast"/>
              <w:rPr>
                <w:sz w:val="18"/>
                <w:szCs w:val="18"/>
              </w:rPr>
            </w:pPr>
            <w:r w:rsidRPr="00C32EF8">
              <w:rPr>
                <w:rFonts w:cstheme="minorHAnsi"/>
                <w:sz w:val="18"/>
                <w:szCs w:val="18"/>
                <w:lang w:val="en-US"/>
              </w:rPr>
              <w:t>Virkning</w:t>
            </w:r>
            <w:r>
              <w:rPr>
                <w:sz w:val="18"/>
                <w:szCs w:val="18"/>
              </w:rPr>
              <w:t>/</w:t>
            </w:r>
          </w:p>
          <w:p w14:paraId="0CC6DFBA" w14:textId="43D99BF4" w:rsidR="008F438C" w:rsidRPr="00454638" w:rsidRDefault="008F438C" w:rsidP="00E779AE">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4481A3E8" w14:textId="296AA77D" w:rsidR="008F438C" w:rsidRPr="00454638" w:rsidRDefault="008F438C" w:rsidP="00E779AE">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4B142CCC" w14:textId="77777777" w:rsidR="008F438C" w:rsidRDefault="008F438C" w:rsidP="00E779AE">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0076B9E" w14:textId="77777777" w:rsidR="008F438C" w:rsidRDefault="008F438C" w:rsidP="00E779AE">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7B8809D" w14:textId="77777777" w:rsidR="008F438C" w:rsidRDefault="008F438C" w:rsidP="00E779AE">
            <w:pPr>
              <w:pStyle w:val="Listeafsnit"/>
              <w:numPr>
                <w:ilvl w:val="0"/>
                <w:numId w:val="10"/>
              </w:numPr>
              <w:rPr>
                <w:rFonts w:eastAsia="Times New Roman"/>
                <w:color w:val="000000"/>
                <w:sz w:val="18"/>
                <w:szCs w:val="18"/>
              </w:rPr>
            </w:pPr>
            <w:r>
              <w:rPr>
                <w:rFonts w:eastAsia="Times New Roman"/>
                <w:color w:val="000000"/>
                <w:sz w:val="18"/>
                <w:szCs w:val="18"/>
              </w:rPr>
              <w:t>Bruger</w:t>
            </w:r>
          </w:p>
          <w:p w14:paraId="1C2AD650" w14:textId="77777777" w:rsidR="008F438C" w:rsidRDefault="008F438C" w:rsidP="00E779AE">
            <w:pPr>
              <w:pStyle w:val="Listeafsnit"/>
              <w:numPr>
                <w:ilvl w:val="0"/>
                <w:numId w:val="10"/>
              </w:numPr>
              <w:rPr>
                <w:rFonts w:eastAsia="Times New Roman"/>
                <w:color w:val="000000"/>
                <w:sz w:val="18"/>
                <w:szCs w:val="18"/>
              </w:rPr>
            </w:pPr>
            <w:r>
              <w:rPr>
                <w:rFonts w:eastAsia="Times New Roman"/>
                <w:color w:val="000000"/>
                <w:sz w:val="18"/>
                <w:szCs w:val="18"/>
              </w:rPr>
              <w:t>ItSystem</w:t>
            </w:r>
          </w:p>
          <w:p w14:paraId="326C7548" w14:textId="77777777" w:rsidR="008F438C" w:rsidRDefault="008F438C" w:rsidP="00E779AE">
            <w:pPr>
              <w:pStyle w:val="Listeafsnit"/>
              <w:ind w:left="360"/>
              <w:rPr>
                <w:color w:val="000000"/>
                <w:sz w:val="18"/>
                <w:szCs w:val="18"/>
              </w:rPr>
            </w:pPr>
          </w:p>
          <w:p w14:paraId="05DC2A2B" w14:textId="77777777" w:rsidR="008F438C" w:rsidRDefault="008F438C" w:rsidP="00E779AE">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2633272B" w14:textId="50F2BD7E" w:rsidR="008F438C" w:rsidRDefault="008F438C" w:rsidP="00E779AE">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13725293" w14:textId="71649A06" w:rsidR="008F438C" w:rsidRDefault="008F438C" w:rsidP="00E779AE">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23D67C7D" w14:textId="3B75DA68" w:rsidR="008F438C" w:rsidRDefault="008F438C" w:rsidP="00E779AE">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56D36C71" w14:textId="77777777" w:rsidR="008F438C" w:rsidRDefault="008F438C" w:rsidP="00E779AE">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44363A11" w14:textId="77777777" w:rsidR="008F438C" w:rsidRDefault="008F438C" w:rsidP="00E779AE">
            <w:pPr>
              <w:spacing w:beforeLines="20" w:before="48" w:afterLines="20" w:after="48" w:line="240" w:lineRule="atLeast"/>
              <w:rPr>
                <w:color w:val="000000"/>
                <w:sz w:val="18"/>
                <w:szCs w:val="18"/>
              </w:rPr>
            </w:pPr>
          </w:p>
        </w:tc>
      </w:tr>
      <w:tr w:rsidR="008F438C" w14:paraId="526B2964" w14:textId="7319A4DB" w:rsidTr="008F438C">
        <w:tc>
          <w:tcPr>
            <w:tcW w:w="1843" w:type="dxa"/>
            <w:shd w:val="clear" w:color="auto" w:fill="D9D9D9" w:themeFill="background1" w:themeFillShade="D9"/>
          </w:tcPr>
          <w:p w14:paraId="236DAAC8" w14:textId="77777777" w:rsidR="008F438C" w:rsidRDefault="008F438C" w:rsidP="00E779AE">
            <w:pPr>
              <w:spacing w:beforeLines="20" w:before="48" w:afterLines="20" w:after="48" w:line="240" w:lineRule="atLeast"/>
              <w:rPr>
                <w:sz w:val="18"/>
                <w:szCs w:val="18"/>
              </w:rPr>
            </w:pPr>
            <w:r>
              <w:rPr>
                <w:sz w:val="18"/>
                <w:szCs w:val="18"/>
              </w:rPr>
              <w:lastRenderedPageBreak/>
              <w:t>Virkning/</w:t>
            </w:r>
          </w:p>
          <w:p w14:paraId="413D855C" w14:textId="77777777" w:rsidR="008F438C" w:rsidRPr="00454638" w:rsidRDefault="008F438C" w:rsidP="00E779AE">
            <w:pPr>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7031F7EE" w14:textId="77777777" w:rsidR="008F438C" w:rsidRPr="00454638" w:rsidRDefault="008F438C" w:rsidP="00E779AE">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200D94">
              <w:rPr>
                <w:rFonts w:cstheme="minorHAnsi"/>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sagspart,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480159AD" w14:textId="77777777" w:rsidR="008F438C" w:rsidRDefault="008F438C" w:rsidP="00E779AE">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200D94">
              <w:rPr>
                <w:rFonts w:cstheme="minorHAnsi"/>
                <w:sz w:val="18"/>
                <w:szCs w:val="18"/>
              </w:rPr>
              <w:t>obligatorisk</w:t>
            </w:r>
            <w:r>
              <w:rPr>
                <w:rFonts w:ascii="Arial" w:hAnsi="Arial" w:cs="Arial"/>
                <w:color w:val="000000"/>
                <w:sz w:val="18"/>
                <w:szCs w:val="18"/>
              </w:rPr>
              <w:t>.</w:t>
            </w:r>
          </w:p>
          <w:p w14:paraId="76DA1132" w14:textId="768F261B" w:rsidR="008F438C" w:rsidRPr="00200D94" w:rsidRDefault="008F438C" w:rsidP="00E779AE">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Windows-stil: ”</w:t>
            </w:r>
            <w:r w:rsidRPr="001C103F">
              <w:rPr>
                <w:rFonts w:cstheme="minorHAnsi"/>
                <w:sz w:val="18"/>
                <w:szCs w:val="18"/>
              </w:rPr>
              <w:t>carriage</w:t>
            </w:r>
            <w:r w:rsidRPr="00200D94">
              <w:rPr>
                <w:rFonts w:ascii="Arial" w:hAnsi="Arial" w:cs="Arial"/>
                <w:color w:val="000000"/>
                <w:sz w:val="18"/>
                <w:szCs w:val="18"/>
              </w:rPr>
              <w:t>-return followed by a newline (\r\n)”.</w:t>
            </w:r>
          </w:p>
        </w:tc>
        <w:tc>
          <w:tcPr>
            <w:tcW w:w="992" w:type="dxa"/>
            <w:shd w:val="clear" w:color="auto" w:fill="D9D9D9" w:themeFill="background1" w:themeFillShade="D9"/>
          </w:tcPr>
          <w:p w14:paraId="2331ACF1" w14:textId="77777777" w:rsidR="008F438C" w:rsidRDefault="008F438C" w:rsidP="00E779AE">
            <w:pPr>
              <w:spacing w:beforeLines="20" w:before="48" w:afterLines="20" w:after="48" w:line="240" w:lineRule="atLeast"/>
              <w:rPr>
                <w:rFonts w:ascii="Arial" w:hAnsi="Arial" w:cs="Arial"/>
                <w:color w:val="000000"/>
                <w:sz w:val="18"/>
                <w:szCs w:val="18"/>
              </w:rPr>
            </w:pPr>
            <w:r w:rsidRPr="00E01C78">
              <w:rPr>
                <w:rFonts w:cstheme="minorHAnsi"/>
                <w:sz w:val="18"/>
                <w:szCs w:val="18"/>
              </w:rPr>
              <w:t>Tekst</w:t>
            </w:r>
            <w:r>
              <w:rPr>
                <w:rFonts w:ascii="Arial" w:hAnsi="Arial" w:cs="Arial"/>
                <w:color w:val="000000"/>
                <w:sz w:val="18"/>
                <w:szCs w:val="18"/>
              </w:rPr>
              <w:t xml:space="preserve"> (string)</w:t>
            </w:r>
          </w:p>
          <w:p w14:paraId="43C4654E" w14:textId="77777777" w:rsidR="008F438C" w:rsidRDefault="008F438C" w:rsidP="00E779AE">
            <w:pPr>
              <w:spacing w:beforeLines="20" w:before="48" w:afterLines="20" w:after="48" w:line="240" w:lineRule="atLeast"/>
              <w:rPr>
                <w:rFonts w:ascii="Arial" w:hAnsi="Arial" w:cs="Arial"/>
                <w:color w:val="000000"/>
                <w:sz w:val="18"/>
                <w:szCs w:val="18"/>
              </w:rPr>
            </w:pPr>
          </w:p>
          <w:p w14:paraId="26D292B8" w14:textId="606F2D50" w:rsidR="008F438C" w:rsidRDefault="008F438C" w:rsidP="00E779AE">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77535184" w14:textId="55A2E909" w:rsidR="008F438C" w:rsidRDefault="008F438C" w:rsidP="00E779AE">
            <w:pPr>
              <w:spacing w:beforeLines="20" w:before="48" w:afterLines="20" w:after="48" w:line="240" w:lineRule="atLeast"/>
              <w:rPr>
                <w:rFonts w:cstheme="minorHAnsi"/>
                <w:sz w:val="18"/>
                <w:szCs w:val="18"/>
              </w:rPr>
            </w:pPr>
          </w:p>
        </w:tc>
        <w:tc>
          <w:tcPr>
            <w:tcW w:w="1985" w:type="dxa"/>
            <w:shd w:val="clear" w:color="auto" w:fill="D9D9D9" w:themeFill="background1" w:themeFillShade="D9"/>
          </w:tcPr>
          <w:p w14:paraId="16224EDC" w14:textId="77777777" w:rsidR="008F438C" w:rsidRDefault="008F438C" w:rsidP="00E779AE">
            <w:pPr>
              <w:spacing w:beforeLines="20" w:before="48" w:afterLines="20" w:after="48" w:line="240" w:lineRule="atLeast"/>
              <w:rPr>
                <w:rFonts w:cstheme="minorHAnsi"/>
                <w:sz w:val="18"/>
                <w:szCs w:val="18"/>
              </w:rPr>
            </w:pPr>
          </w:p>
        </w:tc>
        <w:tc>
          <w:tcPr>
            <w:tcW w:w="1985" w:type="dxa"/>
            <w:shd w:val="clear" w:color="auto" w:fill="D9D9D9" w:themeFill="background1" w:themeFillShade="D9"/>
          </w:tcPr>
          <w:p w14:paraId="39D64FCF" w14:textId="77777777" w:rsidR="008F438C" w:rsidRDefault="008F438C" w:rsidP="00E779AE">
            <w:pPr>
              <w:spacing w:beforeLines="20" w:before="48" w:afterLines="20" w:after="48" w:line="240" w:lineRule="atLeast"/>
              <w:rPr>
                <w:rFonts w:cstheme="minorHAnsi"/>
                <w:sz w:val="18"/>
                <w:szCs w:val="18"/>
              </w:rPr>
            </w:pPr>
          </w:p>
        </w:tc>
      </w:tr>
    </w:tbl>
    <w:p w14:paraId="2E7B5C9B" w14:textId="77777777" w:rsidR="00014CEE" w:rsidRDefault="00014CEE" w:rsidP="00B13F44">
      <w:pPr>
        <w:pStyle w:val="Brdtekst"/>
      </w:pPr>
    </w:p>
    <w:p w14:paraId="30B5C355" w14:textId="561DF3D2" w:rsidR="00014CEE" w:rsidRDefault="00014CEE" w:rsidP="00404ED4">
      <w:pPr>
        <w:pStyle w:val="Overskrift3"/>
      </w:pPr>
      <w:bookmarkStart w:id="38" w:name="_Sekundære_parter"/>
      <w:bookmarkEnd w:id="38"/>
      <w:r>
        <w:t>Sekundær part</w:t>
      </w:r>
    </w:p>
    <w:tbl>
      <w:tblPr>
        <w:tblStyle w:val="Tabel-Gitter"/>
        <w:tblW w:w="13893" w:type="dxa"/>
        <w:tblInd w:w="-5" w:type="dxa"/>
        <w:tblLayout w:type="fixed"/>
        <w:tblLook w:val="04A0" w:firstRow="1" w:lastRow="0" w:firstColumn="1" w:lastColumn="0" w:noHBand="0" w:noVBand="1"/>
      </w:tblPr>
      <w:tblGrid>
        <w:gridCol w:w="1843"/>
        <w:gridCol w:w="870"/>
        <w:gridCol w:w="1398"/>
        <w:gridCol w:w="2835"/>
        <w:gridCol w:w="992"/>
        <w:gridCol w:w="1985"/>
        <w:gridCol w:w="1985"/>
        <w:gridCol w:w="1985"/>
      </w:tblGrid>
      <w:tr w:rsidR="00BC77DA" w:rsidRPr="00014CEE" w14:paraId="2F3057E7" w14:textId="20E5512E" w:rsidTr="00BC77DA">
        <w:tc>
          <w:tcPr>
            <w:tcW w:w="2713" w:type="dxa"/>
            <w:gridSpan w:val="2"/>
            <w:tcBorders>
              <w:bottom w:val="single" w:sz="18" w:space="0" w:color="auto"/>
            </w:tcBorders>
            <w:shd w:val="clear" w:color="auto" w:fill="215868" w:themeFill="accent5" w:themeFillShade="80"/>
          </w:tcPr>
          <w:p w14:paraId="2820AEA9" w14:textId="164ACCC4" w:rsidR="00BC77DA" w:rsidRPr="00014CEE" w:rsidRDefault="00BC77DA">
            <w:pPr>
              <w:rPr>
                <w:rFonts w:cstheme="minorHAnsi"/>
                <w:b/>
                <w:color w:val="FFFFFF" w:themeColor="background1"/>
                <w:sz w:val="18"/>
                <w:szCs w:val="18"/>
              </w:rPr>
            </w:pPr>
            <w:r w:rsidRPr="00014CEE">
              <w:rPr>
                <w:rFonts w:cstheme="minorHAnsi"/>
                <w:color w:val="FFFFFF" w:themeColor="background1"/>
                <w:sz w:val="16"/>
                <w:szCs w:val="18"/>
              </w:rPr>
              <w:t xml:space="preserve">Relationens rolle ifht. sagen: </w:t>
            </w:r>
            <w:r w:rsidRPr="00014CEE">
              <w:rPr>
                <w:rFonts w:cstheme="minorHAnsi"/>
                <w:color w:val="FFFFFF" w:themeColor="background1"/>
                <w:sz w:val="16"/>
                <w:szCs w:val="18"/>
              </w:rPr>
              <w:br/>
            </w:r>
            <w:r>
              <w:rPr>
                <w:rFonts w:cstheme="minorHAnsi"/>
                <w:color w:val="FFFFFF" w:themeColor="background1"/>
                <w:sz w:val="18"/>
                <w:szCs w:val="18"/>
              </w:rPr>
              <w:t>Sekundær part</w:t>
            </w:r>
            <w:r w:rsidRPr="00014CEE">
              <w:rPr>
                <w:rFonts w:cstheme="minorHAnsi"/>
                <w:color w:val="FFFFFF" w:themeColor="background1"/>
                <w:sz w:val="18"/>
                <w:szCs w:val="18"/>
              </w:rPr>
              <w:t xml:space="preserve"> </w:t>
            </w:r>
          </w:p>
        </w:tc>
        <w:tc>
          <w:tcPr>
            <w:tcW w:w="1398" w:type="dxa"/>
            <w:tcBorders>
              <w:bottom w:val="single" w:sz="18" w:space="0" w:color="auto"/>
            </w:tcBorders>
            <w:shd w:val="clear" w:color="auto" w:fill="215868" w:themeFill="accent5" w:themeFillShade="80"/>
          </w:tcPr>
          <w:p w14:paraId="08D95BE5" w14:textId="77777777" w:rsidR="00BC77DA" w:rsidRPr="00014CEE" w:rsidRDefault="00BC77DA" w:rsidP="00351CB9">
            <w:pPr>
              <w:rPr>
                <w:rFonts w:cstheme="minorHAnsi"/>
                <w:b/>
                <w:color w:val="FFFFFF" w:themeColor="background1"/>
                <w:sz w:val="18"/>
                <w:szCs w:val="18"/>
              </w:rPr>
            </w:pPr>
            <w:r w:rsidRPr="00014CEE">
              <w:rPr>
                <w:rFonts w:cstheme="minorHAnsi"/>
                <w:color w:val="FFFFFF" w:themeColor="background1"/>
                <w:sz w:val="16"/>
                <w:szCs w:val="18"/>
              </w:rPr>
              <w:t>Forekomster:</w:t>
            </w:r>
            <w:r w:rsidRPr="00014CEE">
              <w:rPr>
                <w:rFonts w:cstheme="minorHAnsi"/>
                <w:b/>
                <w:color w:val="FFFFFF" w:themeColor="background1"/>
                <w:sz w:val="16"/>
                <w:szCs w:val="18"/>
              </w:rPr>
              <w:t xml:space="preserve"> </w:t>
            </w:r>
            <w:r w:rsidRPr="00014CEE">
              <w:rPr>
                <w:rFonts w:cstheme="minorHAnsi"/>
                <w:b/>
                <w:color w:val="FFFFFF" w:themeColor="background1"/>
                <w:sz w:val="18"/>
                <w:szCs w:val="18"/>
              </w:rPr>
              <w:br/>
              <w:t>0..*</w:t>
            </w:r>
          </w:p>
        </w:tc>
        <w:tc>
          <w:tcPr>
            <w:tcW w:w="3827" w:type="dxa"/>
            <w:gridSpan w:val="2"/>
            <w:tcBorders>
              <w:bottom w:val="single" w:sz="18" w:space="0" w:color="auto"/>
            </w:tcBorders>
            <w:shd w:val="clear" w:color="auto" w:fill="215868" w:themeFill="accent5" w:themeFillShade="80"/>
          </w:tcPr>
          <w:p w14:paraId="15A71325" w14:textId="260CD3E7" w:rsidR="00BC77DA" w:rsidRPr="00014CEE" w:rsidRDefault="00BC77DA" w:rsidP="00351CB9">
            <w:pPr>
              <w:rPr>
                <w:rFonts w:cstheme="minorHAnsi"/>
                <w:color w:val="FFFFFF" w:themeColor="background1"/>
                <w:sz w:val="18"/>
                <w:szCs w:val="18"/>
              </w:rPr>
            </w:pPr>
            <w:r w:rsidRPr="00014CEE">
              <w:rPr>
                <w:rFonts w:cstheme="minorHAnsi"/>
                <w:color w:val="FFFFFF" w:themeColor="background1"/>
                <w:sz w:val="18"/>
                <w:szCs w:val="18"/>
              </w:rPr>
              <w:t xml:space="preserve">En sag </w:t>
            </w:r>
            <w:r w:rsidRPr="00014CEE">
              <w:rPr>
                <w:rFonts w:cstheme="minorHAnsi"/>
                <w:b/>
                <w:color w:val="FFFFFF" w:themeColor="background1"/>
                <w:sz w:val="18"/>
                <w:szCs w:val="18"/>
              </w:rPr>
              <w:t>KAN</w:t>
            </w:r>
            <w:r w:rsidRPr="00014CEE">
              <w:rPr>
                <w:rFonts w:cstheme="minorHAnsi"/>
                <w:color w:val="FFFFFF" w:themeColor="background1"/>
                <w:sz w:val="18"/>
                <w:szCs w:val="18"/>
              </w:rPr>
              <w:t xml:space="preserve"> have et vilkårligt antal relationer til sagsparter med rollen ’Sekundær part’.</w:t>
            </w:r>
          </w:p>
        </w:tc>
        <w:tc>
          <w:tcPr>
            <w:tcW w:w="1985" w:type="dxa"/>
            <w:tcBorders>
              <w:bottom w:val="single" w:sz="18" w:space="0" w:color="auto"/>
            </w:tcBorders>
            <w:shd w:val="clear" w:color="auto" w:fill="215868" w:themeFill="accent5" w:themeFillShade="80"/>
          </w:tcPr>
          <w:p w14:paraId="459639B3" w14:textId="77777777" w:rsidR="00BC77DA" w:rsidRPr="00014CEE" w:rsidRDefault="00BC77DA" w:rsidP="00351CB9">
            <w:pPr>
              <w:rPr>
                <w:rFonts w:cstheme="minorHAnsi"/>
                <w:color w:val="FFFFFF" w:themeColor="background1"/>
                <w:sz w:val="18"/>
                <w:szCs w:val="18"/>
              </w:rPr>
            </w:pPr>
            <w:r w:rsidRPr="00014CEE">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0B27EA62" w14:textId="77777777" w:rsidR="00BC77DA" w:rsidRPr="00014CEE" w:rsidRDefault="00BC77DA" w:rsidP="00351CB9">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186812C0" w14:textId="77777777" w:rsidR="00BC77DA" w:rsidRPr="00014CEE" w:rsidRDefault="00BC77DA" w:rsidP="00351CB9">
            <w:pPr>
              <w:rPr>
                <w:rFonts w:cstheme="minorHAnsi"/>
                <w:color w:val="FFFFFF" w:themeColor="background1"/>
                <w:sz w:val="18"/>
                <w:szCs w:val="18"/>
              </w:rPr>
            </w:pPr>
          </w:p>
        </w:tc>
      </w:tr>
      <w:tr w:rsidR="00BC77DA" w:rsidRPr="006074BB" w14:paraId="1E60A578" w14:textId="6FC78A63" w:rsidTr="00BC77DA">
        <w:tc>
          <w:tcPr>
            <w:tcW w:w="9923" w:type="dxa"/>
            <w:gridSpan w:val="6"/>
            <w:shd w:val="clear" w:color="auto" w:fill="A6A6A6" w:themeFill="background1" w:themeFillShade="A6"/>
          </w:tcPr>
          <w:p w14:paraId="6DF6567B" w14:textId="77777777" w:rsidR="00BC77DA" w:rsidRPr="006074BB" w:rsidRDefault="00BC77DA"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985" w:type="dxa"/>
            <w:shd w:val="clear" w:color="auto" w:fill="A6A6A6" w:themeFill="background1" w:themeFillShade="A6"/>
          </w:tcPr>
          <w:p w14:paraId="2685EBA1" w14:textId="77777777" w:rsidR="00BC77DA" w:rsidRPr="006074BB" w:rsidRDefault="00BC77DA" w:rsidP="00351CB9">
            <w:pPr>
              <w:spacing w:before="60" w:after="60"/>
              <w:rPr>
                <w:rFonts w:ascii="Arial" w:hAnsi="Arial" w:cs="Arial"/>
                <w:sz w:val="16"/>
                <w:szCs w:val="16"/>
              </w:rPr>
            </w:pPr>
          </w:p>
        </w:tc>
        <w:tc>
          <w:tcPr>
            <w:tcW w:w="1985" w:type="dxa"/>
            <w:shd w:val="clear" w:color="auto" w:fill="A6A6A6" w:themeFill="background1" w:themeFillShade="A6"/>
          </w:tcPr>
          <w:p w14:paraId="5514E06A" w14:textId="77777777" w:rsidR="00BC77DA" w:rsidRPr="006074BB" w:rsidRDefault="00BC77DA" w:rsidP="00351CB9">
            <w:pPr>
              <w:spacing w:before="60" w:after="60"/>
              <w:rPr>
                <w:rFonts w:ascii="Arial" w:hAnsi="Arial" w:cs="Arial"/>
                <w:sz w:val="16"/>
                <w:szCs w:val="16"/>
              </w:rPr>
            </w:pPr>
          </w:p>
        </w:tc>
      </w:tr>
      <w:tr w:rsidR="00BC77DA" w:rsidRPr="001B6366" w14:paraId="533DAB87" w14:textId="37F62FF2" w:rsidTr="00BC77DA">
        <w:tc>
          <w:tcPr>
            <w:tcW w:w="1843" w:type="dxa"/>
            <w:shd w:val="clear" w:color="auto" w:fill="A6A6A6" w:themeFill="background1" w:themeFillShade="A6"/>
          </w:tcPr>
          <w:p w14:paraId="7CB8BEF0" w14:textId="0992A225" w:rsidR="00BC77DA" w:rsidRPr="001B6366" w:rsidRDefault="00BC77DA" w:rsidP="00BC77DA">
            <w:pPr>
              <w:spacing w:before="40" w:after="40"/>
              <w:rPr>
                <w:rFonts w:ascii="Arial" w:hAnsi="Arial" w:cs="Arial"/>
                <w:b/>
                <w:sz w:val="14"/>
              </w:rPr>
            </w:pPr>
            <w:r>
              <w:rPr>
                <w:rFonts w:ascii="Arial" w:hAnsi="Arial" w:cs="Arial"/>
                <w:b/>
                <w:sz w:val="16"/>
              </w:rPr>
              <w:t>Navn på dataelement</w:t>
            </w:r>
          </w:p>
        </w:tc>
        <w:tc>
          <w:tcPr>
            <w:tcW w:w="2268" w:type="dxa"/>
            <w:gridSpan w:val="2"/>
            <w:shd w:val="clear" w:color="auto" w:fill="A6A6A6" w:themeFill="background1" w:themeFillShade="A6"/>
          </w:tcPr>
          <w:p w14:paraId="5681EEED" w14:textId="77777777" w:rsidR="00BC77DA" w:rsidRPr="000F042C" w:rsidRDefault="00BC77DA" w:rsidP="00BC77DA">
            <w:pPr>
              <w:spacing w:before="40" w:after="40"/>
              <w:rPr>
                <w:rFonts w:ascii="Arial" w:hAnsi="Arial" w:cs="Arial"/>
                <w:b/>
                <w:sz w:val="16"/>
              </w:rPr>
            </w:pPr>
            <w:r w:rsidRPr="000F042C">
              <w:rPr>
                <w:rFonts w:ascii="Arial" w:hAnsi="Arial" w:cs="Arial"/>
                <w:b/>
                <w:sz w:val="16"/>
              </w:rPr>
              <w:t>Definition</w:t>
            </w:r>
          </w:p>
        </w:tc>
        <w:tc>
          <w:tcPr>
            <w:tcW w:w="2835" w:type="dxa"/>
            <w:shd w:val="clear" w:color="auto" w:fill="A6A6A6" w:themeFill="background1" w:themeFillShade="A6"/>
          </w:tcPr>
          <w:p w14:paraId="51B7F01C" w14:textId="77777777" w:rsidR="00BC77DA" w:rsidRPr="000F042C" w:rsidRDefault="00BC77DA" w:rsidP="00BC77DA">
            <w:pPr>
              <w:spacing w:before="40" w:after="40"/>
              <w:rPr>
                <w:rFonts w:ascii="Arial" w:hAnsi="Arial" w:cs="Arial"/>
                <w:b/>
                <w:sz w:val="16"/>
              </w:rPr>
            </w:pPr>
            <w:r w:rsidRPr="000F042C">
              <w:rPr>
                <w:rFonts w:ascii="Arial" w:hAnsi="Arial" w:cs="Arial"/>
                <w:b/>
                <w:sz w:val="16"/>
              </w:rPr>
              <w:t>Regel for udfyldelse</w:t>
            </w:r>
          </w:p>
        </w:tc>
        <w:tc>
          <w:tcPr>
            <w:tcW w:w="992" w:type="dxa"/>
            <w:shd w:val="clear" w:color="auto" w:fill="A6A6A6" w:themeFill="background1" w:themeFillShade="A6"/>
          </w:tcPr>
          <w:p w14:paraId="18833F3C" w14:textId="77777777" w:rsidR="00BC77DA" w:rsidRPr="000F042C" w:rsidRDefault="00BC77DA" w:rsidP="00BC77DA">
            <w:pPr>
              <w:spacing w:before="40" w:after="40"/>
              <w:rPr>
                <w:rFonts w:ascii="Arial" w:hAnsi="Arial" w:cs="Arial"/>
                <w:b/>
                <w:sz w:val="16"/>
              </w:rPr>
            </w:pPr>
            <w:r w:rsidRPr="000F042C">
              <w:rPr>
                <w:rFonts w:ascii="Arial" w:hAnsi="Arial" w:cs="Arial"/>
                <w:b/>
                <w:sz w:val="16"/>
              </w:rPr>
              <w:t>Format</w:t>
            </w:r>
          </w:p>
        </w:tc>
        <w:tc>
          <w:tcPr>
            <w:tcW w:w="1985" w:type="dxa"/>
            <w:shd w:val="clear" w:color="auto" w:fill="A6A6A6" w:themeFill="background1" w:themeFillShade="A6"/>
          </w:tcPr>
          <w:p w14:paraId="7E1DAB32" w14:textId="4CE83FBF" w:rsidR="00BC77DA" w:rsidRPr="000F042C" w:rsidRDefault="00BC77DA" w:rsidP="00BC77DA">
            <w:pPr>
              <w:spacing w:before="40" w:after="40"/>
              <w:rPr>
                <w:rFonts w:ascii="Arial" w:hAnsi="Arial" w:cs="Arial"/>
                <w:b/>
                <w:sz w:val="16"/>
              </w:rPr>
            </w:pPr>
            <w:r>
              <w:rPr>
                <w:rFonts w:ascii="Arial" w:hAnsi="Arial" w:cs="Arial"/>
                <w:b/>
                <w:sz w:val="16"/>
              </w:rPr>
              <w:t>Evt. e</w:t>
            </w:r>
            <w:r w:rsidRPr="00E16CFE">
              <w:rPr>
                <w:rFonts w:ascii="Arial" w:hAnsi="Arial" w:cs="Arial"/>
                <w:b/>
                <w:sz w:val="16"/>
              </w:rPr>
              <w:t>ksempel</w:t>
            </w:r>
          </w:p>
        </w:tc>
        <w:tc>
          <w:tcPr>
            <w:tcW w:w="1985" w:type="dxa"/>
            <w:shd w:val="clear" w:color="auto" w:fill="A6A6A6" w:themeFill="background1" w:themeFillShade="A6"/>
          </w:tcPr>
          <w:p w14:paraId="7FD49779" w14:textId="40900C46" w:rsidR="00BC77DA" w:rsidRDefault="00BC77DA" w:rsidP="00BC77DA">
            <w:pPr>
              <w:spacing w:before="40" w:after="40"/>
              <w:rPr>
                <w:rFonts w:ascii="Arial" w:hAnsi="Arial" w:cs="Arial"/>
                <w:b/>
                <w:sz w:val="16"/>
              </w:rPr>
            </w:pPr>
            <w:r>
              <w:rPr>
                <w:rFonts w:ascii="Arial" w:hAnsi="Arial" w:cs="Arial"/>
                <w:b/>
                <w:color w:val="000000" w:themeColor="text1"/>
                <w:sz w:val="16"/>
              </w:rPr>
              <w:t>Mapning</w:t>
            </w:r>
          </w:p>
        </w:tc>
        <w:tc>
          <w:tcPr>
            <w:tcW w:w="1985" w:type="dxa"/>
            <w:shd w:val="clear" w:color="auto" w:fill="A6A6A6" w:themeFill="background1" w:themeFillShade="A6"/>
          </w:tcPr>
          <w:p w14:paraId="7A9A273C" w14:textId="284C1DA7" w:rsidR="00BC77DA" w:rsidRDefault="00BC77DA" w:rsidP="00BC77DA">
            <w:pPr>
              <w:spacing w:before="40" w:after="40"/>
              <w:rPr>
                <w:rFonts w:ascii="Arial" w:hAnsi="Arial" w:cs="Arial"/>
                <w:b/>
                <w:sz w:val="16"/>
              </w:rPr>
            </w:pPr>
            <w:r>
              <w:rPr>
                <w:rFonts w:ascii="Arial" w:hAnsi="Arial" w:cs="Arial"/>
                <w:b/>
                <w:color w:val="000000" w:themeColor="text1"/>
                <w:sz w:val="16"/>
              </w:rPr>
              <w:t>Bemærkning</w:t>
            </w:r>
          </w:p>
        </w:tc>
      </w:tr>
      <w:tr w:rsidR="00BC77DA" w14:paraId="028C06DF" w14:textId="49810D7D" w:rsidTr="00BC77DA">
        <w:tc>
          <w:tcPr>
            <w:tcW w:w="1843" w:type="dxa"/>
            <w:shd w:val="clear" w:color="auto" w:fill="B6DDE8" w:themeFill="accent5" w:themeFillTint="66"/>
          </w:tcPr>
          <w:p w14:paraId="24F6DFD9"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Rolle</w:t>
            </w:r>
          </w:p>
        </w:tc>
        <w:tc>
          <w:tcPr>
            <w:tcW w:w="2268" w:type="dxa"/>
            <w:gridSpan w:val="2"/>
            <w:shd w:val="clear" w:color="auto" w:fill="B6DDE8" w:themeFill="accent5" w:themeFillTint="66"/>
          </w:tcPr>
          <w:p w14:paraId="2DF63DEF" w14:textId="674CB754"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Denne </w:t>
            </w:r>
            <w:r w:rsidRPr="00C32EF8">
              <w:rPr>
                <w:rFonts w:ascii="Arial" w:hAnsi="Arial" w:cs="Arial"/>
                <w:bCs/>
                <w:sz w:val="18"/>
                <w:szCs w:val="18"/>
              </w:rPr>
              <w:t>specifikation</w:t>
            </w:r>
            <w:r>
              <w:rPr>
                <w:rFonts w:cstheme="minorHAnsi"/>
                <w:sz w:val="18"/>
                <w:szCs w:val="18"/>
              </w:rPr>
              <w:t xml:space="preserve"> af en sagspart gælder for rollen ’Sekundær part’.</w:t>
            </w:r>
            <w:r>
              <w:rPr>
                <w:rFonts w:cstheme="minorHAnsi"/>
                <w:sz w:val="18"/>
                <w:szCs w:val="18"/>
              </w:rPr>
              <w:br/>
            </w:r>
          </w:p>
        </w:tc>
        <w:tc>
          <w:tcPr>
            <w:tcW w:w="2835" w:type="dxa"/>
            <w:shd w:val="clear" w:color="auto" w:fill="B6DDE8" w:themeFill="accent5" w:themeFillTint="66"/>
          </w:tcPr>
          <w:p w14:paraId="048C4B1D" w14:textId="5A21FD8A"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200D94">
              <w:rPr>
                <w:rFonts w:cstheme="minorHAnsi"/>
                <w:sz w:val="18"/>
                <w:szCs w:val="18"/>
              </w:rPr>
              <w:t>Obligatorisk</w:t>
            </w:r>
            <w:r>
              <w:rPr>
                <w:rFonts w:cstheme="minorHAnsi"/>
                <w:sz w:val="18"/>
                <w:szCs w:val="18"/>
              </w:rPr>
              <w:t xml:space="preserve"> ved tilføjelse eller ændring af en sagspart.</w:t>
            </w:r>
          </w:p>
          <w:p w14:paraId="0F036587" w14:textId="0EDA2790" w:rsidR="00BC77DA" w:rsidRDefault="00BC77DA" w:rsidP="00BC77DA">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1483EB14" w14:textId="30508B05"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23DE133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0329B36A" w14:textId="1CF20EFE"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1994F51D" w14:textId="6CB5D91C" w:rsidR="00BC77DA" w:rsidRDefault="00BC77DA" w:rsidP="00BC77DA">
            <w:pPr>
              <w:rPr>
                <w:rFonts w:cstheme="minorHAnsi"/>
                <w:sz w:val="18"/>
                <w:szCs w:val="18"/>
              </w:rPr>
            </w:pPr>
          </w:p>
        </w:tc>
        <w:tc>
          <w:tcPr>
            <w:tcW w:w="1985" w:type="dxa"/>
            <w:shd w:val="clear" w:color="auto" w:fill="B6DDE8" w:themeFill="accent5" w:themeFillTint="66"/>
          </w:tcPr>
          <w:p w14:paraId="59B6CE39"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6EF554A" w14:textId="77777777" w:rsidR="00BC77DA" w:rsidRDefault="00BC77DA" w:rsidP="00BC77DA">
            <w:pPr>
              <w:spacing w:beforeLines="20" w:before="48" w:afterLines="20" w:after="48" w:line="240" w:lineRule="atLeast"/>
              <w:rPr>
                <w:rFonts w:cstheme="minorHAnsi"/>
                <w:sz w:val="18"/>
                <w:szCs w:val="18"/>
              </w:rPr>
            </w:pPr>
          </w:p>
        </w:tc>
      </w:tr>
      <w:tr w:rsidR="00BC77DA" w14:paraId="1B051C2B" w14:textId="6C37FAB7" w:rsidTr="00BC77DA">
        <w:tc>
          <w:tcPr>
            <w:tcW w:w="1843" w:type="dxa"/>
            <w:shd w:val="clear" w:color="auto" w:fill="B6DDE8" w:themeFill="accent5" w:themeFillTint="66"/>
          </w:tcPr>
          <w:p w14:paraId="50F0485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Type</w:t>
            </w:r>
          </w:p>
        </w:tc>
        <w:tc>
          <w:tcPr>
            <w:tcW w:w="2268" w:type="dxa"/>
            <w:gridSpan w:val="2"/>
            <w:shd w:val="clear" w:color="auto" w:fill="B6DDE8" w:themeFill="accent5" w:themeFillTint="66"/>
          </w:tcPr>
          <w:p w14:paraId="2D151033" w14:textId="5ED3CDA8" w:rsidR="00BC77DA" w:rsidRPr="004C15BC" w:rsidRDefault="00BC77DA" w:rsidP="00BC77DA">
            <w:pPr>
              <w:spacing w:beforeLines="20" w:before="48" w:afterLines="20" w:after="48" w:line="240" w:lineRule="atLeast"/>
              <w:rPr>
                <w:rFonts w:cstheme="minorHAnsi"/>
                <w:sz w:val="18"/>
                <w:szCs w:val="18"/>
                <w:highlight w:val="yellow"/>
              </w:rPr>
            </w:pPr>
            <w:r>
              <w:rPr>
                <w:rFonts w:cstheme="minorHAnsi"/>
                <w:sz w:val="18"/>
                <w:szCs w:val="18"/>
              </w:rPr>
              <w:t xml:space="preserve">En </w:t>
            </w:r>
            <w:r w:rsidRPr="00200D94">
              <w:rPr>
                <w:rFonts w:cstheme="minorHAnsi"/>
                <w:sz w:val="18"/>
                <w:szCs w:val="18"/>
              </w:rPr>
              <w:t>sekundær</w:t>
            </w:r>
            <w:r>
              <w:rPr>
                <w:rFonts w:cstheme="minorHAnsi"/>
                <w:sz w:val="18"/>
                <w:szCs w:val="18"/>
              </w:rPr>
              <w:t xml:space="preserve"> part </w:t>
            </w:r>
            <w:r w:rsidRPr="00C32EF8">
              <w:rPr>
                <w:rFonts w:ascii="Arial" w:hAnsi="Arial" w:cs="Arial"/>
                <w:bCs/>
                <w:sz w:val="18"/>
                <w:szCs w:val="18"/>
              </w:rPr>
              <w:t>kan</w:t>
            </w:r>
            <w:r>
              <w:rPr>
                <w:rFonts w:cstheme="minorHAnsi"/>
                <w:sz w:val="18"/>
                <w:szCs w:val="18"/>
              </w:rPr>
              <w:t xml:space="preserve"> være både en ekstern part (personer og virksomheder) eller det kan være en intern part i form af en organisation (fx kommune eller skole), som angives som virksomhed..</w:t>
            </w:r>
          </w:p>
        </w:tc>
        <w:tc>
          <w:tcPr>
            <w:tcW w:w="2835" w:type="dxa"/>
            <w:shd w:val="clear" w:color="auto" w:fill="B6DDE8" w:themeFill="accent5" w:themeFillTint="66"/>
          </w:tcPr>
          <w:p w14:paraId="1C1B3B0A"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200D94">
              <w:rPr>
                <w:rFonts w:cstheme="minorHAnsi"/>
                <w:sz w:val="18"/>
                <w:szCs w:val="18"/>
              </w:rPr>
              <w:t>Obligatorisk</w:t>
            </w:r>
            <w:r>
              <w:rPr>
                <w:rFonts w:cstheme="minorHAnsi"/>
                <w:sz w:val="18"/>
                <w:szCs w:val="18"/>
              </w:rPr>
              <w:t xml:space="preserve"> ved tilføjelse eller ændring af en sagspart.</w:t>
            </w:r>
          </w:p>
          <w:p w14:paraId="5BB49F2F" w14:textId="62C3BCF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For rollen ’Sekundær part’ kan Objekttypen være ’Person’ eller ’Virksomhed’. </w:t>
            </w:r>
          </w:p>
          <w:p w14:paraId="1E531B4D" w14:textId="77777777" w:rsidR="00BC77DA" w:rsidRDefault="00BC77DA" w:rsidP="00BC77DA">
            <w:pPr>
              <w:rPr>
                <w:rFonts w:cstheme="minorHAnsi"/>
                <w:sz w:val="18"/>
                <w:szCs w:val="18"/>
              </w:rPr>
            </w:pPr>
          </w:p>
          <w:p w14:paraId="3B4BC2E3" w14:textId="67FA94E2"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4805F1F"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3DBA55CB" w14:textId="7BD98140"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2BCE0E3E" w14:textId="1756F864" w:rsidR="00BC77DA" w:rsidRDefault="00BC77DA" w:rsidP="00BC77DA">
            <w:pPr>
              <w:rPr>
                <w:rFonts w:cstheme="minorHAnsi"/>
                <w:sz w:val="18"/>
                <w:szCs w:val="18"/>
              </w:rPr>
            </w:pPr>
          </w:p>
        </w:tc>
        <w:tc>
          <w:tcPr>
            <w:tcW w:w="1985" w:type="dxa"/>
            <w:shd w:val="clear" w:color="auto" w:fill="B6DDE8" w:themeFill="accent5" w:themeFillTint="66"/>
          </w:tcPr>
          <w:p w14:paraId="1DE6E189"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A9A2296" w14:textId="77777777" w:rsidR="00BC77DA" w:rsidRDefault="00BC77DA" w:rsidP="00BC77DA">
            <w:pPr>
              <w:spacing w:beforeLines="20" w:before="48" w:afterLines="20" w:after="48" w:line="240" w:lineRule="atLeast"/>
              <w:rPr>
                <w:rFonts w:cstheme="minorHAnsi"/>
                <w:sz w:val="18"/>
                <w:szCs w:val="18"/>
              </w:rPr>
            </w:pPr>
          </w:p>
        </w:tc>
      </w:tr>
      <w:tr w:rsidR="00BC77DA" w:rsidRPr="004771F1" w14:paraId="18B02226" w14:textId="059CB0FC" w:rsidTr="00BC77DA">
        <w:tc>
          <w:tcPr>
            <w:tcW w:w="1843" w:type="dxa"/>
            <w:shd w:val="clear" w:color="auto" w:fill="B6DDE8" w:themeFill="accent5" w:themeFillTint="66"/>
          </w:tcPr>
          <w:p w14:paraId="2E166794" w14:textId="36EFEB5E" w:rsidR="00BC77DA" w:rsidRDefault="00BC77DA" w:rsidP="00BC77DA">
            <w:pPr>
              <w:spacing w:beforeLines="20" w:before="48" w:afterLines="20" w:after="48" w:line="240" w:lineRule="atLeast"/>
              <w:rPr>
                <w:rFonts w:cstheme="minorHAnsi"/>
                <w:sz w:val="18"/>
                <w:szCs w:val="18"/>
              </w:rPr>
            </w:pPr>
            <w:r w:rsidRPr="00C32EF8">
              <w:rPr>
                <w:rFonts w:ascii="Arial" w:hAnsi="Arial" w:cs="Arial"/>
                <w:bCs/>
                <w:sz w:val="18"/>
                <w:szCs w:val="18"/>
              </w:rPr>
              <w:t>ReferenceID</w:t>
            </w:r>
          </w:p>
        </w:tc>
        <w:tc>
          <w:tcPr>
            <w:tcW w:w="2268" w:type="dxa"/>
            <w:gridSpan w:val="2"/>
            <w:shd w:val="clear" w:color="auto" w:fill="B6DDE8" w:themeFill="accent5" w:themeFillTint="66"/>
          </w:tcPr>
          <w:p w14:paraId="2C9056F5" w14:textId="7426CC8C"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835" w:type="dxa"/>
            <w:shd w:val="clear" w:color="auto" w:fill="B6DDE8" w:themeFill="accent5" w:themeFillTint="66"/>
          </w:tcPr>
          <w:p w14:paraId="092AE5B8" w14:textId="77777777"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4DBB68C8" w14:textId="77777777" w:rsidR="00BC77DA" w:rsidRDefault="00BC77DA" w:rsidP="00BC77DA">
            <w:pPr>
              <w:spacing w:beforeLines="20" w:before="48" w:afterLines="20" w:after="48" w:line="240" w:lineRule="atLeast"/>
              <w:rPr>
                <w:rFonts w:cstheme="minorHAnsi"/>
                <w:b/>
                <w:sz w:val="18"/>
                <w:szCs w:val="18"/>
              </w:rPr>
            </w:pPr>
          </w:p>
          <w:p w14:paraId="29AFAF8D"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Hvis attributten ’Type’ er udfyldt med ’Person’, angives CPR-nummer som URN i denne attribut.</w:t>
            </w:r>
          </w:p>
          <w:p w14:paraId="53EE8778"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00CFD8DF" w14:textId="77777777" w:rsidR="00BC77DA" w:rsidRDefault="00BC77DA" w:rsidP="00BC77DA">
            <w:pPr>
              <w:rPr>
                <w:rFonts w:cstheme="minorHAnsi"/>
                <w:sz w:val="18"/>
                <w:szCs w:val="18"/>
              </w:rPr>
            </w:pPr>
            <w:r>
              <w:rPr>
                <w:rFonts w:cstheme="minorHAnsi"/>
                <w:sz w:val="18"/>
                <w:szCs w:val="18"/>
              </w:rPr>
              <w:t>’urn:oio:cpr-nr:[0-9]{10}’</w:t>
            </w:r>
          </w:p>
          <w:p w14:paraId="40BF810F" w14:textId="77777777" w:rsidR="00BC77DA" w:rsidRDefault="00BC77DA" w:rsidP="00BC77DA">
            <w:pPr>
              <w:rPr>
                <w:rFonts w:cstheme="minorHAnsi"/>
                <w:sz w:val="18"/>
                <w:szCs w:val="18"/>
              </w:rPr>
            </w:pPr>
          </w:p>
          <w:p w14:paraId="0DC6F013" w14:textId="77777777" w:rsidR="00BC77DA" w:rsidRDefault="00BC77DA" w:rsidP="00BC77DA">
            <w:pPr>
              <w:rPr>
                <w:rFonts w:cstheme="minorHAnsi"/>
                <w:sz w:val="18"/>
                <w:szCs w:val="18"/>
              </w:rPr>
            </w:pPr>
          </w:p>
          <w:p w14:paraId="23F4BCC1" w14:textId="77777777" w:rsidR="00BC77DA" w:rsidRDefault="00BC77DA" w:rsidP="00BC77DA">
            <w:pPr>
              <w:rPr>
                <w:rFonts w:cstheme="minorHAnsi"/>
                <w:sz w:val="18"/>
                <w:szCs w:val="18"/>
              </w:rPr>
            </w:pPr>
            <w:r>
              <w:rPr>
                <w:rFonts w:cstheme="minorHAnsi"/>
                <w:sz w:val="18"/>
                <w:szCs w:val="18"/>
              </w:rPr>
              <w:t>Hvis attributten ’Type’ er udfyldt med ’Person’, men vedkommende endnu ikke er tildelt et administrativt CPR-nummer, angives ’PersonID’ som URN i denne attribut.</w:t>
            </w:r>
          </w:p>
          <w:p w14:paraId="7EFA0643" w14:textId="77777777" w:rsidR="00BC77DA" w:rsidRDefault="00BC77DA" w:rsidP="00BC77DA">
            <w:pPr>
              <w:rPr>
                <w:rFonts w:cstheme="minorHAnsi"/>
                <w:sz w:val="18"/>
                <w:szCs w:val="18"/>
              </w:rPr>
            </w:pPr>
          </w:p>
          <w:p w14:paraId="58CF237C" w14:textId="77777777" w:rsidR="00BC77DA" w:rsidRDefault="00BC77DA" w:rsidP="00BC77DA">
            <w:pPr>
              <w:rPr>
                <w:rFonts w:cstheme="minorHAnsi"/>
                <w:sz w:val="18"/>
                <w:szCs w:val="18"/>
              </w:rPr>
            </w:pPr>
            <w:r>
              <w:rPr>
                <w:rFonts w:cstheme="minorHAnsi"/>
                <w:sz w:val="18"/>
                <w:szCs w:val="18"/>
              </w:rPr>
              <w:t>URN-strukturen er følgende: urn:oio:us:personid:[0-9]{7}</w:t>
            </w:r>
          </w:p>
          <w:p w14:paraId="1D9142A9" w14:textId="77777777" w:rsidR="00BC77DA" w:rsidRDefault="00BC77DA" w:rsidP="00BC77DA">
            <w:pPr>
              <w:rPr>
                <w:rFonts w:cstheme="minorHAnsi"/>
                <w:sz w:val="18"/>
                <w:szCs w:val="18"/>
              </w:rPr>
            </w:pPr>
          </w:p>
          <w:p w14:paraId="68B71579" w14:textId="77777777" w:rsidR="00BC77DA" w:rsidRDefault="00BC77DA" w:rsidP="00BC77DA">
            <w:pPr>
              <w:rPr>
                <w:rFonts w:cstheme="minorHAnsi"/>
                <w:sz w:val="18"/>
                <w:szCs w:val="18"/>
              </w:rPr>
            </w:pPr>
          </w:p>
          <w:p w14:paraId="52BFB91E" w14:textId="7AB3ADDC" w:rsidR="00BC77DA" w:rsidRDefault="00BC77DA" w:rsidP="00BC77DA">
            <w:pPr>
              <w:rPr>
                <w:rFonts w:cstheme="minorHAnsi"/>
                <w:sz w:val="18"/>
                <w:szCs w:val="18"/>
              </w:rPr>
            </w:pPr>
            <w:r>
              <w:rPr>
                <w:rFonts w:cstheme="minorHAnsi"/>
                <w:sz w:val="18"/>
                <w:szCs w:val="18"/>
              </w:rPr>
              <w:t xml:space="preserve">Ved borgere, der administreres i Udbetaling Danmarks IT-systemer, og som endnu ikke er tildelt et administrativt CPR-nummer, angives ’BorgerID’ som URN i denne attribut. </w:t>
            </w:r>
          </w:p>
          <w:p w14:paraId="202D9EE6" w14:textId="77777777" w:rsidR="00BC77DA" w:rsidRDefault="00BC77DA" w:rsidP="00BC77DA">
            <w:pPr>
              <w:rPr>
                <w:rFonts w:cstheme="minorHAnsi"/>
                <w:sz w:val="18"/>
                <w:szCs w:val="18"/>
              </w:rPr>
            </w:pPr>
          </w:p>
          <w:p w14:paraId="11359FB8" w14:textId="77777777" w:rsidR="00BC77DA" w:rsidRDefault="00BC77DA" w:rsidP="00BC77DA">
            <w:pPr>
              <w:rPr>
                <w:rFonts w:cstheme="minorHAnsi"/>
                <w:sz w:val="18"/>
                <w:szCs w:val="18"/>
              </w:rPr>
            </w:pPr>
            <w:r>
              <w:rPr>
                <w:rFonts w:cstheme="minorHAnsi"/>
                <w:sz w:val="18"/>
                <w:szCs w:val="18"/>
              </w:rPr>
              <w:t xml:space="preserve">URN-strukturen er følgende: </w:t>
            </w:r>
          </w:p>
          <w:p w14:paraId="513D183B" w14:textId="77777777" w:rsidR="00BC77DA" w:rsidRDefault="00BC77DA" w:rsidP="00BC77DA">
            <w:pPr>
              <w:rPr>
                <w:rFonts w:cstheme="minorHAnsi"/>
                <w:sz w:val="18"/>
                <w:szCs w:val="18"/>
              </w:rPr>
            </w:pPr>
            <w:r>
              <w:rPr>
                <w:rFonts w:cstheme="minorHAnsi"/>
                <w:sz w:val="18"/>
                <w:szCs w:val="18"/>
              </w:rPr>
              <w:t>urn:oio:udk:borgerid:[0-9]{12}</w:t>
            </w:r>
          </w:p>
          <w:p w14:paraId="2FD766BA" w14:textId="77777777" w:rsidR="00BC77DA" w:rsidRDefault="00BC77DA" w:rsidP="00BC77DA">
            <w:pPr>
              <w:spacing w:beforeLines="20" w:before="48" w:afterLines="20" w:after="48" w:line="240" w:lineRule="atLeast"/>
              <w:rPr>
                <w:rFonts w:cstheme="minorHAnsi"/>
                <w:sz w:val="18"/>
                <w:szCs w:val="18"/>
              </w:rPr>
            </w:pPr>
          </w:p>
          <w:p w14:paraId="758CB87F"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Hvis attributten ’Type’ er udfyldt med ’Virksomhed’, angives CVR- eller P-nummer som URN i denne attribut.</w:t>
            </w:r>
          </w:p>
          <w:p w14:paraId="328ED28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2C305326" w14:textId="77777777" w:rsidR="00BC77DA" w:rsidRPr="00F44C8C" w:rsidRDefault="00BC77DA" w:rsidP="00BC77DA">
            <w:pPr>
              <w:spacing w:beforeLines="20" w:before="48" w:afterLines="20" w:after="48" w:line="240" w:lineRule="atLeast"/>
              <w:rPr>
                <w:rFonts w:cstheme="minorHAnsi"/>
                <w:sz w:val="18"/>
                <w:szCs w:val="18"/>
              </w:rPr>
            </w:pPr>
            <w:r w:rsidRPr="00F44C8C">
              <w:rPr>
                <w:rFonts w:cstheme="minorHAnsi"/>
                <w:sz w:val="18"/>
                <w:szCs w:val="18"/>
              </w:rPr>
              <w:t>’urn:oio:cvr-nr:[0-9]{8}’</w:t>
            </w:r>
          </w:p>
          <w:p w14:paraId="54F2B02C"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w:t>
            </w:r>
            <w:r w:rsidRPr="00C4411D">
              <w:rPr>
                <w:rFonts w:cstheme="minorHAnsi"/>
                <w:sz w:val="18"/>
                <w:szCs w:val="18"/>
              </w:rPr>
              <w:t>urn:oio:pnr:[0-9]{10}</w:t>
            </w:r>
            <w:r>
              <w:rPr>
                <w:rFonts w:cstheme="minorHAnsi"/>
                <w:sz w:val="18"/>
                <w:szCs w:val="18"/>
              </w:rPr>
              <w:t>’</w:t>
            </w:r>
          </w:p>
          <w:p w14:paraId="7D5D59E1" w14:textId="77777777" w:rsidR="00BC77DA" w:rsidRDefault="00BC77DA" w:rsidP="00BC77DA">
            <w:pPr>
              <w:spacing w:beforeLines="20" w:before="48" w:afterLines="20" w:after="48" w:line="240" w:lineRule="atLeast"/>
              <w:rPr>
                <w:rFonts w:cstheme="minorHAnsi"/>
                <w:sz w:val="18"/>
                <w:szCs w:val="18"/>
              </w:rPr>
            </w:pPr>
          </w:p>
          <w:p w14:paraId="014DFB09"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lastRenderedPageBreak/>
              <w:t>Hvis parten ikke har hverken CPR-, CVR- eller P-nummer angives partens fulde navn som URN med denne struktur:</w:t>
            </w:r>
          </w:p>
          <w:p w14:paraId="27A44A22" w14:textId="77777777" w:rsidR="00BC77DA" w:rsidRDefault="00BC77DA" w:rsidP="00BC77DA">
            <w:pPr>
              <w:spacing w:beforeLines="20" w:before="48" w:afterLines="20" w:after="48" w:line="240" w:lineRule="atLeast"/>
              <w:rPr>
                <w:rFonts w:cstheme="minorHAnsi"/>
                <w:sz w:val="18"/>
                <w:szCs w:val="18"/>
              </w:rPr>
            </w:pPr>
            <w:r w:rsidRPr="000B6D0C">
              <w:rPr>
                <w:rFonts w:cstheme="minorHAnsi"/>
                <w:sz w:val="18"/>
                <w:szCs w:val="18"/>
              </w:rPr>
              <w:t>urn:oio:fuldtnavn:xxxx</w:t>
            </w:r>
          </w:p>
          <w:p w14:paraId="64BCC73A" w14:textId="77777777" w:rsidR="00BC77DA" w:rsidRDefault="00BC77DA" w:rsidP="00BC77DA">
            <w:pPr>
              <w:spacing w:beforeLines="20" w:before="48" w:afterLines="20" w:after="48" w:line="240" w:lineRule="atLeast"/>
              <w:rPr>
                <w:rFonts w:cstheme="minorHAnsi"/>
                <w:sz w:val="18"/>
                <w:szCs w:val="18"/>
              </w:rPr>
            </w:pPr>
          </w:p>
          <w:p w14:paraId="040F2880" w14:textId="7695DF5D" w:rsidR="00BC77DA" w:rsidRPr="00E01C78" w:rsidRDefault="00BC77DA" w:rsidP="00BC77DA">
            <w:pPr>
              <w:spacing w:beforeLines="20" w:before="48" w:afterLines="20" w:after="48" w:line="240" w:lineRule="atLeast"/>
              <w:rPr>
                <w:rFonts w:cstheme="minorHAnsi"/>
                <w:sz w:val="18"/>
                <w:szCs w:val="18"/>
              </w:rPr>
            </w:pPr>
            <w:r>
              <w:rPr>
                <w:rFonts w:cstheme="minorHAnsi"/>
                <w:sz w:val="18"/>
                <w:szCs w:val="18"/>
              </w:rPr>
              <w:t>Det er ikke muligt at referere til et objekt i Fælleskommunalt Organisationssystem, da Sags- og dokumentindekset ikke tillader UUID’er i denne attribut, og man kan derfor ikke angive en organisatorisk enhed eller en bruger som part i sag. Hvis man har behov for at angive en kommune eller fx en skole som part angives dette som en virksomhed med URN for CVR- eller P-nummer.</w:t>
            </w:r>
          </w:p>
        </w:tc>
        <w:tc>
          <w:tcPr>
            <w:tcW w:w="992" w:type="dxa"/>
            <w:shd w:val="clear" w:color="auto" w:fill="B6DDE8" w:themeFill="accent5" w:themeFillTint="66"/>
          </w:tcPr>
          <w:p w14:paraId="77BC4021"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lastRenderedPageBreak/>
              <w:t>URN</w:t>
            </w:r>
            <w:r>
              <w:rPr>
                <w:rFonts w:cstheme="minorHAnsi"/>
                <w:sz w:val="18"/>
                <w:szCs w:val="18"/>
              </w:rPr>
              <w:br/>
              <w:t xml:space="preserve">(string) </w:t>
            </w:r>
          </w:p>
          <w:p w14:paraId="0BF531E5" w14:textId="77777777" w:rsidR="00BC77DA" w:rsidRDefault="00BC77DA" w:rsidP="00BC77DA">
            <w:pPr>
              <w:spacing w:beforeLines="20" w:before="48" w:afterLines="20" w:after="48" w:line="240" w:lineRule="atLeast"/>
              <w:rPr>
                <w:rFonts w:cstheme="minorHAnsi"/>
                <w:sz w:val="18"/>
                <w:szCs w:val="18"/>
              </w:rPr>
            </w:pPr>
          </w:p>
          <w:p w14:paraId="54916481" w14:textId="2A6F2574"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358898B" w14:textId="77777777" w:rsidR="00BC77DA" w:rsidRPr="009F4E53" w:rsidRDefault="00BC77DA" w:rsidP="00BC77DA">
            <w:pPr>
              <w:rPr>
                <w:rFonts w:cstheme="minorHAnsi"/>
                <w:sz w:val="18"/>
                <w:szCs w:val="18"/>
              </w:rPr>
            </w:pPr>
            <w:r w:rsidRPr="009F4E53">
              <w:rPr>
                <w:rFonts w:cstheme="minorHAnsi"/>
                <w:sz w:val="18"/>
                <w:szCs w:val="18"/>
              </w:rPr>
              <w:lastRenderedPageBreak/>
              <w:br/>
            </w:r>
          </w:p>
          <w:p w14:paraId="76A148EC" w14:textId="77777777" w:rsidR="00BC77DA" w:rsidRPr="00FE7F1C" w:rsidRDefault="00BC77DA" w:rsidP="00BC77DA">
            <w:pPr>
              <w:rPr>
                <w:rFonts w:cstheme="minorHAnsi"/>
                <w:sz w:val="18"/>
                <w:szCs w:val="18"/>
              </w:rPr>
            </w:pPr>
          </w:p>
          <w:p w14:paraId="2477851D" w14:textId="77777777" w:rsidR="00BC77DA" w:rsidRDefault="00BC77DA" w:rsidP="00BC77DA">
            <w:pPr>
              <w:rPr>
                <w:rFonts w:cstheme="minorHAnsi"/>
                <w:sz w:val="18"/>
                <w:szCs w:val="18"/>
              </w:rPr>
            </w:pPr>
          </w:p>
          <w:p w14:paraId="183A7B49" w14:textId="77777777" w:rsidR="00BC77DA" w:rsidRPr="00F225E4" w:rsidRDefault="00BC77DA" w:rsidP="00BC77DA">
            <w:pPr>
              <w:rPr>
                <w:rFonts w:cstheme="minorHAnsi"/>
                <w:sz w:val="18"/>
                <w:szCs w:val="18"/>
              </w:rPr>
            </w:pPr>
          </w:p>
          <w:p w14:paraId="16985984" w14:textId="77777777" w:rsidR="00BC77DA" w:rsidRDefault="00BC77DA" w:rsidP="00BC77DA">
            <w:pPr>
              <w:rPr>
                <w:rFonts w:cstheme="minorHAnsi"/>
                <w:sz w:val="18"/>
                <w:szCs w:val="18"/>
              </w:rPr>
            </w:pPr>
          </w:p>
          <w:p w14:paraId="6DAEE70E" w14:textId="77777777" w:rsidR="00BC77DA" w:rsidRDefault="00BC77DA" w:rsidP="00BC77DA">
            <w:pPr>
              <w:rPr>
                <w:rFonts w:cstheme="minorHAnsi"/>
                <w:sz w:val="18"/>
                <w:szCs w:val="18"/>
              </w:rPr>
            </w:pPr>
          </w:p>
          <w:p w14:paraId="69E2F693" w14:textId="77777777" w:rsidR="00BC77DA" w:rsidRDefault="00BC77DA" w:rsidP="00BC77DA">
            <w:pPr>
              <w:rPr>
                <w:rFonts w:cstheme="minorHAnsi"/>
                <w:sz w:val="18"/>
                <w:szCs w:val="18"/>
              </w:rPr>
            </w:pPr>
          </w:p>
          <w:p w14:paraId="431A5439" w14:textId="77777777" w:rsidR="00BC77DA" w:rsidRDefault="00BC77DA" w:rsidP="00BC77DA">
            <w:pPr>
              <w:rPr>
                <w:rFonts w:cstheme="minorHAnsi"/>
                <w:sz w:val="18"/>
                <w:szCs w:val="18"/>
              </w:rPr>
            </w:pPr>
          </w:p>
          <w:p w14:paraId="641DDAFB" w14:textId="77777777" w:rsidR="00BC77DA" w:rsidRDefault="00BC77DA" w:rsidP="00BC77DA">
            <w:pPr>
              <w:rPr>
                <w:rFonts w:cstheme="minorHAnsi"/>
                <w:sz w:val="18"/>
                <w:szCs w:val="18"/>
              </w:rPr>
            </w:pPr>
          </w:p>
          <w:p w14:paraId="6866CBF0" w14:textId="77777777" w:rsidR="00BC77DA" w:rsidRPr="009F4E53" w:rsidRDefault="00BC77DA" w:rsidP="00BC77DA">
            <w:pPr>
              <w:rPr>
                <w:rFonts w:cstheme="minorHAnsi"/>
                <w:sz w:val="18"/>
                <w:szCs w:val="18"/>
                <w:lang w:val="en-US"/>
              </w:rPr>
            </w:pPr>
            <w:r w:rsidRPr="00E01C78">
              <w:rPr>
                <w:rFonts w:cstheme="minorHAnsi"/>
                <w:sz w:val="18"/>
                <w:szCs w:val="18"/>
                <w:lang w:val="en-US"/>
              </w:rPr>
              <w:t>urn:oio:cpr-nr:0123456789</w:t>
            </w:r>
          </w:p>
          <w:p w14:paraId="4AAAA096" w14:textId="77777777" w:rsidR="00BC77DA" w:rsidRPr="009F4E53" w:rsidRDefault="00BC77DA" w:rsidP="00BC77DA">
            <w:pPr>
              <w:rPr>
                <w:rFonts w:cstheme="minorHAnsi"/>
                <w:sz w:val="18"/>
                <w:szCs w:val="18"/>
                <w:lang w:val="en-US"/>
              </w:rPr>
            </w:pPr>
          </w:p>
          <w:p w14:paraId="0EDF71A3" w14:textId="77777777" w:rsidR="00BC77DA" w:rsidRPr="009F4E53" w:rsidRDefault="00BC77DA" w:rsidP="00BC77DA">
            <w:pPr>
              <w:rPr>
                <w:rFonts w:cstheme="minorHAnsi"/>
                <w:sz w:val="18"/>
                <w:szCs w:val="18"/>
                <w:lang w:val="en-US"/>
              </w:rPr>
            </w:pPr>
          </w:p>
          <w:p w14:paraId="2D173735" w14:textId="77777777" w:rsidR="00BC77DA" w:rsidRPr="009F4E53" w:rsidRDefault="00BC77DA" w:rsidP="00BC77DA">
            <w:pPr>
              <w:rPr>
                <w:rFonts w:cstheme="minorHAnsi"/>
                <w:sz w:val="18"/>
                <w:szCs w:val="18"/>
                <w:lang w:val="en-US"/>
              </w:rPr>
            </w:pPr>
          </w:p>
          <w:p w14:paraId="6EADC08C" w14:textId="77777777" w:rsidR="00BC77DA" w:rsidRPr="009F4E53" w:rsidRDefault="00BC77DA" w:rsidP="00BC77DA">
            <w:pPr>
              <w:rPr>
                <w:rFonts w:cstheme="minorHAnsi"/>
                <w:sz w:val="18"/>
                <w:szCs w:val="18"/>
                <w:lang w:val="en-US"/>
              </w:rPr>
            </w:pPr>
          </w:p>
          <w:p w14:paraId="1AC0A1F7" w14:textId="77777777" w:rsidR="00BC77DA" w:rsidRPr="009F4E53" w:rsidRDefault="00BC77DA" w:rsidP="00BC77DA">
            <w:pPr>
              <w:rPr>
                <w:rFonts w:cstheme="minorHAnsi"/>
                <w:sz w:val="18"/>
                <w:szCs w:val="18"/>
                <w:lang w:val="en-US"/>
              </w:rPr>
            </w:pPr>
          </w:p>
          <w:p w14:paraId="6B1231CE" w14:textId="77777777" w:rsidR="00BC77DA" w:rsidRPr="009F4E53" w:rsidRDefault="00BC77DA" w:rsidP="00BC77DA">
            <w:pPr>
              <w:rPr>
                <w:rFonts w:cstheme="minorHAnsi"/>
                <w:sz w:val="18"/>
                <w:szCs w:val="18"/>
                <w:lang w:val="en-US"/>
              </w:rPr>
            </w:pPr>
          </w:p>
          <w:p w14:paraId="340DAB11" w14:textId="77777777" w:rsidR="00BC77DA" w:rsidRPr="009F4E53" w:rsidRDefault="00BC77DA" w:rsidP="00BC77DA">
            <w:pPr>
              <w:rPr>
                <w:rFonts w:cstheme="minorHAnsi"/>
                <w:sz w:val="18"/>
                <w:szCs w:val="18"/>
                <w:lang w:val="en-US"/>
              </w:rPr>
            </w:pPr>
          </w:p>
          <w:p w14:paraId="0B686F24" w14:textId="77777777" w:rsidR="00BC77DA" w:rsidRPr="009F4E53" w:rsidRDefault="00BC77DA" w:rsidP="00BC77DA">
            <w:pPr>
              <w:rPr>
                <w:rFonts w:cstheme="minorHAnsi"/>
                <w:sz w:val="18"/>
                <w:szCs w:val="18"/>
                <w:lang w:val="en-US"/>
              </w:rPr>
            </w:pPr>
          </w:p>
          <w:p w14:paraId="407C61E3" w14:textId="77777777" w:rsidR="00BC77DA" w:rsidRPr="009F4E53" w:rsidRDefault="00BC77DA" w:rsidP="00BC77DA">
            <w:pPr>
              <w:rPr>
                <w:rFonts w:cstheme="minorHAnsi"/>
                <w:sz w:val="18"/>
                <w:szCs w:val="18"/>
                <w:lang w:val="en-US"/>
              </w:rPr>
            </w:pPr>
          </w:p>
          <w:p w14:paraId="7EC428F0" w14:textId="77777777" w:rsidR="00BC77DA" w:rsidRPr="00FE7F1C" w:rsidRDefault="00BC77DA" w:rsidP="00BC77DA">
            <w:pPr>
              <w:rPr>
                <w:rFonts w:cstheme="minorHAnsi"/>
                <w:sz w:val="18"/>
                <w:szCs w:val="18"/>
                <w:lang w:val="en-US"/>
              </w:rPr>
            </w:pPr>
            <w:r w:rsidRPr="00FE7F1C">
              <w:rPr>
                <w:rFonts w:cstheme="minorHAnsi"/>
                <w:sz w:val="18"/>
                <w:szCs w:val="18"/>
                <w:lang w:val="en-US"/>
              </w:rPr>
              <w:t>urn:oio:us:person</w:t>
            </w:r>
            <w:r>
              <w:rPr>
                <w:rFonts w:cstheme="minorHAnsi"/>
                <w:sz w:val="18"/>
                <w:szCs w:val="18"/>
                <w:lang w:val="en-US"/>
              </w:rPr>
              <w:t>id</w:t>
            </w:r>
            <w:r w:rsidRPr="00FE7F1C">
              <w:rPr>
                <w:rFonts w:cstheme="minorHAnsi"/>
                <w:sz w:val="18"/>
                <w:szCs w:val="18"/>
                <w:lang w:val="en-US"/>
              </w:rPr>
              <w:t>:1234567</w:t>
            </w:r>
          </w:p>
          <w:p w14:paraId="46637978" w14:textId="77777777" w:rsidR="00BC77DA" w:rsidRPr="00FE7F1C" w:rsidRDefault="00BC77DA" w:rsidP="00BC77DA">
            <w:pPr>
              <w:rPr>
                <w:rFonts w:cstheme="minorHAnsi"/>
                <w:sz w:val="18"/>
                <w:szCs w:val="18"/>
                <w:lang w:val="en-US"/>
              </w:rPr>
            </w:pPr>
          </w:p>
          <w:p w14:paraId="7137DB37" w14:textId="77777777" w:rsidR="00BC77DA" w:rsidRPr="00FE7F1C" w:rsidRDefault="00BC77DA" w:rsidP="00BC77DA">
            <w:pPr>
              <w:spacing w:beforeLines="20" w:before="48" w:afterLines="20" w:after="48" w:line="240" w:lineRule="atLeast"/>
              <w:rPr>
                <w:rFonts w:cstheme="minorHAnsi"/>
                <w:sz w:val="18"/>
                <w:szCs w:val="18"/>
                <w:lang w:val="en-US"/>
              </w:rPr>
            </w:pPr>
          </w:p>
          <w:p w14:paraId="06E1B908" w14:textId="77777777" w:rsidR="00BC77DA" w:rsidRPr="00FE7F1C" w:rsidRDefault="00BC77DA" w:rsidP="00BC77DA">
            <w:pPr>
              <w:spacing w:beforeLines="20" w:before="48" w:afterLines="20" w:after="48" w:line="240" w:lineRule="atLeast"/>
              <w:rPr>
                <w:rFonts w:cstheme="minorHAnsi"/>
                <w:sz w:val="18"/>
                <w:szCs w:val="18"/>
                <w:lang w:val="en-US"/>
              </w:rPr>
            </w:pPr>
          </w:p>
          <w:p w14:paraId="1C8418B0" w14:textId="77777777" w:rsidR="00BC77DA" w:rsidRPr="00FE7F1C" w:rsidRDefault="00BC77DA" w:rsidP="00BC77DA">
            <w:pPr>
              <w:spacing w:beforeLines="20" w:before="48" w:afterLines="20" w:after="48" w:line="240" w:lineRule="atLeast"/>
              <w:rPr>
                <w:rFonts w:cstheme="minorHAnsi"/>
                <w:sz w:val="18"/>
                <w:szCs w:val="18"/>
                <w:lang w:val="en-US"/>
              </w:rPr>
            </w:pPr>
          </w:p>
          <w:p w14:paraId="12B3D4EF" w14:textId="77777777" w:rsidR="00BC77DA" w:rsidRPr="00FE7F1C" w:rsidRDefault="00BC77DA" w:rsidP="00BC77DA">
            <w:pPr>
              <w:spacing w:beforeLines="20" w:before="48" w:afterLines="20" w:after="48" w:line="240" w:lineRule="atLeast"/>
              <w:rPr>
                <w:rFonts w:cstheme="minorHAnsi"/>
                <w:sz w:val="18"/>
                <w:szCs w:val="18"/>
                <w:lang w:val="en-US"/>
              </w:rPr>
            </w:pPr>
          </w:p>
          <w:p w14:paraId="17FC82C2" w14:textId="77777777" w:rsidR="00BC77DA" w:rsidRPr="00FE7F1C" w:rsidRDefault="00BC77DA" w:rsidP="00BC77DA">
            <w:pPr>
              <w:spacing w:beforeLines="20" w:before="48" w:afterLines="20" w:after="48" w:line="240" w:lineRule="atLeast"/>
              <w:rPr>
                <w:rFonts w:cstheme="minorHAnsi"/>
                <w:sz w:val="18"/>
                <w:szCs w:val="18"/>
                <w:lang w:val="en-US"/>
              </w:rPr>
            </w:pPr>
          </w:p>
          <w:p w14:paraId="17FFDE1A" w14:textId="77777777" w:rsidR="00BC77DA" w:rsidRDefault="00BC77DA" w:rsidP="00BC77DA">
            <w:pPr>
              <w:rPr>
                <w:rFonts w:cstheme="minorHAnsi"/>
                <w:sz w:val="18"/>
                <w:szCs w:val="18"/>
                <w:lang w:val="en-GB"/>
              </w:rPr>
            </w:pPr>
            <w:r>
              <w:rPr>
                <w:rFonts w:cstheme="minorHAnsi"/>
                <w:sz w:val="18"/>
                <w:szCs w:val="18"/>
                <w:lang w:val="en-GB"/>
              </w:rPr>
              <w:t>urn:oio:us:borgerid:123456789123</w:t>
            </w:r>
          </w:p>
          <w:p w14:paraId="4DF84F68" w14:textId="77777777" w:rsidR="00BC77DA" w:rsidRDefault="00BC77DA" w:rsidP="00BC77DA">
            <w:pPr>
              <w:rPr>
                <w:rFonts w:cstheme="minorHAnsi"/>
                <w:sz w:val="18"/>
                <w:szCs w:val="18"/>
                <w:lang w:val="en-GB"/>
              </w:rPr>
            </w:pPr>
          </w:p>
          <w:p w14:paraId="4A0B18F4" w14:textId="77777777" w:rsidR="00BC77DA" w:rsidRDefault="00BC77DA" w:rsidP="00BC77DA">
            <w:pPr>
              <w:rPr>
                <w:rFonts w:cstheme="minorHAnsi"/>
                <w:sz w:val="18"/>
                <w:szCs w:val="18"/>
                <w:lang w:val="en-GB"/>
              </w:rPr>
            </w:pPr>
          </w:p>
          <w:p w14:paraId="26C9301E" w14:textId="77777777" w:rsidR="00BC77DA" w:rsidRDefault="00BC77DA" w:rsidP="00BC77DA">
            <w:pPr>
              <w:rPr>
                <w:rFonts w:cstheme="minorHAnsi"/>
                <w:sz w:val="18"/>
                <w:szCs w:val="18"/>
                <w:lang w:val="en-GB"/>
              </w:rPr>
            </w:pPr>
          </w:p>
          <w:p w14:paraId="0F47C2D2" w14:textId="77777777" w:rsidR="00BC77DA" w:rsidRDefault="00BC77DA" w:rsidP="00BC77DA">
            <w:pPr>
              <w:rPr>
                <w:rFonts w:cstheme="minorHAnsi"/>
                <w:sz w:val="18"/>
                <w:szCs w:val="18"/>
                <w:lang w:val="en-GB"/>
              </w:rPr>
            </w:pPr>
          </w:p>
          <w:p w14:paraId="4F09B68C" w14:textId="77777777" w:rsidR="00BC77DA" w:rsidRDefault="00BC77DA" w:rsidP="00BC77DA">
            <w:pPr>
              <w:rPr>
                <w:rFonts w:cstheme="minorHAnsi"/>
                <w:sz w:val="18"/>
                <w:szCs w:val="18"/>
                <w:lang w:val="en-GB"/>
              </w:rPr>
            </w:pPr>
          </w:p>
          <w:p w14:paraId="42AD04E8" w14:textId="77777777" w:rsidR="00BC77DA" w:rsidRDefault="00BC77DA" w:rsidP="00BC77DA">
            <w:pPr>
              <w:rPr>
                <w:rFonts w:cstheme="minorHAnsi"/>
                <w:sz w:val="18"/>
                <w:szCs w:val="18"/>
                <w:lang w:val="en-GB"/>
              </w:rPr>
            </w:pPr>
          </w:p>
          <w:p w14:paraId="02A20F47" w14:textId="77777777" w:rsidR="00BC77DA" w:rsidRDefault="00BC77DA" w:rsidP="00BC77DA">
            <w:pPr>
              <w:rPr>
                <w:rFonts w:cstheme="minorHAnsi"/>
                <w:sz w:val="18"/>
                <w:szCs w:val="18"/>
                <w:lang w:val="en-GB"/>
              </w:rPr>
            </w:pPr>
            <w:r>
              <w:rPr>
                <w:rFonts w:cstheme="minorHAnsi"/>
                <w:sz w:val="18"/>
                <w:szCs w:val="18"/>
                <w:lang w:val="en-GB"/>
              </w:rPr>
              <w:t>urn:oio:cvr-nr:12345678</w:t>
            </w:r>
          </w:p>
          <w:p w14:paraId="1E30C5DA" w14:textId="77777777" w:rsidR="00BC77DA" w:rsidRPr="000E1796" w:rsidRDefault="00BC77DA" w:rsidP="00BC77DA">
            <w:pPr>
              <w:rPr>
                <w:rFonts w:cstheme="minorHAnsi"/>
                <w:sz w:val="18"/>
                <w:szCs w:val="18"/>
                <w:lang w:val="en-GB"/>
              </w:rPr>
            </w:pPr>
          </w:p>
          <w:p w14:paraId="5022F25F" w14:textId="77777777" w:rsidR="00BC77DA" w:rsidRPr="00B4782A" w:rsidRDefault="00BC77DA" w:rsidP="00BC77DA">
            <w:pPr>
              <w:rPr>
                <w:rFonts w:cstheme="minorHAnsi"/>
                <w:sz w:val="18"/>
                <w:szCs w:val="18"/>
              </w:rPr>
            </w:pPr>
            <w:r w:rsidRPr="00B4782A">
              <w:rPr>
                <w:rFonts w:cstheme="minorHAnsi"/>
                <w:sz w:val="18"/>
                <w:szCs w:val="18"/>
              </w:rPr>
              <w:t>urn:oio:pnr:1234567890</w:t>
            </w:r>
          </w:p>
          <w:p w14:paraId="67B8FD80" w14:textId="77777777" w:rsidR="00BC77DA" w:rsidRPr="00B4782A" w:rsidRDefault="00BC77DA" w:rsidP="00BC77DA">
            <w:pPr>
              <w:spacing w:beforeLines="20" w:before="48" w:afterLines="20" w:after="48" w:line="240" w:lineRule="atLeast"/>
              <w:rPr>
                <w:rFonts w:cstheme="minorHAnsi"/>
                <w:sz w:val="18"/>
                <w:szCs w:val="18"/>
              </w:rPr>
            </w:pPr>
          </w:p>
          <w:p w14:paraId="3EE21348" w14:textId="77777777" w:rsidR="00BC77DA" w:rsidRPr="00B4782A" w:rsidRDefault="00BC77DA" w:rsidP="00BC77DA">
            <w:pPr>
              <w:spacing w:beforeLines="20" w:before="48" w:afterLines="20" w:after="48" w:line="240" w:lineRule="atLeast"/>
              <w:rPr>
                <w:rFonts w:cstheme="minorHAnsi"/>
                <w:sz w:val="18"/>
                <w:szCs w:val="18"/>
              </w:rPr>
            </w:pPr>
          </w:p>
          <w:p w14:paraId="020A8DB2" w14:textId="77777777" w:rsidR="00BC77DA" w:rsidRPr="00B4782A" w:rsidRDefault="00BC77DA" w:rsidP="00BC77DA">
            <w:pPr>
              <w:spacing w:beforeLines="20" w:before="48" w:afterLines="20" w:after="48" w:line="240" w:lineRule="atLeast"/>
              <w:rPr>
                <w:rFonts w:cstheme="minorHAnsi"/>
                <w:sz w:val="18"/>
                <w:szCs w:val="18"/>
              </w:rPr>
            </w:pPr>
          </w:p>
          <w:p w14:paraId="69EAA5A7" w14:textId="77777777" w:rsidR="00BC77DA" w:rsidRDefault="00BC77DA" w:rsidP="00BC77DA">
            <w:pPr>
              <w:spacing w:beforeLines="20" w:before="48" w:afterLines="20" w:after="48" w:line="240" w:lineRule="atLeast"/>
              <w:rPr>
                <w:rFonts w:cstheme="minorHAnsi"/>
                <w:sz w:val="18"/>
                <w:szCs w:val="18"/>
              </w:rPr>
            </w:pPr>
            <w:r w:rsidRPr="000B6D0C">
              <w:rPr>
                <w:rFonts w:cstheme="minorHAnsi"/>
                <w:sz w:val="18"/>
                <w:szCs w:val="18"/>
              </w:rPr>
              <w:t>urn:oio:fuldtnavn:</w:t>
            </w:r>
            <w:r>
              <w:rPr>
                <w:rFonts w:cstheme="minorHAnsi"/>
                <w:sz w:val="18"/>
                <w:szCs w:val="18"/>
              </w:rPr>
              <w:t>Hans Hansen</w:t>
            </w:r>
          </w:p>
          <w:p w14:paraId="68C996EE" w14:textId="685CE5C7" w:rsidR="00BC77DA" w:rsidRPr="004771F1" w:rsidRDefault="00BC77DA" w:rsidP="00BC77DA">
            <w:pPr>
              <w:rPr>
                <w:rFonts w:cstheme="minorHAnsi"/>
                <w:sz w:val="18"/>
                <w:szCs w:val="18"/>
              </w:rPr>
            </w:pPr>
          </w:p>
        </w:tc>
        <w:tc>
          <w:tcPr>
            <w:tcW w:w="1985" w:type="dxa"/>
            <w:shd w:val="clear" w:color="auto" w:fill="B6DDE8" w:themeFill="accent5" w:themeFillTint="66"/>
          </w:tcPr>
          <w:p w14:paraId="3F07DF81" w14:textId="77777777" w:rsidR="00BC77DA" w:rsidRPr="009F4E53" w:rsidRDefault="00BC77DA" w:rsidP="00BC77DA">
            <w:pPr>
              <w:rPr>
                <w:rFonts w:cstheme="minorHAnsi"/>
                <w:sz w:val="18"/>
                <w:szCs w:val="18"/>
              </w:rPr>
            </w:pPr>
          </w:p>
        </w:tc>
        <w:tc>
          <w:tcPr>
            <w:tcW w:w="1985" w:type="dxa"/>
            <w:shd w:val="clear" w:color="auto" w:fill="B6DDE8" w:themeFill="accent5" w:themeFillTint="66"/>
          </w:tcPr>
          <w:p w14:paraId="673E6932" w14:textId="77777777" w:rsidR="00BC77DA" w:rsidRPr="009F4E53" w:rsidRDefault="00BC77DA" w:rsidP="00BC77DA">
            <w:pPr>
              <w:rPr>
                <w:rFonts w:cstheme="minorHAnsi"/>
                <w:sz w:val="18"/>
                <w:szCs w:val="18"/>
              </w:rPr>
            </w:pPr>
          </w:p>
        </w:tc>
      </w:tr>
      <w:tr w:rsidR="00BC77DA" w14:paraId="4CE8853E" w14:textId="2C790499" w:rsidTr="00BC77DA">
        <w:tc>
          <w:tcPr>
            <w:tcW w:w="1843" w:type="dxa"/>
            <w:shd w:val="clear" w:color="auto" w:fill="B6DDE8" w:themeFill="accent5" w:themeFillTint="66"/>
          </w:tcPr>
          <w:p w14:paraId="381ABEAF"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C32EF8">
              <w:rPr>
                <w:rFonts w:cstheme="minorHAnsi"/>
                <w:sz w:val="18"/>
                <w:szCs w:val="18"/>
                <w:lang w:val="en-US"/>
              </w:rPr>
              <w:lastRenderedPageBreak/>
              <w:t>Indeks</w:t>
            </w:r>
          </w:p>
        </w:tc>
        <w:tc>
          <w:tcPr>
            <w:tcW w:w="2268" w:type="dxa"/>
            <w:gridSpan w:val="2"/>
            <w:shd w:val="clear" w:color="auto" w:fill="B6DDE8" w:themeFill="accent5" w:themeFillTint="66"/>
          </w:tcPr>
          <w:p w14:paraId="7511FFDC" w14:textId="31288E69"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Det kan fx være et  heltal. Indeksværdien anvendes sammen med relationstypen (her sagspart) og relationens rolle til unikt at udpege en specifik relation – fx ’sagspart-sekundær part-1’. Denne sammensatte </w:t>
            </w:r>
            <w:r w:rsidRPr="009C5E98">
              <w:rPr>
                <w:rFonts w:cstheme="minorHAnsi"/>
                <w:sz w:val="18"/>
                <w:szCs w:val="18"/>
              </w:rPr>
              <w:t>nøgle</w:t>
            </w:r>
            <w:r>
              <w:rPr>
                <w:rFonts w:cstheme="minorHAnsi"/>
                <w:sz w:val="18"/>
                <w:szCs w:val="18"/>
              </w:rPr>
              <w:t xml:space="preserve"> skal fx anvendes ved opdatering af en relation.</w:t>
            </w:r>
          </w:p>
        </w:tc>
        <w:tc>
          <w:tcPr>
            <w:tcW w:w="2835" w:type="dxa"/>
            <w:shd w:val="clear" w:color="auto" w:fill="B6DDE8" w:themeFill="accent5" w:themeFillTint="66"/>
          </w:tcPr>
          <w:p w14:paraId="4F761E0A" w14:textId="706D6A03" w:rsidR="00BC77DA" w:rsidRDefault="00BC77DA" w:rsidP="00BC77DA">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9C5E98">
              <w:rPr>
                <w:rFonts w:cstheme="minorHAnsi"/>
                <w:sz w:val="18"/>
                <w:szCs w:val="18"/>
              </w:rPr>
              <w:t>Obligatorisk</w:t>
            </w:r>
            <w:r w:rsidRPr="000A77ED">
              <w:rPr>
                <w:rFonts w:cstheme="minorHAnsi"/>
                <w:sz w:val="18"/>
                <w:szCs w:val="18"/>
              </w:rPr>
              <w:t xml:space="preserve"> ved tilføjel</w:t>
            </w:r>
            <w:r>
              <w:rPr>
                <w:rFonts w:cstheme="minorHAnsi"/>
                <w:sz w:val="18"/>
                <w:szCs w:val="18"/>
              </w:rPr>
              <w:t>se eller ændring af en sagspart.</w:t>
            </w:r>
          </w:p>
          <w:p w14:paraId="4218B676" w14:textId="4E963924"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samme </w:t>
            </w:r>
            <w:r w:rsidRPr="009C5E98">
              <w:rPr>
                <w:rFonts w:cstheme="minorHAnsi"/>
                <w:sz w:val="18"/>
                <w:szCs w:val="18"/>
              </w:rPr>
              <w:t>relationstype</w:t>
            </w:r>
            <w:r>
              <w:rPr>
                <w:rFonts w:cstheme="minorHAnsi"/>
                <w:sz w:val="18"/>
                <w:szCs w:val="18"/>
              </w:rPr>
              <w:t xml:space="preserve"> og rolle.</w:t>
            </w:r>
          </w:p>
        </w:tc>
        <w:tc>
          <w:tcPr>
            <w:tcW w:w="992" w:type="dxa"/>
            <w:shd w:val="clear" w:color="auto" w:fill="B6DDE8" w:themeFill="accent5" w:themeFillTint="66"/>
          </w:tcPr>
          <w:p w14:paraId="6979251C" w14:textId="4CCC519B"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6791839A" w14:textId="77777777" w:rsidR="00BC77DA" w:rsidRDefault="00BC77DA" w:rsidP="00BC77DA">
            <w:pPr>
              <w:spacing w:beforeLines="20" w:before="48" w:afterLines="20" w:after="48" w:line="240" w:lineRule="atLeast"/>
              <w:rPr>
                <w:rFonts w:cstheme="minorHAnsi"/>
                <w:sz w:val="18"/>
                <w:szCs w:val="18"/>
              </w:rPr>
            </w:pPr>
          </w:p>
          <w:p w14:paraId="491C9566" w14:textId="5472A261"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689C3D4C" w14:textId="03EC9594" w:rsidR="00BC77DA" w:rsidRDefault="00BC77DA" w:rsidP="00BC77DA">
            <w:pPr>
              <w:spacing w:beforeLines="20" w:before="48" w:afterLines="20" w:after="48" w:line="240" w:lineRule="atLeast"/>
              <w:rPr>
                <w:rFonts w:cstheme="minorHAnsi"/>
                <w:sz w:val="18"/>
                <w:szCs w:val="18"/>
              </w:rPr>
            </w:pPr>
            <w:r>
              <w:rPr>
                <w:rFonts w:cstheme="minorHAnsi"/>
                <w:sz w:val="18"/>
                <w:szCs w:val="18"/>
              </w:rPr>
              <w:t>2</w:t>
            </w:r>
          </w:p>
        </w:tc>
        <w:tc>
          <w:tcPr>
            <w:tcW w:w="1985" w:type="dxa"/>
            <w:shd w:val="clear" w:color="auto" w:fill="B6DDE8" w:themeFill="accent5" w:themeFillTint="66"/>
          </w:tcPr>
          <w:p w14:paraId="03F67D6E"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9B23A5F" w14:textId="77777777" w:rsidR="00BC77DA" w:rsidRDefault="00BC77DA" w:rsidP="00BC77DA">
            <w:pPr>
              <w:spacing w:beforeLines="20" w:before="48" w:afterLines="20" w:after="48" w:line="240" w:lineRule="atLeast"/>
              <w:rPr>
                <w:rFonts w:cstheme="minorHAnsi"/>
                <w:sz w:val="18"/>
                <w:szCs w:val="18"/>
              </w:rPr>
            </w:pPr>
          </w:p>
        </w:tc>
      </w:tr>
      <w:tr w:rsidR="00BC77DA" w14:paraId="46637F48" w14:textId="10EC61E0" w:rsidTr="00BC77DA">
        <w:tc>
          <w:tcPr>
            <w:tcW w:w="1843" w:type="dxa"/>
            <w:shd w:val="clear" w:color="auto" w:fill="B6DDE8" w:themeFill="accent5" w:themeFillTint="66"/>
          </w:tcPr>
          <w:p w14:paraId="5B7F5086" w14:textId="77777777" w:rsidR="00BC77DA" w:rsidRPr="002E7481" w:rsidRDefault="00BC77DA" w:rsidP="00BC77DA">
            <w:pPr>
              <w:spacing w:beforeLines="20" w:before="48" w:afterLines="20" w:after="48" w:line="240" w:lineRule="atLeast"/>
              <w:rPr>
                <w:rFonts w:cstheme="minorHAnsi"/>
                <w:sz w:val="18"/>
                <w:szCs w:val="18"/>
                <w:highlight w:val="red"/>
              </w:rPr>
            </w:pPr>
            <w:r w:rsidRPr="00C32EF8">
              <w:rPr>
                <w:rFonts w:cstheme="minorHAnsi"/>
                <w:sz w:val="18"/>
                <w:szCs w:val="18"/>
                <w:lang w:val="en-US"/>
              </w:rPr>
              <w:t>FuldtNavn</w:t>
            </w:r>
          </w:p>
        </w:tc>
        <w:tc>
          <w:tcPr>
            <w:tcW w:w="2268" w:type="dxa"/>
            <w:gridSpan w:val="2"/>
            <w:shd w:val="clear" w:color="auto" w:fill="B6DDE8" w:themeFill="accent5" w:themeFillTint="66"/>
          </w:tcPr>
          <w:p w14:paraId="3E41045D" w14:textId="451F7A18" w:rsidR="00BC77DA" w:rsidRPr="003D3A97" w:rsidRDefault="00BC77DA" w:rsidP="00BC77DA">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navn </w:t>
            </w:r>
            <w:r w:rsidRPr="00C32EF8">
              <w:rPr>
                <w:rFonts w:cstheme="minorHAnsi"/>
                <w:sz w:val="18"/>
                <w:szCs w:val="18"/>
                <w:lang w:val="en-US"/>
              </w:rPr>
              <w:t>på</w:t>
            </w:r>
            <w:r w:rsidRPr="00454638">
              <w:rPr>
                <w:rFonts w:ascii="Arial" w:hAnsi="Arial" w:cs="Arial"/>
                <w:color w:val="000000"/>
                <w:sz w:val="18"/>
                <w:szCs w:val="18"/>
              </w:rPr>
              <w:t xml:space="preserve"> </w:t>
            </w:r>
            <w:r>
              <w:rPr>
                <w:rFonts w:ascii="Arial" w:hAnsi="Arial" w:cs="Arial"/>
                <w:color w:val="000000"/>
                <w:sz w:val="18"/>
                <w:szCs w:val="18"/>
              </w:rPr>
              <w:t>parten.</w:t>
            </w:r>
          </w:p>
        </w:tc>
        <w:tc>
          <w:tcPr>
            <w:tcW w:w="2835" w:type="dxa"/>
            <w:shd w:val="clear" w:color="auto" w:fill="B6DDE8" w:themeFill="accent5" w:themeFillTint="66"/>
          </w:tcPr>
          <w:p w14:paraId="17960098"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Sagspart.</w:t>
            </w:r>
          </w:p>
          <w:p w14:paraId="70A1937E" w14:textId="77777777" w:rsidR="00BC77DA" w:rsidRDefault="00BC77DA" w:rsidP="00BC77DA">
            <w:pPr>
              <w:spacing w:beforeLines="20" w:before="48" w:afterLines="20" w:after="48"/>
              <w:rPr>
                <w:rFonts w:cstheme="minorHAnsi"/>
                <w:sz w:val="18"/>
                <w:szCs w:val="18"/>
              </w:rPr>
            </w:pPr>
            <w:r>
              <w:rPr>
                <w:rFonts w:cstheme="minorHAnsi"/>
                <w:sz w:val="18"/>
                <w:szCs w:val="18"/>
              </w:rPr>
              <w:lastRenderedPageBreak/>
              <w:t>Attributten er obligatorisk, da navnet anvendes af modtagersystemer ved søgning.</w:t>
            </w:r>
          </w:p>
          <w:p w14:paraId="7158B485"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Angives som:</w:t>
            </w:r>
            <w:r w:rsidRPr="00961C4E">
              <w:rPr>
                <w:rFonts w:ascii="Arial" w:hAnsi="Arial" w:cs="Arial"/>
                <w:color w:val="000000"/>
                <w:sz w:val="18"/>
                <w:szCs w:val="18"/>
              </w:rPr>
              <w:t xml:space="preserve"> </w:t>
            </w:r>
            <w:r w:rsidRPr="00961C4E">
              <w:rPr>
                <w:rFonts w:cstheme="minorHAnsi"/>
                <w:sz w:val="18"/>
                <w:szCs w:val="18"/>
              </w:rPr>
              <w:t>&lt;</w:t>
            </w:r>
            <w:r>
              <w:rPr>
                <w:rFonts w:cstheme="minorHAnsi"/>
                <w:sz w:val="18"/>
                <w:szCs w:val="18"/>
              </w:rPr>
              <w:t>F</w:t>
            </w:r>
            <w:r w:rsidRPr="00961C4E">
              <w:rPr>
                <w:rFonts w:cstheme="minorHAnsi"/>
                <w:sz w:val="18"/>
                <w:szCs w:val="18"/>
              </w:rPr>
              <w:t>ornavn&gt; &lt;Mellemnavn&gt; &lt;Efternavn&gt;</w:t>
            </w:r>
            <w:r>
              <w:rPr>
                <w:rFonts w:cstheme="minorHAnsi"/>
                <w:sz w:val="18"/>
                <w:szCs w:val="18"/>
              </w:rPr>
              <w:t xml:space="preserve"> med mellemrum imellem hvert led og hvert led startende med stort bogstav.  </w:t>
            </w:r>
          </w:p>
          <w:p w14:paraId="04A1049B" w14:textId="77777777" w:rsidR="00BC77DA" w:rsidRDefault="00BC77DA" w:rsidP="00BC77DA">
            <w:pPr>
              <w:spacing w:beforeLines="20" w:before="48" w:afterLines="20" w:after="48"/>
              <w:rPr>
                <w:rFonts w:cstheme="minorHAnsi"/>
                <w:sz w:val="18"/>
                <w:szCs w:val="18"/>
              </w:rPr>
            </w:pPr>
          </w:p>
          <w:p w14:paraId="01A44588" w14:textId="77777777" w:rsidR="00BC77DA" w:rsidRPr="00443AEE" w:rsidRDefault="00BC77DA" w:rsidP="00BC77DA">
            <w:pPr>
              <w:spacing w:beforeLines="20" w:before="48" w:afterLines="20" w:after="48"/>
              <w:rPr>
                <w:rFonts w:cstheme="minorHAnsi"/>
                <w:sz w:val="18"/>
                <w:szCs w:val="18"/>
              </w:rPr>
            </w:pPr>
          </w:p>
          <w:p w14:paraId="6D944410" w14:textId="3E4CAA66" w:rsidR="00BC77DA" w:rsidRDefault="00BC77DA" w:rsidP="00BC77DA">
            <w:pPr>
              <w:spacing w:beforeLines="20" w:before="48" w:afterLines="20" w:after="48" w:line="240" w:lineRule="atLeast"/>
              <w:rPr>
                <w:rFonts w:ascii="Arial" w:hAnsi="Arial" w:cs="Arial"/>
                <w:color w:val="000000"/>
                <w:sz w:val="18"/>
                <w:szCs w:val="18"/>
              </w:rPr>
            </w:pPr>
            <w:r>
              <w:rPr>
                <w:rFonts w:cstheme="minorHAnsi"/>
                <w:sz w:val="18"/>
                <w:szCs w:val="18"/>
              </w:rPr>
              <w:t>Hvis parten ikke har hhv. et CPR-nummer eller et CVR-/P-nummer angives personens eller virksomhedens navn i denne attribut.</w:t>
            </w:r>
          </w:p>
          <w:p w14:paraId="59298C03" w14:textId="7C18ADD4" w:rsidR="00BC77DA" w:rsidRDefault="00BC77DA" w:rsidP="00BC77DA">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0336A758" w14:textId="453AC034" w:rsidR="00BC77DA" w:rsidRDefault="00BC77DA" w:rsidP="00BC77DA">
            <w:pPr>
              <w:spacing w:beforeLines="20" w:before="48" w:afterLines="20" w:after="48" w:line="240" w:lineRule="atLeast"/>
              <w:rPr>
                <w:rFonts w:cstheme="minorHAnsi"/>
                <w:sz w:val="18"/>
                <w:szCs w:val="18"/>
              </w:rPr>
            </w:pPr>
            <w:r w:rsidRPr="00E01C78">
              <w:rPr>
                <w:rFonts w:cstheme="minorHAnsi"/>
                <w:sz w:val="18"/>
                <w:szCs w:val="18"/>
              </w:rPr>
              <w:lastRenderedPageBreak/>
              <w:t>Tekst</w:t>
            </w:r>
            <w:r>
              <w:rPr>
                <w:rFonts w:cstheme="minorHAnsi"/>
                <w:sz w:val="18"/>
                <w:szCs w:val="18"/>
              </w:rPr>
              <w:t xml:space="preserve"> (string) </w:t>
            </w:r>
          </w:p>
          <w:p w14:paraId="62BE7D6F" w14:textId="77777777" w:rsidR="00BC77DA" w:rsidRDefault="00BC77DA" w:rsidP="00BC77DA">
            <w:pPr>
              <w:spacing w:beforeLines="20" w:before="48" w:afterLines="20" w:after="48" w:line="240" w:lineRule="atLeast"/>
              <w:rPr>
                <w:rFonts w:cstheme="minorHAnsi"/>
                <w:sz w:val="18"/>
                <w:szCs w:val="18"/>
              </w:rPr>
            </w:pPr>
          </w:p>
          <w:p w14:paraId="29ED3B10" w14:textId="40DEFA72"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lastRenderedPageBreak/>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CFFA4D7" w14:textId="525E0790" w:rsidR="00BC77DA" w:rsidRDefault="00BC77DA" w:rsidP="00BC77DA">
            <w:pPr>
              <w:spacing w:beforeLines="20" w:before="48" w:afterLines="20" w:after="48" w:line="240" w:lineRule="atLeast"/>
              <w:rPr>
                <w:rFonts w:cstheme="minorHAnsi"/>
                <w:sz w:val="18"/>
                <w:szCs w:val="18"/>
              </w:rPr>
            </w:pPr>
            <w:r>
              <w:rPr>
                <w:rFonts w:cstheme="minorHAnsi"/>
                <w:sz w:val="18"/>
                <w:szCs w:val="18"/>
              </w:rPr>
              <w:lastRenderedPageBreak/>
              <w:t xml:space="preserve">Hans </w:t>
            </w:r>
            <w:r w:rsidRPr="00C32EF8">
              <w:rPr>
                <w:rFonts w:cstheme="minorHAnsi"/>
                <w:sz w:val="18"/>
                <w:szCs w:val="18"/>
                <w:lang w:val="en-US"/>
              </w:rPr>
              <w:t>Hansen</w:t>
            </w:r>
          </w:p>
        </w:tc>
        <w:tc>
          <w:tcPr>
            <w:tcW w:w="1985" w:type="dxa"/>
            <w:shd w:val="clear" w:color="auto" w:fill="B6DDE8" w:themeFill="accent5" w:themeFillTint="66"/>
          </w:tcPr>
          <w:p w14:paraId="521382B5"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7737EB4" w14:textId="77777777" w:rsidR="00BC77DA" w:rsidRDefault="00BC77DA" w:rsidP="00BC77DA">
            <w:pPr>
              <w:spacing w:beforeLines="20" w:before="48" w:afterLines="20" w:after="48" w:line="240" w:lineRule="atLeast"/>
              <w:rPr>
                <w:rFonts w:cstheme="minorHAnsi"/>
                <w:sz w:val="18"/>
                <w:szCs w:val="18"/>
              </w:rPr>
            </w:pPr>
          </w:p>
        </w:tc>
      </w:tr>
      <w:tr w:rsidR="00BC77DA" w14:paraId="0BEED140" w14:textId="7D09EC57" w:rsidTr="00BC77DA">
        <w:tc>
          <w:tcPr>
            <w:tcW w:w="1843" w:type="dxa"/>
            <w:shd w:val="clear" w:color="auto" w:fill="B6DDE8" w:themeFill="accent5" w:themeFillTint="66"/>
          </w:tcPr>
          <w:p w14:paraId="7216C951" w14:textId="3625FCDA" w:rsidR="00BC77DA" w:rsidRPr="00525D3D" w:rsidRDefault="00BC77DA" w:rsidP="00BC77DA">
            <w:pPr>
              <w:spacing w:beforeLines="20" w:before="48" w:afterLines="20" w:after="48" w:line="240" w:lineRule="atLeast"/>
              <w:rPr>
                <w:rFonts w:cstheme="minorHAnsi"/>
                <w:sz w:val="18"/>
                <w:szCs w:val="18"/>
              </w:rPr>
            </w:pPr>
            <w:r w:rsidRPr="00C32EF8">
              <w:rPr>
                <w:rFonts w:ascii="Arial" w:hAnsi="Arial" w:cs="Arial"/>
                <w:bCs/>
                <w:sz w:val="18"/>
                <w:szCs w:val="18"/>
              </w:rPr>
              <w:t>BrugervendtNoegle</w:t>
            </w:r>
          </w:p>
        </w:tc>
        <w:tc>
          <w:tcPr>
            <w:tcW w:w="2268" w:type="dxa"/>
            <w:gridSpan w:val="2"/>
            <w:shd w:val="clear" w:color="auto" w:fill="B6DDE8" w:themeFill="accent5" w:themeFillTint="66"/>
          </w:tcPr>
          <w:p w14:paraId="10360202" w14:textId="427461D8" w:rsidR="00BC77DA" w:rsidRDefault="00BC77DA" w:rsidP="00BC77DA">
            <w:pPr>
              <w:spacing w:beforeLines="20" w:before="48" w:afterLines="20" w:after="48"/>
              <w:rPr>
                <w:rFonts w:ascii="Arial" w:hAnsi="Arial" w:cs="Arial"/>
                <w:color w:val="000000"/>
                <w:sz w:val="18"/>
                <w:szCs w:val="18"/>
              </w:rPr>
            </w:pPr>
            <w:r>
              <w:rPr>
                <w:rFonts w:ascii="Arial" w:hAnsi="Arial" w:cs="Arial"/>
                <w:color w:val="000000"/>
                <w:sz w:val="18"/>
                <w:szCs w:val="18"/>
              </w:rPr>
              <w:t>Den brugervendte nøgle er en unik identifikation af en virksomhed eller person (i dette tilfælde den sekundære part), som en bruger kan forstå. Det kan være ved et:</w:t>
            </w:r>
          </w:p>
          <w:p w14:paraId="02F7D04F" w14:textId="77777777" w:rsidR="00BC77DA" w:rsidRDefault="00BC77DA" w:rsidP="00BC77DA">
            <w:pPr>
              <w:spacing w:beforeLines="20" w:before="48" w:afterLines="20" w:after="48"/>
              <w:rPr>
                <w:rFonts w:ascii="Arial" w:hAnsi="Arial" w:cs="Arial"/>
                <w:color w:val="000000"/>
                <w:sz w:val="18"/>
                <w:szCs w:val="18"/>
              </w:rPr>
            </w:pPr>
          </w:p>
          <w:p w14:paraId="77FF2869" w14:textId="77777777" w:rsidR="00BC77DA" w:rsidRDefault="00BC77DA" w:rsidP="00BC77DA">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(ID til identifikation af statsborgere og borgere med opholdstilladelse eller andre anliggender  i Danmark)</w:t>
            </w:r>
          </w:p>
          <w:p w14:paraId="12BE2974" w14:textId="77777777" w:rsidR="00BC77DA" w:rsidRDefault="00BC77DA" w:rsidP="00BC77DA">
            <w:pPr>
              <w:spacing w:beforeLines="20" w:before="48" w:afterLines="20" w:after="48"/>
              <w:rPr>
                <w:rFonts w:ascii="Arial" w:hAnsi="Arial" w:cs="Arial"/>
                <w:color w:val="000000"/>
                <w:sz w:val="18"/>
                <w:szCs w:val="18"/>
              </w:rPr>
            </w:pPr>
          </w:p>
          <w:p w14:paraId="24490183" w14:textId="77777777" w:rsidR="00BC77DA" w:rsidRDefault="00BC77DA" w:rsidP="00BC77DA">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1FCBC52D" w14:textId="77777777" w:rsidR="00BC77DA" w:rsidRDefault="00BC77DA" w:rsidP="00BC77DA">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675806DE" w14:textId="77777777" w:rsidR="00BC77DA" w:rsidRDefault="00BC77DA" w:rsidP="00BC77DA">
            <w:pPr>
              <w:spacing w:beforeLines="20" w:before="48" w:afterLines="20" w:after="48"/>
              <w:rPr>
                <w:rFonts w:ascii="Arial" w:hAnsi="Arial" w:cs="Arial"/>
                <w:color w:val="000000"/>
                <w:sz w:val="18"/>
                <w:szCs w:val="18"/>
              </w:rPr>
            </w:pPr>
          </w:p>
          <w:p w14:paraId="370C6357" w14:textId="77777777" w:rsidR="00BC77DA" w:rsidRDefault="00BC77DA" w:rsidP="00BC77DA">
            <w:pPr>
              <w:spacing w:beforeLines="20" w:before="48" w:afterLines="20" w:after="48"/>
              <w:rPr>
                <w:rFonts w:ascii="Calibri" w:hAnsi="Calibri" w:cs="Calibri"/>
                <w:sz w:val="14"/>
                <w:szCs w:val="14"/>
              </w:rPr>
            </w:pPr>
            <w:r>
              <w:rPr>
                <w:rFonts w:ascii="Arial" w:hAnsi="Arial" w:cs="Arial"/>
                <w:color w:val="000000"/>
                <w:sz w:val="18"/>
                <w:szCs w:val="18"/>
              </w:rPr>
              <w:t xml:space="preserve">BorgerID </w:t>
            </w:r>
            <w:r>
              <w:rPr>
                <w:rFonts w:ascii="Arial" w:hAnsi="Arial" w:cs="Arial"/>
                <w:color w:val="000000"/>
                <w:sz w:val="14"/>
                <w:szCs w:val="14"/>
              </w:rPr>
              <w:t>(</w:t>
            </w:r>
            <w:r>
              <w:rPr>
                <w:color w:val="000000"/>
                <w:sz w:val="14"/>
                <w:szCs w:val="14"/>
              </w:rPr>
              <w:t xml:space="preserve">ID på borgere, der administreres i Udbetaling Danmarks IT-systemer, og som </w:t>
            </w:r>
            <w:r>
              <w:rPr>
                <w:color w:val="000000"/>
                <w:sz w:val="14"/>
                <w:szCs w:val="14"/>
              </w:rPr>
              <w:lastRenderedPageBreak/>
              <w:t>endnu ikke er tildelt et administrativt CPR-nummer)</w:t>
            </w:r>
          </w:p>
          <w:p w14:paraId="714BE1A3" w14:textId="77777777" w:rsidR="00BC77DA" w:rsidRDefault="00BC77DA" w:rsidP="00BC77DA">
            <w:pPr>
              <w:spacing w:beforeLines="20" w:before="48" w:afterLines="20" w:after="48"/>
              <w:rPr>
                <w:rFonts w:ascii="Arial" w:hAnsi="Arial" w:cs="Arial"/>
                <w:color w:val="000000"/>
                <w:sz w:val="18"/>
                <w:szCs w:val="18"/>
              </w:rPr>
            </w:pPr>
          </w:p>
          <w:p w14:paraId="071C0CAD"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PersonID </w:t>
            </w:r>
            <w:r>
              <w:rPr>
                <w:rFonts w:ascii="Arial" w:hAnsi="Arial" w:cs="Arial"/>
                <w:color w:val="000000"/>
                <w:sz w:val="14"/>
                <w:szCs w:val="14"/>
              </w:rPr>
              <w:t>(ID som Udlændingestyrelsen udsteder til udenlandske borgere, der endnu ikke er blevet tildelt et administrativt CPR-nummer)</w:t>
            </w:r>
          </w:p>
          <w:p w14:paraId="0868E0C7" w14:textId="69D6F0D3" w:rsidR="00BC77DA" w:rsidRDefault="00BC77DA" w:rsidP="00BC77DA">
            <w:pPr>
              <w:spacing w:beforeLines="20" w:before="48" w:afterLines="20" w:after="48" w:line="240" w:lineRule="atLeast"/>
              <w:rPr>
                <w:rFonts w:cstheme="minorHAnsi"/>
                <w:sz w:val="18"/>
                <w:szCs w:val="18"/>
              </w:rPr>
            </w:pPr>
          </w:p>
        </w:tc>
        <w:tc>
          <w:tcPr>
            <w:tcW w:w="2835" w:type="dxa"/>
            <w:shd w:val="clear" w:color="auto" w:fill="B6DDE8" w:themeFill="accent5" w:themeFillTint="66"/>
          </w:tcPr>
          <w:p w14:paraId="28279364" w14:textId="77777777" w:rsidR="00BC77DA" w:rsidRDefault="00BC77DA" w:rsidP="00BC77DA">
            <w:pPr>
              <w:spacing w:beforeLines="20" w:before="48" w:afterLines="20" w:after="48"/>
              <w:rPr>
                <w:rFonts w:ascii="Calibri" w:hAnsi="Calibri" w:cs="Calibri"/>
                <w:b/>
                <w:bCs/>
                <w:sz w:val="18"/>
                <w:szCs w:val="18"/>
              </w:rPr>
            </w:pPr>
            <w:r>
              <w:rPr>
                <w:b/>
                <w:bCs/>
                <w:color w:val="000000"/>
                <w:sz w:val="18"/>
                <w:szCs w:val="18"/>
              </w:rPr>
              <w:lastRenderedPageBreak/>
              <w:t>IKKE OBLIGATORISK</w:t>
            </w:r>
          </w:p>
          <w:p w14:paraId="114E39CC" w14:textId="77777777" w:rsidR="00BC77DA" w:rsidRDefault="00BC77DA" w:rsidP="00BC77DA">
            <w:pPr>
              <w:spacing w:beforeLines="20" w:before="48" w:afterLines="20" w:after="48"/>
              <w:rPr>
                <w:sz w:val="18"/>
                <w:szCs w:val="18"/>
              </w:rPr>
            </w:pPr>
          </w:p>
          <w:p w14:paraId="010C121E" w14:textId="07E48D46" w:rsidR="00BC77DA" w:rsidRDefault="00BC77DA" w:rsidP="00BC77DA">
            <w:pPr>
              <w:spacing w:beforeLines="20" w:before="48" w:afterLines="20" w:after="48"/>
              <w:rPr>
                <w:sz w:val="18"/>
                <w:szCs w:val="18"/>
              </w:rPr>
            </w:pPr>
            <w:r>
              <w:rPr>
                <w:color w:val="000000"/>
                <w:sz w:val="18"/>
                <w:szCs w:val="18"/>
              </w:rPr>
              <w:t>Den brugervendte nøgle skal være unik for den sekundære part, der er tale om i den aktuelle sag. Det vil sige, at forskellige sekundære parter – altså forskellige ’personer’ og ’virksomheder’ - ikke må registreres med den samme brugervendte nøgle. En sekundær part kan dog godt forekomme på forskellige sager med den samme brugervendte nøgle.</w:t>
            </w:r>
          </w:p>
          <w:p w14:paraId="471FB58E" w14:textId="77777777" w:rsidR="00BC77DA" w:rsidRDefault="00BC77DA" w:rsidP="00BC77DA">
            <w:pPr>
              <w:spacing w:beforeLines="20" w:before="48" w:afterLines="20" w:after="48"/>
              <w:rPr>
                <w:sz w:val="18"/>
                <w:szCs w:val="18"/>
              </w:rPr>
            </w:pPr>
          </w:p>
          <w:p w14:paraId="2684EC52" w14:textId="77777777" w:rsidR="00BC77DA" w:rsidRDefault="00BC77DA" w:rsidP="00BC77DA">
            <w:pPr>
              <w:spacing w:beforeLines="20" w:before="48" w:afterLines="20" w:after="48"/>
              <w:rPr>
                <w:sz w:val="18"/>
                <w:szCs w:val="18"/>
              </w:rPr>
            </w:pPr>
            <w:r>
              <w:rPr>
                <w:color w:val="000000"/>
                <w:sz w:val="18"/>
                <w:szCs w:val="18"/>
              </w:rPr>
              <w:t xml:space="preserve">Tekstformatet er UTF8. Teksten skal angives som en enkelt linje og må dermed ikke </w:t>
            </w:r>
          </w:p>
          <w:p w14:paraId="546ABBA9" w14:textId="77777777" w:rsidR="00BC77DA" w:rsidRDefault="00BC77DA" w:rsidP="00BC77DA">
            <w:pPr>
              <w:spacing w:beforeLines="20" w:before="48" w:afterLines="20" w:after="48"/>
              <w:rPr>
                <w:sz w:val="18"/>
                <w:szCs w:val="18"/>
              </w:rPr>
            </w:pPr>
            <w:r>
              <w:rPr>
                <w:color w:val="000000"/>
                <w:sz w:val="18"/>
                <w:szCs w:val="18"/>
              </w:rPr>
              <w:t xml:space="preserve">indeholde linjeskift eller andre </w:t>
            </w:r>
          </w:p>
          <w:p w14:paraId="59A71395" w14:textId="6C695A69" w:rsidR="00BC77DA" w:rsidRDefault="00BC77DA" w:rsidP="00BC77DA">
            <w:pPr>
              <w:spacing w:beforeLines="20" w:before="48" w:afterLines="20" w:after="48" w:line="240" w:lineRule="atLeast"/>
              <w:rPr>
                <w:rFonts w:cstheme="minorHAnsi"/>
                <w:sz w:val="18"/>
                <w:szCs w:val="18"/>
              </w:rPr>
            </w:pPr>
            <w:r>
              <w:rPr>
                <w:color w:val="000000"/>
                <w:sz w:val="18"/>
                <w:szCs w:val="18"/>
              </w:rPr>
              <w:t>tekstformateringstegn.</w:t>
            </w:r>
          </w:p>
        </w:tc>
        <w:tc>
          <w:tcPr>
            <w:tcW w:w="992" w:type="dxa"/>
            <w:shd w:val="clear" w:color="auto" w:fill="B6DDE8" w:themeFill="accent5" w:themeFillTint="66"/>
          </w:tcPr>
          <w:p w14:paraId="7A9AD705"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2137C5F7" w14:textId="77777777" w:rsidR="00BC77DA" w:rsidRDefault="00BC77DA" w:rsidP="00BC77DA">
            <w:pPr>
              <w:spacing w:beforeLines="20" w:before="48" w:afterLines="20" w:after="48" w:line="240" w:lineRule="atLeast"/>
              <w:rPr>
                <w:rFonts w:cstheme="minorHAnsi"/>
                <w:sz w:val="18"/>
                <w:szCs w:val="18"/>
              </w:rPr>
            </w:pPr>
          </w:p>
          <w:p w14:paraId="79A71C28" w14:textId="6290838F"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3ED20F79" w14:textId="77777777" w:rsidR="00BC77DA" w:rsidRDefault="00BC77DA" w:rsidP="00BC77DA">
            <w:pPr>
              <w:spacing w:beforeLines="20" w:before="48" w:afterLines="20" w:after="48"/>
              <w:rPr>
                <w:rFonts w:ascii="Calibri" w:hAnsi="Calibri" w:cs="Calibri"/>
                <w:sz w:val="18"/>
                <w:szCs w:val="18"/>
              </w:rPr>
            </w:pPr>
          </w:p>
          <w:p w14:paraId="1BA85D0A" w14:textId="77777777" w:rsidR="00BC77DA" w:rsidRDefault="00BC77DA" w:rsidP="00BC77DA">
            <w:pPr>
              <w:spacing w:beforeLines="20" w:before="48" w:afterLines="20" w:after="48"/>
              <w:rPr>
                <w:sz w:val="18"/>
                <w:szCs w:val="18"/>
              </w:rPr>
            </w:pPr>
          </w:p>
          <w:p w14:paraId="2506186F" w14:textId="77777777" w:rsidR="00BC77DA" w:rsidRDefault="00BC77DA" w:rsidP="00BC77DA">
            <w:pPr>
              <w:spacing w:beforeLines="20" w:before="48" w:afterLines="20" w:after="48"/>
              <w:rPr>
                <w:sz w:val="18"/>
                <w:szCs w:val="18"/>
              </w:rPr>
            </w:pPr>
          </w:p>
          <w:p w14:paraId="75E41EF5" w14:textId="77777777" w:rsidR="00BC77DA" w:rsidRDefault="00BC77DA" w:rsidP="00BC77DA">
            <w:pPr>
              <w:spacing w:beforeLines="20" w:before="48" w:afterLines="20" w:after="48"/>
              <w:rPr>
                <w:sz w:val="18"/>
                <w:szCs w:val="18"/>
              </w:rPr>
            </w:pPr>
          </w:p>
          <w:p w14:paraId="4B848587" w14:textId="77777777" w:rsidR="00BC77DA" w:rsidRDefault="00BC77DA" w:rsidP="00BC77DA">
            <w:pPr>
              <w:spacing w:beforeLines="20" w:before="48" w:afterLines="20" w:after="48"/>
              <w:rPr>
                <w:sz w:val="18"/>
                <w:szCs w:val="18"/>
              </w:rPr>
            </w:pPr>
          </w:p>
          <w:p w14:paraId="360374DE" w14:textId="77777777" w:rsidR="00BC77DA" w:rsidRDefault="00BC77DA" w:rsidP="00BC77DA">
            <w:pPr>
              <w:spacing w:beforeLines="20" w:before="48" w:afterLines="20" w:after="48"/>
              <w:rPr>
                <w:sz w:val="18"/>
                <w:szCs w:val="18"/>
              </w:rPr>
            </w:pPr>
          </w:p>
          <w:p w14:paraId="3DA746E9" w14:textId="77777777" w:rsidR="00BC77DA" w:rsidRDefault="00BC77DA" w:rsidP="00BC77DA">
            <w:pPr>
              <w:spacing w:beforeLines="20" w:before="48" w:afterLines="20" w:after="48"/>
              <w:rPr>
                <w:sz w:val="18"/>
                <w:szCs w:val="18"/>
              </w:rPr>
            </w:pPr>
          </w:p>
          <w:p w14:paraId="55581F73" w14:textId="77777777" w:rsidR="00BC77DA" w:rsidRDefault="00BC77DA" w:rsidP="00BC77DA">
            <w:pPr>
              <w:spacing w:beforeLines="20" w:before="48" w:afterLines="20" w:after="48"/>
              <w:rPr>
                <w:sz w:val="18"/>
                <w:szCs w:val="18"/>
              </w:rPr>
            </w:pPr>
          </w:p>
          <w:p w14:paraId="30BB7192" w14:textId="77777777" w:rsidR="00BC77DA" w:rsidRDefault="00BC77DA" w:rsidP="00BC77DA">
            <w:pPr>
              <w:spacing w:beforeLines="20" w:before="48" w:afterLines="20" w:after="48"/>
              <w:rPr>
                <w:sz w:val="18"/>
                <w:szCs w:val="18"/>
              </w:rPr>
            </w:pPr>
          </w:p>
          <w:p w14:paraId="2200AC02" w14:textId="77777777" w:rsidR="00BC77DA" w:rsidRDefault="00BC77DA" w:rsidP="00BC77DA">
            <w:pPr>
              <w:spacing w:beforeLines="20" w:before="48" w:afterLines="20" w:after="48"/>
              <w:rPr>
                <w:sz w:val="18"/>
                <w:szCs w:val="18"/>
              </w:rPr>
            </w:pPr>
            <w:r>
              <w:rPr>
                <w:color w:val="000000"/>
                <w:sz w:val="18"/>
                <w:szCs w:val="18"/>
              </w:rPr>
              <w:t>0123456789</w:t>
            </w:r>
          </w:p>
          <w:p w14:paraId="0ED38486" w14:textId="77777777" w:rsidR="00BC77DA" w:rsidRDefault="00BC77DA" w:rsidP="00BC77DA">
            <w:pPr>
              <w:spacing w:beforeLines="20" w:before="48" w:afterLines="20" w:after="48"/>
              <w:rPr>
                <w:sz w:val="18"/>
                <w:szCs w:val="18"/>
              </w:rPr>
            </w:pPr>
          </w:p>
          <w:p w14:paraId="638FBA35" w14:textId="77777777" w:rsidR="00BC77DA" w:rsidRDefault="00BC77DA" w:rsidP="00BC77DA">
            <w:pPr>
              <w:spacing w:beforeLines="20" w:before="48" w:afterLines="20" w:after="48"/>
              <w:rPr>
                <w:sz w:val="18"/>
                <w:szCs w:val="18"/>
              </w:rPr>
            </w:pPr>
          </w:p>
          <w:p w14:paraId="1BE75F91" w14:textId="77777777" w:rsidR="00BC77DA" w:rsidRDefault="00BC77DA" w:rsidP="00BC77DA">
            <w:pPr>
              <w:spacing w:beforeLines="20" w:before="48" w:afterLines="20" w:after="48"/>
              <w:rPr>
                <w:sz w:val="18"/>
                <w:szCs w:val="18"/>
              </w:rPr>
            </w:pPr>
            <w:r>
              <w:rPr>
                <w:color w:val="000000"/>
                <w:sz w:val="18"/>
                <w:szCs w:val="18"/>
              </w:rPr>
              <w:t>12345678</w:t>
            </w:r>
          </w:p>
          <w:p w14:paraId="164A0F20" w14:textId="77777777" w:rsidR="00BC77DA" w:rsidRDefault="00BC77DA" w:rsidP="00BC77DA">
            <w:pPr>
              <w:spacing w:beforeLines="20" w:before="48" w:afterLines="20" w:after="48"/>
              <w:rPr>
                <w:sz w:val="18"/>
                <w:szCs w:val="18"/>
              </w:rPr>
            </w:pPr>
          </w:p>
          <w:p w14:paraId="3233031C" w14:textId="77777777" w:rsidR="00BC77DA" w:rsidRDefault="00BC77DA" w:rsidP="00BC77DA">
            <w:pPr>
              <w:spacing w:beforeLines="20" w:before="48" w:afterLines="20" w:after="48"/>
              <w:rPr>
                <w:sz w:val="18"/>
                <w:szCs w:val="18"/>
              </w:rPr>
            </w:pPr>
            <w:r>
              <w:rPr>
                <w:color w:val="000000"/>
                <w:sz w:val="18"/>
                <w:szCs w:val="18"/>
              </w:rPr>
              <w:t>0123456789</w:t>
            </w:r>
          </w:p>
          <w:p w14:paraId="6A0B23C2" w14:textId="77777777" w:rsidR="00BC77DA" w:rsidRDefault="00BC77DA" w:rsidP="00BC77DA">
            <w:pPr>
              <w:spacing w:beforeLines="20" w:before="48" w:afterLines="20" w:after="48"/>
              <w:rPr>
                <w:sz w:val="18"/>
                <w:szCs w:val="18"/>
              </w:rPr>
            </w:pPr>
          </w:p>
          <w:p w14:paraId="4867BA78" w14:textId="77777777" w:rsidR="00BC77DA" w:rsidRDefault="00BC77DA" w:rsidP="00BC77DA">
            <w:pPr>
              <w:spacing w:beforeLines="20" w:before="48" w:afterLines="20" w:after="48"/>
              <w:rPr>
                <w:sz w:val="18"/>
                <w:szCs w:val="18"/>
              </w:rPr>
            </w:pPr>
          </w:p>
          <w:p w14:paraId="4E696423" w14:textId="77777777" w:rsidR="00BC77DA" w:rsidRDefault="00BC77DA" w:rsidP="00BC77DA">
            <w:pPr>
              <w:spacing w:beforeLines="20" w:before="48" w:afterLines="20" w:after="48"/>
              <w:rPr>
                <w:sz w:val="18"/>
                <w:szCs w:val="18"/>
              </w:rPr>
            </w:pPr>
            <w:r>
              <w:rPr>
                <w:color w:val="000000"/>
                <w:sz w:val="18"/>
                <w:szCs w:val="18"/>
              </w:rPr>
              <w:t>012345678912</w:t>
            </w:r>
          </w:p>
          <w:p w14:paraId="3C3364B0" w14:textId="77777777" w:rsidR="00BC77DA" w:rsidRDefault="00BC77DA" w:rsidP="00BC77DA">
            <w:pPr>
              <w:spacing w:beforeLines="20" w:before="48" w:afterLines="20" w:after="48"/>
              <w:rPr>
                <w:sz w:val="18"/>
                <w:szCs w:val="18"/>
              </w:rPr>
            </w:pPr>
          </w:p>
          <w:p w14:paraId="1AAA82D7" w14:textId="77777777" w:rsidR="00BC77DA" w:rsidRDefault="00BC77DA" w:rsidP="00BC77DA">
            <w:pPr>
              <w:spacing w:beforeLines="20" w:before="48" w:afterLines="20" w:after="48"/>
              <w:rPr>
                <w:sz w:val="18"/>
                <w:szCs w:val="18"/>
              </w:rPr>
            </w:pPr>
          </w:p>
          <w:p w14:paraId="1AF0335A" w14:textId="1A6A2FD9" w:rsidR="00BC77DA" w:rsidRDefault="00BC77DA" w:rsidP="00BC77DA">
            <w:pPr>
              <w:spacing w:beforeLines="20" w:before="48" w:afterLines="20" w:after="48" w:line="240" w:lineRule="atLeast"/>
              <w:rPr>
                <w:rFonts w:cstheme="minorHAnsi"/>
                <w:sz w:val="18"/>
                <w:szCs w:val="18"/>
              </w:rPr>
            </w:pPr>
            <w:r>
              <w:rPr>
                <w:color w:val="000000"/>
                <w:sz w:val="18"/>
                <w:szCs w:val="18"/>
              </w:rPr>
              <w:t>0123456</w:t>
            </w:r>
          </w:p>
        </w:tc>
        <w:tc>
          <w:tcPr>
            <w:tcW w:w="1985" w:type="dxa"/>
            <w:shd w:val="clear" w:color="auto" w:fill="B6DDE8" w:themeFill="accent5" w:themeFillTint="66"/>
          </w:tcPr>
          <w:p w14:paraId="6FDD62E5" w14:textId="77777777" w:rsidR="00BC77DA" w:rsidRDefault="00BC77DA" w:rsidP="00BC77DA">
            <w:pPr>
              <w:spacing w:beforeLines="20" w:before="48" w:afterLines="20" w:after="48"/>
              <w:rPr>
                <w:rFonts w:ascii="Calibri" w:hAnsi="Calibri" w:cs="Calibri"/>
                <w:sz w:val="18"/>
                <w:szCs w:val="18"/>
              </w:rPr>
            </w:pPr>
          </w:p>
        </w:tc>
        <w:tc>
          <w:tcPr>
            <w:tcW w:w="1985" w:type="dxa"/>
            <w:shd w:val="clear" w:color="auto" w:fill="B6DDE8" w:themeFill="accent5" w:themeFillTint="66"/>
          </w:tcPr>
          <w:p w14:paraId="00BCB22E" w14:textId="77777777" w:rsidR="00BC77DA" w:rsidRDefault="00BC77DA" w:rsidP="00BC77DA">
            <w:pPr>
              <w:spacing w:beforeLines="20" w:before="48" w:afterLines="20" w:after="48"/>
              <w:rPr>
                <w:rFonts w:ascii="Calibri" w:hAnsi="Calibri" w:cs="Calibri"/>
                <w:sz w:val="18"/>
                <w:szCs w:val="18"/>
              </w:rPr>
            </w:pPr>
          </w:p>
        </w:tc>
      </w:tr>
      <w:tr w:rsidR="00BC77DA" w14:paraId="091DDA9B" w14:textId="203030E0" w:rsidTr="00BC77DA">
        <w:tc>
          <w:tcPr>
            <w:tcW w:w="1843" w:type="dxa"/>
            <w:shd w:val="clear" w:color="auto" w:fill="D9D9D9" w:themeFill="background1" w:themeFillShade="D9"/>
          </w:tcPr>
          <w:p w14:paraId="63DE37A6" w14:textId="77777777" w:rsidR="00BC77DA" w:rsidRPr="00454638" w:rsidRDefault="00BC77DA" w:rsidP="00BC77D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268" w:type="dxa"/>
            <w:gridSpan w:val="2"/>
            <w:shd w:val="clear" w:color="auto" w:fill="D9D9D9" w:themeFill="background1" w:themeFillShade="D9"/>
          </w:tcPr>
          <w:p w14:paraId="5F09CC5F" w14:textId="03393E6E"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sagsparten gælder fra/har virkning fra.</w:t>
            </w:r>
          </w:p>
        </w:tc>
        <w:tc>
          <w:tcPr>
            <w:tcW w:w="2835" w:type="dxa"/>
            <w:shd w:val="clear" w:color="auto" w:fill="D9D9D9" w:themeFill="background1" w:themeFillShade="D9"/>
          </w:tcPr>
          <w:p w14:paraId="080F5209" w14:textId="25EFFFE8"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9C5E98">
              <w:rPr>
                <w:rFonts w:cstheme="minorHAnsi"/>
                <w:sz w:val="18"/>
                <w:szCs w:val="18"/>
              </w:rPr>
              <w:t>Obligatorisk</w:t>
            </w:r>
            <w:r>
              <w:rPr>
                <w:rFonts w:ascii="Arial" w:hAnsi="Arial" w:cs="Arial"/>
                <w:color w:val="000000"/>
                <w:sz w:val="18"/>
                <w:szCs w:val="18"/>
              </w:rPr>
              <w:t xml:space="preserve">, hvis en sagspartsrelation tilføjes eller ændres. </w:t>
            </w:r>
          </w:p>
          <w:p w14:paraId="4ECACC2E"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w:t>
            </w:r>
            <w:r w:rsidRPr="009C5E98">
              <w:rPr>
                <w:rFonts w:cstheme="minorHAnsi"/>
                <w:sz w:val="18"/>
                <w:szCs w:val="18"/>
              </w:rPr>
              <w:t>virkning</w:t>
            </w:r>
            <w:r>
              <w:rPr>
                <w:rFonts w:ascii="Arial" w:hAnsi="Arial" w:cs="Arial"/>
                <w:color w:val="000000"/>
                <w:sz w:val="18"/>
                <w:szCs w:val="18"/>
              </w:rPr>
              <w:t>,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5507E14B"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2A5AD942"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7A4D78BD" w14:textId="77777777" w:rsidR="00BC77DA" w:rsidRDefault="00BC77DA" w:rsidP="00BC77DA">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4DD9CB6E"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3CFC76E"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7B418D19" w14:textId="582785E2" w:rsidTr="00BC77DA">
        <w:tc>
          <w:tcPr>
            <w:tcW w:w="1843" w:type="dxa"/>
            <w:shd w:val="clear" w:color="auto" w:fill="D9D9D9" w:themeFill="background1" w:themeFillShade="D9"/>
          </w:tcPr>
          <w:p w14:paraId="59582E2B"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C32EF8">
              <w:rPr>
                <w:rFonts w:cstheme="minorHAnsi"/>
                <w:sz w:val="18"/>
                <w:szCs w:val="18"/>
                <w:lang w:val="en-US"/>
              </w:rPr>
              <w:t>Virkning</w:t>
            </w:r>
            <w:r>
              <w:rPr>
                <w:sz w:val="18"/>
                <w:szCs w:val="18"/>
              </w:rPr>
              <w:t>/</w:t>
            </w:r>
            <w:r>
              <w:rPr>
                <w:sz w:val="18"/>
                <w:szCs w:val="18"/>
              </w:rPr>
              <w:br/>
              <w:t>TilTidspunkt</w:t>
            </w:r>
          </w:p>
        </w:tc>
        <w:tc>
          <w:tcPr>
            <w:tcW w:w="2268" w:type="dxa"/>
            <w:gridSpan w:val="2"/>
            <w:shd w:val="clear" w:color="auto" w:fill="D9D9D9" w:themeFill="background1" w:themeFillShade="D9"/>
          </w:tcPr>
          <w:p w14:paraId="26F01ADD" w14:textId="461CAF98"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sidRPr="009C5E98">
              <w:rPr>
                <w:rFonts w:cstheme="minorHAnsi"/>
                <w:sz w:val="18"/>
                <w:szCs w:val="18"/>
              </w:rPr>
              <w:t>Tidspunkt</w:t>
            </w:r>
            <w:r>
              <w:rPr>
                <w:rFonts w:cstheme="minorHAnsi"/>
                <w:sz w:val="18"/>
                <w:szCs w:val="18"/>
              </w:rPr>
              <w:t>,</w:t>
            </w:r>
            <w:r>
              <w:rPr>
                <w:sz w:val="18"/>
                <w:szCs w:val="18"/>
              </w:rPr>
              <w:t xml:space="preserve"> hvor relationen til sagsparten gælder til/har virkning til.</w:t>
            </w:r>
          </w:p>
        </w:tc>
        <w:tc>
          <w:tcPr>
            <w:tcW w:w="2835" w:type="dxa"/>
            <w:shd w:val="clear" w:color="auto" w:fill="D9D9D9" w:themeFill="background1" w:themeFillShade="D9"/>
          </w:tcPr>
          <w:p w14:paraId="05A20976" w14:textId="096E8559" w:rsidR="00BC77DA" w:rsidRDefault="00BC77DA" w:rsidP="00BC77D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9C5E98">
              <w:rPr>
                <w:rFonts w:cstheme="minorHAnsi"/>
                <w:sz w:val="18"/>
                <w:szCs w:val="18"/>
              </w:rPr>
              <w:t>Obligatorisk</w:t>
            </w:r>
            <w:r>
              <w:rPr>
                <w:rFonts w:ascii="Arial" w:hAnsi="Arial" w:cs="Arial"/>
                <w:color w:val="000000"/>
                <w:sz w:val="18"/>
                <w:szCs w:val="18"/>
              </w:rPr>
              <w:t xml:space="preserve">, hvis en sagspartsrelation tilføjes eller ændres. </w:t>
            </w:r>
          </w:p>
          <w:p w14:paraId="3451A7A5" w14:textId="375DCC3F"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B992C20"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9C5E98">
              <w:rPr>
                <w:rFonts w:cstheme="minorHAnsi"/>
                <w:sz w:val="18"/>
                <w:szCs w:val="18"/>
              </w:rPr>
              <w:t>’YYYY</w:t>
            </w:r>
            <w:r w:rsidRPr="003E1F9B">
              <w:rPr>
                <w:rFonts w:ascii="Arial" w:hAnsi="Arial" w:cs="Arial"/>
                <w:color w:val="000000"/>
                <w:sz w:val="18"/>
                <w:szCs w:val="18"/>
              </w:rPr>
              <w:t>-MM-DDThh:mm:ss.sssTZD</w:t>
            </w:r>
            <w:r>
              <w:rPr>
                <w:rFonts w:ascii="Arial" w:hAnsi="Arial" w:cs="Arial"/>
                <w:color w:val="000000"/>
                <w:sz w:val="18"/>
                <w:szCs w:val="18"/>
              </w:rPr>
              <w:t>’.</w:t>
            </w:r>
          </w:p>
          <w:p w14:paraId="7E3E9087"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w:t>
            </w:r>
            <w:r w:rsidRPr="009C5E98">
              <w:rPr>
                <w:rFonts w:cstheme="minorHAnsi"/>
                <w:sz w:val="18"/>
                <w:szCs w:val="18"/>
              </w:rPr>
              <w:t>værdien</w:t>
            </w:r>
            <w:r>
              <w:rPr>
                <w:rFonts w:ascii="Arial" w:hAnsi="Arial" w:cs="Arial"/>
                <w:color w:val="000000"/>
                <w:sz w:val="18"/>
                <w:szCs w:val="18"/>
              </w:rPr>
              <w:t xml:space="preserve"> ’true’. Uendelig i TilTidspunkt vil altid sige uendelig frem i tid (+oo).</w:t>
            </w:r>
          </w:p>
        </w:tc>
        <w:tc>
          <w:tcPr>
            <w:tcW w:w="992" w:type="dxa"/>
            <w:shd w:val="clear" w:color="auto" w:fill="D9D9D9" w:themeFill="background1" w:themeFillShade="D9"/>
          </w:tcPr>
          <w:p w14:paraId="413B8121" w14:textId="0EAA9DF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9C5E98">
              <w:rPr>
                <w:rFonts w:cstheme="minorHAnsi"/>
                <w:sz w:val="18"/>
                <w:szCs w:val="18"/>
              </w:rPr>
              <w:t>og</w:t>
            </w:r>
            <w:r>
              <w:rPr>
                <w:rFonts w:ascii="Arial" w:hAnsi="Arial" w:cs="Arial"/>
                <w:color w:val="000000"/>
                <w:sz w:val="18"/>
                <w:szCs w:val="18"/>
              </w:rPr>
              <w:t xml:space="preserve">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60D8AA4D"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C32EF8">
              <w:rPr>
                <w:rFonts w:cstheme="minorHAnsi"/>
                <w:sz w:val="18"/>
                <w:szCs w:val="18"/>
                <w:lang w:val="en-US"/>
              </w:rPr>
              <w:t>23</w:t>
            </w:r>
          </w:p>
          <w:p w14:paraId="730A2E80" w14:textId="77777777" w:rsidR="00BC77DA" w:rsidRDefault="00BC77DA" w:rsidP="00BC77DA">
            <w:pPr>
              <w:rPr>
                <w:rFonts w:ascii="Arial" w:hAnsi="Arial" w:cs="Arial"/>
                <w:color w:val="000000"/>
                <w:sz w:val="18"/>
                <w:szCs w:val="18"/>
              </w:rPr>
            </w:pPr>
            <w:r w:rsidRPr="004B2CCD">
              <w:rPr>
                <w:rFonts w:ascii="Arial" w:hAnsi="Arial" w:cs="Arial"/>
                <w:color w:val="000000"/>
                <w:sz w:val="18"/>
                <w:szCs w:val="18"/>
              </w:rPr>
              <w:t>T14:54:23.234+01.00</w:t>
            </w:r>
          </w:p>
          <w:p w14:paraId="68A6DF3B" w14:textId="77777777" w:rsidR="00BC77DA" w:rsidRDefault="00BC77DA" w:rsidP="00BC77DA">
            <w:pPr>
              <w:spacing w:beforeLines="20" w:before="48" w:afterLines="20" w:after="48"/>
              <w:rPr>
                <w:rFonts w:ascii="Arial" w:hAnsi="Arial" w:cs="Arial"/>
                <w:color w:val="000000"/>
                <w:sz w:val="18"/>
                <w:szCs w:val="18"/>
              </w:rPr>
            </w:pPr>
          </w:p>
          <w:p w14:paraId="64CEC8A7" w14:textId="77777777" w:rsidR="00BC77DA" w:rsidRPr="00A101D0" w:rsidRDefault="00BC77DA" w:rsidP="00BC77D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6BF48FEC" w14:textId="77777777" w:rsidR="00BC77DA" w:rsidRDefault="00BC77DA" w:rsidP="00BC77DA">
            <w:pPr>
              <w:spacing w:beforeLines="20" w:before="48" w:afterLines="20" w:after="48"/>
              <w:rPr>
                <w:rFonts w:ascii="Arial" w:hAnsi="Arial" w:cs="Arial"/>
                <w:color w:val="000000"/>
                <w:sz w:val="18"/>
                <w:szCs w:val="18"/>
              </w:rPr>
            </w:pPr>
          </w:p>
          <w:p w14:paraId="22D5B305" w14:textId="24715340" w:rsidR="00BC77DA" w:rsidRDefault="00BC77DA" w:rsidP="00BC77DA">
            <w:pPr>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3488DB12"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F4821F7"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0FD1774F" w14:textId="11C55409" w:rsidTr="00BC77DA">
        <w:tc>
          <w:tcPr>
            <w:tcW w:w="1843" w:type="dxa"/>
            <w:shd w:val="clear" w:color="auto" w:fill="D9D9D9" w:themeFill="background1" w:themeFillShade="D9"/>
          </w:tcPr>
          <w:p w14:paraId="1CCEE076" w14:textId="77777777" w:rsidR="00BC77DA" w:rsidRDefault="00BC77DA" w:rsidP="00BC77DA">
            <w:pPr>
              <w:spacing w:beforeLines="20" w:before="48" w:afterLines="20" w:after="48" w:line="240" w:lineRule="atLeast"/>
              <w:rPr>
                <w:sz w:val="18"/>
                <w:szCs w:val="18"/>
              </w:rPr>
            </w:pPr>
            <w:r w:rsidRPr="00B96960">
              <w:rPr>
                <w:rFonts w:cstheme="minorHAnsi"/>
                <w:sz w:val="18"/>
                <w:szCs w:val="18"/>
                <w:lang w:val="en-US"/>
              </w:rPr>
              <w:t>Virkning</w:t>
            </w:r>
            <w:r>
              <w:rPr>
                <w:sz w:val="18"/>
                <w:szCs w:val="18"/>
              </w:rPr>
              <w:t>/</w:t>
            </w:r>
          </w:p>
          <w:p w14:paraId="4785C364"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B96960">
              <w:rPr>
                <w:rFonts w:cstheme="minorHAnsi"/>
                <w:sz w:val="18"/>
                <w:szCs w:val="18"/>
                <w:lang w:val="en-US"/>
              </w:rPr>
              <w:t>AktoerRef</w:t>
            </w:r>
          </w:p>
        </w:tc>
        <w:tc>
          <w:tcPr>
            <w:tcW w:w="2268" w:type="dxa"/>
            <w:gridSpan w:val="2"/>
            <w:shd w:val="clear" w:color="auto" w:fill="D9D9D9" w:themeFill="background1" w:themeFillShade="D9"/>
          </w:tcPr>
          <w:p w14:paraId="59F675BF" w14:textId="77777777" w:rsidR="00BC77DA" w:rsidRDefault="00BC77DA" w:rsidP="00BC77D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F1011E7" w14:textId="77777777" w:rsidR="00BC77DA" w:rsidRDefault="00BC77DA" w:rsidP="00BC77DA">
            <w:pPr>
              <w:spacing w:beforeLines="20" w:before="48" w:afterLines="20" w:after="48" w:line="240" w:lineRule="atLeast"/>
              <w:rPr>
                <w:sz w:val="18"/>
                <w:szCs w:val="18"/>
              </w:rPr>
            </w:pPr>
            <w:r>
              <w:rPr>
                <w:color w:val="000000"/>
                <w:sz w:val="18"/>
                <w:szCs w:val="18"/>
              </w:rPr>
              <w:lastRenderedPageBreak/>
              <w:t>Ofte vil det være en medarbejder (alm. bruger), men det kan også være mastersystemet selv, der har foretaget ændringen, hvis fx mastersystemet har foretaget en ny beregning af en ydelse.</w:t>
            </w:r>
          </w:p>
          <w:p w14:paraId="068BB758" w14:textId="77777777" w:rsidR="00BC77DA" w:rsidRDefault="00BC77DA" w:rsidP="00BC77DA">
            <w:pPr>
              <w:spacing w:beforeLines="20" w:before="48" w:afterLines="20" w:after="48" w:line="240" w:lineRule="atLeast"/>
              <w:rPr>
                <w:sz w:val="18"/>
                <w:szCs w:val="18"/>
              </w:rPr>
            </w:pPr>
          </w:p>
          <w:p w14:paraId="71A5B9D4" w14:textId="36E64EC5" w:rsidR="00BC77DA" w:rsidRPr="00454638" w:rsidRDefault="00BC77DA" w:rsidP="00BC77DA">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36FE9CD4" w14:textId="77777777" w:rsidR="00BC77DA" w:rsidRDefault="00BC77DA" w:rsidP="00BC77DA">
            <w:pPr>
              <w:spacing w:beforeLines="20" w:before="48" w:afterLines="20" w:after="48" w:line="240" w:lineRule="atLeast"/>
              <w:rPr>
                <w:sz w:val="18"/>
                <w:szCs w:val="18"/>
              </w:rPr>
            </w:pPr>
            <w:r>
              <w:rPr>
                <w:b/>
                <w:bCs/>
                <w:color w:val="000000"/>
                <w:sz w:val="18"/>
                <w:szCs w:val="18"/>
              </w:rPr>
              <w:lastRenderedPageBreak/>
              <w:t>[OB5]</w:t>
            </w:r>
            <w:r>
              <w:rPr>
                <w:color w:val="000000"/>
                <w:sz w:val="18"/>
                <w:szCs w:val="18"/>
              </w:rPr>
              <w:t xml:space="preserve"> Obligatorisk hvis data er tilføjet eller ændret.</w:t>
            </w:r>
          </w:p>
          <w:p w14:paraId="60D34A7A" w14:textId="7CD290DB" w:rsidR="00BC77DA" w:rsidRDefault="00BC77DA" w:rsidP="00BC77DA">
            <w:pPr>
              <w:spacing w:beforeLines="20" w:before="48" w:afterLines="20" w:after="48" w:line="240" w:lineRule="atLeast"/>
              <w:rPr>
                <w:color w:val="000000"/>
                <w:sz w:val="18"/>
                <w:szCs w:val="18"/>
              </w:rPr>
            </w:pPr>
            <w:r>
              <w:rPr>
                <w:color w:val="000000"/>
                <w:sz w:val="18"/>
                <w:szCs w:val="18"/>
              </w:rPr>
              <w:lastRenderedPageBreak/>
              <w:t>Hvis mastersystemets bruger er oprettet i Fælleskommunalt Organisationssystem skal mastersystemet angive en UUID på den pågældende bruger i Fælleskommunalt Organisationssystem.</w:t>
            </w:r>
          </w:p>
          <w:p w14:paraId="24DD25E1" w14:textId="350C2043" w:rsidR="00BC77DA" w:rsidRDefault="00BC77DA" w:rsidP="00BC77D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5302F05E" w14:textId="77777777" w:rsidR="00BC77DA" w:rsidRDefault="00BC77DA" w:rsidP="00BC77DA">
            <w:pPr>
              <w:rPr>
                <w:color w:val="000000"/>
                <w:sz w:val="18"/>
                <w:szCs w:val="18"/>
              </w:rPr>
            </w:pPr>
            <w:r>
              <w:rPr>
                <w:color w:val="000000"/>
                <w:sz w:val="18"/>
                <w:szCs w:val="18"/>
              </w:rPr>
              <w:t>’urn:oio:&lt;org&gt;:&lt;idtype&gt;:xxxx’</w:t>
            </w:r>
          </w:p>
          <w:p w14:paraId="32CC38DD" w14:textId="77777777" w:rsidR="00BC77DA" w:rsidRDefault="00BC77DA" w:rsidP="00BC77DA">
            <w:pPr>
              <w:spacing w:beforeLines="20" w:before="48" w:afterLines="20" w:after="48" w:line="240" w:lineRule="atLeast"/>
              <w:rPr>
                <w:sz w:val="18"/>
                <w:szCs w:val="18"/>
              </w:rPr>
            </w:pPr>
          </w:p>
          <w:p w14:paraId="5FAE53A5" w14:textId="77777777" w:rsidR="00BC77DA" w:rsidRDefault="00BC77DA" w:rsidP="00BC77D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3DCBC738" w14:textId="77777777" w:rsidR="00BC77DA" w:rsidRDefault="00BC77DA" w:rsidP="00BC77DA">
            <w:pPr>
              <w:spacing w:beforeLines="20" w:before="48" w:afterLines="20" w:after="48" w:line="240" w:lineRule="atLeast"/>
              <w:rPr>
                <w:sz w:val="18"/>
                <w:szCs w:val="18"/>
                <w:lang w:val="en-US"/>
              </w:rPr>
            </w:pPr>
            <w:r>
              <w:rPr>
                <w:color w:val="000000"/>
                <w:sz w:val="18"/>
                <w:szCs w:val="18"/>
                <w:lang w:val="en-US"/>
              </w:rPr>
              <w:t>’urn:oio:it-system-uuid:&lt;uuid&gt;’.</w:t>
            </w:r>
          </w:p>
          <w:p w14:paraId="4DA686DC" w14:textId="77777777" w:rsidR="00BC77DA" w:rsidRDefault="00BC77DA" w:rsidP="00BC77DA">
            <w:pPr>
              <w:spacing w:beforeLines="20" w:before="48" w:afterLines="20" w:after="48" w:line="240" w:lineRule="atLeast"/>
              <w:rPr>
                <w:sz w:val="18"/>
                <w:szCs w:val="18"/>
                <w:lang w:val="en-US"/>
              </w:rPr>
            </w:pPr>
          </w:p>
          <w:p w14:paraId="21D7E937" w14:textId="0F339971" w:rsidR="00BC77DA" w:rsidRPr="00A528A9" w:rsidRDefault="00BC77DA" w:rsidP="00BC77DA">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731AAB5C" w14:textId="09D873CF" w:rsidR="00BC77DA" w:rsidRDefault="00BC77DA" w:rsidP="00BC77DA">
            <w:pPr>
              <w:spacing w:beforeLines="20" w:before="48" w:afterLines="20" w:after="48" w:line="240" w:lineRule="atLeast"/>
              <w:rPr>
                <w:rFonts w:cstheme="minorHAnsi"/>
                <w:sz w:val="18"/>
                <w:szCs w:val="18"/>
              </w:rPr>
            </w:pPr>
            <w:r>
              <w:rPr>
                <w:color w:val="000000"/>
                <w:sz w:val="18"/>
                <w:szCs w:val="18"/>
              </w:rPr>
              <w:lastRenderedPageBreak/>
              <w:t>UUID eller URN (string)</w:t>
            </w:r>
          </w:p>
        </w:tc>
        <w:tc>
          <w:tcPr>
            <w:tcW w:w="1985" w:type="dxa"/>
            <w:shd w:val="clear" w:color="auto" w:fill="D9D9D9" w:themeFill="background1" w:themeFillShade="D9"/>
          </w:tcPr>
          <w:p w14:paraId="0F49DDCC"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1111aaaa-11aa-22bb-33cc-111111aaaaaa </w:t>
            </w:r>
          </w:p>
          <w:p w14:paraId="1FCE9B7A" w14:textId="77777777" w:rsidR="00BC77DA" w:rsidRDefault="00BC77DA" w:rsidP="00BC77DA">
            <w:pPr>
              <w:spacing w:beforeLines="20" w:before="48" w:afterLines="20" w:after="48"/>
              <w:rPr>
                <w:color w:val="000000"/>
                <w:sz w:val="18"/>
                <w:szCs w:val="18"/>
              </w:rPr>
            </w:pPr>
          </w:p>
          <w:p w14:paraId="542F4BEB" w14:textId="77777777" w:rsidR="00BC77DA" w:rsidRDefault="00BC77DA" w:rsidP="00BC77DA">
            <w:pPr>
              <w:spacing w:beforeLines="20" w:before="48" w:afterLines="20" w:after="48"/>
              <w:rPr>
                <w:i/>
                <w:iCs/>
                <w:color w:val="000000"/>
                <w:sz w:val="18"/>
                <w:szCs w:val="18"/>
              </w:rPr>
            </w:pPr>
            <w:r>
              <w:rPr>
                <w:i/>
                <w:iCs/>
                <w:color w:val="000000"/>
                <w:sz w:val="18"/>
                <w:szCs w:val="18"/>
              </w:rPr>
              <w:t>eller</w:t>
            </w:r>
          </w:p>
          <w:p w14:paraId="358063D8" w14:textId="77777777" w:rsidR="00BC77DA" w:rsidRDefault="00BC77DA" w:rsidP="00BC77DA">
            <w:pPr>
              <w:spacing w:beforeLines="20" w:before="48" w:afterLines="20" w:after="48" w:line="240" w:lineRule="atLeast"/>
              <w:rPr>
                <w:color w:val="000000"/>
                <w:sz w:val="18"/>
                <w:szCs w:val="18"/>
              </w:rPr>
            </w:pPr>
          </w:p>
          <w:p w14:paraId="19831769" w14:textId="77777777" w:rsidR="00BC77DA" w:rsidRDefault="00BC77DA" w:rsidP="00BC77DA">
            <w:pPr>
              <w:spacing w:beforeLines="20" w:before="48" w:afterLines="20" w:after="48" w:line="240" w:lineRule="atLeast"/>
              <w:rPr>
                <w:color w:val="000000"/>
                <w:sz w:val="18"/>
                <w:szCs w:val="18"/>
              </w:rPr>
            </w:pPr>
            <w:r>
              <w:rPr>
                <w:color w:val="000000"/>
                <w:sz w:val="18"/>
                <w:szCs w:val="18"/>
              </w:rPr>
              <w:t>urn:oio:kmd:sag:administrativenhed:LOSID:012345678</w:t>
            </w:r>
          </w:p>
          <w:p w14:paraId="5525C4A0" w14:textId="77777777" w:rsidR="00BC77DA" w:rsidRDefault="00BC77DA" w:rsidP="00BC77DA">
            <w:pPr>
              <w:spacing w:beforeLines="20" w:before="48" w:afterLines="20" w:after="48" w:line="240" w:lineRule="atLeast"/>
              <w:rPr>
                <w:color w:val="000000"/>
                <w:sz w:val="18"/>
                <w:szCs w:val="18"/>
              </w:rPr>
            </w:pPr>
          </w:p>
          <w:p w14:paraId="24F511C8"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eller </w:t>
            </w:r>
          </w:p>
          <w:p w14:paraId="68B7EF75" w14:textId="77777777" w:rsidR="00BC77DA" w:rsidRDefault="00BC77DA" w:rsidP="00BC77DA">
            <w:pPr>
              <w:spacing w:beforeLines="20" w:before="48" w:afterLines="20" w:after="48" w:line="240" w:lineRule="atLeast"/>
              <w:rPr>
                <w:color w:val="000000"/>
                <w:sz w:val="18"/>
                <w:szCs w:val="18"/>
              </w:rPr>
            </w:pPr>
          </w:p>
          <w:p w14:paraId="612CD418" w14:textId="6FA61429" w:rsidR="00BC77DA" w:rsidRDefault="00BC77DA" w:rsidP="00BC77D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6EBD9DB1" w14:textId="77777777" w:rsidR="00BC77DA" w:rsidRDefault="00BC77DA" w:rsidP="00BC77D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5A358FB2" w14:textId="77777777" w:rsidR="00BC77DA" w:rsidRDefault="00BC77DA" w:rsidP="00BC77DA">
            <w:pPr>
              <w:spacing w:beforeLines="20" w:before="48" w:afterLines="20" w:after="48" w:line="240" w:lineRule="atLeast"/>
              <w:rPr>
                <w:color w:val="000000"/>
                <w:sz w:val="18"/>
                <w:szCs w:val="18"/>
              </w:rPr>
            </w:pPr>
          </w:p>
        </w:tc>
      </w:tr>
      <w:tr w:rsidR="00BC77DA" w14:paraId="60A1292D" w14:textId="058EE47F" w:rsidTr="00BC77DA">
        <w:tc>
          <w:tcPr>
            <w:tcW w:w="1843" w:type="dxa"/>
            <w:shd w:val="clear" w:color="auto" w:fill="D9D9D9" w:themeFill="background1" w:themeFillShade="D9"/>
          </w:tcPr>
          <w:p w14:paraId="71DADC53" w14:textId="77777777" w:rsidR="00BC77DA" w:rsidRDefault="00BC77DA" w:rsidP="00BC77DA">
            <w:pPr>
              <w:spacing w:beforeLines="20" w:before="48" w:afterLines="20" w:after="48" w:line="240" w:lineRule="atLeast"/>
              <w:rPr>
                <w:sz w:val="18"/>
                <w:szCs w:val="18"/>
              </w:rPr>
            </w:pPr>
            <w:r>
              <w:rPr>
                <w:sz w:val="18"/>
                <w:szCs w:val="18"/>
              </w:rPr>
              <w:t>Virkning/</w:t>
            </w:r>
          </w:p>
          <w:p w14:paraId="7443590E" w14:textId="2A9377DF" w:rsidR="00BC77DA" w:rsidRPr="00454638" w:rsidRDefault="00BC77DA" w:rsidP="00BC77DA">
            <w:pPr>
              <w:rPr>
                <w:rFonts w:ascii="Arial" w:hAnsi="Arial" w:cs="Arial"/>
                <w:color w:val="000000"/>
                <w:sz w:val="18"/>
                <w:szCs w:val="18"/>
              </w:rPr>
            </w:pPr>
            <w:r>
              <w:rPr>
                <w:sz w:val="18"/>
                <w:szCs w:val="18"/>
              </w:rPr>
              <w:t>AktoerTypeKode</w:t>
            </w:r>
            <w:r w:rsidRPr="00454638">
              <w:rPr>
                <w:sz w:val="18"/>
                <w:szCs w:val="18"/>
              </w:rPr>
              <w:t xml:space="preserve"> </w:t>
            </w:r>
          </w:p>
        </w:tc>
        <w:tc>
          <w:tcPr>
            <w:tcW w:w="2268" w:type="dxa"/>
            <w:gridSpan w:val="2"/>
            <w:shd w:val="clear" w:color="auto" w:fill="D9D9D9" w:themeFill="background1" w:themeFillShade="D9"/>
          </w:tcPr>
          <w:p w14:paraId="56BC667F" w14:textId="4C7B242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56376BEE" w14:textId="77777777" w:rsidR="00BC77DA" w:rsidRDefault="00BC77DA" w:rsidP="00BC77D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73468FF"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0ACC8D1"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Bruger</w:t>
            </w:r>
          </w:p>
          <w:p w14:paraId="1FA0CD06"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76E62383" w14:textId="77777777" w:rsidR="00BC77DA" w:rsidRDefault="00BC77DA" w:rsidP="00BC77DA">
            <w:pPr>
              <w:pStyle w:val="Listeafsnit"/>
              <w:ind w:left="360"/>
              <w:rPr>
                <w:color w:val="000000"/>
                <w:sz w:val="18"/>
                <w:szCs w:val="18"/>
              </w:rPr>
            </w:pPr>
          </w:p>
          <w:p w14:paraId="75ED4B9A" w14:textId="77777777" w:rsidR="00BC77DA" w:rsidRDefault="00BC77DA" w:rsidP="00BC77D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C70DFD5" w14:textId="32DD2C75" w:rsidR="00BC77DA" w:rsidRDefault="00BC77DA" w:rsidP="00BC77D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3147BA48" w14:textId="69FF429E" w:rsidR="00BC77DA" w:rsidRDefault="00BC77DA" w:rsidP="00BC77DA">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27C23612" w14:textId="00AB977F" w:rsidR="00BC77DA" w:rsidRDefault="00BC77DA" w:rsidP="00BC77DA">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23142AC4" w14:textId="77777777" w:rsidR="00BC77DA" w:rsidRDefault="00BC77DA" w:rsidP="00BC77D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55E08C77" w14:textId="77777777" w:rsidR="00BC77DA" w:rsidRDefault="00BC77DA" w:rsidP="00BC77DA">
            <w:pPr>
              <w:spacing w:beforeLines="20" w:before="48" w:afterLines="20" w:after="48" w:line="240" w:lineRule="atLeast"/>
              <w:rPr>
                <w:color w:val="000000"/>
                <w:sz w:val="18"/>
                <w:szCs w:val="18"/>
              </w:rPr>
            </w:pPr>
          </w:p>
        </w:tc>
      </w:tr>
      <w:tr w:rsidR="00BC77DA" w14:paraId="2412E6AA" w14:textId="23A48927" w:rsidTr="00BC77DA">
        <w:tc>
          <w:tcPr>
            <w:tcW w:w="1843" w:type="dxa"/>
            <w:shd w:val="clear" w:color="auto" w:fill="D9D9D9" w:themeFill="background1" w:themeFillShade="D9"/>
          </w:tcPr>
          <w:p w14:paraId="21B59EFB" w14:textId="77777777" w:rsidR="00BC77DA" w:rsidRDefault="00BC77DA" w:rsidP="00BC77DA">
            <w:pPr>
              <w:spacing w:beforeLines="20" w:before="48" w:afterLines="20" w:after="48" w:line="240" w:lineRule="atLeast"/>
              <w:rPr>
                <w:sz w:val="18"/>
                <w:szCs w:val="18"/>
              </w:rPr>
            </w:pPr>
            <w:r w:rsidRPr="00B96960">
              <w:rPr>
                <w:rFonts w:cstheme="minorHAnsi"/>
                <w:sz w:val="18"/>
                <w:szCs w:val="18"/>
                <w:lang w:val="en-US"/>
              </w:rPr>
              <w:lastRenderedPageBreak/>
              <w:t>Virkning</w:t>
            </w:r>
            <w:r>
              <w:rPr>
                <w:sz w:val="18"/>
                <w:szCs w:val="18"/>
              </w:rPr>
              <w:t>/</w:t>
            </w:r>
          </w:p>
          <w:p w14:paraId="4FA0D1C8" w14:textId="77777777" w:rsidR="00BC77DA" w:rsidRPr="00454638" w:rsidRDefault="00BC77DA" w:rsidP="00BC77DA">
            <w:pPr>
              <w:rPr>
                <w:rFonts w:ascii="Arial" w:hAnsi="Arial" w:cs="Arial"/>
                <w:color w:val="000000"/>
                <w:sz w:val="18"/>
                <w:szCs w:val="18"/>
              </w:rPr>
            </w:pPr>
            <w:r>
              <w:rPr>
                <w:sz w:val="18"/>
                <w:szCs w:val="18"/>
              </w:rPr>
              <w:t>Notetekst</w:t>
            </w:r>
          </w:p>
        </w:tc>
        <w:tc>
          <w:tcPr>
            <w:tcW w:w="2268" w:type="dxa"/>
            <w:gridSpan w:val="2"/>
            <w:shd w:val="clear" w:color="auto" w:fill="D9D9D9" w:themeFill="background1" w:themeFillShade="D9"/>
          </w:tcPr>
          <w:p w14:paraId="679CD440" w14:textId="7777777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9C5E98">
              <w:rPr>
                <w:rFonts w:cstheme="minorHAnsi"/>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sagspart,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068778FD"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9C5E98">
              <w:rPr>
                <w:rFonts w:cstheme="minorHAnsi"/>
                <w:sz w:val="18"/>
                <w:szCs w:val="18"/>
              </w:rPr>
              <w:t>obligatorisk</w:t>
            </w:r>
            <w:r>
              <w:rPr>
                <w:rFonts w:ascii="Arial" w:hAnsi="Arial" w:cs="Arial"/>
                <w:color w:val="000000"/>
                <w:sz w:val="18"/>
                <w:szCs w:val="18"/>
              </w:rPr>
              <w:t>.</w:t>
            </w:r>
          </w:p>
          <w:p w14:paraId="16393E4E" w14:textId="7A9BB3ED" w:rsidR="00BC77DA" w:rsidRPr="00200D94" w:rsidRDefault="00BC77DA" w:rsidP="00BC77DA">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242A36F2" w14:textId="77777777" w:rsidR="00BC77DA" w:rsidRDefault="00BC77DA" w:rsidP="00BC77DA">
            <w:pPr>
              <w:spacing w:beforeLines="20" w:before="48" w:afterLines="20" w:after="48" w:line="240" w:lineRule="atLeast"/>
              <w:rPr>
                <w:rFonts w:ascii="Arial" w:hAnsi="Arial" w:cs="Arial"/>
                <w:color w:val="000000"/>
                <w:sz w:val="18"/>
                <w:szCs w:val="18"/>
              </w:rPr>
            </w:pPr>
            <w:r w:rsidRPr="00E01C78">
              <w:rPr>
                <w:rFonts w:cstheme="minorHAnsi"/>
                <w:sz w:val="18"/>
                <w:szCs w:val="18"/>
              </w:rPr>
              <w:t>Tekst</w:t>
            </w:r>
            <w:r>
              <w:rPr>
                <w:rFonts w:ascii="Arial" w:hAnsi="Arial" w:cs="Arial"/>
                <w:color w:val="000000"/>
                <w:sz w:val="18"/>
                <w:szCs w:val="18"/>
              </w:rPr>
              <w:t xml:space="preserve"> (string)</w:t>
            </w:r>
          </w:p>
          <w:p w14:paraId="028AB670" w14:textId="77777777" w:rsidR="00BC77DA" w:rsidRDefault="00BC77DA" w:rsidP="00BC77DA">
            <w:pPr>
              <w:spacing w:beforeLines="20" w:before="48" w:afterLines="20" w:after="48" w:line="240" w:lineRule="atLeast"/>
              <w:rPr>
                <w:rFonts w:ascii="Arial" w:hAnsi="Arial" w:cs="Arial"/>
                <w:color w:val="000000"/>
                <w:sz w:val="18"/>
                <w:szCs w:val="18"/>
              </w:rPr>
            </w:pPr>
          </w:p>
          <w:p w14:paraId="2D17F940" w14:textId="1E8595F8"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0BC1C799" w14:textId="432C3EF7" w:rsidR="00BC77DA" w:rsidRDefault="00BC77DA" w:rsidP="00BC77DA">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D9D9D9" w:themeFill="background1" w:themeFillShade="D9"/>
          </w:tcPr>
          <w:p w14:paraId="201DF859"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D9D9D9" w:themeFill="background1" w:themeFillShade="D9"/>
          </w:tcPr>
          <w:p w14:paraId="7A2E635F" w14:textId="77777777" w:rsidR="00BC77DA" w:rsidRDefault="00BC77DA" w:rsidP="00BC77DA">
            <w:pPr>
              <w:spacing w:beforeLines="20" w:before="48" w:afterLines="20" w:after="48" w:line="240" w:lineRule="atLeast"/>
              <w:rPr>
                <w:rFonts w:cstheme="minorHAnsi"/>
                <w:sz w:val="18"/>
                <w:szCs w:val="18"/>
              </w:rPr>
            </w:pPr>
          </w:p>
        </w:tc>
      </w:tr>
    </w:tbl>
    <w:p w14:paraId="6ECAB4B5" w14:textId="77777777" w:rsidR="00CC439C" w:rsidRDefault="00CC439C" w:rsidP="00E10E69"/>
    <w:p w14:paraId="0583C039" w14:textId="58201B98" w:rsidR="00D6012A" w:rsidRDefault="00D6012A" w:rsidP="00404ED4">
      <w:pPr>
        <w:pStyle w:val="Overskrift3"/>
      </w:pPr>
      <w:bookmarkStart w:id="39" w:name="_Relation:_Sagsklasse"/>
      <w:bookmarkEnd w:id="39"/>
      <w:r>
        <w:t>Ydelsesmodtager</w:t>
      </w:r>
    </w:p>
    <w:tbl>
      <w:tblPr>
        <w:tblStyle w:val="Tabel-Gitter"/>
        <w:tblW w:w="13893" w:type="dxa"/>
        <w:tblInd w:w="-5" w:type="dxa"/>
        <w:tblLayout w:type="fixed"/>
        <w:tblLook w:val="04A0" w:firstRow="1" w:lastRow="0" w:firstColumn="1" w:lastColumn="0" w:noHBand="0" w:noVBand="1"/>
      </w:tblPr>
      <w:tblGrid>
        <w:gridCol w:w="1843"/>
        <w:gridCol w:w="869"/>
        <w:gridCol w:w="1541"/>
        <w:gridCol w:w="2693"/>
        <w:gridCol w:w="992"/>
        <w:gridCol w:w="1985"/>
        <w:gridCol w:w="1985"/>
        <w:gridCol w:w="1985"/>
      </w:tblGrid>
      <w:tr w:rsidR="00BC77DA" w:rsidRPr="00014CEE" w14:paraId="0B33B0A9" w14:textId="084BC296" w:rsidTr="00BC77DA">
        <w:tc>
          <w:tcPr>
            <w:tcW w:w="2712" w:type="dxa"/>
            <w:gridSpan w:val="2"/>
            <w:tcBorders>
              <w:bottom w:val="single" w:sz="18" w:space="0" w:color="auto"/>
            </w:tcBorders>
            <w:shd w:val="clear" w:color="auto" w:fill="215868" w:themeFill="accent5" w:themeFillShade="80"/>
          </w:tcPr>
          <w:p w14:paraId="2A71FE8F" w14:textId="3B41B8B4" w:rsidR="00BC77DA" w:rsidRPr="00014CEE" w:rsidRDefault="00BC77DA">
            <w:pPr>
              <w:rPr>
                <w:rFonts w:cstheme="minorHAnsi"/>
                <w:b/>
                <w:color w:val="FFFFFF" w:themeColor="background1"/>
                <w:sz w:val="18"/>
                <w:szCs w:val="18"/>
              </w:rPr>
            </w:pPr>
            <w:r w:rsidRPr="00014CEE">
              <w:rPr>
                <w:rFonts w:cstheme="minorHAnsi"/>
                <w:color w:val="FFFFFF" w:themeColor="background1"/>
                <w:sz w:val="16"/>
                <w:szCs w:val="18"/>
              </w:rPr>
              <w:t xml:space="preserve">Relationens rolle ifht. sagen: </w:t>
            </w:r>
            <w:r w:rsidRPr="00014CEE">
              <w:rPr>
                <w:rFonts w:cstheme="minorHAnsi"/>
                <w:color w:val="FFFFFF" w:themeColor="background1"/>
                <w:sz w:val="16"/>
                <w:szCs w:val="18"/>
              </w:rPr>
              <w:br/>
            </w:r>
            <w:r>
              <w:rPr>
                <w:rFonts w:cstheme="minorHAnsi"/>
                <w:b/>
                <w:color w:val="FFFFFF" w:themeColor="background1"/>
                <w:sz w:val="18"/>
                <w:szCs w:val="18"/>
              </w:rPr>
              <w:t>Ydelsesmodtager</w:t>
            </w:r>
          </w:p>
        </w:tc>
        <w:tc>
          <w:tcPr>
            <w:tcW w:w="1541" w:type="dxa"/>
            <w:tcBorders>
              <w:bottom w:val="single" w:sz="18" w:space="0" w:color="auto"/>
            </w:tcBorders>
            <w:shd w:val="clear" w:color="auto" w:fill="215868" w:themeFill="accent5" w:themeFillShade="80"/>
          </w:tcPr>
          <w:p w14:paraId="723F8219" w14:textId="77777777" w:rsidR="00BC77DA" w:rsidRPr="00014CEE" w:rsidRDefault="00BC77DA" w:rsidP="006B4A54">
            <w:pPr>
              <w:rPr>
                <w:rFonts w:cstheme="minorHAnsi"/>
                <w:b/>
                <w:color w:val="FFFFFF" w:themeColor="background1"/>
                <w:sz w:val="18"/>
                <w:szCs w:val="18"/>
              </w:rPr>
            </w:pPr>
            <w:r w:rsidRPr="00014CEE">
              <w:rPr>
                <w:rFonts w:cstheme="minorHAnsi"/>
                <w:color w:val="FFFFFF" w:themeColor="background1"/>
                <w:sz w:val="16"/>
                <w:szCs w:val="18"/>
              </w:rPr>
              <w:t>Forekomster:</w:t>
            </w:r>
            <w:r w:rsidRPr="00014CEE">
              <w:rPr>
                <w:rFonts w:cstheme="minorHAnsi"/>
                <w:b/>
                <w:color w:val="FFFFFF" w:themeColor="background1"/>
                <w:sz w:val="16"/>
                <w:szCs w:val="18"/>
              </w:rPr>
              <w:t xml:space="preserve"> </w:t>
            </w:r>
            <w:r w:rsidRPr="00014CEE">
              <w:rPr>
                <w:rFonts w:cstheme="minorHAnsi"/>
                <w:b/>
                <w:color w:val="FFFFFF" w:themeColor="background1"/>
                <w:sz w:val="18"/>
                <w:szCs w:val="18"/>
              </w:rPr>
              <w:br/>
              <w:t>0..1</w:t>
            </w:r>
          </w:p>
        </w:tc>
        <w:tc>
          <w:tcPr>
            <w:tcW w:w="3685" w:type="dxa"/>
            <w:gridSpan w:val="2"/>
            <w:tcBorders>
              <w:bottom w:val="single" w:sz="18" w:space="0" w:color="auto"/>
            </w:tcBorders>
            <w:shd w:val="clear" w:color="auto" w:fill="215868" w:themeFill="accent5" w:themeFillShade="80"/>
          </w:tcPr>
          <w:p w14:paraId="096EE43C" w14:textId="01D18490" w:rsidR="00BC77DA" w:rsidRPr="00014CEE" w:rsidRDefault="00BC77DA">
            <w:pPr>
              <w:rPr>
                <w:rFonts w:cstheme="minorHAnsi"/>
                <w:color w:val="FFFFFF" w:themeColor="background1"/>
                <w:sz w:val="18"/>
                <w:szCs w:val="18"/>
              </w:rPr>
            </w:pPr>
            <w:r w:rsidRPr="00014CEE">
              <w:rPr>
                <w:rFonts w:cstheme="minorHAnsi"/>
                <w:color w:val="FFFFFF" w:themeColor="background1"/>
                <w:sz w:val="18"/>
                <w:szCs w:val="18"/>
              </w:rPr>
              <w:t xml:space="preserve">En sag </w:t>
            </w:r>
            <w:r w:rsidRPr="00014CEE">
              <w:rPr>
                <w:rFonts w:cstheme="minorHAnsi"/>
                <w:b/>
                <w:color w:val="FFFFFF" w:themeColor="background1"/>
                <w:sz w:val="18"/>
                <w:szCs w:val="18"/>
              </w:rPr>
              <w:t>KAN</w:t>
            </w:r>
            <w:r w:rsidRPr="00014CEE">
              <w:rPr>
                <w:rFonts w:cstheme="minorHAnsi"/>
                <w:color w:val="FFFFFF" w:themeColor="background1"/>
                <w:sz w:val="18"/>
                <w:szCs w:val="18"/>
              </w:rPr>
              <w:t xml:space="preserve"> have op til </w:t>
            </w:r>
            <w:r w:rsidRPr="00014CEE">
              <w:rPr>
                <w:rFonts w:cstheme="minorHAnsi"/>
                <w:b/>
                <w:color w:val="FFFFFF" w:themeColor="background1"/>
                <w:sz w:val="18"/>
                <w:szCs w:val="18"/>
              </w:rPr>
              <w:t>1</w:t>
            </w:r>
            <w:r w:rsidRPr="00014CEE">
              <w:rPr>
                <w:rFonts w:cstheme="minorHAnsi"/>
                <w:color w:val="FFFFFF" w:themeColor="background1"/>
                <w:sz w:val="18"/>
                <w:szCs w:val="18"/>
              </w:rPr>
              <w:t xml:space="preserve"> relation til en sagspart med rollen ’</w:t>
            </w:r>
            <w:r>
              <w:rPr>
                <w:rFonts w:cstheme="minorHAnsi"/>
                <w:color w:val="FFFFFF" w:themeColor="background1"/>
                <w:sz w:val="18"/>
                <w:szCs w:val="18"/>
              </w:rPr>
              <w:t>Ydelsesmodtager</w:t>
            </w:r>
            <w:r w:rsidRPr="00014CEE">
              <w:rPr>
                <w:rFonts w:cstheme="minorHAnsi"/>
                <w:color w:val="FFFFFF" w:themeColor="background1"/>
                <w:sz w:val="18"/>
                <w:szCs w:val="18"/>
              </w:rPr>
              <w:t>’.</w:t>
            </w:r>
            <w:r>
              <w:rPr>
                <w:rFonts w:cstheme="minorHAnsi"/>
                <w:color w:val="FFFFFF" w:themeColor="background1"/>
                <w:sz w:val="18"/>
                <w:szCs w:val="18"/>
              </w:rPr>
              <w:t xml:space="preserve"> Sagsparten med rollen ’Ydelsesmodtager’ tilføjes kun til sagen, hvis det er en anden end parten med rollen ’Primær part’ som modtager ydelsen.</w:t>
            </w:r>
          </w:p>
        </w:tc>
        <w:tc>
          <w:tcPr>
            <w:tcW w:w="1985" w:type="dxa"/>
            <w:tcBorders>
              <w:bottom w:val="single" w:sz="18" w:space="0" w:color="auto"/>
            </w:tcBorders>
            <w:shd w:val="clear" w:color="auto" w:fill="215868" w:themeFill="accent5" w:themeFillShade="80"/>
          </w:tcPr>
          <w:p w14:paraId="7E367BAE" w14:textId="545B2EB2" w:rsidR="00BC77DA" w:rsidRPr="00014CEE" w:rsidRDefault="00BC77DA" w:rsidP="006B4A54">
            <w:pPr>
              <w:rPr>
                <w:rFonts w:cstheme="minorHAnsi"/>
                <w:color w:val="FFFFFF" w:themeColor="background1"/>
                <w:sz w:val="18"/>
                <w:szCs w:val="18"/>
              </w:rPr>
            </w:pPr>
            <w:r w:rsidRPr="00014CEE">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436FD961" w14:textId="77777777" w:rsidR="00BC77DA" w:rsidRPr="00014CEE" w:rsidRDefault="00BC77DA" w:rsidP="006B4A54">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5D74AEA3" w14:textId="77777777" w:rsidR="00BC77DA" w:rsidRPr="00014CEE" w:rsidRDefault="00BC77DA" w:rsidP="006B4A54">
            <w:pPr>
              <w:rPr>
                <w:rFonts w:cstheme="minorHAnsi"/>
                <w:color w:val="FFFFFF" w:themeColor="background1"/>
                <w:sz w:val="18"/>
                <w:szCs w:val="18"/>
              </w:rPr>
            </w:pPr>
          </w:p>
        </w:tc>
      </w:tr>
      <w:tr w:rsidR="00BC77DA" w:rsidRPr="006074BB" w14:paraId="5FEC2BC1" w14:textId="039E257E" w:rsidTr="00BC77DA">
        <w:tc>
          <w:tcPr>
            <w:tcW w:w="9923" w:type="dxa"/>
            <w:gridSpan w:val="6"/>
            <w:shd w:val="clear" w:color="auto" w:fill="A6A6A6" w:themeFill="background1" w:themeFillShade="A6"/>
          </w:tcPr>
          <w:p w14:paraId="590CECFB" w14:textId="77777777" w:rsidR="00BC77DA" w:rsidRPr="006074BB" w:rsidRDefault="00BC77DA" w:rsidP="006B4A54">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985" w:type="dxa"/>
            <w:shd w:val="clear" w:color="auto" w:fill="A6A6A6" w:themeFill="background1" w:themeFillShade="A6"/>
          </w:tcPr>
          <w:p w14:paraId="01F43B5F" w14:textId="77777777" w:rsidR="00BC77DA" w:rsidRPr="006074BB" w:rsidRDefault="00BC77DA" w:rsidP="006B4A54">
            <w:pPr>
              <w:spacing w:before="60" w:after="60"/>
              <w:rPr>
                <w:rFonts w:ascii="Arial" w:hAnsi="Arial" w:cs="Arial"/>
                <w:sz w:val="16"/>
                <w:szCs w:val="16"/>
              </w:rPr>
            </w:pPr>
          </w:p>
        </w:tc>
        <w:tc>
          <w:tcPr>
            <w:tcW w:w="1985" w:type="dxa"/>
            <w:shd w:val="clear" w:color="auto" w:fill="A6A6A6" w:themeFill="background1" w:themeFillShade="A6"/>
          </w:tcPr>
          <w:p w14:paraId="65111801" w14:textId="77777777" w:rsidR="00BC77DA" w:rsidRPr="006074BB" w:rsidRDefault="00BC77DA" w:rsidP="006B4A54">
            <w:pPr>
              <w:spacing w:before="60" w:after="60"/>
              <w:rPr>
                <w:rFonts w:ascii="Arial" w:hAnsi="Arial" w:cs="Arial"/>
                <w:sz w:val="16"/>
                <w:szCs w:val="16"/>
              </w:rPr>
            </w:pPr>
          </w:p>
        </w:tc>
      </w:tr>
      <w:tr w:rsidR="00BC77DA" w:rsidRPr="001B6366" w14:paraId="590B1148" w14:textId="50CA9AE8" w:rsidTr="00BC77DA">
        <w:tc>
          <w:tcPr>
            <w:tcW w:w="1843" w:type="dxa"/>
            <w:shd w:val="clear" w:color="auto" w:fill="A6A6A6" w:themeFill="background1" w:themeFillShade="A6"/>
          </w:tcPr>
          <w:p w14:paraId="02576B66" w14:textId="77777777" w:rsidR="00BC77DA" w:rsidRPr="00C32EF8" w:rsidRDefault="00BC77DA" w:rsidP="00BC77DA">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Navn på dataelement</w:t>
            </w:r>
          </w:p>
        </w:tc>
        <w:tc>
          <w:tcPr>
            <w:tcW w:w="2410" w:type="dxa"/>
            <w:gridSpan w:val="2"/>
            <w:shd w:val="clear" w:color="auto" w:fill="A6A6A6" w:themeFill="background1" w:themeFillShade="A6"/>
          </w:tcPr>
          <w:p w14:paraId="6EBFEB30" w14:textId="77777777" w:rsidR="00BC77DA" w:rsidRPr="00C32EF8" w:rsidRDefault="00BC77DA" w:rsidP="00BC77DA">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Definition</w:t>
            </w:r>
          </w:p>
        </w:tc>
        <w:tc>
          <w:tcPr>
            <w:tcW w:w="2693" w:type="dxa"/>
            <w:shd w:val="clear" w:color="auto" w:fill="A6A6A6" w:themeFill="background1" w:themeFillShade="A6"/>
          </w:tcPr>
          <w:p w14:paraId="53AE870D" w14:textId="77777777" w:rsidR="00BC77DA" w:rsidRPr="00C32EF8" w:rsidRDefault="00BC77DA" w:rsidP="00BC77DA">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Regel for udfyldelse</w:t>
            </w:r>
          </w:p>
        </w:tc>
        <w:tc>
          <w:tcPr>
            <w:tcW w:w="992" w:type="dxa"/>
            <w:shd w:val="clear" w:color="auto" w:fill="A6A6A6" w:themeFill="background1" w:themeFillShade="A6"/>
          </w:tcPr>
          <w:p w14:paraId="697FDCCE" w14:textId="77777777" w:rsidR="00BC77DA" w:rsidRPr="00C32EF8" w:rsidRDefault="00BC77DA" w:rsidP="00BC77DA">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Format</w:t>
            </w:r>
          </w:p>
        </w:tc>
        <w:tc>
          <w:tcPr>
            <w:tcW w:w="1985" w:type="dxa"/>
            <w:shd w:val="clear" w:color="auto" w:fill="A6A6A6" w:themeFill="background1" w:themeFillShade="A6"/>
          </w:tcPr>
          <w:p w14:paraId="6946B7EE" w14:textId="77777777" w:rsidR="00BC77DA" w:rsidRPr="00C32EF8" w:rsidRDefault="00BC77DA" w:rsidP="00BC77DA">
            <w:pPr>
              <w:spacing w:beforeLines="20" w:before="48" w:afterLines="20" w:after="48" w:line="240" w:lineRule="atLeast"/>
              <w:jc w:val="center"/>
              <w:rPr>
                <w:rFonts w:ascii="Arial" w:hAnsi="Arial" w:cs="Arial"/>
                <w:b/>
                <w:color w:val="000000" w:themeColor="text1"/>
                <w:sz w:val="16"/>
              </w:rPr>
            </w:pPr>
            <w:r w:rsidRPr="00C32EF8">
              <w:rPr>
                <w:rFonts w:ascii="Arial" w:hAnsi="Arial" w:cs="Arial"/>
                <w:b/>
                <w:color w:val="000000" w:themeColor="text1"/>
                <w:sz w:val="16"/>
              </w:rPr>
              <w:t>Evt. eksempel</w:t>
            </w:r>
          </w:p>
        </w:tc>
        <w:tc>
          <w:tcPr>
            <w:tcW w:w="1985" w:type="dxa"/>
            <w:shd w:val="clear" w:color="auto" w:fill="A6A6A6" w:themeFill="background1" w:themeFillShade="A6"/>
          </w:tcPr>
          <w:p w14:paraId="167993F2" w14:textId="22F9A17D" w:rsidR="00BC77DA" w:rsidRPr="00C32EF8"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07A58B67" w14:textId="5DB4F09B" w:rsidR="00BC77DA" w:rsidRPr="00C32EF8"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BC77DA" w14:paraId="6531675F" w14:textId="42C68795" w:rsidTr="00BC77DA">
        <w:tc>
          <w:tcPr>
            <w:tcW w:w="1843" w:type="dxa"/>
            <w:shd w:val="clear" w:color="auto" w:fill="B6DDE8" w:themeFill="accent5" w:themeFillTint="66"/>
          </w:tcPr>
          <w:p w14:paraId="18A2DF9C" w14:textId="77777777" w:rsidR="00BC77DA" w:rsidRDefault="00BC77DA" w:rsidP="00BC77DA">
            <w:pPr>
              <w:spacing w:beforeLines="20" w:before="48" w:afterLines="20" w:after="48" w:line="240" w:lineRule="atLeast"/>
              <w:rPr>
                <w:rFonts w:cstheme="minorHAnsi"/>
                <w:sz w:val="18"/>
                <w:szCs w:val="18"/>
              </w:rPr>
            </w:pPr>
            <w:r w:rsidRPr="00C32EF8">
              <w:rPr>
                <w:rFonts w:ascii="Arial" w:hAnsi="Arial" w:cs="Arial"/>
                <w:bCs/>
                <w:sz w:val="18"/>
                <w:szCs w:val="18"/>
              </w:rPr>
              <w:t>Rolle</w:t>
            </w:r>
          </w:p>
        </w:tc>
        <w:tc>
          <w:tcPr>
            <w:tcW w:w="2410" w:type="dxa"/>
            <w:gridSpan w:val="2"/>
            <w:shd w:val="clear" w:color="auto" w:fill="B6DDE8" w:themeFill="accent5" w:themeFillTint="66"/>
          </w:tcPr>
          <w:p w14:paraId="3B691F17" w14:textId="1F3D7172"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Denne </w:t>
            </w:r>
            <w:r w:rsidRPr="00C32EF8">
              <w:rPr>
                <w:rFonts w:ascii="Arial" w:hAnsi="Arial" w:cs="Arial"/>
                <w:bCs/>
                <w:sz w:val="18"/>
                <w:szCs w:val="18"/>
              </w:rPr>
              <w:t>specifikation</w:t>
            </w:r>
            <w:r>
              <w:rPr>
                <w:rFonts w:cstheme="minorHAnsi"/>
                <w:sz w:val="18"/>
                <w:szCs w:val="18"/>
              </w:rPr>
              <w:t xml:space="preserve"> af en sagspart gælder for rollen ’Ydelsesmodtager’.</w:t>
            </w:r>
          </w:p>
        </w:tc>
        <w:tc>
          <w:tcPr>
            <w:tcW w:w="2693" w:type="dxa"/>
            <w:shd w:val="clear" w:color="auto" w:fill="B6DDE8" w:themeFill="accent5" w:themeFillTint="66"/>
          </w:tcPr>
          <w:p w14:paraId="4ADA90C5"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C32EF8">
              <w:rPr>
                <w:rFonts w:ascii="Arial" w:hAnsi="Arial" w:cs="Arial"/>
                <w:bCs/>
                <w:sz w:val="18"/>
                <w:szCs w:val="18"/>
              </w:rPr>
              <w:t>Obligatorisk</w:t>
            </w:r>
            <w:r>
              <w:rPr>
                <w:rFonts w:cstheme="minorHAnsi"/>
                <w:sz w:val="18"/>
                <w:szCs w:val="18"/>
              </w:rPr>
              <w:t xml:space="preserve"> ved tilføjelse eller ændring af en sagspart.</w:t>
            </w:r>
          </w:p>
          <w:p w14:paraId="3DF0A01F"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2FC9ABD6" w14:textId="67CE2F2B"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6D1FF44"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213ABB55" w14:textId="6BF46A26"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7059BBBC"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54C3080" w14:textId="77777777" w:rsidR="00BC77DA" w:rsidRDefault="00BC77DA" w:rsidP="00BC77DA">
            <w:pPr>
              <w:spacing w:beforeLines="20" w:before="48" w:afterLines="20" w:after="48" w:line="240" w:lineRule="atLeast"/>
              <w:rPr>
                <w:rFonts w:cstheme="minorHAnsi"/>
                <w:sz w:val="18"/>
                <w:szCs w:val="18"/>
              </w:rPr>
            </w:pPr>
          </w:p>
        </w:tc>
      </w:tr>
      <w:tr w:rsidR="00BC77DA" w14:paraId="44CD3B0B" w14:textId="2CE4B188" w:rsidTr="00BC77DA">
        <w:tc>
          <w:tcPr>
            <w:tcW w:w="1843" w:type="dxa"/>
            <w:shd w:val="clear" w:color="auto" w:fill="B6DDE8" w:themeFill="accent5" w:themeFillTint="66"/>
          </w:tcPr>
          <w:p w14:paraId="335789E5"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4051DCA0" w14:textId="1C1C5C62" w:rsidR="00BC77DA" w:rsidRPr="004C15BC" w:rsidRDefault="00BC77DA" w:rsidP="00BC77DA">
            <w:pPr>
              <w:spacing w:beforeLines="20" w:before="48" w:afterLines="20" w:after="48" w:line="240" w:lineRule="atLeast"/>
              <w:rPr>
                <w:rFonts w:cstheme="minorHAnsi"/>
                <w:sz w:val="18"/>
                <w:szCs w:val="18"/>
                <w:highlight w:val="yellow"/>
              </w:rPr>
            </w:pPr>
            <w:r>
              <w:rPr>
                <w:rFonts w:cstheme="minorHAnsi"/>
                <w:sz w:val="18"/>
                <w:szCs w:val="18"/>
              </w:rPr>
              <w:t>Ydelsemodtageren kan både være en person eller en virksomhed.</w:t>
            </w:r>
          </w:p>
        </w:tc>
        <w:tc>
          <w:tcPr>
            <w:tcW w:w="2693" w:type="dxa"/>
            <w:shd w:val="clear" w:color="auto" w:fill="B6DDE8" w:themeFill="accent5" w:themeFillTint="66"/>
          </w:tcPr>
          <w:p w14:paraId="1F89B613"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C32EF8">
              <w:rPr>
                <w:rFonts w:ascii="Arial" w:hAnsi="Arial" w:cs="Arial"/>
                <w:bCs/>
                <w:sz w:val="18"/>
                <w:szCs w:val="18"/>
              </w:rPr>
              <w:t>Obligatorisk</w:t>
            </w:r>
            <w:r>
              <w:rPr>
                <w:rFonts w:cstheme="minorHAnsi"/>
                <w:sz w:val="18"/>
                <w:szCs w:val="18"/>
              </w:rPr>
              <w:t xml:space="preserve"> ved tilføjelse eller ændring af en sagspart.</w:t>
            </w:r>
          </w:p>
          <w:p w14:paraId="38E7A4C4" w14:textId="77777777" w:rsidR="00BC77DA" w:rsidRDefault="00BC77DA" w:rsidP="00BC77DA">
            <w:pPr>
              <w:spacing w:beforeLines="20" w:before="48" w:afterLines="20" w:after="48"/>
              <w:rPr>
                <w:rFonts w:cstheme="minorHAnsi"/>
                <w:sz w:val="18"/>
                <w:szCs w:val="18"/>
              </w:rPr>
            </w:pPr>
            <w:r>
              <w:rPr>
                <w:rFonts w:cstheme="minorHAnsi"/>
                <w:sz w:val="18"/>
                <w:szCs w:val="18"/>
              </w:rPr>
              <w:t>For rollen ’Ydelsesmodtager’ kan Objekttypen være ’</w:t>
            </w:r>
            <w:r w:rsidRPr="001F2601">
              <w:rPr>
                <w:rFonts w:cstheme="minorHAnsi"/>
                <w:sz w:val="18"/>
                <w:szCs w:val="18"/>
              </w:rPr>
              <w:t>Person</w:t>
            </w:r>
            <w:r>
              <w:rPr>
                <w:rFonts w:cstheme="minorHAnsi"/>
                <w:sz w:val="18"/>
                <w:szCs w:val="18"/>
              </w:rPr>
              <w:t>’</w:t>
            </w:r>
            <w:r w:rsidRPr="001F2601">
              <w:rPr>
                <w:rFonts w:cstheme="minorHAnsi"/>
                <w:sz w:val="18"/>
                <w:szCs w:val="18"/>
              </w:rPr>
              <w:t xml:space="preserve"> </w:t>
            </w:r>
            <w:r>
              <w:rPr>
                <w:rFonts w:cstheme="minorHAnsi"/>
                <w:sz w:val="18"/>
                <w:szCs w:val="18"/>
              </w:rPr>
              <w:t>eller ’</w:t>
            </w:r>
            <w:r w:rsidRPr="001F2601">
              <w:rPr>
                <w:rFonts w:cstheme="minorHAnsi"/>
                <w:sz w:val="18"/>
                <w:szCs w:val="18"/>
              </w:rPr>
              <w:t>Virksomhed</w:t>
            </w:r>
            <w:r>
              <w:rPr>
                <w:rFonts w:cstheme="minorHAnsi"/>
                <w:sz w:val="18"/>
                <w:szCs w:val="18"/>
              </w:rPr>
              <w:t>’.</w:t>
            </w:r>
          </w:p>
          <w:p w14:paraId="2B1298A9" w14:textId="4187E347" w:rsidR="00BC77DA" w:rsidRDefault="00BC77DA" w:rsidP="00BC77DA">
            <w:pPr>
              <w:rPr>
                <w:rFonts w:cstheme="minorHAnsi"/>
                <w:sz w:val="18"/>
                <w:szCs w:val="18"/>
              </w:rPr>
            </w:pPr>
          </w:p>
        </w:tc>
        <w:tc>
          <w:tcPr>
            <w:tcW w:w="992" w:type="dxa"/>
            <w:shd w:val="clear" w:color="auto" w:fill="B6DDE8" w:themeFill="accent5" w:themeFillTint="66"/>
          </w:tcPr>
          <w:p w14:paraId="03776730" w14:textId="77777777" w:rsidR="00BC77DA" w:rsidRDefault="00BC77DA" w:rsidP="00BC77DA">
            <w:pPr>
              <w:spacing w:beforeLines="20" w:before="48" w:afterLines="20" w:after="48" w:line="240" w:lineRule="atLeast"/>
              <w:rPr>
                <w:rFonts w:cstheme="minorHAnsi"/>
                <w:sz w:val="18"/>
                <w:szCs w:val="18"/>
              </w:rPr>
            </w:pPr>
            <w:r w:rsidRPr="00C32EF8">
              <w:rPr>
                <w:rFonts w:ascii="Arial" w:hAnsi="Arial" w:cs="Arial"/>
                <w:bCs/>
                <w:sz w:val="18"/>
                <w:szCs w:val="18"/>
              </w:rPr>
              <w:t>UUID</w:t>
            </w:r>
            <w:r>
              <w:rPr>
                <w:rFonts w:cstheme="minorHAnsi"/>
                <w:sz w:val="18"/>
                <w:szCs w:val="18"/>
              </w:rPr>
              <w:t xml:space="preserve"> (</w:t>
            </w:r>
            <w:r w:rsidRPr="00C32EF8">
              <w:rPr>
                <w:rFonts w:ascii="Arial" w:hAnsi="Arial" w:cs="Arial"/>
                <w:bCs/>
                <w:sz w:val="18"/>
                <w:szCs w:val="18"/>
              </w:rPr>
              <w:t>string</w:t>
            </w:r>
            <w:r>
              <w:rPr>
                <w:rFonts w:cstheme="minorHAnsi"/>
                <w:sz w:val="18"/>
                <w:szCs w:val="18"/>
              </w:rPr>
              <w:t>)</w:t>
            </w:r>
          </w:p>
        </w:tc>
        <w:tc>
          <w:tcPr>
            <w:tcW w:w="1985" w:type="dxa"/>
            <w:shd w:val="clear" w:color="auto" w:fill="B6DDE8" w:themeFill="accent5" w:themeFillTint="66"/>
          </w:tcPr>
          <w:p w14:paraId="16BE3D1C" w14:textId="1526F888"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1B3B1625"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8DCAA21"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C7B8878" w14:textId="77777777" w:rsidR="00BC77DA" w:rsidRDefault="00BC77DA" w:rsidP="00BC77DA">
            <w:pPr>
              <w:spacing w:beforeLines="20" w:before="48" w:afterLines="20" w:after="48" w:line="240" w:lineRule="atLeast"/>
              <w:rPr>
                <w:rFonts w:cstheme="minorHAnsi"/>
                <w:sz w:val="18"/>
                <w:szCs w:val="18"/>
              </w:rPr>
            </w:pPr>
          </w:p>
        </w:tc>
      </w:tr>
      <w:tr w:rsidR="00BC77DA" w14:paraId="41FEE769" w14:textId="70DA0D70" w:rsidTr="00BC77DA">
        <w:tc>
          <w:tcPr>
            <w:tcW w:w="1843" w:type="dxa"/>
            <w:shd w:val="clear" w:color="auto" w:fill="B6DDE8" w:themeFill="accent5" w:themeFillTint="66"/>
          </w:tcPr>
          <w:p w14:paraId="105EF848" w14:textId="5D13FFE8" w:rsidR="00BC77DA" w:rsidRDefault="00BC77DA" w:rsidP="00BC77DA">
            <w:pPr>
              <w:spacing w:beforeLines="20" w:before="48" w:afterLines="20" w:after="48" w:line="240" w:lineRule="atLeast"/>
              <w:rPr>
                <w:rFonts w:cstheme="minorHAnsi"/>
                <w:sz w:val="18"/>
                <w:szCs w:val="18"/>
              </w:rPr>
            </w:pPr>
            <w:r w:rsidRPr="00C32EF8">
              <w:rPr>
                <w:rFonts w:ascii="Arial" w:hAnsi="Arial" w:cs="Arial"/>
                <w:bCs/>
                <w:sz w:val="18"/>
                <w:szCs w:val="18"/>
              </w:rPr>
              <w:t>ReferenceID</w:t>
            </w:r>
          </w:p>
        </w:tc>
        <w:tc>
          <w:tcPr>
            <w:tcW w:w="2410" w:type="dxa"/>
            <w:gridSpan w:val="2"/>
            <w:shd w:val="clear" w:color="auto" w:fill="B6DDE8" w:themeFill="accent5" w:themeFillTint="66"/>
          </w:tcPr>
          <w:p w14:paraId="2667891F" w14:textId="77DEDF2A"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Reference til en </w:t>
            </w:r>
            <w:r w:rsidRPr="00C32EF8">
              <w:rPr>
                <w:rFonts w:ascii="Arial" w:hAnsi="Arial" w:cs="Arial"/>
                <w:bCs/>
                <w:sz w:val="18"/>
                <w:szCs w:val="18"/>
              </w:rPr>
              <w:t>part</w:t>
            </w:r>
            <w:r>
              <w:rPr>
                <w:rFonts w:cstheme="minorHAnsi"/>
                <w:sz w:val="18"/>
                <w:szCs w:val="18"/>
              </w:rPr>
              <w:t>, som sagen knyttes til.</w:t>
            </w:r>
          </w:p>
        </w:tc>
        <w:tc>
          <w:tcPr>
            <w:tcW w:w="2693" w:type="dxa"/>
            <w:shd w:val="clear" w:color="auto" w:fill="B6DDE8" w:themeFill="accent5" w:themeFillTint="66"/>
          </w:tcPr>
          <w:p w14:paraId="60CD5D0A" w14:textId="77777777"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w:t>
            </w:r>
            <w:r>
              <w:rPr>
                <w:rFonts w:cstheme="minorHAnsi"/>
                <w:b/>
                <w:sz w:val="18"/>
                <w:szCs w:val="18"/>
              </w:rPr>
              <w:t>3</w:t>
            </w:r>
            <w:r w:rsidRPr="00201493">
              <w:rPr>
                <w:rFonts w:cstheme="minorHAnsi"/>
                <w:b/>
                <w:sz w:val="18"/>
                <w:szCs w:val="18"/>
              </w:rPr>
              <w:t>]</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41773714" w14:textId="77777777" w:rsidR="00BC77DA" w:rsidRDefault="00BC77DA" w:rsidP="00BC77DA">
            <w:pPr>
              <w:spacing w:beforeLines="20" w:before="48" w:afterLines="20" w:after="48" w:line="240" w:lineRule="atLeast"/>
              <w:rPr>
                <w:rFonts w:cstheme="minorHAnsi"/>
                <w:b/>
                <w:sz w:val="18"/>
                <w:szCs w:val="18"/>
              </w:rPr>
            </w:pPr>
          </w:p>
          <w:p w14:paraId="1588CA11"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Hvis attributten ’Type’ er udfyldt med ’Person’, angives CPR-nummer som URN i denne attribut.</w:t>
            </w:r>
          </w:p>
          <w:p w14:paraId="3BBCB2D0"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512497B9" w14:textId="77777777" w:rsidR="00BC77DA" w:rsidRDefault="00BC77DA" w:rsidP="00BC77DA">
            <w:pPr>
              <w:rPr>
                <w:rFonts w:cstheme="minorHAnsi"/>
                <w:sz w:val="18"/>
                <w:szCs w:val="18"/>
              </w:rPr>
            </w:pPr>
            <w:r>
              <w:rPr>
                <w:rFonts w:cstheme="minorHAnsi"/>
                <w:sz w:val="18"/>
                <w:szCs w:val="18"/>
              </w:rPr>
              <w:t>’urn:oio:cpr-nr:[0-9]{10}’</w:t>
            </w:r>
          </w:p>
          <w:p w14:paraId="03DD7CF6" w14:textId="77777777" w:rsidR="00BC77DA" w:rsidRDefault="00BC77DA" w:rsidP="00BC77DA">
            <w:pPr>
              <w:rPr>
                <w:rFonts w:cstheme="minorHAnsi"/>
                <w:sz w:val="18"/>
                <w:szCs w:val="18"/>
              </w:rPr>
            </w:pPr>
          </w:p>
          <w:p w14:paraId="630F9A4B" w14:textId="77777777" w:rsidR="00BC77DA" w:rsidRDefault="00BC77DA" w:rsidP="00BC77DA">
            <w:pPr>
              <w:rPr>
                <w:rFonts w:cstheme="minorHAnsi"/>
                <w:sz w:val="18"/>
                <w:szCs w:val="18"/>
              </w:rPr>
            </w:pPr>
          </w:p>
          <w:p w14:paraId="689F2089" w14:textId="77777777" w:rsidR="00BC77DA" w:rsidRDefault="00BC77DA" w:rsidP="00BC77DA">
            <w:pPr>
              <w:rPr>
                <w:rFonts w:cstheme="minorHAnsi"/>
                <w:sz w:val="18"/>
                <w:szCs w:val="18"/>
              </w:rPr>
            </w:pPr>
            <w:r>
              <w:rPr>
                <w:rFonts w:cstheme="minorHAnsi"/>
                <w:sz w:val="18"/>
                <w:szCs w:val="18"/>
              </w:rPr>
              <w:t>Hvis attributten ’Type’ er udfyldt med ’Person’, men vedkommende endnu ikke er tildelt et administrativt CPR-nummer, angives ’PersonID’ som URN i denne attribut.</w:t>
            </w:r>
          </w:p>
          <w:p w14:paraId="3BB01A30" w14:textId="77777777" w:rsidR="00BC77DA" w:rsidRDefault="00BC77DA" w:rsidP="00BC77DA">
            <w:pPr>
              <w:rPr>
                <w:rFonts w:cstheme="minorHAnsi"/>
                <w:sz w:val="18"/>
                <w:szCs w:val="18"/>
              </w:rPr>
            </w:pPr>
          </w:p>
          <w:p w14:paraId="6DE964EC" w14:textId="77777777" w:rsidR="00BC77DA" w:rsidRDefault="00BC77DA" w:rsidP="00BC77DA">
            <w:pPr>
              <w:rPr>
                <w:rFonts w:cstheme="minorHAnsi"/>
                <w:sz w:val="18"/>
                <w:szCs w:val="18"/>
              </w:rPr>
            </w:pPr>
            <w:r>
              <w:rPr>
                <w:rFonts w:cstheme="minorHAnsi"/>
                <w:sz w:val="18"/>
                <w:szCs w:val="18"/>
              </w:rPr>
              <w:t>URN-strukturen er følgende: urn:oio:us:personid:[0-9]{7}</w:t>
            </w:r>
          </w:p>
          <w:p w14:paraId="2DD1A87F" w14:textId="77777777" w:rsidR="00BC77DA" w:rsidRDefault="00BC77DA" w:rsidP="00BC77DA">
            <w:pPr>
              <w:rPr>
                <w:rFonts w:cstheme="minorHAnsi"/>
                <w:sz w:val="18"/>
                <w:szCs w:val="18"/>
              </w:rPr>
            </w:pPr>
          </w:p>
          <w:p w14:paraId="5F39E63A" w14:textId="77777777" w:rsidR="00BC77DA" w:rsidRDefault="00BC77DA" w:rsidP="00BC77DA">
            <w:pPr>
              <w:rPr>
                <w:rFonts w:cstheme="minorHAnsi"/>
                <w:sz w:val="18"/>
                <w:szCs w:val="18"/>
              </w:rPr>
            </w:pPr>
          </w:p>
          <w:p w14:paraId="4B4233F5" w14:textId="5962DDD9" w:rsidR="00BC77DA" w:rsidRDefault="00BC77DA" w:rsidP="00BC77DA">
            <w:pPr>
              <w:rPr>
                <w:rFonts w:cstheme="minorHAnsi"/>
                <w:sz w:val="18"/>
                <w:szCs w:val="18"/>
              </w:rPr>
            </w:pPr>
            <w:r>
              <w:rPr>
                <w:rFonts w:cstheme="minorHAnsi"/>
                <w:sz w:val="18"/>
                <w:szCs w:val="18"/>
              </w:rPr>
              <w:t xml:space="preserve">Ved borgere, der administreres i Udbetaling Danmarks IT-systemer, og som endnu ikke er tildelt et administrativt CPR-nummer, angives ’BorgerID’ som URN i denne attribut. </w:t>
            </w:r>
          </w:p>
          <w:p w14:paraId="45D025A1" w14:textId="77777777" w:rsidR="00BC77DA" w:rsidRDefault="00BC77DA" w:rsidP="00BC77DA">
            <w:pPr>
              <w:rPr>
                <w:rFonts w:cstheme="minorHAnsi"/>
                <w:sz w:val="18"/>
                <w:szCs w:val="18"/>
              </w:rPr>
            </w:pPr>
          </w:p>
          <w:p w14:paraId="5D407358" w14:textId="77777777" w:rsidR="00BC77DA" w:rsidRDefault="00BC77DA" w:rsidP="00BC77DA">
            <w:pPr>
              <w:rPr>
                <w:rFonts w:cstheme="minorHAnsi"/>
                <w:sz w:val="18"/>
                <w:szCs w:val="18"/>
              </w:rPr>
            </w:pPr>
            <w:r>
              <w:rPr>
                <w:rFonts w:cstheme="minorHAnsi"/>
                <w:sz w:val="18"/>
                <w:szCs w:val="18"/>
              </w:rPr>
              <w:t xml:space="preserve">URN-strukturen er følgende: </w:t>
            </w:r>
          </w:p>
          <w:p w14:paraId="0C95D95A" w14:textId="77777777" w:rsidR="00BC77DA" w:rsidRDefault="00BC77DA" w:rsidP="00BC77DA">
            <w:pPr>
              <w:rPr>
                <w:rFonts w:cstheme="minorHAnsi"/>
                <w:sz w:val="18"/>
                <w:szCs w:val="18"/>
              </w:rPr>
            </w:pPr>
            <w:r>
              <w:rPr>
                <w:rFonts w:cstheme="minorHAnsi"/>
                <w:sz w:val="18"/>
                <w:szCs w:val="18"/>
              </w:rPr>
              <w:t>urn:oio:udk:borgerid:[0-9]{12}</w:t>
            </w:r>
          </w:p>
          <w:p w14:paraId="6BC01820" w14:textId="77777777" w:rsidR="00BC77DA" w:rsidRDefault="00BC77DA" w:rsidP="00BC77DA">
            <w:pPr>
              <w:spacing w:beforeLines="20" w:before="48" w:afterLines="20" w:after="48" w:line="240" w:lineRule="atLeast"/>
              <w:rPr>
                <w:rFonts w:cstheme="minorHAnsi"/>
                <w:sz w:val="18"/>
                <w:szCs w:val="18"/>
              </w:rPr>
            </w:pPr>
          </w:p>
          <w:p w14:paraId="436A79F0"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Hvis attributten ’Type’ er udfyldt med ’Virksomhed’, angives CVR- eller P-nummer som URN i denne attribut.</w:t>
            </w:r>
          </w:p>
          <w:p w14:paraId="66D4BED5"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URN-</w:t>
            </w:r>
            <w:r w:rsidRPr="001F7A6F">
              <w:rPr>
                <w:rFonts w:ascii="Arial" w:hAnsi="Arial" w:cs="Arial"/>
                <w:color w:val="000000"/>
                <w:sz w:val="18"/>
                <w:szCs w:val="18"/>
              </w:rPr>
              <w:t>strukturen</w:t>
            </w:r>
            <w:r>
              <w:rPr>
                <w:rFonts w:cstheme="minorHAnsi"/>
                <w:sz w:val="18"/>
                <w:szCs w:val="18"/>
              </w:rPr>
              <w:t xml:space="preserve"> er følgende:</w:t>
            </w:r>
          </w:p>
          <w:p w14:paraId="0AA9D8A2" w14:textId="77777777" w:rsidR="00BC77DA" w:rsidRPr="00F44C8C" w:rsidRDefault="00BC77DA" w:rsidP="00BC77DA">
            <w:pPr>
              <w:spacing w:beforeLines="20" w:before="48" w:afterLines="20" w:after="48" w:line="240" w:lineRule="atLeast"/>
              <w:rPr>
                <w:rFonts w:cstheme="minorHAnsi"/>
                <w:sz w:val="18"/>
                <w:szCs w:val="18"/>
              </w:rPr>
            </w:pPr>
            <w:r w:rsidRPr="00F44C8C">
              <w:rPr>
                <w:rFonts w:cstheme="minorHAnsi"/>
                <w:sz w:val="18"/>
                <w:szCs w:val="18"/>
              </w:rPr>
              <w:t>’urn:oio:cvr-nr:[0-9]{8}’</w:t>
            </w:r>
          </w:p>
          <w:p w14:paraId="30E87DD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w:t>
            </w:r>
            <w:r w:rsidRPr="00C4411D">
              <w:rPr>
                <w:rFonts w:cstheme="minorHAnsi"/>
                <w:sz w:val="18"/>
                <w:szCs w:val="18"/>
              </w:rPr>
              <w:t>urn:oio:pnr:[0-9]{10}</w:t>
            </w:r>
            <w:r>
              <w:rPr>
                <w:rFonts w:cstheme="minorHAnsi"/>
                <w:sz w:val="18"/>
                <w:szCs w:val="18"/>
              </w:rPr>
              <w:t>’</w:t>
            </w:r>
          </w:p>
          <w:p w14:paraId="62317E45" w14:textId="77777777" w:rsidR="00BC77DA" w:rsidRDefault="00BC77DA" w:rsidP="00BC77DA">
            <w:pPr>
              <w:spacing w:beforeLines="20" w:before="48" w:afterLines="20" w:after="48" w:line="240" w:lineRule="atLeast"/>
              <w:rPr>
                <w:rFonts w:cstheme="minorHAnsi"/>
                <w:sz w:val="18"/>
                <w:szCs w:val="18"/>
              </w:rPr>
            </w:pPr>
          </w:p>
          <w:p w14:paraId="1FC607F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Hvis parten ikke har hverken CPR-, CVR- eller P-nummer angives partens fulde navn som URN med denne struktur:</w:t>
            </w:r>
          </w:p>
          <w:p w14:paraId="0B2D5678" w14:textId="77777777" w:rsidR="00BC77DA" w:rsidRDefault="00BC77DA" w:rsidP="00BC77DA">
            <w:pPr>
              <w:spacing w:beforeLines="20" w:before="48" w:afterLines="20" w:after="48" w:line="240" w:lineRule="atLeast"/>
              <w:rPr>
                <w:rFonts w:cstheme="minorHAnsi"/>
                <w:sz w:val="18"/>
                <w:szCs w:val="18"/>
              </w:rPr>
            </w:pPr>
            <w:r w:rsidRPr="000B6D0C">
              <w:rPr>
                <w:rFonts w:cstheme="minorHAnsi"/>
                <w:sz w:val="18"/>
                <w:szCs w:val="18"/>
              </w:rPr>
              <w:t>urn:oio:fuldtnavn:xxxx</w:t>
            </w:r>
          </w:p>
          <w:p w14:paraId="655B0019" w14:textId="77777777" w:rsidR="00BC77DA" w:rsidRDefault="00BC77DA" w:rsidP="00BC77DA">
            <w:pPr>
              <w:spacing w:beforeLines="20" w:before="48" w:afterLines="20" w:after="48" w:line="240" w:lineRule="atLeast"/>
              <w:rPr>
                <w:rFonts w:cstheme="minorHAnsi"/>
                <w:sz w:val="18"/>
                <w:szCs w:val="18"/>
              </w:rPr>
            </w:pPr>
          </w:p>
          <w:p w14:paraId="3AC7B1B2" w14:textId="67BF3F9A" w:rsidR="00BC77DA" w:rsidRPr="00E01C78" w:rsidRDefault="00BC77DA" w:rsidP="00BC77DA">
            <w:pPr>
              <w:spacing w:beforeLines="20" w:before="48" w:afterLines="20" w:after="48" w:line="240" w:lineRule="atLeast"/>
              <w:rPr>
                <w:rFonts w:cstheme="minorHAnsi"/>
                <w:sz w:val="18"/>
                <w:szCs w:val="18"/>
              </w:rPr>
            </w:pPr>
            <w:r>
              <w:rPr>
                <w:rFonts w:cstheme="minorHAnsi"/>
                <w:sz w:val="18"/>
                <w:szCs w:val="18"/>
              </w:rPr>
              <w:t>Det er ikke muligt at referere til et objekt i Fælleskommunalt Organisationssystem, da Sags- og dokumentindekset ikke tillader UUID’er i denne attribut, og man kan derfor ikke angive en organisatorisk enhed eller en bruger som part i sag. Hvis man har behov for at angive en kommune eller fx en skole som part angives dette som en virksomhed med URN for CVR- eller P-nummer.</w:t>
            </w:r>
          </w:p>
        </w:tc>
        <w:tc>
          <w:tcPr>
            <w:tcW w:w="992" w:type="dxa"/>
            <w:shd w:val="clear" w:color="auto" w:fill="B6DDE8" w:themeFill="accent5" w:themeFillTint="66"/>
          </w:tcPr>
          <w:p w14:paraId="7215504C"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URN</w:t>
            </w:r>
            <w:r>
              <w:rPr>
                <w:rFonts w:cstheme="minorHAnsi"/>
                <w:sz w:val="18"/>
                <w:szCs w:val="18"/>
              </w:rPr>
              <w:br/>
              <w:t xml:space="preserve">(string) </w:t>
            </w:r>
          </w:p>
          <w:p w14:paraId="36B66760" w14:textId="77777777" w:rsidR="00BC77DA" w:rsidRDefault="00BC77DA" w:rsidP="00BC77DA">
            <w:pPr>
              <w:spacing w:beforeLines="20" w:before="48" w:afterLines="20" w:after="48" w:line="240" w:lineRule="atLeast"/>
              <w:rPr>
                <w:rFonts w:cstheme="minorHAnsi"/>
                <w:sz w:val="18"/>
                <w:szCs w:val="18"/>
              </w:rPr>
            </w:pPr>
          </w:p>
          <w:p w14:paraId="19F8BA1B" w14:textId="4E83851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09813396" w14:textId="77777777" w:rsidR="00BC77DA" w:rsidRPr="00FE7F1C" w:rsidRDefault="00BC77DA" w:rsidP="00BC77DA">
            <w:pPr>
              <w:rPr>
                <w:rFonts w:cstheme="minorHAnsi"/>
                <w:sz w:val="18"/>
                <w:szCs w:val="18"/>
              </w:rPr>
            </w:pPr>
            <w:r w:rsidRPr="00FE7F1C">
              <w:rPr>
                <w:rFonts w:cstheme="minorHAnsi"/>
                <w:sz w:val="18"/>
                <w:szCs w:val="18"/>
              </w:rPr>
              <w:br/>
            </w:r>
          </w:p>
          <w:p w14:paraId="3CA4C6BA" w14:textId="77777777" w:rsidR="00BC77DA" w:rsidRPr="00FE7F1C" w:rsidRDefault="00BC77DA" w:rsidP="00BC77DA">
            <w:pPr>
              <w:rPr>
                <w:rFonts w:cstheme="minorHAnsi"/>
                <w:sz w:val="18"/>
                <w:szCs w:val="18"/>
              </w:rPr>
            </w:pPr>
          </w:p>
          <w:p w14:paraId="1868A11E" w14:textId="77777777" w:rsidR="00BC77DA" w:rsidRDefault="00BC77DA" w:rsidP="00BC77DA">
            <w:pPr>
              <w:rPr>
                <w:rFonts w:cstheme="minorHAnsi"/>
                <w:sz w:val="18"/>
                <w:szCs w:val="18"/>
              </w:rPr>
            </w:pPr>
          </w:p>
          <w:p w14:paraId="00F9C3AF" w14:textId="77777777" w:rsidR="00BC77DA" w:rsidRPr="00F225E4" w:rsidRDefault="00BC77DA" w:rsidP="00BC77DA">
            <w:pPr>
              <w:rPr>
                <w:rFonts w:cstheme="minorHAnsi"/>
                <w:sz w:val="18"/>
                <w:szCs w:val="18"/>
              </w:rPr>
            </w:pPr>
          </w:p>
          <w:p w14:paraId="08D4C481" w14:textId="77777777" w:rsidR="00BC77DA" w:rsidRDefault="00BC77DA" w:rsidP="00BC77DA">
            <w:pPr>
              <w:rPr>
                <w:rFonts w:cstheme="minorHAnsi"/>
                <w:sz w:val="18"/>
                <w:szCs w:val="18"/>
              </w:rPr>
            </w:pPr>
          </w:p>
          <w:p w14:paraId="6583379E" w14:textId="77777777" w:rsidR="00BC77DA" w:rsidRDefault="00BC77DA" w:rsidP="00BC77DA">
            <w:pPr>
              <w:rPr>
                <w:rFonts w:cstheme="minorHAnsi"/>
                <w:sz w:val="18"/>
                <w:szCs w:val="18"/>
              </w:rPr>
            </w:pPr>
          </w:p>
          <w:p w14:paraId="75F99AEC" w14:textId="77777777" w:rsidR="00BC77DA" w:rsidRDefault="00BC77DA" w:rsidP="00BC77DA">
            <w:pPr>
              <w:rPr>
                <w:rFonts w:cstheme="minorHAnsi"/>
                <w:sz w:val="18"/>
                <w:szCs w:val="18"/>
              </w:rPr>
            </w:pPr>
          </w:p>
          <w:p w14:paraId="03B95543" w14:textId="77777777" w:rsidR="00BC77DA" w:rsidRDefault="00BC77DA" w:rsidP="00BC77DA">
            <w:pPr>
              <w:rPr>
                <w:rFonts w:cstheme="minorHAnsi"/>
                <w:sz w:val="18"/>
                <w:szCs w:val="18"/>
              </w:rPr>
            </w:pPr>
          </w:p>
          <w:p w14:paraId="780892D3" w14:textId="77777777" w:rsidR="00BC77DA" w:rsidRDefault="00BC77DA" w:rsidP="00BC77DA">
            <w:pPr>
              <w:rPr>
                <w:rFonts w:cstheme="minorHAnsi"/>
                <w:sz w:val="18"/>
                <w:szCs w:val="18"/>
              </w:rPr>
            </w:pPr>
          </w:p>
          <w:p w14:paraId="7BF59E49" w14:textId="77777777" w:rsidR="00BC77DA" w:rsidRPr="00FE7F1C" w:rsidRDefault="00BC77DA" w:rsidP="00BC77DA">
            <w:pPr>
              <w:rPr>
                <w:rFonts w:cstheme="minorHAnsi"/>
                <w:sz w:val="18"/>
                <w:szCs w:val="18"/>
                <w:lang w:val="en-US"/>
              </w:rPr>
            </w:pPr>
            <w:r w:rsidRPr="00E01C78">
              <w:rPr>
                <w:rFonts w:cstheme="minorHAnsi"/>
                <w:sz w:val="18"/>
                <w:szCs w:val="18"/>
                <w:lang w:val="en-US"/>
              </w:rPr>
              <w:t>urn:oio:cpr-nr:0123456789</w:t>
            </w:r>
          </w:p>
          <w:p w14:paraId="18C65D9E" w14:textId="77777777" w:rsidR="00BC77DA" w:rsidRPr="00FE7F1C" w:rsidRDefault="00BC77DA" w:rsidP="00BC77DA">
            <w:pPr>
              <w:rPr>
                <w:rFonts w:cstheme="minorHAnsi"/>
                <w:sz w:val="18"/>
                <w:szCs w:val="18"/>
                <w:lang w:val="en-US"/>
              </w:rPr>
            </w:pPr>
          </w:p>
          <w:p w14:paraId="0D023D0F" w14:textId="77777777" w:rsidR="00BC77DA" w:rsidRPr="00FE7F1C" w:rsidRDefault="00BC77DA" w:rsidP="00BC77DA">
            <w:pPr>
              <w:rPr>
                <w:rFonts w:cstheme="minorHAnsi"/>
                <w:sz w:val="18"/>
                <w:szCs w:val="18"/>
                <w:lang w:val="en-US"/>
              </w:rPr>
            </w:pPr>
          </w:p>
          <w:p w14:paraId="29ED26F1" w14:textId="77777777" w:rsidR="00BC77DA" w:rsidRPr="00FE7F1C" w:rsidRDefault="00BC77DA" w:rsidP="00BC77DA">
            <w:pPr>
              <w:rPr>
                <w:rFonts w:cstheme="minorHAnsi"/>
                <w:sz w:val="18"/>
                <w:szCs w:val="18"/>
                <w:lang w:val="en-US"/>
              </w:rPr>
            </w:pPr>
          </w:p>
          <w:p w14:paraId="09FBB1C3" w14:textId="77777777" w:rsidR="00BC77DA" w:rsidRPr="00FE7F1C" w:rsidRDefault="00BC77DA" w:rsidP="00BC77DA">
            <w:pPr>
              <w:rPr>
                <w:rFonts w:cstheme="minorHAnsi"/>
                <w:sz w:val="18"/>
                <w:szCs w:val="18"/>
                <w:lang w:val="en-US"/>
              </w:rPr>
            </w:pPr>
          </w:p>
          <w:p w14:paraId="17DF40E3" w14:textId="77777777" w:rsidR="00BC77DA" w:rsidRPr="00FE7F1C" w:rsidRDefault="00BC77DA" w:rsidP="00BC77DA">
            <w:pPr>
              <w:rPr>
                <w:rFonts w:cstheme="minorHAnsi"/>
                <w:sz w:val="18"/>
                <w:szCs w:val="18"/>
                <w:lang w:val="en-US"/>
              </w:rPr>
            </w:pPr>
          </w:p>
          <w:p w14:paraId="6AC8FD09" w14:textId="77777777" w:rsidR="00BC77DA" w:rsidRPr="00FE7F1C" w:rsidRDefault="00BC77DA" w:rsidP="00BC77DA">
            <w:pPr>
              <w:rPr>
                <w:rFonts w:cstheme="minorHAnsi"/>
                <w:sz w:val="18"/>
                <w:szCs w:val="18"/>
                <w:lang w:val="en-US"/>
              </w:rPr>
            </w:pPr>
          </w:p>
          <w:p w14:paraId="3BA0216E" w14:textId="77777777" w:rsidR="00BC77DA" w:rsidRPr="00FE7F1C" w:rsidRDefault="00BC77DA" w:rsidP="00BC77DA">
            <w:pPr>
              <w:rPr>
                <w:rFonts w:cstheme="minorHAnsi"/>
                <w:sz w:val="18"/>
                <w:szCs w:val="18"/>
                <w:lang w:val="en-US"/>
              </w:rPr>
            </w:pPr>
          </w:p>
          <w:p w14:paraId="092F46D1" w14:textId="77777777" w:rsidR="00BC77DA" w:rsidRPr="00FE7F1C" w:rsidRDefault="00BC77DA" w:rsidP="00BC77DA">
            <w:pPr>
              <w:rPr>
                <w:rFonts w:cstheme="minorHAnsi"/>
                <w:sz w:val="18"/>
                <w:szCs w:val="18"/>
                <w:lang w:val="en-US"/>
              </w:rPr>
            </w:pPr>
          </w:p>
          <w:p w14:paraId="75BC68D5" w14:textId="77777777" w:rsidR="00BC77DA" w:rsidRPr="00FE7F1C" w:rsidRDefault="00BC77DA" w:rsidP="00BC77DA">
            <w:pPr>
              <w:rPr>
                <w:rFonts w:cstheme="minorHAnsi"/>
                <w:sz w:val="18"/>
                <w:szCs w:val="18"/>
                <w:lang w:val="en-US"/>
              </w:rPr>
            </w:pPr>
          </w:p>
          <w:p w14:paraId="579169E5" w14:textId="77777777" w:rsidR="00BC77DA" w:rsidRDefault="00BC77DA" w:rsidP="00BC77DA">
            <w:pPr>
              <w:rPr>
                <w:rFonts w:cstheme="minorHAnsi"/>
                <w:sz w:val="18"/>
                <w:szCs w:val="18"/>
                <w:lang w:val="en-US"/>
              </w:rPr>
            </w:pPr>
          </w:p>
          <w:p w14:paraId="41FD2C06" w14:textId="77777777" w:rsidR="00BC77DA" w:rsidRDefault="00BC77DA" w:rsidP="00BC77DA">
            <w:pPr>
              <w:rPr>
                <w:rFonts w:cstheme="minorHAnsi"/>
                <w:sz w:val="18"/>
                <w:szCs w:val="18"/>
                <w:lang w:val="en-US"/>
              </w:rPr>
            </w:pPr>
          </w:p>
          <w:p w14:paraId="580EBA53" w14:textId="40FCEC2C" w:rsidR="00BC77DA" w:rsidRPr="00FE7F1C" w:rsidRDefault="00BC77DA" w:rsidP="00BC77DA">
            <w:pPr>
              <w:rPr>
                <w:rFonts w:cstheme="minorHAnsi"/>
                <w:sz w:val="18"/>
                <w:szCs w:val="18"/>
                <w:lang w:val="en-US"/>
              </w:rPr>
            </w:pPr>
            <w:r w:rsidRPr="00FE7F1C">
              <w:rPr>
                <w:rFonts w:cstheme="minorHAnsi"/>
                <w:sz w:val="18"/>
                <w:szCs w:val="18"/>
                <w:lang w:val="en-US"/>
              </w:rPr>
              <w:t>urn:oio:us:person</w:t>
            </w:r>
            <w:r>
              <w:rPr>
                <w:rFonts w:cstheme="minorHAnsi"/>
                <w:sz w:val="18"/>
                <w:szCs w:val="18"/>
                <w:lang w:val="en-US"/>
              </w:rPr>
              <w:t>id</w:t>
            </w:r>
            <w:r w:rsidRPr="00FE7F1C">
              <w:rPr>
                <w:rFonts w:cstheme="minorHAnsi"/>
                <w:sz w:val="18"/>
                <w:szCs w:val="18"/>
                <w:lang w:val="en-US"/>
              </w:rPr>
              <w:t>:1234567</w:t>
            </w:r>
          </w:p>
          <w:p w14:paraId="480EE13C" w14:textId="77777777" w:rsidR="00BC77DA" w:rsidRPr="00FE7F1C" w:rsidRDefault="00BC77DA" w:rsidP="00BC77DA">
            <w:pPr>
              <w:rPr>
                <w:rFonts w:cstheme="minorHAnsi"/>
                <w:sz w:val="18"/>
                <w:szCs w:val="18"/>
                <w:lang w:val="en-US"/>
              </w:rPr>
            </w:pPr>
          </w:p>
          <w:p w14:paraId="7DE3A7E4" w14:textId="77777777" w:rsidR="00BC77DA" w:rsidRPr="00FE7F1C" w:rsidRDefault="00BC77DA" w:rsidP="00BC77DA">
            <w:pPr>
              <w:spacing w:beforeLines="20" w:before="48" w:afterLines="20" w:after="48" w:line="240" w:lineRule="atLeast"/>
              <w:rPr>
                <w:rFonts w:cstheme="minorHAnsi"/>
                <w:sz w:val="18"/>
                <w:szCs w:val="18"/>
                <w:lang w:val="en-US"/>
              </w:rPr>
            </w:pPr>
          </w:p>
          <w:p w14:paraId="21ACC1A7" w14:textId="77777777" w:rsidR="00BC77DA" w:rsidRPr="00FE7F1C" w:rsidRDefault="00BC77DA" w:rsidP="00BC77DA">
            <w:pPr>
              <w:spacing w:beforeLines="20" w:before="48" w:afterLines="20" w:after="48" w:line="240" w:lineRule="atLeast"/>
              <w:rPr>
                <w:rFonts w:cstheme="minorHAnsi"/>
                <w:sz w:val="18"/>
                <w:szCs w:val="18"/>
                <w:lang w:val="en-US"/>
              </w:rPr>
            </w:pPr>
          </w:p>
          <w:p w14:paraId="7B8DE5D4" w14:textId="77777777" w:rsidR="00BC77DA" w:rsidRPr="00FE7F1C" w:rsidRDefault="00BC77DA" w:rsidP="00BC77DA">
            <w:pPr>
              <w:spacing w:beforeLines="20" w:before="48" w:afterLines="20" w:after="48" w:line="240" w:lineRule="atLeast"/>
              <w:rPr>
                <w:rFonts w:cstheme="minorHAnsi"/>
                <w:sz w:val="18"/>
                <w:szCs w:val="18"/>
                <w:lang w:val="en-US"/>
              </w:rPr>
            </w:pPr>
          </w:p>
          <w:p w14:paraId="0DB6DEC5" w14:textId="77777777" w:rsidR="00BC77DA" w:rsidRPr="00FE7F1C" w:rsidRDefault="00BC77DA" w:rsidP="00BC77DA">
            <w:pPr>
              <w:spacing w:beforeLines="20" w:before="48" w:afterLines="20" w:after="48" w:line="240" w:lineRule="atLeast"/>
              <w:rPr>
                <w:rFonts w:cstheme="minorHAnsi"/>
                <w:sz w:val="18"/>
                <w:szCs w:val="18"/>
                <w:lang w:val="en-US"/>
              </w:rPr>
            </w:pPr>
          </w:p>
          <w:p w14:paraId="3B8CDCA5" w14:textId="77777777" w:rsidR="00BC77DA" w:rsidRPr="00FE7F1C" w:rsidRDefault="00BC77DA" w:rsidP="00BC77DA">
            <w:pPr>
              <w:spacing w:beforeLines="20" w:before="48" w:afterLines="20" w:after="48" w:line="240" w:lineRule="atLeast"/>
              <w:rPr>
                <w:rFonts w:cstheme="minorHAnsi"/>
                <w:sz w:val="18"/>
                <w:szCs w:val="18"/>
                <w:lang w:val="en-US"/>
              </w:rPr>
            </w:pPr>
          </w:p>
          <w:p w14:paraId="25F97ECF" w14:textId="77777777" w:rsidR="00BC77DA" w:rsidRDefault="00BC77DA" w:rsidP="00BC77DA">
            <w:pPr>
              <w:rPr>
                <w:rFonts w:cstheme="minorHAnsi"/>
                <w:sz w:val="18"/>
                <w:szCs w:val="18"/>
                <w:lang w:val="en-GB"/>
              </w:rPr>
            </w:pPr>
            <w:r>
              <w:rPr>
                <w:rFonts w:cstheme="minorHAnsi"/>
                <w:sz w:val="18"/>
                <w:szCs w:val="18"/>
                <w:lang w:val="en-GB"/>
              </w:rPr>
              <w:t>urn:oio:us:borgerid:123456789123</w:t>
            </w:r>
          </w:p>
          <w:p w14:paraId="6F828F02" w14:textId="77777777" w:rsidR="00BC77DA" w:rsidRDefault="00BC77DA" w:rsidP="00BC77DA">
            <w:pPr>
              <w:rPr>
                <w:rFonts w:cstheme="minorHAnsi"/>
                <w:sz w:val="18"/>
                <w:szCs w:val="18"/>
                <w:lang w:val="en-GB"/>
              </w:rPr>
            </w:pPr>
          </w:p>
          <w:p w14:paraId="7EB52853" w14:textId="77777777" w:rsidR="00BC77DA" w:rsidRDefault="00BC77DA" w:rsidP="00BC77DA">
            <w:pPr>
              <w:rPr>
                <w:rFonts w:cstheme="minorHAnsi"/>
                <w:sz w:val="18"/>
                <w:szCs w:val="18"/>
                <w:lang w:val="en-GB"/>
              </w:rPr>
            </w:pPr>
          </w:p>
          <w:p w14:paraId="06D8E7E0" w14:textId="77777777" w:rsidR="00BC77DA" w:rsidRDefault="00BC77DA" w:rsidP="00BC77DA">
            <w:pPr>
              <w:rPr>
                <w:rFonts w:cstheme="minorHAnsi"/>
                <w:sz w:val="18"/>
                <w:szCs w:val="18"/>
                <w:lang w:val="en-GB"/>
              </w:rPr>
            </w:pPr>
          </w:p>
          <w:p w14:paraId="4A442942" w14:textId="77777777" w:rsidR="00BC77DA" w:rsidRDefault="00BC77DA" w:rsidP="00BC77DA">
            <w:pPr>
              <w:rPr>
                <w:rFonts w:cstheme="minorHAnsi"/>
                <w:sz w:val="18"/>
                <w:szCs w:val="18"/>
                <w:lang w:val="en-GB"/>
              </w:rPr>
            </w:pPr>
          </w:p>
          <w:p w14:paraId="33EF9B40" w14:textId="77777777" w:rsidR="00BC77DA" w:rsidRDefault="00BC77DA" w:rsidP="00BC77DA">
            <w:pPr>
              <w:rPr>
                <w:rFonts w:cstheme="minorHAnsi"/>
                <w:sz w:val="18"/>
                <w:szCs w:val="18"/>
                <w:lang w:val="en-GB"/>
              </w:rPr>
            </w:pPr>
          </w:p>
          <w:p w14:paraId="0A23AAAA" w14:textId="77777777" w:rsidR="00BC77DA" w:rsidRDefault="00BC77DA" w:rsidP="00BC77DA">
            <w:pPr>
              <w:rPr>
                <w:rFonts w:cstheme="minorHAnsi"/>
                <w:sz w:val="18"/>
                <w:szCs w:val="18"/>
                <w:lang w:val="en-GB"/>
              </w:rPr>
            </w:pPr>
          </w:p>
          <w:p w14:paraId="1556E904" w14:textId="77777777" w:rsidR="00BC77DA" w:rsidRDefault="00BC77DA" w:rsidP="00BC77DA">
            <w:pPr>
              <w:rPr>
                <w:rFonts w:cstheme="minorHAnsi"/>
                <w:sz w:val="18"/>
                <w:szCs w:val="18"/>
                <w:lang w:val="en-GB"/>
              </w:rPr>
            </w:pPr>
            <w:r>
              <w:rPr>
                <w:rFonts w:cstheme="minorHAnsi"/>
                <w:sz w:val="18"/>
                <w:szCs w:val="18"/>
                <w:lang w:val="en-GB"/>
              </w:rPr>
              <w:t>urn:oio:cvr-nr:12345678</w:t>
            </w:r>
          </w:p>
          <w:p w14:paraId="42360D34" w14:textId="77777777" w:rsidR="00BC77DA" w:rsidRPr="000E1796" w:rsidRDefault="00BC77DA" w:rsidP="00BC77DA">
            <w:pPr>
              <w:rPr>
                <w:rFonts w:cstheme="minorHAnsi"/>
                <w:sz w:val="18"/>
                <w:szCs w:val="18"/>
                <w:lang w:val="en-GB"/>
              </w:rPr>
            </w:pPr>
          </w:p>
          <w:p w14:paraId="2EA55A0F" w14:textId="77777777" w:rsidR="00BC77DA" w:rsidRPr="009F4E53" w:rsidRDefault="00BC77DA" w:rsidP="00BC77DA">
            <w:pPr>
              <w:rPr>
                <w:rFonts w:cstheme="minorHAnsi"/>
                <w:sz w:val="18"/>
                <w:szCs w:val="18"/>
              </w:rPr>
            </w:pPr>
            <w:r w:rsidRPr="009F4E53">
              <w:rPr>
                <w:rFonts w:cstheme="minorHAnsi"/>
                <w:sz w:val="18"/>
                <w:szCs w:val="18"/>
              </w:rPr>
              <w:t>urn:oio:pnr:1234567890</w:t>
            </w:r>
          </w:p>
          <w:p w14:paraId="187CC6F2" w14:textId="77777777" w:rsidR="00BC77DA" w:rsidRPr="009F4E53" w:rsidRDefault="00BC77DA" w:rsidP="00BC77DA">
            <w:pPr>
              <w:spacing w:beforeLines="20" w:before="48" w:afterLines="20" w:after="48" w:line="240" w:lineRule="atLeast"/>
              <w:rPr>
                <w:rFonts w:cstheme="minorHAnsi"/>
                <w:sz w:val="18"/>
                <w:szCs w:val="18"/>
              </w:rPr>
            </w:pPr>
          </w:p>
          <w:p w14:paraId="05E8EF0F" w14:textId="77777777" w:rsidR="00BC77DA" w:rsidRPr="009F4E53" w:rsidRDefault="00BC77DA" w:rsidP="00BC77DA">
            <w:pPr>
              <w:spacing w:beforeLines="20" w:before="48" w:afterLines="20" w:after="48" w:line="240" w:lineRule="atLeast"/>
              <w:rPr>
                <w:rFonts w:cstheme="minorHAnsi"/>
                <w:sz w:val="18"/>
                <w:szCs w:val="18"/>
              </w:rPr>
            </w:pPr>
          </w:p>
          <w:p w14:paraId="5427CE51" w14:textId="77777777" w:rsidR="00BC77DA" w:rsidRPr="009F4E53" w:rsidRDefault="00BC77DA" w:rsidP="00BC77DA">
            <w:pPr>
              <w:spacing w:beforeLines="20" w:before="48" w:afterLines="20" w:after="48" w:line="240" w:lineRule="atLeast"/>
              <w:rPr>
                <w:rFonts w:cstheme="minorHAnsi"/>
                <w:sz w:val="18"/>
                <w:szCs w:val="18"/>
              </w:rPr>
            </w:pPr>
          </w:p>
          <w:p w14:paraId="1622D84A" w14:textId="77777777" w:rsidR="00BC77DA" w:rsidRDefault="00BC77DA" w:rsidP="00BC77DA">
            <w:pPr>
              <w:spacing w:beforeLines="20" w:before="48" w:afterLines="20" w:after="48" w:line="240" w:lineRule="atLeast"/>
              <w:rPr>
                <w:rFonts w:cstheme="minorHAnsi"/>
                <w:sz w:val="18"/>
                <w:szCs w:val="18"/>
              </w:rPr>
            </w:pPr>
            <w:r w:rsidRPr="000B6D0C">
              <w:rPr>
                <w:rFonts w:cstheme="minorHAnsi"/>
                <w:sz w:val="18"/>
                <w:szCs w:val="18"/>
              </w:rPr>
              <w:t>urn:oio:fuldtnavn:</w:t>
            </w:r>
            <w:r>
              <w:rPr>
                <w:rFonts w:cstheme="minorHAnsi"/>
                <w:sz w:val="18"/>
                <w:szCs w:val="18"/>
              </w:rPr>
              <w:t>Hans Hansen</w:t>
            </w:r>
          </w:p>
          <w:p w14:paraId="32AA1546" w14:textId="2AA3E7F8" w:rsidR="00BC77DA" w:rsidRPr="009F4E53" w:rsidRDefault="00BC77DA" w:rsidP="00BC77DA">
            <w:pPr>
              <w:rPr>
                <w:rFonts w:cstheme="minorHAnsi"/>
                <w:sz w:val="18"/>
                <w:szCs w:val="18"/>
              </w:rPr>
            </w:pPr>
          </w:p>
        </w:tc>
        <w:tc>
          <w:tcPr>
            <w:tcW w:w="1985" w:type="dxa"/>
            <w:shd w:val="clear" w:color="auto" w:fill="B6DDE8" w:themeFill="accent5" w:themeFillTint="66"/>
          </w:tcPr>
          <w:p w14:paraId="5BDF78E8" w14:textId="77777777" w:rsidR="00BC77DA" w:rsidRPr="00FE7F1C" w:rsidRDefault="00BC77DA" w:rsidP="00BC77DA">
            <w:pPr>
              <w:rPr>
                <w:rFonts w:cstheme="minorHAnsi"/>
                <w:sz w:val="18"/>
                <w:szCs w:val="18"/>
              </w:rPr>
            </w:pPr>
          </w:p>
        </w:tc>
        <w:tc>
          <w:tcPr>
            <w:tcW w:w="1985" w:type="dxa"/>
            <w:shd w:val="clear" w:color="auto" w:fill="B6DDE8" w:themeFill="accent5" w:themeFillTint="66"/>
          </w:tcPr>
          <w:p w14:paraId="7842693C" w14:textId="77777777" w:rsidR="00BC77DA" w:rsidRPr="00FE7F1C" w:rsidRDefault="00BC77DA" w:rsidP="00BC77DA">
            <w:pPr>
              <w:rPr>
                <w:rFonts w:cstheme="minorHAnsi"/>
                <w:sz w:val="18"/>
                <w:szCs w:val="18"/>
              </w:rPr>
            </w:pPr>
          </w:p>
        </w:tc>
      </w:tr>
      <w:tr w:rsidR="00BC77DA" w14:paraId="2930DA5F" w14:textId="035C8600" w:rsidTr="00BC77DA">
        <w:tc>
          <w:tcPr>
            <w:tcW w:w="1843" w:type="dxa"/>
            <w:shd w:val="clear" w:color="auto" w:fill="B6DDE8" w:themeFill="accent5" w:themeFillTint="66"/>
          </w:tcPr>
          <w:p w14:paraId="6B007DD6"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C32EF8">
              <w:rPr>
                <w:rFonts w:ascii="Arial" w:hAnsi="Arial" w:cs="Arial"/>
                <w:bCs/>
                <w:sz w:val="18"/>
                <w:szCs w:val="18"/>
              </w:rPr>
              <w:t>Indeks</w:t>
            </w:r>
          </w:p>
        </w:tc>
        <w:tc>
          <w:tcPr>
            <w:tcW w:w="2410" w:type="dxa"/>
            <w:gridSpan w:val="2"/>
            <w:shd w:val="clear" w:color="auto" w:fill="B6DDE8" w:themeFill="accent5" w:themeFillTint="66"/>
          </w:tcPr>
          <w:p w14:paraId="0CE85AA7" w14:textId="62C85C9E" w:rsidR="00BC77DA" w:rsidRDefault="00BC77DA" w:rsidP="00BC77DA">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sagspart) og relationens rolle til unikt at udpege en specifik relation – fx ’sagspart-sekundær part-1’. Denne sammensatte nøgle skal fx anvendes ved opdatering af en relation.</w:t>
            </w:r>
          </w:p>
        </w:tc>
        <w:tc>
          <w:tcPr>
            <w:tcW w:w="2693" w:type="dxa"/>
            <w:shd w:val="clear" w:color="auto" w:fill="B6DDE8" w:themeFill="accent5" w:themeFillTint="66"/>
          </w:tcPr>
          <w:p w14:paraId="48EA7F53"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MÅ IKKE </w:t>
            </w:r>
            <w:r w:rsidRPr="00C32EF8">
              <w:rPr>
                <w:rFonts w:ascii="Arial" w:hAnsi="Arial" w:cs="Arial"/>
                <w:bCs/>
                <w:sz w:val="18"/>
                <w:szCs w:val="18"/>
              </w:rPr>
              <w:t>UDFYLDES</w:t>
            </w:r>
            <w:r>
              <w:rPr>
                <w:rFonts w:cstheme="minorHAnsi"/>
                <w:sz w:val="18"/>
                <w:szCs w:val="18"/>
              </w:rPr>
              <w:t>.</w:t>
            </w:r>
          </w:p>
          <w:p w14:paraId="67237801" w14:textId="4147DC4E"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For rollen ’Ydelsesmodtager’ giver det ikke mening at angive et indeks, da der kun må være en sagspart med </w:t>
            </w:r>
            <w:r w:rsidRPr="00C32EF8">
              <w:rPr>
                <w:rFonts w:ascii="Arial" w:hAnsi="Arial" w:cs="Arial"/>
                <w:bCs/>
                <w:sz w:val="18"/>
                <w:szCs w:val="18"/>
              </w:rPr>
              <w:t>denne</w:t>
            </w:r>
            <w:r>
              <w:rPr>
                <w:rFonts w:cstheme="minorHAnsi"/>
                <w:sz w:val="18"/>
                <w:szCs w:val="18"/>
              </w:rPr>
              <w:t xml:space="preserve"> rolle.</w:t>
            </w:r>
          </w:p>
        </w:tc>
        <w:tc>
          <w:tcPr>
            <w:tcW w:w="992" w:type="dxa"/>
            <w:shd w:val="clear" w:color="auto" w:fill="B6DDE8" w:themeFill="accent5" w:themeFillTint="66"/>
          </w:tcPr>
          <w:p w14:paraId="55639680" w14:textId="244BBB22" w:rsidR="00BC77DA" w:rsidRDefault="00BC77DA" w:rsidP="00BC77DA">
            <w:pPr>
              <w:spacing w:beforeLines="20" w:before="48" w:afterLines="20" w:after="48" w:line="240" w:lineRule="atLeast"/>
              <w:rPr>
                <w:rFonts w:cstheme="minorHAnsi"/>
                <w:sz w:val="18"/>
                <w:szCs w:val="18"/>
              </w:rPr>
            </w:pPr>
            <w:r w:rsidRPr="00C32EF8">
              <w:rPr>
                <w:rFonts w:ascii="Arial" w:hAnsi="Arial" w:cs="Arial"/>
                <w:bCs/>
                <w:sz w:val="18"/>
                <w:szCs w:val="18"/>
              </w:rPr>
              <w:t>Tekst</w:t>
            </w:r>
            <w:r>
              <w:rPr>
                <w:rFonts w:cstheme="minorHAnsi"/>
                <w:sz w:val="18"/>
                <w:szCs w:val="18"/>
              </w:rPr>
              <w:t xml:space="preserve"> (string) </w:t>
            </w:r>
          </w:p>
          <w:p w14:paraId="68919B9E" w14:textId="77777777" w:rsidR="00BC77DA" w:rsidRDefault="00BC77DA" w:rsidP="00BC77DA">
            <w:pPr>
              <w:spacing w:beforeLines="20" w:before="48" w:afterLines="20" w:after="48" w:line="240" w:lineRule="atLeast"/>
              <w:rPr>
                <w:rFonts w:cstheme="minorHAnsi"/>
                <w:sz w:val="18"/>
                <w:szCs w:val="18"/>
              </w:rPr>
            </w:pPr>
          </w:p>
          <w:p w14:paraId="56BFAAEF" w14:textId="350BE48D"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120D743C"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0153063F"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F8D57BD" w14:textId="77777777" w:rsidR="00BC77DA" w:rsidRDefault="00BC77DA" w:rsidP="00BC77DA">
            <w:pPr>
              <w:spacing w:beforeLines="20" w:before="48" w:afterLines="20" w:after="48" w:line="240" w:lineRule="atLeast"/>
              <w:rPr>
                <w:rFonts w:cstheme="minorHAnsi"/>
                <w:sz w:val="18"/>
                <w:szCs w:val="18"/>
              </w:rPr>
            </w:pPr>
          </w:p>
        </w:tc>
      </w:tr>
      <w:tr w:rsidR="00BC77DA" w14:paraId="471AD248" w14:textId="1338FE3C" w:rsidTr="00BC77DA">
        <w:tc>
          <w:tcPr>
            <w:tcW w:w="1843" w:type="dxa"/>
            <w:shd w:val="clear" w:color="auto" w:fill="B6DDE8" w:themeFill="accent5" w:themeFillTint="66"/>
          </w:tcPr>
          <w:p w14:paraId="2BFE0AEB" w14:textId="77777777" w:rsidR="00BC77DA" w:rsidRPr="002E7481" w:rsidRDefault="00BC77DA" w:rsidP="00BC77DA">
            <w:pPr>
              <w:spacing w:beforeLines="20" w:before="48" w:afterLines="20" w:after="48" w:line="240" w:lineRule="atLeast"/>
              <w:rPr>
                <w:rFonts w:cstheme="minorHAnsi"/>
                <w:sz w:val="18"/>
                <w:szCs w:val="18"/>
                <w:highlight w:val="red"/>
              </w:rPr>
            </w:pPr>
            <w:r w:rsidRPr="00C32EF8">
              <w:rPr>
                <w:rFonts w:ascii="Arial" w:hAnsi="Arial" w:cs="Arial"/>
                <w:bCs/>
                <w:sz w:val="18"/>
                <w:szCs w:val="18"/>
              </w:rPr>
              <w:t>FuldtNavn</w:t>
            </w:r>
          </w:p>
        </w:tc>
        <w:tc>
          <w:tcPr>
            <w:tcW w:w="2410" w:type="dxa"/>
            <w:gridSpan w:val="2"/>
            <w:shd w:val="clear" w:color="auto" w:fill="B6DDE8" w:themeFill="accent5" w:themeFillTint="66"/>
          </w:tcPr>
          <w:p w14:paraId="4BF59D41" w14:textId="77777777" w:rsidR="00BC77DA" w:rsidRPr="003D3A97" w:rsidRDefault="00BC77DA" w:rsidP="00BC77DA">
            <w:pPr>
              <w:spacing w:beforeLines="20" w:before="48" w:afterLines="20" w:after="48" w:line="240" w:lineRule="atLeast"/>
              <w:rPr>
                <w:rFonts w:ascii="Arial" w:hAnsi="Arial" w:cs="Arial"/>
                <w:color w:val="000000"/>
                <w:sz w:val="18"/>
                <w:szCs w:val="18"/>
              </w:rPr>
            </w:pPr>
            <w:r w:rsidRPr="00454638">
              <w:rPr>
                <w:rFonts w:ascii="Arial" w:hAnsi="Arial" w:cs="Arial"/>
                <w:color w:val="000000"/>
                <w:sz w:val="18"/>
                <w:szCs w:val="18"/>
              </w:rPr>
              <w:t xml:space="preserve">Fuldt </w:t>
            </w:r>
            <w:r w:rsidRPr="00C32EF8">
              <w:rPr>
                <w:rFonts w:ascii="Arial" w:hAnsi="Arial" w:cs="Arial"/>
                <w:bCs/>
                <w:sz w:val="18"/>
                <w:szCs w:val="18"/>
              </w:rPr>
              <w:t>navn</w:t>
            </w:r>
            <w:r w:rsidRPr="00454638">
              <w:rPr>
                <w:rFonts w:ascii="Arial" w:hAnsi="Arial" w:cs="Arial"/>
                <w:color w:val="000000"/>
                <w:sz w:val="18"/>
                <w:szCs w:val="18"/>
              </w:rPr>
              <w:t xml:space="preserve"> på </w:t>
            </w:r>
            <w:r>
              <w:rPr>
                <w:rFonts w:ascii="Arial" w:hAnsi="Arial" w:cs="Arial"/>
                <w:color w:val="000000"/>
                <w:sz w:val="18"/>
                <w:szCs w:val="18"/>
              </w:rPr>
              <w:t>parten.</w:t>
            </w:r>
          </w:p>
        </w:tc>
        <w:tc>
          <w:tcPr>
            <w:tcW w:w="2693" w:type="dxa"/>
            <w:shd w:val="clear" w:color="auto" w:fill="B6DDE8" w:themeFill="accent5" w:themeFillTint="66"/>
          </w:tcPr>
          <w:p w14:paraId="41D775FB" w14:textId="114535E3" w:rsidR="00BC77DA" w:rsidRDefault="00BC77DA" w:rsidP="00BC77DA">
            <w:pPr>
              <w:spacing w:beforeLines="20" w:before="48" w:afterLines="20" w:after="48"/>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Sagspart.</w:t>
            </w:r>
          </w:p>
          <w:p w14:paraId="01D5FA20" w14:textId="77777777" w:rsidR="00BC77DA" w:rsidRDefault="00BC77DA" w:rsidP="00BC77DA">
            <w:pPr>
              <w:spacing w:beforeLines="20" w:before="48" w:afterLines="20" w:after="48"/>
              <w:rPr>
                <w:rFonts w:cstheme="minorHAnsi"/>
                <w:sz w:val="18"/>
                <w:szCs w:val="18"/>
              </w:rPr>
            </w:pPr>
            <w:r>
              <w:rPr>
                <w:rFonts w:cstheme="minorHAnsi"/>
                <w:sz w:val="18"/>
                <w:szCs w:val="18"/>
              </w:rPr>
              <w:t>Attributten er obligatorisk, da navnet anvendes af modtagersystemer ved søgning.</w:t>
            </w:r>
          </w:p>
          <w:p w14:paraId="53425A46"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Angives som:</w:t>
            </w:r>
            <w:r w:rsidRPr="00961C4E">
              <w:rPr>
                <w:rFonts w:ascii="Arial" w:hAnsi="Arial" w:cs="Arial"/>
                <w:color w:val="000000"/>
                <w:sz w:val="18"/>
                <w:szCs w:val="18"/>
              </w:rPr>
              <w:t xml:space="preserve"> </w:t>
            </w:r>
            <w:r w:rsidRPr="00961C4E">
              <w:rPr>
                <w:rFonts w:cstheme="minorHAnsi"/>
                <w:sz w:val="18"/>
                <w:szCs w:val="18"/>
              </w:rPr>
              <w:t>&lt;</w:t>
            </w:r>
            <w:r>
              <w:rPr>
                <w:rFonts w:cstheme="minorHAnsi"/>
                <w:sz w:val="18"/>
                <w:szCs w:val="18"/>
              </w:rPr>
              <w:t>F</w:t>
            </w:r>
            <w:r w:rsidRPr="00961C4E">
              <w:rPr>
                <w:rFonts w:cstheme="minorHAnsi"/>
                <w:sz w:val="18"/>
                <w:szCs w:val="18"/>
              </w:rPr>
              <w:t>ornavn&gt; &lt;Mellemnavn&gt; &lt;Efternavn&gt;</w:t>
            </w:r>
            <w:r>
              <w:rPr>
                <w:rFonts w:cstheme="minorHAnsi"/>
                <w:sz w:val="18"/>
                <w:szCs w:val="18"/>
              </w:rPr>
              <w:t xml:space="preserve"> med mellemrum imellem hvert led og hvert led startende med stort bogstav.  </w:t>
            </w:r>
          </w:p>
          <w:p w14:paraId="4978BCB1" w14:textId="77777777" w:rsidR="00BC77DA" w:rsidRDefault="00BC77DA" w:rsidP="00BC77DA">
            <w:pPr>
              <w:spacing w:beforeLines="20" w:before="48" w:afterLines="20" w:after="48"/>
              <w:rPr>
                <w:rFonts w:cstheme="minorHAnsi"/>
                <w:sz w:val="18"/>
                <w:szCs w:val="18"/>
              </w:rPr>
            </w:pPr>
          </w:p>
          <w:p w14:paraId="6BBFEE4E" w14:textId="08E94C3C" w:rsidR="00BC77DA" w:rsidRDefault="00BC77DA" w:rsidP="00BC77DA">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som en enkelt linje og må dermed ikke indeholde linjeskift eller andre </w:t>
            </w:r>
            <w:r w:rsidRPr="00061553">
              <w:rPr>
                <w:rFonts w:ascii="Arial" w:hAnsi="Arial" w:cs="Arial"/>
                <w:sz w:val="18"/>
              </w:rPr>
              <w:t>tekstformateringstegn</w:t>
            </w:r>
            <w:r w:rsidRPr="00900FB0">
              <w:rPr>
                <w:rFonts w:ascii="Arial" w:hAnsi="Arial" w:cs="Arial"/>
                <w:color w:val="000000"/>
                <w:sz w:val="18"/>
                <w:szCs w:val="18"/>
              </w:rPr>
              <w:t>.</w:t>
            </w:r>
          </w:p>
        </w:tc>
        <w:tc>
          <w:tcPr>
            <w:tcW w:w="992" w:type="dxa"/>
            <w:shd w:val="clear" w:color="auto" w:fill="B6DDE8" w:themeFill="accent5" w:themeFillTint="66"/>
          </w:tcPr>
          <w:p w14:paraId="6BA869A0" w14:textId="4C6622AA"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36E90747" w14:textId="77777777" w:rsidR="00BC77DA" w:rsidRDefault="00BC77DA" w:rsidP="00BC77DA">
            <w:pPr>
              <w:spacing w:beforeLines="20" w:before="48" w:afterLines="20" w:after="48" w:line="240" w:lineRule="atLeast"/>
              <w:rPr>
                <w:rFonts w:cstheme="minorHAnsi"/>
                <w:sz w:val="18"/>
                <w:szCs w:val="18"/>
              </w:rPr>
            </w:pPr>
          </w:p>
          <w:p w14:paraId="3D26203F" w14:textId="24C8F4DA"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7AAFD8BD"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Hans Hansen</w:t>
            </w:r>
          </w:p>
        </w:tc>
        <w:tc>
          <w:tcPr>
            <w:tcW w:w="1985" w:type="dxa"/>
            <w:shd w:val="clear" w:color="auto" w:fill="B6DDE8" w:themeFill="accent5" w:themeFillTint="66"/>
          </w:tcPr>
          <w:p w14:paraId="0F0920B4"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C7E0C08" w14:textId="77777777" w:rsidR="00BC77DA" w:rsidRDefault="00BC77DA" w:rsidP="00BC77DA">
            <w:pPr>
              <w:spacing w:beforeLines="20" w:before="48" w:afterLines="20" w:after="48" w:line="240" w:lineRule="atLeast"/>
              <w:rPr>
                <w:rFonts w:cstheme="minorHAnsi"/>
                <w:sz w:val="18"/>
                <w:szCs w:val="18"/>
              </w:rPr>
            </w:pPr>
          </w:p>
        </w:tc>
      </w:tr>
      <w:tr w:rsidR="00BC77DA" w14:paraId="1DBC8F0F" w14:textId="26168823" w:rsidTr="00BC77DA">
        <w:tc>
          <w:tcPr>
            <w:tcW w:w="1843" w:type="dxa"/>
            <w:shd w:val="clear" w:color="auto" w:fill="B6DDE8" w:themeFill="accent5" w:themeFillTint="66"/>
          </w:tcPr>
          <w:p w14:paraId="6B01E54D" w14:textId="3FEE5B1C" w:rsidR="00BC77DA" w:rsidRPr="00525D3D" w:rsidRDefault="00BC77DA" w:rsidP="00BC77DA">
            <w:pPr>
              <w:spacing w:beforeLines="20" w:before="48" w:afterLines="20" w:after="48" w:line="240" w:lineRule="atLeast"/>
              <w:rPr>
                <w:rFonts w:cstheme="minorHAnsi"/>
                <w:sz w:val="18"/>
                <w:szCs w:val="18"/>
              </w:rPr>
            </w:pPr>
            <w:r w:rsidRPr="00C32EF8">
              <w:rPr>
                <w:rFonts w:ascii="Arial" w:hAnsi="Arial" w:cs="Arial"/>
                <w:bCs/>
                <w:sz w:val="18"/>
                <w:szCs w:val="18"/>
              </w:rPr>
              <w:t>BrugervendtNoegle</w:t>
            </w:r>
          </w:p>
        </w:tc>
        <w:tc>
          <w:tcPr>
            <w:tcW w:w="2410" w:type="dxa"/>
            <w:gridSpan w:val="2"/>
            <w:shd w:val="clear" w:color="auto" w:fill="B6DDE8" w:themeFill="accent5" w:themeFillTint="66"/>
          </w:tcPr>
          <w:p w14:paraId="1795485E" w14:textId="0815F6AE" w:rsidR="00BC77DA" w:rsidRDefault="00BC77DA" w:rsidP="00BC77DA">
            <w:pPr>
              <w:spacing w:beforeLines="20" w:before="48" w:afterLines="20" w:after="48"/>
              <w:rPr>
                <w:rFonts w:ascii="Arial" w:hAnsi="Arial" w:cs="Arial"/>
                <w:color w:val="000000"/>
                <w:sz w:val="18"/>
                <w:szCs w:val="18"/>
              </w:rPr>
            </w:pPr>
            <w:r>
              <w:rPr>
                <w:rFonts w:ascii="Arial" w:hAnsi="Arial" w:cs="Arial"/>
                <w:color w:val="000000"/>
                <w:sz w:val="18"/>
                <w:szCs w:val="18"/>
              </w:rPr>
              <w:t>Den brugervendte nøgle er en unik identifikation af en virksomhed eller person (i dette tilfælde den ydelsesmodtager), som en bruger kan forstå. Det kan være ved et:</w:t>
            </w:r>
          </w:p>
          <w:p w14:paraId="550609AD" w14:textId="77777777" w:rsidR="00BC77DA" w:rsidRDefault="00BC77DA" w:rsidP="00BC77DA">
            <w:pPr>
              <w:spacing w:beforeLines="20" w:before="48" w:afterLines="20" w:after="48"/>
              <w:rPr>
                <w:rFonts w:ascii="Arial" w:hAnsi="Arial" w:cs="Arial"/>
                <w:color w:val="000000"/>
                <w:sz w:val="18"/>
                <w:szCs w:val="18"/>
              </w:rPr>
            </w:pPr>
          </w:p>
          <w:p w14:paraId="63AE0F48" w14:textId="77777777" w:rsidR="00BC77DA" w:rsidRDefault="00BC77DA" w:rsidP="00BC77DA">
            <w:pPr>
              <w:spacing w:beforeLines="20" w:before="48" w:afterLines="20" w:after="48"/>
              <w:rPr>
                <w:rFonts w:ascii="Arial" w:hAnsi="Arial" w:cs="Arial"/>
                <w:color w:val="000000"/>
                <w:sz w:val="14"/>
                <w:szCs w:val="14"/>
              </w:rPr>
            </w:pPr>
            <w:r>
              <w:rPr>
                <w:rFonts w:ascii="Arial" w:hAnsi="Arial" w:cs="Arial"/>
                <w:color w:val="000000"/>
                <w:sz w:val="18"/>
                <w:szCs w:val="18"/>
              </w:rPr>
              <w:t xml:space="preserve">CPR-nummer </w:t>
            </w:r>
            <w:r>
              <w:rPr>
                <w:rFonts w:ascii="Arial" w:hAnsi="Arial" w:cs="Arial"/>
                <w:color w:val="000000"/>
                <w:sz w:val="14"/>
                <w:szCs w:val="14"/>
              </w:rPr>
              <w:t>(ID til identifikation af statsborgere og borgere med opholdstilladelse eller andre anliggender  i Danmark)</w:t>
            </w:r>
          </w:p>
          <w:p w14:paraId="278D2A67" w14:textId="77777777" w:rsidR="00BC77DA" w:rsidRDefault="00BC77DA" w:rsidP="00BC77DA">
            <w:pPr>
              <w:spacing w:beforeLines="20" w:before="48" w:afterLines="20" w:after="48"/>
              <w:rPr>
                <w:rFonts w:ascii="Arial" w:hAnsi="Arial" w:cs="Arial"/>
                <w:color w:val="000000"/>
                <w:sz w:val="18"/>
                <w:szCs w:val="18"/>
              </w:rPr>
            </w:pPr>
          </w:p>
          <w:p w14:paraId="6DA084D0" w14:textId="77777777" w:rsidR="00BC77DA" w:rsidRDefault="00BC77DA" w:rsidP="00BC77DA">
            <w:pPr>
              <w:spacing w:beforeLines="20" w:before="48" w:afterLines="20" w:after="48"/>
              <w:rPr>
                <w:rFonts w:ascii="Arial" w:hAnsi="Arial" w:cs="Arial"/>
                <w:color w:val="000000"/>
                <w:sz w:val="18"/>
                <w:szCs w:val="18"/>
              </w:rPr>
            </w:pPr>
            <w:r>
              <w:rPr>
                <w:rFonts w:ascii="Arial" w:hAnsi="Arial" w:cs="Arial"/>
                <w:color w:val="000000"/>
                <w:sz w:val="18"/>
                <w:szCs w:val="18"/>
              </w:rPr>
              <w:t xml:space="preserve">CVR-nummer </w:t>
            </w:r>
            <w:r>
              <w:rPr>
                <w:rFonts w:ascii="Arial" w:hAnsi="Arial" w:cs="Arial"/>
                <w:color w:val="000000"/>
                <w:sz w:val="14"/>
                <w:szCs w:val="14"/>
              </w:rPr>
              <w:t>(ID til identifikation af en virksomhed)</w:t>
            </w:r>
          </w:p>
          <w:p w14:paraId="4213FFC5" w14:textId="77777777" w:rsidR="00BC77DA" w:rsidRDefault="00BC77DA" w:rsidP="00BC77DA">
            <w:pPr>
              <w:spacing w:beforeLines="20" w:before="48" w:afterLines="20" w:after="48"/>
              <w:rPr>
                <w:rFonts w:ascii="Arial" w:hAnsi="Arial" w:cs="Arial"/>
                <w:color w:val="000000"/>
                <w:sz w:val="14"/>
                <w:szCs w:val="14"/>
              </w:rPr>
            </w:pPr>
            <w:r>
              <w:rPr>
                <w:rFonts w:ascii="Arial" w:hAnsi="Arial" w:cs="Arial"/>
                <w:color w:val="000000"/>
                <w:sz w:val="18"/>
                <w:szCs w:val="18"/>
              </w:rPr>
              <w:t xml:space="preserve">P-nummer </w:t>
            </w:r>
            <w:r>
              <w:rPr>
                <w:rFonts w:ascii="Arial" w:hAnsi="Arial" w:cs="Arial"/>
                <w:color w:val="000000"/>
                <w:sz w:val="14"/>
                <w:szCs w:val="14"/>
              </w:rPr>
              <w:t>(ID til identifikation af underliggende produktionsenhed)</w:t>
            </w:r>
          </w:p>
          <w:p w14:paraId="14480B1A" w14:textId="77777777" w:rsidR="00BC77DA" w:rsidRDefault="00BC77DA" w:rsidP="00BC77DA">
            <w:pPr>
              <w:spacing w:beforeLines="20" w:before="48" w:afterLines="20" w:after="48"/>
              <w:rPr>
                <w:rFonts w:ascii="Arial" w:hAnsi="Arial" w:cs="Arial"/>
                <w:color w:val="000000"/>
                <w:sz w:val="18"/>
                <w:szCs w:val="18"/>
              </w:rPr>
            </w:pPr>
          </w:p>
          <w:p w14:paraId="2ADE9274" w14:textId="77777777" w:rsidR="00BC77DA" w:rsidRDefault="00BC77DA" w:rsidP="00BC77DA">
            <w:pPr>
              <w:spacing w:beforeLines="20" w:before="48" w:afterLines="20" w:after="48"/>
              <w:rPr>
                <w:rFonts w:ascii="Calibri" w:hAnsi="Calibri" w:cs="Calibri"/>
                <w:sz w:val="14"/>
                <w:szCs w:val="14"/>
              </w:rPr>
            </w:pPr>
            <w:r>
              <w:rPr>
                <w:rFonts w:ascii="Arial" w:hAnsi="Arial" w:cs="Arial"/>
                <w:color w:val="000000"/>
                <w:sz w:val="18"/>
                <w:szCs w:val="18"/>
              </w:rPr>
              <w:t xml:space="preserve">BorgerID </w:t>
            </w:r>
            <w:r>
              <w:rPr>
                <w:rFonts w:ascii="Arial" w:hAnsi="Arial" w:cs="Arial"/>
                <w:color w:val="000000"/>
                <w:sz w:val="14"/>
                <w:szCs w:val="14"/>
              </w:rPr>
              <w:t>(</w:t>
            </w:r>
            <w:r>
              <w:rPr>
                <w:color w:val="000000"/>
                <w:sz w:val="14"/>
                <w:szCs w:val="14"/>
              </w:rPr>
              <w:t>ID på borgere, der administreres i Udbetaling Danmarks IT-systemer, og som endnu ikke er tildelt et administrativt CPR-nummer)</w:t>
            </w:r>
          </w:p>
          <w:p w14:paraId="37A533D9" w14:textId="77777777" w:rsidR="00BC77DA" w:rsidRDefault="00BC77DA" w:rsidP="00BC77DA">
            <w:pPr>
              <w:spacing w:beforeLines="20" w:before="48" w:afterLines="20" w:after="48"/>
              <w:rPr>
                <w:rFonts w:ascii="Arial" w:hAnsi="Arial" w:cs="Arial"/>
                <w:color w:val="000000"/>
                <w:sz w:val="18"/>
                <w:szCs w:val="18"/>
              </w:rPr>
            </w:pPr>
          </w:p>
          <w:p w14:paraId="57C2DF27"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PersonID </w:t>
            </w:r>
            <w:r>
              <w:rPr>
                <w:rFonts w:ascii="Arial" w:hAnsi="Arial" w:cs="Arial"/>
                <w:color w:val="000000"/>
                <w:sz w:val="14"/>
                <w:szCs w:val="14"/>
              </w:rPr>
              <w:t>(ID som Udlændingestyrelsen udsteder til udenlandske borgere, der endnu ikke er blevet tildelt et administrativt CPR-nummer)</w:t>
            </w:r>
          </w:p>
          <w:p w14:paraId="42C6B04F" w14:textId="432FA4A3" w:rsidR="00BC77DA" w:rsidRDefault="00BC77DA" w:rsidP="00BC77DA">
            <w:pPr>
              <w:spacing w:beforeLines="20" w:before="48" w:afterLines="20" w:after="48" w:line="240" w:lineRule="atLeast"/>
              <w:rPr>
                <w:rFonts w:cstheme="minorHAnsi"/>
                <w:sz w:val="18"/>
                <w:szCs w:val="18"/>
              </w:rPr>
            </w:pPr>
          </w:p>
        </w:tc>
        <w:tc>
          <w:tcPr>
            <w:tcW w:w="2693" w:type="dxa"/>
            <w:shd w:val="clear" w:color="auto" w:fill="B6DDE8" w:themeFill="accent5" w:themeFillTint="66"/>
          </w:tcPr>
          <w:p w14:paraId="11795435" w14:textId="77777777" w:rsidR="00BC77DA" w:rsidRDefault="00BC77DA" w:rsidP="00BC77DA">
            <w:pPr>
              <w:spacing w:beforeLines="20" w:before="48" w:afterLines="20" w:after="48"/>
              <w:rPr>
                <w:rFonts w:ascii="Calibri" w:hAnsi="Calibri" w:cs="Calibri"/>
                <w:b/>
                <w:bCs/>
                <w:sz w:val="18"/>
                <w:szCs w:val="18"/>
              </w:rPr>
            </w:pPr>
            <w:r>
              <w:rPr>
                <w:b/>
                <w:bCs/>
                <w:color w:val="000000"/>
                <w:sz w:val="18"/>
                <w:szCs w:val="18"/>
              </w:rPr>
              <w:t>IKKE OBLIGATORISK</w:t>
            </w:r>
          </w:p>
          <w:p w14:paraId="76A03D2F" w14:textId="77777777" w:rsidR="00BC77DA" w:rsidRDefault="00BC77DA" w:rsidP="00BC77DA">
            <w:pPr>
              <w:spacing w:beforeLines="20" w:before="48" w:afterLines="20" w:after="48"/>
              <w:rPr>
                <w:sz w:val="18"/>
                <w:szCs w:val="18"/>
              </w:rPr>
            </w:pPr>
          </w:p>
          <w:p w14:paraId="7C581C4C" w14:textId="59C8FBB4" w:rsidR="00BC77DA" w:rsidRDefault="00BC77DA" w:rsidP="00BC77DA">
            <w:pPr>
              <w:spacing w:beforeLines="20" w:before="48" w:afterLines="20" w:after="48"/>
              <w:rPr>
                <w:sz w:val="18"/>
                <w:szCs w:val="18"/>
              </w:rPr>
            </w:pPr>
            <w:r>
              <w:rPr>
                <w:color w:val="000000"/>
                <w:sz w:val="18"/>
                <w:szCs w:val="18"/>
              </w:rPr>
              <w:t>Den brugervendte nøgle skal være unik for den ydelsesmodtager, der er tale om i den aktuelle sag. Det vil sige, at forskellige ydelsesmodtagere – altså forskellige ’personer’ og ’virksomheder’ - ikke må registreres med den samme brugervendte nøgle. En ydelsesmodtager kan dog godt forekomme på forskellige sager med den samme brugervendte nøgle.</w:t>
            </w:r>
          </w:p>
          <w:p w14:paraId="5B4282EC" w14:textId="77777777" w:rsidR="00BC77DA" w:rsidRDefault="00BC77DA" w:rsidP="00BC77DA">
            <w:pPr>
              <w:spacing w:beforeLines="20" w:before="48" w:afterLines="20" w:after="48"/>
              <w:rPr>
                <w:sz w:val="18"/>
                <w:szCs w:val="18"/>
              </w:rPr>
            </w:pPr>
          </w:p>
          <w:p w14:paraId="21A5868E" w14:textId="77777777" w:rsidR="00BC77DA" w:rsidRDefault="00BC77DA" w:rsidP="00BC77DA">
            <w:pPr>
              <w:spacing w:beforeLines="20" w:before="48" w:afterLines="20" w:after="48"/>
              <w:rPr>
                <w:sz w:val="18"/>
                <w:szCs w:val="18"/>
              </w:rPr>
            </w:pPr>
            <w:r>
              <w:rPr>
                <w:color w:val="000000"/>
                <w:sz w:val="18"/>
                <w:szCs w:val="18"/>
              </w:rPr>
              <w:t xml:space="preserve">Tekstformatet er UTF8. Teksten skal angives som en enkelt linje og må dermed ikke </w:t>
            </w:r>
          </w:p>
          <w:p w14:paraId="6627C1DC" w14:textId="77777777" w:rsidR="00BC77DA" w:rsidRDefault="00BC77DA" w:rsidP="00BC77DA">
            <w:pPr>
              <w:spacing w:beforeLines="20" w:before="48" w:afterLines="20" w:after="48"/>
              <w:rPr>
                <w:sz w:val="18"/>
                <w:szCs w:val="18"/>
              </w:rPr>
            </w:pPr>
            <w:r>
              <w:rPr>
                <w:color w:val="000000"/>
                <w:sz w:val="18"/>
                <w:szCs w:val="18"/>
              </w:rPr>
              <w:t xml:space="preserve">indeholde linjeskift eller andre </w:t>
            </w:r>
          </w:p>
          <w:p w14:paraId="46B471DC" w14:textId="0F5FD074" w:rsidR="00BC77DA" w:rsidRDefault="00BC77DA" w:rsidP="00BC77DA">
            <w:pPr>
              <w:spacing w:beforeLines="20" w:before="48" w:afterLines="20" w:after="48" w:line="240" w:lineRule="atLeast"/>
              <w:rPr>
                <w:rFonts w:cstheme="minorHAnsi"/>
                <w:sz w:val="18"/>
                <w:szCs w:val="18"/>
              </w:rPr>
            </w:pPr>
            <w:r>
              <w:rPr>
                <w:color w:val="000000"/>
                <w:sz w:val="18"/>
                <w:szCs w:val="18"/>
              </w:rPr>
              <w:t>tekstformateringstegn.</w:t>
            </w:r>
          </w:p>
        </w:tc>
        <w:tc>
          <w:tcPr>
            <w:tcW w:w="992" w:type="dxa"/>
            <w:shd w:val="clear" w:color="auto" w:fill="B6DDE8" w:themeFill="accent5" w:themeFillTint="66"/>
          </w:tcPr>
          <w:p w14:paraId="1833FDF0"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1DA19145" w14:textId="77777777" w:rsidR="00BC77DA" w:rsidRDefault="00BC77DA" w:rsidP="00BC77DA">
            <w:pPr>
              <w:spacing w:beforeLines="20" w:before="48" w:afterLines="20" w:after="48" w:line="240" w:lineRule="atLeast"/>
              <w:rPr>
                <w:rFonts w:cstheme="minorHAnsi"/>
                <w:sz w:val="18"/>
                <w:szCs w:val="18"/>
              </w:rPr>
            </w:pPr>
          </w:p>
          <w:p w14:paraId="1380DD57" w14:textId="1FDCADD8"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985" w:type="dxa"/>
            <w:shd w:val="clear" w:color="auto" w:fill="B6DDE8" w:themeFill="accent5" w:themeFillTint="66"/>
          </w:tcPr>
          <w:p w14:paraId="18BEC2DA" w14:textId="77777777" w:rsidR="00BC77DA" w:rsidRDefault="00BC77DA" w:rsidP="00BC77DA">
            <w:pPr>
              <w:spacing w:beforeLines="20" w:before="48" w:afterLines="20" w:after="48"/>
              <w:rPr>
                <w:rFonts w:ascii="Calibri" w:hAnsi="Calibri" w:cs="Calibri"/>
                <w:sz w:val="18"/>
                <w:szCs w:val="18"/>
              </w:rPr>
            </w:pPr>
          </w:p>
          <w:p w14:paraId="6945E76E" w14:textId="77777777" w:rsidR="00BC77DA" w:rsidRDefault="00BC77DA" w:rsidP="00BC77DA">
            <w:pPr>
              <w:spacing w:beforeLines="20" w:before="48" w:afterLines="20" w:after="48"/>
              <w:rPr>
                <w:sz w:val="18"/>
                <w:szCs w:val="18"/>
              </w:rPr>
            </w:pPr>
          </w:p>
          <w:p w14:paraId="39CC56AE" w14:textId="77777777" w:rsidR="00BC77DA" w:rsidRDefault="00BC77DA" w:rsidP="00BC77DA">
            <w:pPr>
              <w:spacing w:beforeLines="20" w:before="48" w:afterLines="20" w:after="48"/>
              <w:rPr>
                <w:sz w:val="18"/>
                <w:szCs w:val="18"/>
              </w:rPr>
            </w:pPr>
          </w:p>
          <w:p w14:paraId="6F262461" w14:textId="77777777" w:rsidR="00BC77DA" w:rsidRDefault="00BC77DA" w:rsidP="00BC77DA">
            <w:pPr>
              <w:spacing w:beforeLines="20" w:before="48" w:afterLines="20" w:after="48"/>
              <w:rPr>
                <w:sz w:val="18"/>
                <w:szCs w:val="18"/>
              </w:rPr>
            </w:pPr>
          </w:p>
          <w:p w14:paraId="254E8EE8" w14:textId="77777777" w:rsidR="00BC77DA" w:rsidRDefault="00BC77DA" w:rsidP="00BC77DA">
            <w:pPr>
              <w:spacing w:beforeLines="20" w:before="48" w:afterLines="20" w:after="48"/>
              <w:rPr>
                <w:sz w:val="18"/>
                <w:szCs w:val="18"/>
              </w:rPr>
            </w:pPr>
          </w:p>
          <w:p w14:paraId="51CD22E3" w14:textId="77777777" w:rsidR="00BC77DA" w:rsidRDefault="00BC77DA" w:rsidP="00BC77DA">
            <w:pPr>
              <w:spacing w:beforeLines="20" w:before="48" w:afterLines="20" w:after="48"/>
              <w:rPr>
                <w:sz w:val="18"/>
                <w:szCs w:val="18"/>
              </w:rPr>
            </w:pPr>
          </w:p>
          <w:p w14:paraId="45C038AE" w14:textId="77777777" w:rsidR="00BC77DA" w:rsidRDefault="00BC77DA" w:rsidP="00BC77DA">
            <w:pPr>
              <w:spacing w:beforeLines="20" w:before="48" w:afterLines="20" w:after="48"/>
              <w:rPr>
                <w:sz w:val="18"/>
                <w:szCs w:val="18"/>
              </w:rPr>
            </w:pPr>
          </w:p>
          <w:p w14:paraId="7A4B395C" w14:textId="77777777" w:rsidR="00BC77DA" w:rsidRDefault="00BC77DA" w:rsidP="00BC77DA">
            <w:pPr>
              <w:spacing w:beforeLines="20" w:before="48" w:afterLines="20" w:after="48"/>
              <w:rPr>
                <w:sz w:val="18"/>
                <w:szCs w:val="18"/>
              </w:rPr>
            </w:pPr>
          </w:p>
          <w:p w14:paraId="32E46992" w14:textId="77777777" w:rsidR="00BC77DA" w:rsidRDefault="00BC77DA" w:rsidP="00BC77DA">
            <w:pPr>
              <w:spacing w:beforeLines="20" w:before="48" w:afterLines="20" w:after="48"/>
              <w:rPr>
                <w:sz w:val="18"/>
                <w:szCs w:val="18"/>
              </w:rPr>
            </w:pPr>
          </w:p>
          <w:p w14:paraId="7FB2D649" w14:textId="77777777" w:rsidR="00BC77DA" w:rsidRDefault="00BC77DA" w:rsidP="00BC77DA">
            <w:pPr>
              <w:spacing w:beforeLines="20" w:before="48" w:afterLines="20" w:after="48"/>
              <w:rPr>
                <w:sz w:val="18"/>
                <w:szCs w:val="18"/>
              </w:rPr>
            </w:pPr>
            <w:r>
              <w:rPr>
                <w:color w:val="000000"/>
                <w:sz w:val="18"/>
                <w:szCs w:val="18"/>
              </w:rPr>
              <w:t>0123456789</w:t>
            </w:r>
          </w:p>
          <w:p w14:paraId="0AD39CF8" w14:textId="77777777" w:rsidR="00BC77DA" w:rsidRDefault="00BC77DA" w:rsidP="00BC77DA">
            <w:pPr>
              <w:spacing w:beforeLines="20" w:before="48" w:afterLines="20" w:after="48"/>
              <w:rPr>
                <w:sz w:val="18"/>
                <w:szCs w:val="18"/>
              </w:rPr>
            </w:pPr>
          </w:p>
          <w:p w14:paraId="73397FAD" w14:textId="77777777" w:rsidR="00BC77DA" w:rsidRDefault="00BC77DA" w:rsidP="00BC77DA">
            <w:pPr>
              <w:spacing w:beforeLines="20" w:before="48" w:afterLines="20" w:after="48"/>
              <w:rPr>
                <w:sz w:val="18"/>
                <w:szCs w:val="18"/>
              </w:rPr>
            </w:pPr>
          </w:p>
          <w:p w14:paraId="7FE408C7" w14:textId="77777777" w:rsidR="00BC77DA" w:rsidRDefault="00BC77DA" w:rsidP="00BC77DA">
            <w:pPr>
              <w:spacing w:beforeLines="20" w:before="48" w:afterLines="20" w:after="48"/>
              <w:rPr>
                <w:sz w:val="18"/>
                <w:szCs w:val="18"/>
              </w:rPr>
            </w:pPr>
            <w:r>
              <w:rPr>
                <w:color w:val="000000"/>
                <w:sz w:val="18"/>
                <w:szCs w:val="18"/>
              </w:rPr>
              <w:t>12345678</w:t>
            </w:r>
          </w:p>
          <w:p w14:paraId="6A31C116" w14:textId="77777777" w:rsidR="00BC77DA" w:rsidRDefault="00BC77DA" w:rsidP="00BC77DA">
            <w:pPr>
              <w:spacing w:beforeLines="20" w:before="48" w:afterLines="20" w:after="48"/>
              <w:rPr>
                <w:sz w:val="18"/>
                <w:szCs w:val="18"/>
              </w:rPr>
            </w:pPr>
          </w:p>
          <w:p w14:paraId="11C96082" w14:textId="77777777" w:rsidR="00BC77DA" w:rsidRDefault="00BC77DA" w:rsidP="00BC77DA">
            <w:pPr>
              <w:spacing w:beforeLines="20" w:before="48" w:afterLines="20" w:after="48"/>
              <w:rPr>
                <w:sz w:val="18"/>
                <w:szCs w:val="18"/>
              </w:rPr>
            </w:pPr>
            <w:r>
              <w:rPr>
                <w:color w:val="000000"/>
                <w:sz w:val="18"/>
                <w:szCs w:val="18"/>
              </w:rPr>
              <w:t>0123456789</w:t>
            </w:r>
          </w:p>
          <w:p w14:paraId="758803D6" w14:textId="77777777" w:rsidR="00BC77DA" w:rsidRDefault="00BC77DA" w:rsidP="00BC77DA">
            <w:pPr>
              <w:spacing w:beforeLines="20" w:before="48" w:afterLines="20" w:after="48"/>
              <w:rPr>
                <w:sz w:val="18"/>
                <w:szCs w:val="18"/>
              </w:rPr>
            </w:pPr>
          </w:p>
          <w:p w14:paraId="7E0813D0" w14:textId="77777777" w:rsidR="00BC77DA" w:rsidRDefault="00BC77DA" w:rsidP="00BC77DA">
            <w:pPr>
              <w:spacing w:beforeLines="20" w:before="48" w:afterLines="20" w:after="48"/>
              <w:rPr>
                <w:sz w:val="18"/>
                <w:szCs w:val="18"/>
              </w:rPr>
            </w:pPr>
          </w:p>
          <w:p w14:paraId="16ED0222" w14:textId="77777777" w:rsidR="00BC77DA" w:rsidRDefault="00BC77DA" w:rsidP="00BC77DA">
            <w:pPr>
              <w:spacing w:beforeLines="20" w:before="48" w:afterLines="20" w:after="48"/>
              <w:rPr>
                <w:sz w:val="18"/>
                <w:szCs w:val="18"/>
              </w:rPr>
            </w:pPr>
            <w:r>
              <w:rPr>
                <w:color w:val="000000"/>
                <w:sz w:val="18"/>
                <w:szCs w:val="18"/>
              </w:rPr>
              <w:t>012345678912</w:t>
            </w:r>
          </w:p>
          <w:p w14:paraId="1D7797AA" w14:textId="77777777" w:rsidR="00BC77DA" w:rsidRDefault="00BC77DA" w:rsidP="00BC77DA">
            <w:pPr>
              <w:spacing w:beforeLines="20" w:before="48" w:afterLines="20" w:after="48"/>
              <w:rPr>
                <w:sz w:val="18"/>
                <w:szCs w:val="18"/>
              </w:rPr>
            </w:pPr>
          </w:p>
          <w:p w14:paraId="100208E9" w14:textId="77777777" w:rsidR="00BC77DA" w:rsidRDefault="00BC77DA" w:rsidP="00BC77DA">
            <w:pPr>
              <w:spacing w:beforeLines="20" w:before="48" w:afterLines="20" w:after="48"/>
              <w:rPr>
                <w:sz w:val="18"/>
                <w:szCs w:val="18"/>
              </w:rPr>
            </w:pPr>
          </w:p>
          <w:p w14:paraId="51B812F8" w14:textId="391C964E" w:rsidR="00BC77DA" w:rsidRDefault="00BC77DA" w:rsidP="00BC77DA">
            <w:pPr>
              <w:spacing w:beforeLines="20" w:before="48" w:afterLines="20" w:after="48" w:line="240" w:lineRule="atLeast"/>
              <w:rPr>
                <w:rFonts w:cstheme="minorHAnsi"/>
                <w:sz w:val="18"/>
                <w:szCs w:val="18"/>
              </w:rPr>
            </w:pPr>
            <w:r>
              <w:rPr>
                <w:color w:val="000000"/>
                <w:sz w:val="18"/>
                <w:szCs w:val="18"/>
              </w:rPr>
              <w:t>0123456</w:t>
            </w:r>
          </w:p>
        </w:tc>
        <w:tc>
          <w:tcPr>
            <w:tcW w:w="1985" w:type="dxa"/>
            <w:shd w:val="clear" w:color="auto" w:fill="B6DDE8" w:themeFill="accent5" w:themeFillTint="66"/>
          </w:tcPr>
          <w:p w14:paraId="1404E1F3" w14:textId="77777777" w:rsidR="00BC77DA" w:rsidRDefault="00BC77DA" w:rsidP="00BC77DA">
            <w:pPr>
              <w:spacing w:beforeLines="20" w:before="48" w:afterLines="20" w:after="48"/>
              <w:rPr>
                <w:rFonts w:ascii="Calibri" w:hAnsi="Calibri" w:cs="Calibri"/>
                <w:sz w:val="18"/>
                <w:szCs w:val="18"/>
              </w:rPr>
            </w:pPr>
          </w:p>
        </w:tc>
        <w:tc>
          <w:tcPr>
            <w:tcW w:w="1985" w:type="dxa"/>
            <w:shd w:val="clear" w:color="auto" w:fill="B6DDE8" w:themeFill="accent5" w:themeFillTint="66"/>
          </w:tcPr>
          <w:p w14:paraId="4971620F" w14:textId="77777777" w:rsidR="00BC77DA" w:rsidRDefault="00BC77DA" w:rsidP="00BC77DA">
            <w:pPr>
              <w:spacing w:beforeLines="20" w:before="48" w:afterLines="20" w:after="48"/>
              <w:rPr>
                <w:rFonts w:ascii="Calibri" w:hAnsi="Calibri" w:cs="Calibri"/>
                <w:sz w:val="18"/>
                <w:szCs w:val="18"/>
              </w:rPr>
            </w:pPr>
          </w:p>
        </w:tc>
      </w:tr>
      <w:tr w:rsidR="00BC77DA" w14:paraId="6FEA26B3" w14:textId="508A2BD9" w:rsidTr="00BC77DA">
        <w:tc>
          <w:tcPr>
            <w:tcW w:w="1843" w:type="dxa"/>
            <w:shd w:val="clear" w:color="auto" w:fill="D9D9D9" w:themeFill="background1" w:themeFillShade="D9"/>
          </w:tcPr>
          <w:p w14:paraId="65C8F98E" w14:textId="77777777" w:rsidR="00BC77DA" w:rsidRPr="00525D3D" w:rsidRDefault="00BC77DA" w:rsidP="00BC77D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2"/>
            <w:shd w:val="clear" w:color="auto" w:fill="D9D9D9" w:themeFill="background1" w:themeFillShade="D9"/>
          </w:tcPr>
          <w:p w14:paraId="6A1AA4E2" w14:textId="77777777" w:rsidR="00BC77DA" w:rsidRPr="00454638" w:rsidRDefault="00BC77DA" w:rsidP="00BC77DA">
            <w:pPr>
              <w:spacing w:beforeLines="20" w:before="48" w:afterLines="20" w:after="48" w:line="240" w:lineRule="atLeast"/>
              <w:rPr>
                <w:rFonts w:ascii="Arial" w:hAnsi="Arial" w:cs="Arial"/>
                <w:color w:val="000000"/>
                <w:sz w:val="18"/>
                <w:szCs w:val="18"/>
              </w:rPr>
            </w:pPr>
            <w:r>
              <w:rPr>
                <w:sz w:val="18"/>
                <w:szCs w:val="18"/>
              </w:rPr>
              <w:t xml:space="preserve">Tidspunkt, hvor relationen til sagsparten </w:t>
            </w:r>
            <w:r w:rsidRPr="00C32EF8">
              <w:rPr>
                <w:rFonts w:ascii="Arial" w:hAnsi="Arial" w:cs="Arial"/>
                <w:bCs/>
                <w:sz w:val="18"/>
                <w:szCs w:val="18"/>
              </w:rPr>
              <w:t>gælder</w:t>
            </w:r>
            <w:r>
              <w:rPr>
                <w:sz w:val="18"/>
                <w:szCs w:val="18"/>
              </w:rPr>
              <w:t xml:space="preserve"> fra/har virkning fra.</w:t>
            </w:r>
          </w:p>
        </w:tc>
        <w:tc>
          <w:tcPr>
            <w:tcW w:w="2693" w:type="dxa"/>
            <w:shd w:val="clear" w:color="auto" w:fill="D9D9D9" w:themeFill="background1" w:themeFillShade="D9"/>
          </w:tcPr>
          <w:p w14:paraId="1B346C50"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C32EF8">
              <w:rPr>
                <w:rFonts w:ascii="Arial" w:hAnsi="Arial" w:cs="Arial"/>
                <w:bCs/>
                <w:sz w:val="18"/>
                <w:szCs w:val="18"/>
              </w:rPr>
              <w:t>Obligatorisk</w:t>
            </w:r>
            <w:r>
              <w:rPr>
                <w:rFonts w:ascii="Arial" w:hAnsi="Arial" w:cs="Arial"/>
                <w:color w:val="000000"/>
                <w:sz w:val="18"/>
                <w:szCs w:val="18"/>
              </w:rPr>
              <w:t xml:space="preserve">, hvis en sagspartsrelation tilføjes eller ændres. </w:t>
            </w:r>
          </w:p>
          <w:p w14:paraId="452BF65B"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4296CADD"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2DF156E7"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C32EF8">
              <w:rPr>
                <w:rFonts w:ascii="Arial" w:hAnsi="Arial" w:cs="Arial"/>
                <w:bCs/>
                <w:sz w:val="18"/>
                <w:szCs w:val="18"/>
              </w:rPr>
              <w:t>23</w:t>
            </w:r>
          </w:p>
          <w:p w14:paraId="1E9FB4DC" w14:textId="77777777" w:rsidR="00BC77DA" w:rsidRDefault="00BC77DA" w:rsidP="00BC77DA">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15231733"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5FC0FD72"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0EBAB551" w14:textId="15FF9F5B" w:rsidTr="00BC77DA">
        <w:tc>
          <w:tcPr>
            <w:tcW w:w="1843" w:type="dxa"/>
            <w:shd w:val="clear" w:color="auto" w:fill="D9D9D9" w:themeFill="background1" w:themeFillShade="D9"/>
          </w:tcPr>
          <w:p w14:paraId="04DB8583" w14:textId="77777777" w:rsidR="00BC77DA" w:rsidRPr="002E7481" w:rsidRDefault="00BC77DA" w:rsidP="00BC77DA">
            <w:pPr>
              <w:spacing w:beforeLines="20" w:before="48" w:afterLines="20" w:after="48" w:line="240" w:lineRule="atLeast"/>
              <w:rPr>
                <w:rFonts w:cstheme="minorHAnsi"/>
                <w:sz w:val="18"/>
                <w:szCs w:val="18"/>
                <w:highlight w:val="red"/>
              </w:rPr>
            </w:pPr>
            <w:r>
              <w:rPr>
                <w:sz w:val="18"/>
                <w:szCs w:val="18"/>
              </w:rPr>
              <w:t>Virkning/</w:t>
            </w:r>
            <w:r>
              <w:rPr>
                <w:sz w:val="18"/>
                <w:szCs w:val="18"/>
              </w:rPr>
              <w:br/>
              <w:t>TilTidspunkt</w:t>
            </w:r>
          </w:p>
        </w:tc>
        <w:tc>
          <w:tcPr>
            <w:tcW w:w="2410" w:type="dxa"/>
            <w:gridSpan w:val="2"/>
            <w:shd w:val="clear" w:color="auto" w:fill="D9D9D9" w:themeFill="background1" w:themeFillShade="D9"/>
          </w:tcPr>
          <w:p w14:paraId="749D9607" w14:textId="77777777" w:rsidR="00BC77DA" w:rsidRPr="003D3A97" w:rsidRDefault="00BC77DA" w:rsidP="00BC77DA">
            <w:pPr>
              <w:spacing w:beforeLines="20" w:before="48" w:afterLines="20" w:after="48" w:line="240" w:lineRule="atLeast"/>
              <w:rPr>
                <w:rFonts w:ascii="Arial" w:hAnsi="Arial" w:cs="Arial"/>
                <w:color w:val="000000"/>
                <w:sz w:val="18"/>
                <w:szCs w:val="18"/>
              </w:rPr>
            </w:pPr>
            <w:r>
              <w:rPr>
                <w:sz w:val="18"/>
                <w:szCs w:val="18"/>
              </w:rPr>
              <w:t xml:space="preserve">Tidspunkt, hvor </w:t>
            </w:r>
            <w:r w:rsidRPr="00C32EF8">
              <w:rPr>
                <w:rFonts w:ascii="Arial" w:hAnsi="Arial" w:cs="Arial"/>
                <w:bCs/>
                <w:sz w:val="18"/>
                <w:szCs w:val="18"/>
              </w:rPr>
              <w:t>relationen</w:t>
            </w:r>
            <w:r>
              <w:rPr>
                <w:sz w:val="18"/>
                <w:szCs w:val="18"/>
              </w:rPr>
              <w:t xml:space="preserve"> til sagsparten gælder til/har virkning til.</w:t>
            </w:r>
          </w:p>
        </w:tc>
        <w:tc>
          <w:tcPr>
            <w:tcW w:w="2693" w:type="dxa"/>
            <w:shd w:val="clear" w:color="auto" w:fill="D9D9D9" w:themeFill="background1" w:themeFillShade="D9"/>
          </w:tcPr>
          <w:p w14:paraId="5C918786" w14:textId="77777777" w:rsidR="00BC77DA" w:rsidRDefault="00BC77DA" w:rsidP="00BC77D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sagspartsrelation tilføjes eller ændres. </w:t>
            </w:r>
          </w:p>
          <w:p w14:paraId="5608F89E"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136B68B"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C32EF8">
              <w:rPr>
                <w:rFonts w:ascii="Arial" w:hAnsi="Arial" w:cs="Arial"/>
                <w:bCs/>
                <w:sz w:val="18"/>
                <w:szCs w:val="18"/>
              </w:rPr>
              <w:t>’YYYY</w:t>
            </w:r>
            <w:r w:rsidRPr="003E1F9B">
              <w:rPr>
                <w:rFonts w:ascii="Arial" w:hAnsi="Arial" w:cs="Arial"/>
                <w:color w:val="000000"/>
                <w:sz w:val="18"/>
                <w:szCs w:val="18"/>
              </w:rPr>
              <w:t>-MM-DDThh:mm:ss.sssTZD</w:t>
            </w:r>
            <w:r>
              <w:rPr>
                <w:rFonts w:ascii="Arial" w:hAnsi="Arial" w:cs="Arial"/>
                <w:color w:val="000000"/>
                <w:sz w:val="18"/>
                <w:szCs w:val="18"/>
              </w:rPr>
              <w:t>’.</w:t>
            </w:r>
          </w:p>
          <w:p w14:paraId="1B05B09D"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992" w:type="dxa"/>
            <w:shd w:val="clear" w:color="auto" w:fill="D9D9D9" w:themeFill="background1" w:themeFillShade="D9"/>
          </w:tcPr>
          <w:p w14:paraId="445540C4"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Dato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985" w:type="dxa"/>
            <w:shd w:val="clear" w:color="auto" w:fill="D9D9D9" w:themeFill="background1" w:themeFillShade="D9"/>
          </w:tcPr>
          <w:p w14:paraId="15A26EDB"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C32EF8">
              <w:rPr>
                <w:rFonts w:ascii="Arial" w:hAnsi="Arial" w:cs="Arial"/>
                <w:bCs/>
                <w:sz w:val="18"/>
                <w:szCs w:val="18"/>
              </w:rPr>
              <w:t>23</w:t>
            </w:r>
          </w:p>
          <w:p w14:paraId="13837E42" w14:textId="77777777" w:rsidR="00BC77DA" w:rsidRDefault="00BC77DA" w:rsidP="00BC77DA">
            <w:pPr>
              <w:rPr>
                <w:rFonts w:ascii="Arial" w:hAnsi="Arial" w:cs="Arial"/>
                <w:color w:val="000000"/>
                <w:sz w:val="18"/>
                <w:szCs w:val="18"/>
              </w:rPr>
            </w:pPr>
            <w:r w:rsidRPr="004B2CCD">
              <w:rPr>
                <w:rFonts w:ascii="Arial" w:hAnsi="Arial" w:cs="Arial"/>
                <w:color w:val="000000"/>
                <w:sz w:val="18"/>
                <w:szCs w:val="18"/>
              </w:rPr>
              <w:t>T14:54:23.234+01.00</w:t>
            </w:r>
          </w:p>
          <w:p w14:paraId="368F7462" w14:textId="77777777" w:rsidR="00BC77DA" w:rsidRDefault="00BC77DA" w:rsidP="00BC77DA">
            <w:pPr>
              <w:spacing w:beforeLines="20" w:before="48" w:afterLines="20" w:after="48"/>
              <w:rPr>
                <w:rFonts w:ascii="Arial" w:hAnsi="Arial" w:cs="Arial"/>
                <w:color w:val="000000"/>
                <w:sz w:val="18"/>
                <w:szCs w:val="18"/>
              </w:rPr>
            </w:pPr>
          </w:p>
          <w:p w14:paraId="3870953D" w14:textId="77777777" w:rsidR="00BC77DA" w:rsidRPr="00A101D0" w:rsidRDefault="00BC77DA" w:rsidP="00BC77D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521A237E" w14:textId="77777777" w:rsidR="00BC77DA" w:rsidRDefault="00BC77DA" w:rsidP="00BC77DA">
            <w:pPr>
              <w:spacing w:beforeLines="20" w:before="48" w:afterLines="20" w:after="48"/>
              <w:rPr>
                <w:rFonts w:ascii="Arial" w:hAnsi="Arial" w:cs="Arial"/>
                <w:color w:val="000000"/>
                <w:sz w:val="18"/>
                <w:szCs w:val="18"/>
              </w:rPr>
            </w:pPr>
          </w:p>
          <w:p w14:paraId="4FD08CE9" w14:textId="77777777" w:rsidR="00BC77DA" w:rsidRDefault="00BC77DA" w:rsidP="00BC77DA">
            <w:pPr>
              <w:rPr>
                <w:rFonts w:cstheme="minorHAnsi"/>
                <w:sz w:val="18"/>
                <w:szCs w:val="18"/>
              </w:rPr>
            </w:pPr>
            <w:r>
              <w:rPr>
                <w:rFonts w:ascii="Arial" w:hAnsi="Arial" w:cs="Arial"/>
                <w:color w:val="000000"/>
                <w:sz w:val="18"/>
                <w:szCs w:val="18"/>
              </w:rPr>
              <w:t>true</w:t>
            </w:r>
          </w:p>
        </w:tc>
        <w:tc>
          <w:tcPr>
            <w:tcW w:w="1985" w:type="dxa"/>
            <w:shd w:val="clear" w:color="auto" w:fill="D9D9D9" w:themeFill="background1" w:themeFillShade="D9"/>
          </w:tcPr>
          <w:p w14:paraId="17B09A67"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0A911604"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53FBDC1B" w14:textId="43DE09E5" w:rsidTr="00BC77DA">
        <w:tc>
          <w:tcPr>
            <w:tcW w:w="1843" w:type="dxa"/>
            <w:shd w:val="clear" w:color="auto" w:fill="D9D9D9" w:themeFill="background1" w:themeFillShade="D9"/>
          </w:tcPr>
          <w:p w14:paraId="2BCAA2C5" w14:textId="77777777" w:rsidR="00BC77DA" w:rsidRDefault="00BC77DA" w:rsidP="00BC77DA">
            <w:pPr>
              <w:spacing w:beforeLines="20" w:before="48" w:afterLines="20" w:after="48" w:line="240" w:lineRule="atLeast"/>
              <w:rPr>
                <w:sz w:val="18"/>
                <w:szCs w:val="18"/>
              </w:rPr>
            </w:pPr>
            <w:r>
              <w:rPr>
                <w:sz w:val="18"/>
                <w:szCs w:val="18"/>
              </w:rPr>
              <w:t>Virkning/</w:t>
            </w:r>
          </w:p>
          <w:p w14:paraId="17D317D7" w14:textId="77777777" w:rsidR="00BC77DA" w:rsidRPr="00525D3D" w:rsidRDefault="00BC77DA" w:rsidP="00BC77DA">
            <w:pPr>
              <w:rPr>
                <w:rFonts w:cstheme="minorHAnsi"/>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1F443E2E" w14:textId="77777777" w:rsidR="00BC77DA" w:rsidRDefault="00BC77DA" w:rsidP="00BC77D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18123857" w14:textId="77777777" w:rsidR="00BC77DA" w:rsidRDefault="00BC77DA" w:rsidP="00BC77D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0E081BFA" w14:textId="77777777" w:rsidR="00BC77DA" w:rsidRDefault="00BC77DA" w:rsidP="00BC77DA">
            <w:pPr>
              <w:spacing w:beforeLines="20" w:before="48" w:afterLines="20" w:after="48" w:line="240" w:lineRule="atLeast"/>
              <w:rPr>
                <w:sz w:val="18"/>
                <w:szCs w:val="18"/>
              </w:rPr>
            </w:pPr>
          </w:p>
          <w:p w14:paraId="18465665" w14:textId="2A3A4EF7" w:rsidR="00BC77DA" w:rsidRDefault="00BC77DA" w:rsidP="00BC77DA">
            <w:pPr>
              <w:spacing w:beforeLines="20" w:before="48" w:afterLines="20" w:after="48" w:line="240" w:lineRule="atLeast"/>
              <w:rPr>
                <w:rFonts w:cstheme="minorHAnsi"/>
                <w:sz w:val="18"/>
                <w:szCs w:val="18"/>
              </w:rPr>
            </w:pPr>
          </w:p>
        </w:tc>
        <w:tc>
          <w:tcPr>
            <w:tcW w:w="2693" w:type="dxa"/>
            <w:shd w:val="clear" w:color="auto" w:fill="D9D9D9" w:themeFill="background1" w:themeFillShade="D9"/>
          </w:tcPr>
          <w:p w14:paraId="75B4EE7E" w14:textId="77777777" w:rsidR="00BC77DA" w:rsidRDefault="00BC77DA" w:rsidP="00BC77D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392E3C07" w14:textId="7DD3623E" w:rsidR="00BC77DA" w:rsidRDefault="00BC77DA" w:rsidP="00BC77D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3DC1B3E2" w14:textId="316CD0B9" w:rsidR="00BC77DA" w:rsidRDefault="00BC77DA" w:rsidP="00BC77D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B1EA8B0" w14:textId="77777777" w:rsidR="00BC77DA" w:rsidRDefault="00BC77DA" w:rsidP="00BC77DA">
            <w:pPr>
              <w:rPr>
                <w:color w:val="000000"/>
                <w:sz w:val="18"/>
                <w:szCs w:val="18"/>
              </w:rPr>
            </w:pPr>
            <w:r>
              <w:rPr>
                <w:color w:val="000000"/>
                <w:sz w:val="18"/>
                <w:szCs w:val="18"/>
              </w:rPr>
              <w:t>’urn:oio:&lt;org&gt;:&lt;idtype&gt;:xxxx’</w:t>
            </w:r>
          </w:p>
          <w:p w14:paraId="723A3BA1" w14:textId="77777777" w:rsidR="00BC77DA" w:rsidRDefault="00BC77DA" w:rsidP="00BC77DA">
            <w:pPr>
              <w:spacing w:beforeLines="20" w:before="48" w:afterLines="20" w:after="48" w:line="240" w:lineRule="atLeast"/>
              <w:rPr>
                <w:sz w:val="18"/>
                <w:szCs w:val="18"/>
              </w:rPr>
            </w:pPr>
          </w:p>
          <w:p w14:paraId="3F0E8B92" w14:textId="77777777" w:rsidR="00BC77DA" w:rsidRDefault="00BC77DA" w:rsidP="00BC77D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2C0D3216" w14:textId="77777777" w:rsidR="00BC77DA" w:rsidRDefault="00BC77DA" w:rsidP="00BC77DA">
            <w:pPr>
              <w:spacing w:beforeLines="20" w:before="48" w:afterLines="20" w:after="48" w:line="240" w:lineRule="atLeast"/>
              <w:rPr>
                <w:sz w:val="18"/>
                <w:szCs w:val="18"/>
                <w:lang w:val="en-US"/>
              </w:rPr>
            </w:pPr>
            <w:r>
              <w:rPr>
                <w:color w:val="000000"/>
                <w:sz w:val="18"/>
                <w:szCs w:val="18"/>
                <w:lang w:val="en-US"/>
              </w:rPr>
              <w:t>’urn:oio:it-system-uuid:&lt;uuid&gt;’.</w:t>
            </w:r>
          </w:p>
          <w:p w14:paraId="11474BDD" w14:textId="77777777" w:rsidR="00BC77DA" w:rsidRDefault="00BC77DA" w:rsidP="00BC77DA">
            <w:pPr>
              <w:spacing w:beforeLines="20" w:before="48" w:afterLines="20" w:after="48" w:line="240" w:lineRule="atLeast"/>
              <w:rPr>
                <w:sz w:val="18"/>
                <w:szCs w:val="18"/>
                <w:lang w:val="en-US"/>
              </w:rPr>
            </w:pPr>
          </w:p>
          <w:p w14:paraId="43CB6433" w14:textId="3900F949" w:rsidR="00BC77DA" w:rsidRPr="00A528A9" w:rsidRDefault="00BC77DA" w:rsidP="00BC77DA">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6CCFDE34" w14:textId="5624AED2" w:rsidR="00BC77DA" w:rsidRDefault="00BC77DA" w:rsidP="00BC77DA">
            <w:pPr>
              <w:spacing w:beforeLines="20" w:before="48" w:afterLines="20" w:after="48" w:line="240" w:lineRule="atLeast"/>
              <w:rPr>
                <w:rFonts w:cstheme="minorHAnsi"/>
                <w:sz w:val="18"/>
                <w:szCs w:val="18"/>
              </w:rPr>
            </w:pPr>
            <w:r>
              <w:rPr>
                <w:color w:val="000000"/>
                <w:sz w:val="18"/>
                <w:szCs w:val="18"/>
              </w:rPr>
              <w:t>UUID eller URN (string)</w:t>
            </w:r>
          </w:p>
        </w:tc>
        <w:tc>
          <w:tcPr>
            <w:tcW w:w="1985" w:type="dxa"/>
            <w:shd w:val="clear" w:color="auto" w:fill="D9D9D9" w:themeFill="background1" w:themeFillShade="D9"/>
          </w:tcPr>
          <w:p w14:paraId="6385712E"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1111aaaa-11aa-22bb-33cc-111111aaaaaa </w:t>
            </w:r>
          </w:p>
          <w:p w14:paraId="1153D5E5" w14:textId="77777777" w:rsidR="00BC77DA" w:rsidRDefault="00BC77DA" w:rsidP="00BC77DA">
            <w:pPr>
              <w:spacing w:beforeLines="20" w:before="48" w:afterLines="20" w:after="48"/>
              <w:rPr>
                <w:color w:val="000000"/>
                <w:sz w:val="18"/>
                <w:szCs w:val="18"/>
              </w:rPr>
            </w:pPr>
          </w:p>
          <w:p w14:paraId="5841600C" w14:textId="77777777" w:rsidR="00BC77DA" w:rsidRDefault="00BC77DA" w:rsidP="00BC77DA">
            <w:pPr>
              <w:spacing w:beforeLines="20" w:before="48" w:afterLines="20" w:after="48"/>
              <w:rPr>
                <w:i/>
                <w:iCs/>
                <w:color w:val="000000"/>
                <w:sz w:val="18"/>
                <w:szCs w:val="18"/>
              </w:rPr>
            </w:pPr>
            <w:r>
              <w:rPr>
                <w:i/>
                <w:iCs/>
                <w:color w:val="000000"/>
                <w:sz w:val="18"/>
                <w:szCs w:val="18"/>
              </w:rPr>
              <w:t>eller</w:t>
            </w:r>
          </w:p>
          <w:p w14:paraId="5F0E8C7E" w14:textId="77777777" w:rsidR="00BC77DA" w:rsidRDefault="00BC77DA" w:rsidP="00BC77DA">
            <w:pPr>
              <w:spacing w:beforeLines="20" w:before="48" w:afterLines="20" w:after="48" w:line="240" w:lineRule="atLeast"/>
              <w:rPr>
                <w:color w:val="000000"/>
                <w:sz w:val="18"/>
                <w:szCs w:val="18"/>
              </w:rPr>
            </w:pPr>
          </w:p>
          <w:p w14:paraId="4C309956" w14:textId="77777777" w:rsidR="00BC77DA" w:rsidRDefault="00BC77DA" w:rsidP="00BC77DA">
            <w:pPr>
              <w:spacing w:beforeLines="20" w:before="48" w:afterLines="20" w:after="48" w:line="240" w:lineRule="atLeast"/>
              <w:rPr>
                <w:color w:val="000000"/>
                <w:sz w:val="18"/>
                <w:szCs w:val="18"/>
              </w:rPr>
            </w:pPr>
            <w:r>
              <w:rPr>
                <w:color w:val="000000"/>
                <w:sz w:val="18"/>
                <w:szCs w:val="18"/>
              </w:rPr>
              <w:t>urn:oio:kmd:sag:administrativenhed:LOSID:012345678</w:t>
            </w:r>
          </w:p>
          <w:p w14:paraId="7F7750BB" w14:textId="77777777" w:rsidR="00BC77DA" w:rsidRDefault="00BC77DA" w:rsidP="00BC77DA">
            <w:pPr>
              <w:spacing w:beforeLines="20" w:before="48" w:afterLines="20" w:after="48" w:line="240" w:lineRule="atLeast"/>
              <w:rPr>
                <w:color w:val="000000"/>
                <w:sz w:val="18"/>
                <w:szCs w:val="18"/>
              </w:rPr>
            </w:pPr>
          </w:p>
          <w:p w14:paraId="1F6103A2"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eller </w:t>
            </w:r>
          </w:p>
          <w:p w14:paraId="67D50E54" w14:textId="77777777" w:rsidR="00BC77DA" w:rsidRDefault="00BC77DA" w:rsidP="00BC77DA">
            <w:pPr>
              <w:spacing w:beforeLines="20" w:before="48" w:afterLines="20" w:after="48" w:line="240" w:lineRule="atLeast"/>
              <w:rPr>
                <w:color w:val="000000"/>
                <w:sz w:val="18"/>
                <w:szCs w:val="18"/>
              </w:rPr>
            </w:pPr>
          </w:p>
          <w:p w14:paraId="2F867323" w14:textId="0ECA96CE" w:rsidR="00BC77DA" w:rsidRDefault="00BC77DA" w:rsidP="00BC77D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208C8624" w14:textId="77777777" w:rsidR="00BC77DA" w:rsidRDefault="00BC77DA" w:rsidP="00BC77D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382E7BF2" w14:textId="77777777" w:rsidR="00BC77DA" w:rsidRDefault="00BC77DA" w:rsidP="00BC77DA">
            <w:pPr>
              <w:spacing w:beforeLines="20" w:before="48" w:afterLines="20" w:after="48" w:line="240" w:lineRule="atLeast"/>
              <w:rPr>
                <w:color w:val="000000"/>
                <w:sz w:val="18"/>
                <w:szCs w:val="18"/>
              </w:rPr>
            </w:pPr>
          </w:p>
        </w:tc>
      </w:tr>
      <w:tr w:rsidR="00BC77DA" w14:paraId="0CAC2ED9" w14:textId="79997BFE" w:rsidTr="00BC77DA">
        <w:tc>
          <w:tcPr>
            <w:tcW w:w="1843" w:type="dxa"/>
            <w:shd w:val="clear" w:color="auto" w:fill="D9D9D9" w:themeFill="background1" w:themeFillShade="D9"/>
          </w:tcPr>
          <w:p w14:paraId="0037E236" w14:textId="77777777" w:rsidR="00BC77DA" w:rsidRDefault="00BC77DA" w:rsidP="00BC77DA">
            <w:pPr>
              <w:spacing w:beforeLines="20" w:before="48" w:afterLines="20" w:after="48" w:line="240" w:lineRule="atLeast"/>
              <w:rPr>
                <w:sz w:val="18"/>
                <w:szCs w:val="18"/>
              </w:rPr>
            </w:pPr>
            <w:r w:rsidRPr="00C32EF8">
              <w:rPr>
                <w:rFonts w:cstheme="minorHAnsi"/>
                <w:sz w:val="18"/>
                <w:szCs w:val="18"/>
                <w:lang w:val="en-US"/>
              </w:rPr>
              <w:t>Virkning</w:t>
            </w:r>
            <w:r>
              <w:rPr>
                <w:sz w:val="18"/>
                <w:szCs w:val="18"/>
              </w:rPr>
              <w:t>/</w:t>
            </w:r>
          </w:p>
          <w:p w14:paraId="7AEDE264" w14:textId="77777777" w:rsidR="00BC77DA" w:rsidRPr="00454638" w:rsidRDefault="00BC77DA" w:rsidP="00BC77DA">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1313200D" w14:textId="07DCD075"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25CC6BE3" w14:textId="77777777" w:rsidR="00BC77DA" w:rsidRDefault="00BC77DA" w:rsidP="00BC77D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E53B91C"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CF13240"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Bruger</w:t>
            </w:r>
          </w:p>
          <w:p w14:paraId="2C219B3E"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204D52C5" w14:textId="77777777" w:rsidR="00BC77DA" w:rsidRDefault="00BC77DA" w:rsidP="00BC77DA">
            <w:pPr>
              <w:pStyle w:val="Listeafsnit"/>
              <w:ind w:left="360"/>
              <w:rPr>
                <w:color w:val="000000"/>
                <w:sz w:val="18"/>
                <w:szCs w:val="18"/>
              </w:rPr>
            </w:pPr>
          </w:p>
          <w:p w14:paraId="516D20B7" w14:textId="77777777" w:rsidR="00BC77DA" w:rsidRDefault="00BC77DA" w:rsidP="00BC77D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7BA43D40" w14:textId="7B40D300" w:rsidR="00BC77DA" w:rsidRDefault="00BC77DA" w:rsidP="00BC77D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66CEC552" w14:textId="69F918F7" w:rsidR="00BC77DA" w:rsidRDefault="00BC77DA" w:rsidP="00BC77DA">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2574CB69" w14:textId="143FAB3A" w:rsidR="00BC77DA" w:rsidRDefault="00BC77DA" w:rsidP="00BC77DA">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231E598F" w14:textId="77777777" w:rsidR="00BC77DA" w:rsidRDefault="00BC77DA" w:rsidP="00BC77DA">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1036C0FA" w14:textId="77777777" w:rsidR="00BC77DA" w:rsidRDefault="00BC77DA" w:rsidP="00BC77DA">
            <w:pPr>
              <w:spacing w:beforeLines="20" w:before="48" w:afterLines="20" w:after="48" w:line="240" w:lineRule="atLeast"/>
              <w:rPr>
                <w:color w:val="000000"/>
                <w:sz w:val="18"/>
                <w:szCs w:val="18"/>
              </w:rPr>
            </w:pPr>
          </w:p>
        </w:tc>
      </w:tr>
      <w:tr w:rsidR="00BC77DA" w14:paraId="6D07EFD0" w14:textId="26A0F6EE" w:rsidTr="00BC77DA">
        <w:tc>
          <w:tcPr>
            <w:tcW w:w="1843" w:type="dxa"/>
            <w:shd w:val="clear" w:color="auto" w:fill="D9D9D9" w:themeFill="background1" w:themeFillShade="D9"/>
          </w:tcPr>
          <w:p w14:paraId="448DFB0C" w14:textId="77777777" w:rsidR="00BC77DA" w:rsidRDefault="00BC77DA" w:rsidP="00BC77DA">
            <w:pPr>
              <w:spacing w:beforeLines="20" w:before="48" w:afterLines="20" w:after="48" w:line="240" w:lineRule="atLeast"/>
              <w:rPr>
                <w:sz w:val="18"/>
                <w:szCs w:val="18"/>
              </w:rPr>
            </w:pPr>
            <w:r>
              <w:rPr>
                <w:sz w:val="18"/>
                <w:szCs w:val="18"/>
              </w:rPr>
              <w:t>Virkning/</w:t>
            </w:r>
          </w:p>
          <w:p w14:paraId="15E4C863" w14:textId="77777777" w:rsidR="00BC77DA" w:rsidRPr="00454638" w:rsidRDefault="00BC77DA" w:rsidP="00BC77DA">
            <w:pPr>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04E84D51" w14:textId="7777777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200D94">
              <w:rPr>
                <w:rFonts w:cstheme="minorHAnsi"/>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sagspart,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5EEADD9D"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200D94">
              <w:rPr>
                <w:rFonts w:cstheme="minorHAnsi"/>
                <w:sz w:val="18"/>
                <w:szCs w:val="18"/>
              </w:rPr>
              <w:t>obligatorisk</w:t>
            </w:r>
            <w:r>
              <w:rPr>
                <w:rFonts w:ascii="Arial" w:hAnsi="Arial" w:cs="Arial"/>
                <w:color w:val="000000"/>
                <w:sz w:val="18"/>
                <w:szCs w:val="18"/>
              </w:rPr>
              <w:t>.</w:t>
            </w:r>
          </w:p>
          <w:p w14:paraId="7344AAEC" w14:textId="77777777" w:rsidR="00BC77DA" w:rsidRPr="00200D94" w:rsidRDefault="00BC77DA" w:rsidP="00BC77DA">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900FB0">
              <w:rPr>
                <w:rFonts w:ascii="Arial" w:hAnsi="Arial" w:cs="Arial"/>
                <w:color w:val="000000"/>
                <w:sz w:val="18"/>
                <w:szCs w:val="18"/>
              </w:rPr>
              <w:t xml:space="preserve"> </w:t>
            </w:r>
            <w:r w:rsidRPr="00200D94">
              <w:rPr>
                <w:rFonts w:ascii="Arial" w:hAnsi="Arial" w:cs="Arial"/>
                <w:color w:val="000000"/>
                <w:sz w:val="18"/>
                <w:szCs w:val="18"/>
              </w:rPr>
              <w:t>Linjeskift angives Windows-stil: ”</w:t>
            </w:r>
            <w:r w:rsidRPr="001C103F">
              <w:rPr>
                <w:rFonts w:cstheme="minorHAnsi"/>
                <w:sz w:val="18"/>
                <w:szCs w:val="18"/>
              </w:rPr>
              <w:t>carriage</w:t>
            </w:r>
            <w:r w:rsidRPr="00200D94">
              <w:rPr>
                <w:rFonts w:ascii="Arial" w:hAnsi="Arial" w:cs="Arial"/>
                <w:color w:val="000000"/>
                <w:sz w:val="18"/>
                <w:szCs w:val="18"/>
              </w:rPr>
              <w:t>-return followed by a newline (\r\n)”.</w:t>
            </w:r>
          </w:p>
        </w:tc>
        <w:tc>
          <w:tcPr>
            <w:tcW w:w="992" w:type="dxa"/>
            <w:shd w:val="clear" w:color="auto" w:fill="D9D9D9" w:themeFill="background1" w:themeFillShade="D9"/>
          </w:tcPr>
          <w:p w14:paraId="05D7162E" w14:textId="77777777" w:rsidR="00BC77DA" w:rsidRDefault="00BC77DA" w:rsidP="00BC77DA">
            <w:pPr>
              <w:spacing w:beforeLines="20" w:before="48" w:afterLines="20" w:after="48" w:line="240" w:lineRule="atLeast"/>
              <w:rPr>
                <w:rFonts w:ascii="Arial" w:hAnsi="Arial" w:cs="Arial"/>
                <w:color w:val="000000"/>
                <w:sz w:val="18"/>
                <w:szCs w:val="18"/>
              </w:rPr>
            </w:pPr>
            <w:r w:rsidRPr="00E01C78">
              <w:rPr>
                <w:rFonts w:cstheme="minorHAnsi"/>
                <w:sz w:val="18"/>
                <w:szCs w:val="18"/>
              </w:rPr>
              <w:t>Tekst</w:t>
            </w:r>
            <w:r>
              <w:rPr>
                <w:rFonts w:ascii="Arial" w:hAnsi="Arial" w:cs="Arial"/>
                <w:color w:val="000000"/>
                <w:sz w:val="18"/>
                <w:szCs w:val="18"/>
              </w:rPr>
              <w:t xml:space="preserve"> (string)</w:t>
            </w:r>
          </w:p>
          <w:p w14:paraId="277A86FA" w14:textId="77777777" w:rsidR="00BC77DA" w:rsidRDefault="00BC77DA" w:rsidP="00BC77DA">
            <w:pPr>
              <w:spacing w:beforeLines="20" w:before="48" w:afterLines="20" w:after="48" w:line="240" w:lineRule="atLeast"/>
              <w:rPr>
                <w:rFonts w:ascii="Arial" w:hAnsi="Arial" w:cs="Arial"/>
                <w:color w:val="000000"/>
                <w:sz w:val="18"/>
                <w:szCs w:val="18"/>
              </w:rPr>
            </w:pPr>
          </w:p>
          <w:p w14:paraId="2C5E063D" w14:textId="2298FB5D"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2E221838"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D9D9D9" w:themeFill="background1" w:themeFillShade="D9"/>
          </w:tcPr>
          <w:p w14:paraId="1B2049A6" w14:textId="77777777" w:rsidR="00BC77DA" w:rsidRDefault="00BC77DA" w:rsidP="00BC77DA">
            <w:pPr>
              <w:spacing w:beforeLines="20" w:before="48" w:afterLines="20" w:after="48" w:line="240" w:lineRule="atLeast"/>
              <w:rPr>
                <w:rFonts w:cstheme="minorHAnsi"/>
                <w:sz w:val="18"/>
                <w:szCs w:val="18"/>
              </w:rPr>
            </w:pPr>
          </w:p>
        </w:tc>
        <w:tc>
          <w:tcPr>
            <w:tcW w:w="1985" w:type="dxa"/>
            <w:shd w:val="clear" w:color="auto" w:fill="D9D9D9" w:themeFill="background1" w:themeFillShade="D9"/>
          </w:tcPr>
          <w:p w14:paraId="082DDAE3" w14:textId="77777777" w:rsidR="00BC77DA" w:rsidRDefault="00BC77DA" w:rsidP="00BC77DA">
            <w:pPr>
              <w:spacing w:beforeLines="20" w:before="48" w:afterLines="20" w:after="48" w:line="240" w:lineRule="atLeast"/>
              <w:rPr>
                <w:rFonts w:cstheme="minorHAnsi"/>
                <w:sz w:val="18"/>
                <w:szCs w:val="18"/>
              </w:rPr>
            </w:pPr>
          </w:p>
        </w:tc>
      </w:tr>
    </w:tbl>
    <w:p w14:paraId="5DCFB812" w14:textId="77777777" w:rsidR="00354AA6" w:rsidRDefault="00354AA6">
      <w:pPr>
        <w:rPr>
          <w:rFonts w:asciiTheme="majorHAnsi" w:eastAsiaTheme="majorEastAsia" w:hAnsiTheme="majorHAnsi" w:cstheme="majorBidi"/>
          <w:b/>
          <w:sz w:val="22"/>
          <w:szCs w:val="26"/>
        </w:rPr>
      </w:pPr>
      <w:r>
        <w:br w:type="page"/>
      </w:r>
    </w:p>
    <w:p w14:paraId="740ACC3F" w14:textId="64D8532F" w:rsidR="00014CEE" w:rsidRDefault="00014CEE" w:rsidP="00404ED4">
      <w:pPr>
        <w:pStyle w:val="Overskrift2"/>
      </w:pPr>
      <w:bookmarkStart w:id="40" w:name="_Relation:_Sagsklasse_1"/>
      <w:bookmarkStart w:id="41" w:name="_Toc139930199"/>
      <w:bookmarkEnd w:id="40"/>
      <w:r>
        <w:t>Relation: Sagsklasse</w:t>
      </w:r>
      <w:bookmarkEnd w:id="41"/>
    </w:p>
    <w:p w14:paraId="56D60795" w14:textId="4D7613F3" w:rsidR="0027733D" w:rsidRDefault="0027733D" w:rsidP="0027733D">
      <w:r w:rsidRPr="00B72BEE">
        <w:rPr>
          <w:noProof/>
          <w:lang w:eastAsia="da-DK"/>
        </w:rPr>
        <mc:AlternateContent>
          <mc:Choice Requires="wps">
            <w:drawing>
              <wp:anchor distT="0" distB="0" distL="114300" distR="114300" simplePos="0" relativeHeight="251882997" behindDoc="0" locked="0" layoutInCell="1" allowOverlap="1" wp14:anchorId="1B10E284" wp14:editId="61F28D11">
                <wp:simplePos x="0" y="0"/>
                <wp:positionH relativeFrom="column">
                  <wp:posOffset>1104928</wp:posOffset>
                </wp:positionH>
                <wp:positionV relativeFrom="paragraph">
                  <wp:posOffset>1758398</wp:posOffset>
                </wp:positionV>
                <wp:extent cx="188490" cy="267466"/>
                <wp:effectExtent l="0" t="0" r="21590" b="18415"/>
                <wp:wrapNone/>
                <wp:docPr id="8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6A16C8CF" id="Freeform 11" o:spid="_x0000_s1026" style="position:absolute;margin-left:87pt;margin-top:138.45pt;width:14.85pt;height:21.05pt;z-index:25188299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B72BEE">
        <w:rPr>
          <w:noProof/>
          <w:lang w:eastAsia="da-DK"/>
        </w:rPr>
        <mc:AlternateContent>
          <mc:Choice Requires="wps">
            <w:drawing>
              <wp:anchor distT="0" distB="0" distL="114300" distR="114300" simplePos="0" relativeHeight="251872757" behindDoc="0" locked="0" layoutInCell="1" allowOverlap="1" wp14:anchorId="6BEDC122" wp14:editId="1B1725AC">
                <wp:simplePos x="0" y="0"/>
                <wp:positionH relativeFrom="column">
                  <wp:posOffset>3722426</wp:posOffset>
                </wp:positionH>
                <wp:positionV relativeFrom="paragraph">
                  <wp:posOffset>2533816</wp:posOffset>
                </wp:positionV>
                <wp:extent cx="0" cy="84317"/>
                <wp:effectExtent l="19050" t="0" r="19050" b="30480"/>
                <wp:wrapNone/>
                <wp:docPr id="800"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B5C4E0" id="Lige forbindelse 78" o:spid="_x0000_s1026" style="position:absolute;z-index:251872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Pr="00B72BEE">
        <w:rPr>
          <w:noProof/>
          <w:lang w:eastAsia="da-DK"/>
        </w:rPr>
        <mc:AlternateContent>
          <mc:Choice Requires="wps">
            <w:drawing>
              <wp:anchor distT="0" distB="0" distL="114300" distR="114300" simplePos="0" relativeHeight="251873781" behindDoc="0" locked="0" layoutInCell="1" allowOverlap="1" wp14:anchorId="620CF5BF" wp14:editId="263C9E6B">
                <wp:simplePos x="0" y="0"/>
                <wp:positionH relativeFrom="column">
                  <wp:posOffset>2486715</wp:posOffset>
                </wp:positionH>
                <wp:positionV relativeFrom="paragraph">
                  <wp:posOffset>2538619</wp:posOffset>
                </wp:positionV>
                <wp:extent cx="0" cy="92461"/>
                <wp:effectExtent l="19050" t="19050" r="19050" b="3175"/>
                <wp:wrapNone/>
                <wp:docPr id="801"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4CDD3D0" id="Lige forbindelse 79" o:spid="_x0000_s1026" style="position:absolute;flip:x y;z-index:251873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Pr="00B72BEE">
        <w:rPr>
          <w:noProof/>
          <w:lang w:eastAsia="da-DK"/>
        </w:rPr>
        <mc:AlternateContent>
          <mc:Choice Requires="wps">
            <w:drawing>
              <wp:anchor distT="0" distB="0" distL="114300" distR="114300" simplePos="0" relativeHeight="251874805" behindDoc="0" locked="0" layoutInCell="1" allowOverlap="1" wp14:anchorId="7E963646" wp14:editId="63AD1F9A">
                <wp:simplePos x="0" y="0"/>
                <wp:positionH relativeFrom="column">
                  <wp:posOffset>3209621</wp:posOffset>
                </wp:positionH>
                <wp:positionV relativeFrom="paragraph">
                  <wp:posOffset>2593313</wp:posOffset>
                </wp:positionV>
                <wp:extent cx="1079656" cy="360000"/>
                <wp:effectExtent l="0" t="0" r="6350" b="2540"/>
                <wp:wrapNone/>
                <wp:docPr id="802"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92CDC" w14:textId="77777777" w:rsidR="0027733D" w:rsidRDefault="00000000" w:rsidP="0027733D">
                            <w:pPr>
                              <w:pStyle w:val="NormalWeb"/>
                              <w:spacing w:before="0" w:beforeAutospacing="0" w:after="0" w:afterAutospacing="0"/>
                              <w:jc w:val="center"/>
                            </w:pPr>
                            <w:hyperlink w:anchor="_Relation:_Sagsgenstand" w:history="1">
                              <w:r w:rsidR="0027733D" w:rsidRPr="00B72BEE">
                                <w:rPr>
                                  <w:rStyle w:val="Hyperlink"/>
                                  <w:rFonts w:ascii="Trebuchet MS" w:hAnsi="Trebuchet MS" w:cstheme="minorBidi"/>
                                  <w:kern w:val="24"/>
                                  <w:sz w:val="16"/>
                                  <w:szCs w:val="16"/>
                                </w:rPr>
                                <w:t>1</w:t>
                              </w:r>
                              <w:r w:rsidR="0027733D">
                                <w:rPr>
                                  <w:rStyle w:val="Hyperlink"/>
                                  <w:rFonts w:ascii="Trebuchet MS" w:hAnsi="Trebuchet MS" w:cstheme="minorBidi"/>
                                  <w:kern w:val="24"/>
                                  <w:sz w:val="16"/>
                                  <w:szCs w:val="16"/>
                                </w:rPr>
                                <w:t>0</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E963646" id="_x0000_s1203" style="position:absolute;margin-left:252.75pt;margin-top:204.2pt;width:85pt;height:28.35pt;z-index:251874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lcngIAAJg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" fillcolor="white [3212]" stroked="f" strokeweight="2pt">
                <v:textbox inset="0,1mm,0">
                  <w:txbxContent>
                    <w:p w14:paraId="4BE92CDC" w14:textId="77777777" w:rsidR="0027733D" w:rsidRDefault="00000000" w:rsidP="0027733D">
                      <w:pPr>
                        <w:pStyle w:val="NormalWeb"/>
                        <w:spacing w:before="0" w:beforeAutospacing="0" w:after="0" w:afterAutospacing="0"/>
                        <w:jc w:val="center"/>
                      </w:pPr>
                      <w:hyperlink w:anchor="_Relation:_Sagsgenstand" w:history="1">
                        <w:r w:rsidR="0027733D" w:rsidRPr="00B72BEE">
                          <w:rPr>
                            <w:rStyle w:val="Hyperlink"/>
                            <w:rFonts w:ascii="Trebuchet MS" w:hAnsi="Trebuchet MS" w:cstheme="minorBidi"/>
                            <w:kern w:val="24"/>
                            <w:sz w:val="16"/>
                            <w:szCs w:val="16"/>
                          </w:rPr>
                          <w:t>1</w:t>
                        </w:r>
                        <w:r w:rsidR="0027733D">
                          <w:rPr>
                            <w:rStyle w:val="Hyperlink"/>
                            <w:rFonts w:ascii="Trebuchet MS" w:hAnsi="Trebuchet MS" w:cstheme="minorBidi"/>
                            <w:kern w:val="24"/>
                            <w:sz w:val="16"/>
                            <w:szCs w:val="16"/>
                          </w:rPr>
                          <w:t>0</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Sagsgenstand</w:t>
                        </w:r>
                      </w:hyperlink>
                    </w:p>
                  </w:txbxContent>
                </v:textbox>
              </v:roundrect>
            </w:pict>
          </mc:Fallback>
        </mc:AlternateContent>
      </w:r>
      <w:r w:rsidRPr="00B72BEE">
        <w:rPr>
          <w:noProof/>
          <w:lang w:eastAsia="da-DK"/>
        </w:rPr>
        <mc:AlternateContent>
          <mc:Choice Requires="wps">
            <w:drawing>
              <wp:anchor distT="0" distB="0" distL="114300" distR="114300" simplePos="0" relativeHeight="251876853" behindDoc="0" locked="0" layoutInCell="1" allowOverlap="1" wp14:anchorId="03A240AC" wp14:editId="0297C547">
                <wp:simplePos x="0" y="0"/>
                <wp:positionH relativeFrom="column">
                  <wp:posOffset>1971923</wp:posOffset>
                </wp:positionH>
                <wp:positionV relativeFrom="paragraph">
                  <wp:posOffset>2600242</wp:posOffset>
                </wp:positionV>
                <wp:extent cx="1079656" cy="360000"/>
                <wp:effectExtent l="0" t="0" r="6350" b="2540"/>
                <wp:wrapNone/>
                <wp:docPr id="803"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D6370" w14:textId="77777777" w:rsidR="0027733D" w:rsidRDefault="00000000" w:rsidP="0027733D">
                            <w:pPr>
                              <w:pStyle w:val="NormalWeb"/>
                              <w:spacing w:before="0" w:beforeAutospacing="0" w:after="0" w:afterAutospacing="0"/>
                              <w:jc w:val="center"/>
                            </w:pPr>
                            <w:hyperlink w:anchor="_Relation:_Sagsrelation" w:history="1">
                              <w:r w:rsidR="0027733D">
                                <w:rPr>
                                  <w:rStyle w:val="Hyperlink"/>
                                  <w:rFonts w:ascii="Trebuchet MS" w:hAnsi="Trebuchet MS" w:cstheme="minorBidi"/>
                                  <w:kern w:val="24"/>
                                  <w:sz w:val="16"/>
                                  <w:szCs w:val="16"/>
                                </w:rPr>
                                <w:t>09</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3A240AC" id="_x0000_s1204" style="position:absolute;margin-left:155.25pt;margin-top:204.75pt;width:85pt;height:28.35pt;z-index:25187685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XOnwIAAJg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" fillcolor="white [3212]" stroked="f" strokeweight="2pt">
                <v:textbox inset="0,1mm,0">
                  <w:txbxContent>
                    <w:p w14:paraId="5E2D6370" w14:textId="77777777" w:rsidR="0027733D" w:rsidRDefault="00000000" w:rsidP="0027733D">
                      <w:pPr>
                        <w:pStyle w:val="NormalWeb"/>
                        <w:spacing w:before="0" w:beforeAutospacing="0" w:after="0" w:afterAutospacing="0"/>
                        <w:jc w:val="center"/>
                      </w:pPr>
                      <w:hyperlink w:anchor="_Relation:_Sagsrelation" w:history="1">
                        <w:r w:rsidR="0027733D">
                          <w:rPr>
                            <w:rStyle w:val="Hyperlink"/>
                            <w:rFonts w:ascii="Trebuchet MS" w:hAnsi="Trebuchet MS" w:cstheme="minorBidi"/>
                            <w:kern w:val="24"/>
                            <w:sz w:val="16"/>
                            <w:szCs w:val="16"/>
                          </w:rPr>
                          <w:t>09</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Sagsrelation</w:t>
                        </w:r>
                      </w:hyperlink>
                    </w:p>
                  </w:txbxContent>
                </v:textbox>
              </v:roundrect>
            </w:pict>
          </mc:Fallback>
        </mc:AlternateContent>
      </w:r>
      <w:r w:rsidRPr="00B72BEE">
        <w:rPr>
          <w:noProof/>
          <w:lang w:eastAsia="da-DK"/>
        </w:rPr>
        <mc:AlternateContent>
          <mc:Choice Requires="wps">
            <w:drawing>
              <wp:anchor distT="0" distB="0" distL="114300" distR="114300" simplePos="0" relativeHeight="251875829" behindDoc="0" locked="0" layoutInCell="1" allowOverlap="1" wp14:anchorId="1377F084" wp14:editId="7B52A283">
                <wp:simplePos x="0" y="0"/>
                <wp:positionH relativeFrom="column">
                  <wp:posOffset>217805</wp:posOffset>
                </wp:positionH>
                <wp:positionV relativeFrom="paragraph">
                  <wp:posOffset>1894812</wp:posOffset>
                </wp:positionV>
                <wp:extent cx="1079656" cy="360000"/>
                <wp:effectExtent l="0" t="0" r="6350" b="2540"/>
                <wp:wrapNone/>
                <wp:docPr id="804"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A4AB2" w14:textId="77777777" w:rsidR="0027733D" w:rsidRDefault="00000000" w:rsidP="0027733D">
                            <w:pPr>
                              <w:pStyle w:val="NormalWeb"/>
                              <w:spacing w:before="0" w:beforeAutospacing="0" w:after="0" w:afterAutospacing="0"/>
                              <w:jc w:val="center"/>
                            </w:pPr>
                            <w:hyperlink w:anchor="_Relation:_Sagsklasse_1" w:history="1">
                              <w:r w:rsidR="0027733D" w:rsidRPr="00B72BEE">
                                <w:rPr>
                                  <w:rStyle w:val="Hyperlink"/>
                                  <w:rFonts w:ascii="Trebuchet MS" w:hAnsi="Trebuchet MS" w:cstheme="minorBidi"/>
                                  <w:kern w:val="24"/>
                                  <w:sz w:val="16"/>
                                  <w:szCs w:val="16"/>
                                </w:rPr>
                                <w:t>0</w:t>
                              </w:r>
                              <w:r w:rsidR="0027733D">
                                <w:rPr>
                                  <w:rStyle w:val="Hyperlink"/>
                                  <w:rFonts w:ascii="Trebuchet MS" w:hAnsi="Trebuchet MS" w:cstheme="minorBidi"/>
                                  <w:kern w:val="24"/>
                                  <w:sz w:val="16"/>
                                  <w:szCs w:val="16"/>
                                </w:rPr>
                                <w:t>8</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377F084" id="_x0000_s1205" style="position:absolute;margin-left:17.15pt;margin-top:149.2pt;width:85pt;height:28.35pt;z-index:25187582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" fillcolor="white [3212]" stroked="f" strokeweight="2pt">
                <v:textbox inset="0,1mm,0">
                  <w:txbxContent>
                    <w:p w14:paraId="2DAA4AB2" w14:textId="77777777" w:rsidR="0027733D" w:rsidRDefault="00000000" w:rsidP="0027733D">
                      <w:pPr>
                        <w:pStyle w:val="NormalWeb"/>
                        <w:spacing w:before="0" w:beforeAutospacing="0" w:after="0" w:afterAutospacing="0"/>
                        <w:jc w:val="center"/>
                      </w:pPr>
                      <w:hyperlink w:anchor="_Relation:_Sagsklasse_1" w:history="1">
                        <w:r w:rsidR="0027733D" w:rsidRPr="00B72BEE">
                          <w:rPr>
                            <w:rStyle w:val="Hyperlink"/>
                            <w:rFonts w:ascii="Trebuchet MS" w:hAnsi="Trebuchet MS" w:cstheme="minorBidi"/>
                            <w:kern w:val="24"/>
                            <w:sz w:val="16"/>
                            <w:szCs w:val="16"/>
                          </w:rPr>
                          <w:t>0</w:t>
                        </w:r>
                        <w:r w:rsidR="0027733D">
                          <w:rPr>
                            <w:rStyle w:val="Hyperlink"/>
                            <w:rFonts w:ascii="Trebuchet MS" w:hAnsi="Trebuchet MS" w:cstheme="minorBidi"/>
                            <w:kern w:val="24"/>
                            <w:sz w:val="16"/>
                            <w:szCs w:val="16"/>
                          </w:rPr>
                          <w:t>8</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Sagsklasse</w:t>
                        </w:r>
                      </w:hyperlink>
                    </w:p>
                  </w:txbxContent>
                </v:textbox>
              </v:roundrect>
            </w:pict>
          </mc:Fallback>
        </mc:AlternateContent>
      </w:r>
      <w:r w:rsidRPr="00B72BEE">
        <w:rPr>
          <w:noProof/>
          <w:lang w:eastAsia="da-DK"/>
        </w:rPr>
        <mc:AlternateContent>
          <mc:Choice Requires="wps">
            <w:drawing>
              <wp:anchor distT="0" distB="0" distL="114300" distR="114300" simplePos="0" relativeHeight="251868661" behindDoc="0" locked="0" layoutInCell="1" allowOverlap="1" wp14:anchorId="2C317307" wp14:editId="00169BB4">
                <wp:simplePos x="0" y="0"/>
                <wp:positionH relativeFrom="column">
                  <wp:posOffset>223934</wp:posOffset>
                </wp:positionH>
                <wp:positionV relativeFrom="paragraph">
                  <wp:posOffset>1396420</wp:posOffset>
                </wp:positionV>
                <wp:extent cx="1079656" cy="360000"/>
                <wp:effectExtent l="0" t="0" r="6350" b="2540"/>
                <wp:wrapNone/>
                <wp:docPr id="805"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27755" w14:textId="77777777" w:rsidR="0027733D" w:rsidRDefault="00000000" w:rsidP="0027733D">
                            <w:pPr>
                              <w:pStyle w:val="NormalWeb"/>
                              <w:spacing w:before="0" w:beforeAutospacing="0" w:after="0" w:afterAutospacing="0"/>
                              <w:jc w:val="center"/>
                            </w:pPr>
                            <w:hyperlink w:anchor="_Relation:_Sagspart" w:history="1">
                              <w:r w:rsidR="0027733D" w:rsidRPr="00B72BEE">
                                <w:rPr>
                                  <w:rStyle w:val="Hyperlink"/>
                                  <w:rFonts w:ascii="Trebuchet MS" w:hAnsi="Trebuchet MS" w:cstheme="minorBidi"/>
                                  <w:kern w:val="24"/>
                                  <w:sz w:val="16"/>
                                  <w:szCs w:val="16"/>
                                </w:rPr>
                                <w:t>0</w:t>
                              </w:r>
                              <w:r w:rsidR="0027733D">
                                <w:rPr>
                                  <w:rStyle w:val="Hyperlink"/>
                                  <w:rFonts w:ascii="Trebuchet MS" w:hAnsi="Trebuchet MS" w:cstheme="minorBidi"/>
                                  <w:kern w:val="24"/>
                                  <w:sz w:val="16"/>
                                  <w:szCs w:val="16"/>
                                </w:rPr>
                                <w:t>7</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C317307" id="_x0000_s1206" style="position:absolute;margin-left:17.65pt;margin-top:109.95pt;width:85pt;height:28.35pt;z-index:25186866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9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" fillcolor="white [3212]" stroked="f" strokeweight="2pt">
                <v:textbox inset="0,1mm,0">
                  <w:txbxContent>
                    <w:p w14:paraId="1EF27755" w14:textId="77777777" w:rsidR="0027733D" w:rsidRDefault="00000000" w:rsidP="0027733D">
                      <w:pPr>
                        <w:pStyle w:val="NormalWeb"/>
                        <w:spacing w:before="0" w:beforeAutospacing="0" w:after="0" w:afterAutospacing="0"/>
                        <w:jc w:val="center"/>
                      </w:pPr>
                      <w:hyperlink w:anchor="_Relation:_Sagspart" w:history="1">
                        <w:r w:rsidR="0027733D" w:rsidRPr="00B72BEE">
                          <w:rPr>
                            <w:rStyle w:val="Hyperlink"/>
                            <w:rFonts w:ascii="Trebuchet MS" w:hAnsi="Trebuchet MS" w:cstheme="minorBidi"/>
                            <w:kern w:val="24"/>
                            <w:sz w:val="16"/>
                            <w:szCs w:val="16"/>
                          </w:rPr>
                          <w:t>0</w:t>
                        </w:r>
                        <w:r w:rsidR="0027733D">
                          <w:rPr>
                            <w:rStyle w:val="Hyperlink"/>
                            <w:rFonts w:ascii="Trebuchet MS" w:hAnsi="Trebuchet MS" w:cstheme="minorBidi"/>
                            <w:kern w:val="24"/>
                            <w:sz w:val="16"/>
                            <w:szCs w:val="16"/>
                          </w:rPr>
                          <w:t>7</w:t>
                        </w:r>
                        <w:r w:rsidR="0027733D" w:rsidRPr="00B72BEE">
                          <w:rPr>
                            <w:rStyle w:val="Hyperlink"/>
                            <w:rFonts w:ascii="Trebuchet MS" w:hAnsi="Trebuchet MS" w:cstheme="minorBidi"/>
                            <w:kern w:val="24"/>
                            <w:sz w:val="16"/>
                            <w:szCs w:val="16"/>
                          </w:rPr>
                          <w:t xml:space="preserve">. </w:t>
                        </w:r>
                        <w:r w:rsidR="0027733D" w:rsidRPr="00B72BEE">
                          <w:rPr>
                            <w:rStyle w:val="Hyperlink"/>
                            <w:rFonts w:ascii="Trebuchet MS" w:hAnsi="Trebuchet MS" w:cstheme="minorBidi"/>
                            <w:kern w:val="24"/>
                            <w:sz w:val="16"/>
                            <w:szCs w:val="16"/>
                          </w:rPr>
                          <w:br/>
                          <w:t>Sagspart</w:t>
                        </w:r>
                      </w:hyperlink>
                    </w:p>
                  </w:txbxContent>
                </v:textbox>
              </v:roundrect>
            </w:pict>
          </mc:Fallback>
        </mc:AlternateContent>
      </w:r>
      <w:r w:rsidRPr="00B72BEE">
        <w:rPr>
          <w:noProof/>
          <w:lang w:eastAsia="da-DK"/>
        </w:rPr>
        <mc:AlternateContent>
          <mc:Choice Requires="wps">
            <w:drawing>
              <wp:inline distT="0" distB="0" distL="0" distR="0" wp14:anchorId="7E5FF8CA" wp14:editId="42D86AA0">
                <wp:extent cx="6286500" cy="3130062"/>
                <wp:effectExtent l="0" t="0" r="0" b="0"/>
                <wp:docPr id="806"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67B7F4F5"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B72BEE">
        <w:rPr>
          <w:noProof/>
          <w:lang w:eastAsia="da-DK"/>
        </w:rPr>
        <mc:AlternateContent>
          <mc:Choice Requires="wps">
            <w:drawing>
              <wp:anchor distT="0" distB="0" distL="114300" distR="114300" simplePos="0" relativeHeight="251853301" behindDoc="0" locked="0" layoutInCell="1" allowOverlap="1" wp14:anchorId="037F4C61" wp14:editId="45A1C6F5">
                <wp:simplePos x="0" y="0"/>
                <wp:positionH relativeFrom="column">
                  <wp:posOffset>1784985</wp:posOffset>
                </wp:positionH>
                <wp:positionV relativeFrom="paragraph">
                  <wp:posOffset>635635</wp:posOffset>
                </wp:positionV>
                <wp:extent cx="2669822" cy="1851808"/>
                <wp:effectExtent l="0" t="0" r="0" b="0"/>
                <wp:wrapNone/>
                <wp:docPr id="807"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4BBA88D" id="Afrundet rektangel 17" o:spid="_x0000_s1026" style="position:absolute;margin-left:140.55pt;margin-top:50.05pt;width:210.2pt;height:145.8pt;z-index:25185330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B72BEE">
        <w:rPr>
          <w:noProof/>
          <w:lang w:eastAsia="da-DK"/>
        </w:rPr>
        <mc:AlternateContent>
          <mc:Choice Requires="wps">
            <w:drawing>
              <wp:anchor distT="0" distB="0" distL="114300" distR="114300" simplePos="0" relativeHeight="251854325" behindDoc="0" locked="0" layoutInCell="1" allowOverlap="1" wp14:anchorId="6A5A74CD" wp14:editId="2B3FC779">
                <wp:simplePos x="0" y="0"/>
                <wp:positionH relativeFrom="column">
                  <wp:posOffset>1807845</wp:posOffset>
                </wp:positionH>
                <wp:positionV relativeFrom="paragraph">
                  <wp:posOffset>687070</wp:posOffset>
                </wp:positionV>
                <wp:extent cx="1024639" cy="261610"/>
                <wp:effectExtent l="0" t="0" r="0" b="0"/>
                <wp:wrapNone/>
                <wp:docPr id="808"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78012" w14:textId="77777777" w:rsidR="0027733D" w:rsidRDefault="0027733D" w:rsidP="0027733D">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6A5A74CD" id="_x0000_s1207" type="#_x0000_t202" style="position:absolute;margin-left:142.35pt;margin-top:54.1pt;width:80.7pt;height:20.6pt;z-index:25185432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" filled="f" stroked="f" strokeweight="2pt">
                <v:textbox style="mso-fit-shape-to-text:t">
                  <w:txbxContent>
                    <w:p w14:paraId="52E78012" w14:textId="77777777" w:rsidR="0027733D" w:rsidRDefault="0027733D" w:rsidP="0027733D">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Pr="00B72BEE">
        <w:rPr>
          <w:noProof/>
          <w:lang w:eastAsia="da-DK"/>
        </w:rPr>
        <mc:AlternateContent>
          <mc:Choice Requires="wps">
            <w:drawing>
              <wp:anchor distT="0" distB="0" distL="114300" distR="114300" simplePos="0" relativeHeight="251855349" behindDoc="0" locked="0" layoutInCell="1" allowOverlap="1" wp14:anchorId="48D42F1E" wp14:editId="0F207AA7">
                <wp:simplePos x="0" y="0"/>
                <wp:positionH relativeFrom="column">
                  <wp:posOffset>1870075</wp:posOffset>
                </wp:positionH>
                <wp:positionV relativeFrom="paragraph">
                  <wp:posOffset>1010920</wp:posOffset>
                </wp:positionV>
                <wp:extent cx="1210734" cy="385275"/>
                <wp:effectExtent l="0" t="0" r="8890" b="0"/>
                <wp:wrapNone/>
                <wp:docPr id="809"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984B33"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4489B114"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8D42F1E" id="_x0000_s1208" style="position:absolute;margin-left:147.25pt;margin-top:79.6pt;width:95.35pt;height:30.35pt;z-index:2518553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DEKaYudAgAArgUAAA4AAAAAAAAAAAAAAAAALgIAAGRy&#10;cy9lMm9Eb2MueG1sUEsBAi0AFAAGAAgAAAAhAOhm6ADgAAAACwEAAA8AAAAAAAAAAAAAAAAA9wQA&#10;AGRycy9kb3ducmV2LnhtbFBLBQYAAAAABAAEAPMAAAAEBgAAAAA=&#10;" fillcolor="#b6dde8 [1304]" stroked="f" strokeweight="2pt">
                <v:textbox inset="0,1mm,0">
                  <w:txbxContent>
                    <w:p w14:paraId="43984B33"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4489B114"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56373" behindDoc="0" locked="0" layoutInCell="1" allowOverlap="1" wp14:anchorId="6C0E0998" wp14:editId="7192FD82">
                <wp:simplePos x="0" y="0"/>
                <wp:positionH relativeFrom="column">
                  <wp:posOffset>3166110</wp:posOffset>
                </wp:positionH>
                <wp:positionV relativeFrom="paragraph">
                  <wp:posOffset>1010920</wp:posOffset>
                </wp:positionV>
                <wp:extent cx="1210734" cy="385275"/>
                <wp:effectExtent l="0" t="0" r="8890" b="0"/>
                <wp:wrapNone/>
                <wp:docPr id="810"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ECB9C"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2865FD42"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C0E0998" id="_x0000_s1209" style="position:absolute;margin-left:249.3pt;margin-top:79.6pt;width:95.35pt;height:30.35pt;z-index:25185637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TeUHopgCAACTBQAADgAAAAAAAAAAAAAAAAAuAgAAZHJzL2Uy&#10;b0RvYy54bWxQSwECLQAUAAYACAAAACEAfQb7EuEAAAALAQAADwAAAAAAAAAAAAAAAADyBAAAZHJz&#10;L2Rvd25yZXYueG1sUEsFBgAAAAAEAAQA8wAAAAAGAAAAAA==&#10;" fillcolor="#d8d8d8 [2732]" stroked="f" strokeweight="2pt">
                <v:textbox inset="0,1mm,0">
                  <w:txbxContent>
                    <w:p w14:paraId="50CECB9C"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2865FD42"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57397" behindDoc="0" locked="0" layoutInCell="1" allowOverlap="1" wp14:anchorId="2F1456A5" wp14:editId="3A4CB981">
                <wp:simplePos x="0" y="0"/>
                <wp:positionH relativeFrom="column">
                  <wp:posOffset>137160</wp:posOffset>
                </wp:positionH>
                <wp:positionV relativeFrom="paragraph">
                  <wp:posOffset>69850</wp:posOffset>
                </wp:positionV>
                <wp:extent cx="744114" cy="461665"/>
                <wp:effectExtent l="0" t="0" r="0" b="0"/>
                <wp:wrapNone/>
                <wp:docPr id="811"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8DA44" w14:textId="77777777" w:rsidR="0027733D" w:rsidRDefault="0027733D" w:rsidP="0027733D">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2F1456A5" id="_x0000_s1210" type="#_x0000_t202" style="position:absolute;margin-left:10.8pt;margin-top:5.5pt;width:58.6pt;height:36.35pt;z-index:25185739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" filled="f" stroked="f" strokeweight="2pt">
                <v:textbox style="mso-fit-shape-to-text:t">
                  <w:txbxContent>
                    <w:p w14:paraId="1898DA44" w14:textId="77777777" w:rsidR="0027733D" w:rsidRDefault="0027733D" w:rsidP="0027733D">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Pr="00B72BEE">
        <w:rPr>
          <w:noProof/>
          <w:lang w:eastAsia="da-DK"/>
        </w:rPr>
        <mc:AlternateContent>
          <mc:Choice Requires="wps">
            <w:drawing>
              <wp:anchor distT="0" distB="0" distL="114300" distR="114300" simplePos="0" relativeHeight="251858421" behindDoc="0" locked="0" layoutInCell="1" allowOverlap="1" wp14:anchorId="2C75613B" wp14:editId="2E1FE655">
                <wp:simplePos x="0" y="0"/>
                <wp:positionH relativeFrom="column">
                  <wp:posOffset>224155</wp:posOffset>
                </wp:positionH>
                <wp:positionV relativeFrom="paragraph">
                  <wp:posOffset>897255</wp:posOffset>
                </wp:positionV>
                <wp:extent cx="1079656" cy="360000"/>
                <wp:effectExtent l="0" t="0" r="6350" b="2540"/>
                <wp:wrapNone/>
                <wp:docPr id="812"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5A7F8"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1349A27F"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C75613B" id="_x0000_s1211" style="position:absolute;margin-left:17.65pt;margin-top:70.65pt;width:85pt;height:28.35pt;z-index:2518584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6nw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9sHFLNpG3QbK&#10;w9oRB92Yectva/z0d8yHNXP4XXECcVeEBzykgqag0EuUVOB+vqeP9tju+EpJg3NaUP9jx5ygRH01&#10;OAhxqJOQWpASN2g3STibnU/RxOz0NWBfTHAbWZ5E1LqgBlE60C+4SlYxGj4xwzFmQcMgXodua+Aq&#10;4mK1SkY4wpaFO/NkeYSO/MYGfW5fmLN91wecl3sYJpktUi933B5to6eB1S6ArEN8PLLZX3D8Uwv1&#10;qyrul9f3ZHVcqMtf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srXv+p8CAACYBQAADgAAAAAAAAAAAAAAAAAuAgAAZHJz&#10;L2Uyb0RvYy54bWxQSwECLQAUAAYACAAAACEAW2F0Lt0AAAAKAQAADwAAAAAAAAAAAAAAAAD5BAAA&#10;ZHJzL2Rvd25yZXYueG1sUEsFBgAAAAAEAAQA8wAAAAMGAAAAAA==&#10;" fillcolor="white [3212]" stroked="f" strokeweight="2pt">
                <v:textbox inset="0,1mm,0">
                  <w:txbxContent>
                    <w:p w14:paraId="2845A7F8"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1349A27F"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59445" behindDoc="0" locked="0" layoutInCell="1" allowOverlap="1" wp14:anchorId="18D412D0" wp14:editId="1AE2776D">
                <wp:simplePos x="0" y="0"/>
                <wp:positionH relativeFrom="column">
                  <wp:posOffset>4944110</wp:posOffset>
                </wp:positionH>
                <wp:positionV relativeFrom="paragraph">
                  <wp:posOffset>897255</wp:posOffset>
                </wp:positionV>
                <wp:extent cx="1080427" cy="360000"/>
                <wp:effectExtent l="0" t="0" r="5715" b="2540"/>
                <wp:wrapNone/>
                <wp:docPr id="813"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DAFAE"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06C95C9D"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8D412D0" id="_x0000_s1212" style="position:absolute;margin-left:389.3pt;margin-top:70.65pt;width:85.05pt;height:28.35pt;z-index:25185944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BfSrGeeAgAAmAUAAA4AAAAAAAAAAAAAAAAALgIAAGRy&#10;cy9lMm9Eb2MueG1sUEsBAi0AFAAGAAgAAAAhALqVi7XfAAAACwEAAA8AAAAAAAAAAAAAAAAA+AQA&#10;AGRycy9kb3ducmV2LnhtbFBLBQYAAAAABAAEAPMAAAAEBgAAAAA=&#10;" fillcolor="white [3212]" stroked="f" strokeweight="2pt">
                <v:textbox inset="0,1mm,0">
                  <w:txbxContent>
                    <w:p w14:paraId="0E7DAFAE"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06C95C9D"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60469" behindDoc="0" locked="0" layoutInCell="1" allowOverlap="1" wp14:anchorId="7D0C5D78" wp14:editId="5E6AD2BB">
                <wp:simplePos x="0" y="0"/>
                <wp:positionH relativeFrom="column">
                  <wp:posOffset>4944110</wp:posOffset>
                </wp:positionH>
                <wp:positionV relativeFrom="paragraph">
                  <wp:posOffset>1399540</wp:posOffset>
                </wp:positionV>
                <wp:extent cx="1080427" cy="360000"/>
                <wp:effectExtent l="0" t="0" r="5715" b="2540"/>
                <wp:wrapNone/>
                <wp:docPr id="814"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D09CB"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72DDB3F1"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D0C5D78" id="_x0000_s1213" style="position:absolute;margin-left:389.3pt;margin-top:110.2pt;width:85.05pt;height:28.35pt;z-index:25186046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3v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rAPLvJnSro11PsH&#10;Tzz0YxYcv1X46e9YiA/M43fFCcRdEb/iITW0FYVBoqQB//M9fbLHdsdXSlqc04qGH1vmBSX6i8VB&#10;SEOdhdyClPhRu87Cyen5HE3s1lwD9sUMt5HjWUStj3oUpQfzgqtklaLhE7McY1Y0juJ17LcGriIu&#10;VqtshCPsWLyzT44n6MRvatDn7oV5N3R9xHm5h3GS2SL3cs/twTZ5WlhtI0gV0+OBzeGC459baFhV&#10;ab+8vmerw0Jd/gI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510t750CAACYBQAADgAAAAAAAAAAAAAAAAAuAgAAZHJz&#10;L2Uyb0RvYy54bWxQSwECLQAUAAYACAAAACEAMd8AG98AAAALAQAADwAAAAAAAAAAAAAAAAD3BAAA&#10;ZHJzL2Rvd25yZXYueG1sUEsFBgAAAAAEAAQA8wAAAAMGAAAAAA==&#10;" fillcolor="white [3212]" stroked="f" strokeweight="2pt">
                <v:textbox inset="0,1mm,0">
                  <w:txbxContent>
                    <w:p w14:paraId="782D09CB"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72DDB3F1"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61493" behindDoc="0" locked="0" layoutInCell="1" allowOverlap="1" wp14:anchorId="43233FCD" wp14:editId="3A537C95">
                <wp:simplePos x="0" y="0"/>
                <wp:positionH relativeFrom="column">
                  <wp:posOffset>1303655</wp:posOffset>
                </wp:positionH>
                <wp:positionV relativeFrom="paragraph">
                  <wp:posOffset>1014095</wp:posOffset>
                </wp:positionV>
                <wp:extent cx="403270" cy="0"/>
                <wp:effectExtent l="0" t="19050" r="34925" b="19050"/>
                <wp:wrapNone/>
                <wp:docPr id="815"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CABF41A" id="Lige forbindelse 7" o:spid="_x0000_s1026" style="position:absolute;z-index:25186149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862517" behindDoc="0" locked="0" layoutInCell="1" allowOverlap="1" wp14:anchorId="2FDF2331" wp14:editId="1E55D815">
                <wp:simplePos x="0" y="0"/>
                <wp:positionH relativeFrom="column">
                  <wp:posOffset>1303655</wp:posOffset>
                </wp:positionH>
                <wp:positionV relativeFrom="paragraph">
                  <wp:posOffset>1522730</wp:posOffset>
                </wp:positionV>
                <wp:extent cx="403270" cy="0"/>
                <wp:effectExtent l="0" t="19050" r="34925" b="19050"/>
                <wp:wrapNone/>
                <wp:docPr id="816"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7C77210" id="Lige forbindelse 56" o:spid="_x0000_s1026" style="position:absolute;z-index:25186251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863541" behindDoc="0" locked="0" layoutInCell="1" allowOverlap="1" wp14:anchorId="5E4F69D4" wp14:editId="279BDFCE">
                <wp:simplePos x="0" y="0"/>
                <wp:positionH relativeFrom="column">
                  <wp:posOffset>4542155</wp:posOffset>
                </wp:positionH>
                <wp:positionV relativeFrom="paragraph">
                  <wp:posOffset>1029970</wp:posOffset>
                </wp:positionV>
                <wp:extent cx="401519" cy="0"/>
                <wp:effectExtent l="0" t="19050" r="36830" b="19050"/>
                <wp:wrapNone/>
                <wp:docPr id="817"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6D7AA0E" id="Lige forbindelse 57" o:spid="_x0000_s1026" style="position:absolute;z-index:25186354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B72BEE">
        <w:rPr>
          <w:noProof/>
          <w:lang w:eastAsia="da-DK"/>
        </w:rPr>
        <mc:AlternateContent>
          <mc:Choice Requires="wps">
            <w:drawing>
              <wp:anchor distT="0" distB="0" distL="114300" distR="114300" simplePos="0" relativeHeight="251864565" behindDoc="0" locked="0" layoutInCell="1" allowOverlap="1" wp14:anchorId="21E5A9FE" wp14:editId="02B74C0B">
                <wp:simplePos x="0" y="0"/>
                <wp:positionH relativeFrom="column">
                  <wp:posOffset>4542155</wp:posOffset>
                </wp:positionH>
                <wp:positionV relativeFrom="paragraph">
                  <wp:posOffset>1532255</wp:posOffset>
                </wp:positionV>
                <wp:extent cx="401519" cy="0"/>
                <wp:effectExtent l="0" t="19050" r="36830" b="19050"/>
                <wp:wrapNone/>
                <wp:docPr id="818"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6019CCD" id="Lige forbindelse 58" o:spid="_x0000_s1026" style="position:absolute;z-index:25186456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865589" behindDoc="0" locked="0" layoutInCell="1" allowOverlap="1" wp14:anchorId="4CED0282" wp14:editId="3B861E21">
                <wp:simplePos x="0" y="0"/>
                <wp:positionH relativeFrom="column">
                  <wp:posOffset>280035</wp:posOffset>
                </wp:positionH>
                <wp:positionV relativeFrom="paragraph">
                  <wp:posOffset>617855</wp:posOffset>
                </wp:positionV>
                <wp:extent cx="1023852" cy="215444"/>
                <wp:effectExtent l="0" t="0" r="0" b="0"/>
                <wp:wrapNone/>
                <wp:docPr id="819"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84E3D" w14:textId="77777777" w:rsidR="0027733D" w:rsidRDefault="0027733D" w:rsidP="0027733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4CED0282" id="_x0000_s1214" type="#_x0000_t202" style="position:absolute;margin-left:22.05pt;margin-top:48.65pt;width:80.6pt;height:16.95pt;z-index:2518655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Dc1w9v8AEAADAEAAAOAAAAAAAAAAAAAAAAAC4CAABkcnMvZTJv&#10;RG9jLnhtbFBLAQItABQABgAIAAAAIQASZyWb3QAAAAkBAAAPAAAAAAAAAAAAAAAAAEoEAABkcnMv&#10;ZG93bnJldi54bWxQSwUGAAAAAAQABADzAAAAVAUAAAAA&#10;" filled="f" stroked="f" strokeweight="2pt">
                <v:textbox style="mso-fit-shape-to-text:t">
                  <w:txbxContent>
                    <w:p w14:paraId="30D84E3D" w14:textId="77777777" w:rsidR="0027733D" w:rsidRDefault="0027733D" w:rsidP="0027733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866613" behindDoc="0" locked="0" layoutInCell="1" allowOverlap="1" wp14:anchorId="233EADDC" wp14:editId="36A08A8B">
                <wp:simplePos x="0" y="0"/>
                <wp:positionH relativeFrom="column">
                  <wp:posOffset>4935220</wp:posOffset>
                </wp:positionH>
                <wp:positionV relativeFrom="paragraph">
                  <wp:posOffset>617855</wp:posOffset>
                </wp:positionV>
                <wp:extent cx="1032228" cy="215444"/>
                <wp:effectExtent l="0" t="0" r="0" b="0"/>
                <wp:wrapNone/>
                <wp:docPr id="820"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7EAEF" w14:textId="77777777" w:rsidR="0027733D" w:rsidRDefault="0027733D" w:rsidP="0027733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233EADDC" id="_x0000_s1215" type="#_x0000_t202" style="position:absolute;margin-left:388.6pt;margin-top:48.65pt;width:81.3pt;height:16.95pt;z-index:2518666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" filled="f" stroked="f" strokeweight="2pt">
                <v:textbox style="mso-fit-shape-to-text:t">
                  <w:txbxContent>
                    <w:p w14:paraId="7417EAEF" w14:textId="77777777" w:rsidR="0027733D" w:rsidRDefault="0027733D" w:rsidP="0027733D">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867637" behindDoc="0" locked="0" layoutInCell="1" allowOverlap="1" wp14:anchorId="47EFC41F" wp14:editId="5443B9FE">
                <wp:simplePos x="0" y="0"/>
                <wp:positionH relativeFrom="column">
                  <wp:posOffset>3399155</wp:posOffset>
                </wp:positionH>
                <wp:positionV relativeFrom="paragraph">
                  <wp:posOffset>123190</wp:posOffset>
                </wp:positionV>
                <wp:extent cx="2798802" cy="215444"/>
                <wp:effectExtent l="0" t="0" r="0" b="0"/>
                <wp:wrapNone/>
                <wp:docPr id="821"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5C061" w14:textId="77777777" w:rsidR="0027733D" w:rsidRDefault="0027733D" w:rsidP="0027733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47EFC41F" id="_x0000_s1216" type="#_x0000_t202" style="position:absolute;margin-left:267.65pt;margin-top:9.7pt;width:220.4pt;height:16.95pt;z-index:2518676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KFDu2jwAQAAMAQAAA4AAAAAAAAAAAAAAAAALgIAAGRycy9lMm9E&#10;b2MueG1sUEsBAi0AFAAGAAgAAAAhADZRX67cAAAACQEAAA8AAAAAAAAAAAAAAAAASgQAAGRycy9k&#10;b3ducmV2LnhtbFBLBQYAAAAABAAEAPMAAABTBQAAAAA=&#10;" filled="f" stroked="f" strokeweight="2pt">
                <v:textbox style="mso-fit-shape-to-text:t">
                  <w:txbxContent>
                    <w:p w14:paraId="1FC5C061" w14:textId="77777777" w:rsidR="0027733D" w:rsidRDefault="0027733D" w:rsidP="0027733D">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B72BEE">
        <w:rPr>
          <w:noProof/>
          <w:lang w:eastAsia="da-DK"/>
        </w:rPr>
        <mc:AlternateContent>
          <mc:Choice Requires="wps">
            <w:drawing>
              <wp:anchor distT="0" distB="0" distL="114300" distR="114300" simplePos="0" relativeHeight="251869685" behindDoc="0" locked="0" layoutInCell="1" allowOverlap="1" wp14:anchorId="45433238" wp14:editId="3DEA6C3B">
                <wp:simplePos x="0" y="0"/>
                <wp:positionH relativeFrom="column">
                  <wp:posOffset>1303655</wp:posOffset>
                </wp:positionH>
                <wp:positionV relativeFrom="paragraph">
                  <wp:posOffset>2016760</wp:posOffset>
                </wp:positionV>
                <wp:extent cx="403270" cy="0"/>
                <wp:effectExtent l="0" t="19050" r="34925" b="19050"/>
                <wp:wrapNone/>
                <wp:docPr id="822"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B3E097C" id="Lige forbindelse 62" o:spid="_x0000_s1026" style="position:absolute;z-index:25186968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B72BEE">
        <w:rPr>
          <w:noProof/>
          <w:lang w:eastAsia="da-DK"/>
        </w:rPr>
        <mc:AlternateContent>
          <mc:Choice Requires="wps">
            <w:drawing>
              <wp:anchor distT="0" distB="0" distL="114300" distR="114300" simplePos="0" relativeHeight="251870709" behindDoc="0" locked="0" layoutInCell="1" allowOverlap="1" wp14:anchorId="6546DDC3" wp14:editId="6AB662DF">
                <wp:simplePos x="0" y="0"/>
                <wp:positionH relativeFrom="column">
                  <wp:posOffset>4944110</wp:posOffset>
                </wp:positionH>
                <wp:positionV relativeFrom="paragraph">
                  <wp:posOffset>1894205</wp:posOffset>
                </wp:positionV>
                <wp:extent cx="1080427" cy="360000"/>
                <wp:effectExtent l="0" t="0" r="5715" b="2540"/>
                <wp:wrapNone/>
                <wp:docPr id="823"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A2455"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8D0B0A3"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546DDC3" id="_x0000_s1217" style="position:absolute;margin-left:389.3pt;margin-top:149.15pt;width:85.05pt;height:28.35pt;z-index:2518707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XngIAAJg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QG++Bzso26DZSH&#10;tSMOujHzlt/W+OnvmA9r5vC74gTirggPeEgFTUGhlyipwP18Tx/tsd3xlZIG57Sg/seOOUGJ+mpw&#10;EOJQJyG1ICVu0G6SMDu7mKKJ2ekVYF9McBtZnkTUuqAGUTrQL7hKljEaPjHDMWZBwyCuQrc1cBVx&#10;sVwmIxxhy8KdebI8Qkd+Y4M+ty/M2b7rA87LPQyTzOaplztuj7bR08ByF0DWIT4e2ewvOP6phfpV&#10;FffL63uyOi7UxS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1gL/154CAACYBQAADgAAAAAAAAAAAAAAAAAuAgAA&#10;ZHJzL2Uyb0RvYy54bWxQSwECLQAUAAYACAAAACEAYZTTvOEAAAALAQAADwAAAAAAAAAAAAAAAAD4&#10;BAAAZHJzL2Rvd25yZXYueG1sUEsFBgAAAAAEAAQA8wAAAAYGAAAAAA==&#10;" fillcolor="white [3212]" stroked="f" strokeweight="2pt">
                <v:textbox inset="0,1mm,0">
                  <w:txbxContent>
                    <w:p w14:paraId="307A2455" w14:textId="77777777" w:rsidR="0027733D" w:rsidRPr="00B72BEE" w:rsidRDefault="0027733D" w:rsidP="0027733D">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8D0B0A3" w14:textId="77777777" w:rsidR="0027733D" w:rsidRDefault="0027733D" w:rsidP="0027733D">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71733" behindDoc="0" locked="0" layoutInCell="1" allowOverlap="1" wp14:anchorId="71FBE777" wp14:editId="67EBB3FE">
                <wp:simplePos x="0" y="0"/>
                <wp:positionH relativeFrom="column">
                  <wp:posOffset>4542155</wp:posOffset>
                </wp:positionH>
                <wp:positionV relativeFrom="paragraph">
                  <wp:posOffset>2026285</wp:posOffset>
                </wp:positionV>
                <wp:extent cx="401519" cy="0"/>
                <wp:effectExtent l="0" t="19050" r="36830" b="19050"/>
                <wp:wrapNone/>
                <wp:docPr id="824"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E863192" id="Lige forbindelse 76" o:spid="_x0000_s1026" style="position:absolute;z-index:25187173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877877" behindDoc="0" locked="0" layoutInCell="1" allowOverlap="1" wp14:anchorId="5865098A" wp14:editId="372BCD0C">
                <wp:simplePos x="0" y="0"/>
                <wp:positionH relativeFrom="column">
                  <wp:posOffset>1870075</wp:posOffset>
                </wp:positionH>
                <wp:positionV relativeFrom="paragraph">
                  <wp:posOffset>1500505</wp:posOffset>
                </wp:positionV>
                <wp:extent cx="1210734" cy="385275"/>
                <wp:effectExtent l="0" t="0" r="8890" b="0"/>
                <wp:wrapNone/>
                <wp:docPr id="825"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058E5" w14:textId="77777777" w:rsidR="0027733D" w:rsidRPr="00B72BEE" w:rsidRDefault="00000000" w:rsidP="0027733D">
                            <w:pPr>
                              <w:pStyle w:val="NormalWeb"/>
                              <w:spacing w:before="0" w:beforeAutospacing="0" w:after="0" w:afterAutospacing="0"/>
                              <w:jc w:val="center"/>
                              <w:rPr>
                                <w:color w:val="FFFFFF" w:themeColor="background1"/>
                              </w:rPr>
                            </w:pPr>
                            <w:hyperlink w:anchor="_Sagsegenskaber" w:history="1">
                              <w:r w:rsidR="0027733D" w:rsidRPr="00B72BEE">
                                <w:rPr>
                                  <w:rStyle w:val="Hyperlink"/>
                                  <w:rFonts w:ascii="Trebuchet MS" w:hAnsi="Trebuchet MS" w:cstheme="minorBidi"/>
                                  <w:color w:val="FFFFFF" w:themeColor="background1"/>
                                  <w:kern w:val="24"/>
                                  <w:sz w:val="16"/>
                                  <w:szCs w:val="16"/>
                                </w:rPr>
                                <w:t xml:space="preserve">03. </w:t>
                              </w:r>
                              <w:r w:rsidR="0027733D"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865098A" id="_x0000_s1218" style="position:absolute;margin-left:147.25pt;margin-top:118.15pt;width:95.35pt;height:30.35pt;z-index:25187787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" fillcolor="#005571 [2405]" stroked="f" strokeweight="2pt">
                <v:textbox inset="0,1mm,0">
                  <w:txbxContent>
                    <w:p w14:paraId="207058E5" w14:textId="77777777" w:rsidR="0027733D" w:rsidRPr="00B72BEE" w:rsidRDefault="00000000" w:rsidP="0027733D">
                      <w:pPr>
                        <w:pStyle w:val="NormalWeb"/>
                        <w:spacing w:before="0" w:beforeAutospacing="0" w:after="0" w:afterAutospacing="0"/>
                        <w:jc w:val="center"/>
                        <w:rPr>
                          <w:color w:val="FFFFFF" w:themeColor="background1"/>
                        </w:rPr>
                      </w:pPr>
                      <w:hyperlink w:anchor="_Sagsegenskaber" w:history="1">
                        <w:r w:rsidR="0027733D" w:rsidRPr="00B72BEE">
                          <w:rPr>
                            <w:rStyle w:val="Hyperlink"/>
                            <w:rFonts w:ascii="Trebuchet MS" w:hAnsi="Trebuchet MS" w:cstheme="minorBidi"/>
                            <w:color w:val="FFFFFF" w:themeColor="background1"/>
                            <w:kern w:val="24"/>
                            <w:sz w:val="16"/>
                            <w:szCs w:val="16"/>
                          </w:rPr>
                          <w:t xml:space="preserve">03. </w:t>
                        </w:r>
                        <w:r w:rsidR="0027733D"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Pr="00B72BEE">
        <w:rPr>
          <w:noProof/>
          <w:lang w:eastAsia="da-DK"/>
        </w:rPr>
        <mc:AlternateContent>
          <mc:Choice Requires="wps">
            <w:drawing>
              <wp:anchor distT="0" distB="0" distL="114300" distR="114300" simplePos="0" relativeHeight="251878901" behindDoc="0" locked="0" layoutInCell="1" allowOverlap="1" wp14:anchorId="26661E00" wp14:editId="3699BB45">
                <wp:simplePos x="0" y="0"/>
                <wp:positionH relativeFrom="column">
                  <wp:posOffset>3166110</wp:posOffset>
                </wp:positionH>
                <wp:positionV relativeFrom="paragraph">
                  <wp:posOffset>1500505</wp:posOffset>
                </wp:positionV>
                <wp:extent cx="1210734" cy="385275"/>
                <wp:effectExtent l="0" t="0" r="8890" b="0"/>
                <wp:wrapNone/>
                <wp:docPr id="826"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77924" w14:textId="77777777" w:rsidR="0027733D" w:rsidRPr="00B72BEE" w:rsidRDefault="0027733D" w:rsidP="0027733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279F1234" w14:textId="77777777" w:rsidR="0027733D" w:rsidRPr="00B72BEE" w:rsidRDefault="0027733D" w:rsidP="0027733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6661E00" id="_x0000_s1219" style="position:absolute;margin-left:249.3pt;margin-top:118.15pt;width:95.35pt;height:30.35pt;z-index:25187890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" fillcolor="#005571 [2405]" stroked="f" strokeweight="2pt">
                <v:textbox inset="0,1mm,0">
                  <w:txbxContent>
                    <w:p w14:paraId="07677924" w14:textId="77777777" w:rsidR="0027733D" w:rsidRPr="00B72BEE" w:rsidRDefault="0027733D" w:rsidP="0027733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279F1234" w14:textId="77777777" w:rsidR="0027733D" w:rsidRPr="00B72BEE" w:rsidRDefault="0027733D" w:rsidP="0027733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79925" behindDoc="0" locked="0" layoutInCell="1" allowOverlap="1" wp14:anchorId="42B214AB" wp14:editId="44CFAC5A">
                <wp:simplePos x="0" y="0"/>
                <wp:positionH relativeFrom="column">
                  <wp:posOffset>1870075</wp:posOffset>
                </wp:positionH>
                <wp:positionV relativeFrom="paragraph">
                  <wp:posOffset>1998980</wp:posOffset>
                </wp:positionV>
                <wp:extent cx="1210734" cy="385275"/>
                <wp:effectExtent l="0" t="0" r="8890" b="0"/>
                <wp:wrapNone/>
                <wp:docPr id="827"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7AC96" w14:textId="77777777" w:rsidR="0027733D" w:rsidRPr="00B72BEE" w:rsidRDefault="0027733D" w:rsidP="0027733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F64DBF1" w14:textId="77777777" w:rsidR="0027733D" w:rsidRPr="00B72BEE" w:rsidRDefault="0027733D" w:rsidP="0027733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2B214AB" id="_x0000_s1220" style="position:absolute;margin-left:147.25pt;margin-top:157.4pt;width:95.35pt;height:30.35pt;z-index:2518799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lSlQIAAJc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" fillcolor="#005571 [2405]" stroked="f" strokeweight="2pt">
                <v:textbox inset="0,1mm,0">
                  <w:txbxContent>
                    <w:p w14:paraId="76B7AC96" w14:textId="77777777" w:rsidR="0027733D" w:rsidRPr="00B72BEE" w:rsidRDefault="0027733D" w:rsidP="0027733D">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7F64DBF1" w14:textId="77777777" w:rsidR="0027733D" w:rsidRPr="00B72BEE" w:rsidRDefault="0027733D" w:rsidP="0027733D">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80949" behindDoc="0" locked="0" layoutInCell="1" allowOverlap="1" wp14:anchorId="6E13D66E" wp14:editId="0A161CB8">
                <wp:simplePos x="0" y="0"/>
                <wp:positionH relativeFrom="column">
                  <wp:posOffset>224155</wp:posOffset>
                </wp:positionH>
                <wp:positionV relativeFrom="paragraph">
                  <wp:posOffset>2860040</wp:posOffset>
                </wp:positionV>
                <wp:extent cx="926582" cy="215444"/>
                <wp:effectExtent l="0" t="0" r="0" b="0"/>
                <wp:wrapNone/>
                <wp:docPr id="828"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DBD7C" w14:textId="77777777" w:rsidR="0027733D" w:rsidRDefault="0027733D" w:rsidP="0027733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6E13D66E" id="_x0000_s1221" type="#_x0000_t202" style="position:absolute;margin-left:17.65pt;margin-top:225.2pt;width:72.95pt;height:16.95pt;z-index:2518809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" filled="f" stroked="f" strokeweight="2pt">
                <v:textbox style="mso-fit-shape-to-text:t">
                  <w:txbxContent>
                    <w:p w14:paraId="26DDBD7C" w14:textId="77777777" w:rsidR="0027733D" w:rsidRDefault="0027733D" w:rsidP="0027733D">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B72BEE">
        <w:rPr>
          <w:noProof/>
          <w:lang w:eastAsia="da-DK"/>
        </w:rPr>
        <mc:AlternateContent>
          <mc:Choice Requires="wps">
            <w:drawing>
              <wp:anchor distT="0" distB="0" distL="114300" distR="114300" simplePos="0" relativeHeight="251881973" behindDoc="0" locked="0" layoutInCell="1" allowOverlap="1" wp14:anchorId="0D5881E8" wp14:editId="4D854239">
                <wp:simplePos x="0" y="0"/>
                <wp:positionH relativeFrom="column">
                  <wp:posOffset>182245</wp:posOffset>
                </wp:positionH>
                <wp:positionV relativeFrom="paragraph">
                  <wp:posOffset>2871470</wp:posOffset>
                </wp:positionV>
                <wp:extent cx="97922" cy="138951"/>
                <wp:effectExtent l="0" t="0" r="16510" b="13970"/>
                <wp:wrapNone/>
                <wp:docPr id="82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20DDD979" id="Freeform 11" o:spid="_x0000_s1026" style="position:absolute;margin-left:14.35pt;margin-top:226.1pt;width:7.7pt;height:10.95pt;z-index:25188197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4385FA55" w14:textId="77777777" w:rsidR="00E10E69" w:rsidRDefault="00E10E69" w:rsidP="00E10E69"/>
    <w:p w14:paraId="05E15A30" w14:textId="77777777" w:rsidR="00E10E69" w:rsidRPr="00E10E69" w:rsidRDefault="00E10E69" w:rsidP="00E10E69"/>
    <w:p w14:paraId="58DA6DE9" w14:textId="44C14107" w:rsidR="00F66DA2" w:rsidRDefault="00014CEE" w:rsidP="00354AA6">
      <w:r w:rsidRPr="00233418">
        <w:t>En sagsklasse er en relation mellem en sag og en klassifikation af sagen – det vil sige en typeopdeling eller kategorisering af sagen. Relationer til sag</w:t>
      </w:r>
      <w:r w:rsidR="00354AA6">
        <w:t xml:space="preserve">sklasse kan oprettes med </w:t>
      </w:r>
      <w:r w:rsidR="00032160">
        <w:t>e</w:t>
      </w:r>
      <w:r w:rsidR="00354AA6">
        <w:t xml:space="preserve">n af </w:t>
      </w:r>
      <w:r w:rsidR="0020627C">
        <w:t>følgende roller:</w:t>
      </w:r>
      <w:r w:rsidRPr="00233418">
        <w:t xml:space="preserve"> </w:t>
      </w:r>
      <w:r w:rsidR="00354AA6">
        <w:br/>
      </w:r>
    </w:p>
    <w:p w14:paraId="656B3954" w14:textId="33BAB9C2" w:rsidR="00014CEE" w:rsidRPr="00354AA6" w:rsidRDefault="00000000" w:rsidP="00354AA6">
      <w:pPr>
        <w:pStyle w:val="Listeafsnit"/>
        <w:numPr>
          <w:ilvl w:val="0"/>
          <w:numId w:val="25"/>
        </w:numPr>
      </w:pPr>
      <w:hyperlink w:anchor="_Primær_klasse" w:history="1">
        <w:r w:rsidR="00014CEE" w:rsidRPr="00354AA6">
          <w:t>Primær klasse</w:t>
        </w:r>
      </w:hyperlink>
    </w:p>
    <w:p w14:paraId="01CC55F3" w14:textId="684F22BE" w:rsidR="00014CEE" w:rsidRPr="00354AA6" w:rsidRDefault="00000000" w:rsidP="00354AA6">
      <w:pPr>
        <w:pStyle w:val="Listeafsnit"/>
        <w:numPr>
          <w:ilvl w:val="0"/>
          <w:numId w:val="25"/>
        </w:numPr>
      </w:pPr>
      <w:hyperlink w:anchor="_Opgaveklasse" w:history="1">
        <w:r w:rsidR="00014CEE" w:rsidRPr="00354AA6">
          <w:t>Opgaveklasse</w:t>
        </w:r>
      </w:hyperlink>
    </w:p>
    <w:p w14:paraId="75E67F21" w14:textId="7B10A754" w:rsidR="00014CEE" w:rsidRPr="00354AA6" w:rsidRDefault="00000000" w:rsidP="00354AA6">
      <w:pPr>
        <w:pStyle w:val="Listeafsnit"/>
        <w:numPr>
          <w:ilvl w:val="0"/>
          <w:numId w:val="25"/>
        </w:numPr>
      </w:pPr>
      <w:hyperlink w:anchor="_Handlingsklasse" w:history="1">
        <w:r w:rsidR="00014CEE" w:rsidRPr="00354AA6">
          <w:t>Handlingsklasse</w:t>
        </w:r>
      </w:hyperlink>
    </w:p>
    <w:p w14:paraId="17A6BCF8" w14:textId="48D0B399" w:rsidR="00014CEE" w:rsidRPr="00354AA6" w:rsidRDefault="00000000" w:rsidP="00354AA6">
      <w:pPr>
        <w:pStyle w:val="Listeafsnit"/>
        <w:numPr>
          <w:ilvl w:val="0"/>
          <w:numId w:val="25"/>
        </w:numPr>
      </w:pPr>
      <w:hyperlink w:anchor="_Kontoklasse" w:history="1">
        <w:r w:rsidR="00014CEE" w:rsidRPr="00354AA6">
          <w:t>Kontoklasse</w:t>
        </w:r>
      </w:hyperlink>
    </w:p>
    <w:p w14:paraId="67C4E980" w14:textId="012E6F61" w:rsidR="00014CEE" w:rsidRPr="00354AA6" w:rsidRDefault="00000000" w:rsidP="00354AA6">
      <w:pPr>
        <w:pStyle w:val="Listeafsnit"/>
        <w:numPr>
          <w:ilvl w:val="0"/>
          <w:numId w:val="25"/>
        </w:numPr>
      </w:pPr>
      <w:hyperlink w:anchor="_Sikkerhedsklasse" w:history="1">
        <w:r w:rsidR="00014CEE" w:rsidRPr="00354AA6">
          <w:t>Sikkerhedsklasse</w:t>
        </w:r>
      </w:hyperlink>
    </w:p>
    <w:p w14:paraId="7A0341B4" w14:textId="077BB78F" w:rsidR="00014CEE" w:rsidRPr="00354AA6" w:rsidRDefault="00000000" w:rsidP="00354AA6">
      <w:pPr>
        <w:pStyle w:val="Listeafsnit"/>
        <w:numPr>
          <w:ilvl w:val="0"/>
          <w:numId w:val="25"/>
        </w:numPr>
      </w:pPr>
      <w:hyperlink w:anchor="_Følsomhedsklasse" w:history="1">
        <w:r w:rsidR="00014CEE" w:rsidRPr="00354AA6">
          <w:t>Følsomhedsklasse</w:t>
        </w:r>
      </w:hyperlink>
    </w:p>
    <w:p w14:paraId="1A01D8C7" w14:textId="54CD3E2C" w:rsidR="00014CEE" w:rsidRPr="00354AA6" w:rsidRDefault="00000000" w:rsidP="00354AA6">
      <w:pPr>
        <w:pStyle w:val="Listeafsnit"/>
        <w:numPr>
          <w:ilvl w:val="0"/>
          <w:numId w:val="25"/>
        </w:numPr>
      </w:pPr>
      <w:hyperlink w:anchor="_Indsatsklasse" w:history="1">
        <w:r w:rsidR="00014CEE" w:rsidRPr="00354AA6">
          <w:t>Indsatsklasse</w:t>
        </w:r>
      </w:hyperlink>
    </w:p>
    <w:p w14:paraId="4DA2F1D4" w14:textId="279979B9" w:rsidR="00014CEE" w:rsidRDefault="00000000" w:rsidP="00354AA6">
      <w:pPr>
        <w:pStyle w:val="Listeafsnit"/>
        <w:numPr>
          <w:ilvl w:val="0"/>
          <w:numId w:val="25"/>
        </w:numPr>
      </w:pPr>
      <w:hyperlink w:anchor="_Ydelsesklasse" w:history="1">
        <w:r w:rsidR="00014CEE" w:rsidRPr="00354AA6">
          <w:t>Ydelsesklasse</w:t>
        </w:r>
      </w:hyperlink>
    </w:p>
    <w:p w14:paraId="29FD56D8" w14:textId="58CE405F" w:rsidR="00D960C3" w:rsidRDefault="00000000" w:rsidP="00D960C3">
      <w:pPr>
        <w:pStyle w:val="Listeafsnit"/>
        <w:numPr>
          <w:ilvl w:val="0"/>
          <w:numId w:val="25"/>
        </w:numPr>
      </w:pPr>
      <w:hyperlink w:anchor="_Kontroltemaklasse" w:history="1">
        <w:r w:rsidR="001C2278">
          <w:t>Kontroltemaklasse</w:t>
        </w:r>
      </w:hyperlink>
    </w:p>
    <w:p w14:paraId="7B88512D" w14:textId="474C9BA6" w:rsidR="00BC78D3" w:rsidRDefault="00BC78D3" w:rsidP="00D960C3">
      <w:pPr>
        <w:pStyle w:val="Listeafsnit"/>
        <w:numPr>
          <w:ilvl w:val="0"/>
          <w:numId w:val="25"/>
        </w:numPr>
      </w:pPr>
      <w:r>
        <w:t>Visningsklasse</w:t>
      </w:r>
    </w:p>
    <w:p w14:paraId="60FC0E89" w14:textId="7156E56F" w:rsidR="00A730CB" w:rsidRDefault="00A730CB" w:rsidP="00D960C3">
      <w:pPr>
        <w:pStyle w:val="Listeafsnit"/>
        <w:numPr>
          <w:ilvl w:val="0"/>
          <w:numId w:val="25"/>
        </w:numPr>
      </w:pPr>
      <w:r>
        <w:t>Afgørelsesklasse</w:t>
      </w:r>
    </w:p>
    <w:p w14:paraId="682B0A0A" w14:textId="77777777" w:rsidR="00DB3ECC" w:rsidRPr="00354AA6" w:rsidRDefault="00DB3ECC"/>
    <w:p w14:paraId="18E47E4D" w14:textId="66AEB462" w:rsidR="00014CEE" w:rsidRDefault="00014CEE" w:rsidP="00354AA6">
      <w:r w:rsidRPr="00354AA6">
        <w:t xml:space="preserve">Nedenfor er reglerne for oprettelse af sagsklasser specificeret for hver rolle.  </w:t>
      </w:r>
      <w:r w:rsidR="00747BDA">
        <w:t>’</w:t>
      </w:r>
    </w:p>
    <w:p w14:paraId="574AEF8A" w14:textId="70D45619" w:rsidR="00747BDA" w:rsidRDefault="00747BDA" w:rsidP="00354AA6"/>
    <w:p w14:paraId="1CF7FC8A" w14:textId="4D19E3BC" w:rsidR="00747BDA" w:rsidRPr="00354AA6" w:rsidRDefault="00327F42" w:rsidP="00354AA6">
      <w:r>
        <w:t xml:space="preserve">XML-strukturen giver mulighed for at angive et eller flere søgeord for hver relation til en sagsklasse. Disse søgeord </w:t>
      </w:r>
      <w:r w:rsidR="00D668E4">
        <w:t>er under udfasning</w:t>
      </w:r>
      <w:r w:rsidR="0020380A">
        <w:t xml:space="preserve"> i indekserne og bør derfor ikke angives. </w:t>
      </w:r>
      <w:r w:rsidR="00D57F20">
        <w:t xml:space="preserve">Søgeord er derfor ikke længere medtaget i Anvisningerne. </w:t>
      </w:r>
    </w:p>
    <w:p w14:paraId="4D9C6938" w14:textId="77777777" w:rsidR="00014CEE" w:rsidRDefault="00014CEE" w:rsidP="00B13F44">
      <w:pPr>
        <w:pStyle w:val="Brdtekst"/>
      </w:pPr>
    </w:p>
    <w:p w14:paraId="025ABB1C" w14:textId="6DC8D5C5" w:rsidR="00014CEE" w:rsidRDefault="00014CEE" w:rsidP="00404ED4">
      <w:pPr>
        <w:pStyle w:val="Overskrift3"/>
      </w:pPr>
      <w:bookmarkStart w:id="42" w:name="_Primær_klasse"/>
      <w:bookmarkEnd w:id="42"/>
      <w:r>
        <w:t>Primær klasse</w:t>
      </w:r>
    </w:p>
    <w:tbl>
      <w:tblPr>
        <w:tblStyle w:val="Tabel-Gitter"/>
        <w:tblW w:w="13609" w:type="dxa"/>
        <w:tblInd w:w="-5" w:type="dxa"/>
        <w:tblLayout w:type="fixed"/>
        <w:tblLook w:val="04A0" w:firstRow="1" w:lastRow="0" w:firstColumn="1" w:lastColumn="0" w:noHBand="0" w:noVBand="1"/>
      </w:tblPr>
      <w:tblGrid>
        <w:gridCol w:w="1985"/>
        <w:gridCol w:w="728"/>
        <w:gridCol w:w="1682"/>
        <w:gridCol w:w="2693"/>
        <w:gridCol w:w="992"/>
        <w:gridCol w:w="1843"/>
        <w:gridCol w:w="1843"/>
        <w:gridCol w:w="1843"/>
      </w:tblGrid>
      <w:tr w:rsidR="00BC77DA" w:rsidRPr="009512C2" w14:paraId="21123BCF" w14:textId="6BEA1450" w:rsidTr="00BC77DA">
        <w:tc>
          <w:tcPr>
            <w:tcW w:w="2713" w:type="dxa"/>
            <w:gridSpan w:val="2"/>
            <w:tcBorders>
              <w:bottom w:val="single" w:sz="18" w:space="0" w:color="auto"/>
            </w:tcBorders>
            <w:shd w:val="clear" w:color="auto" w:fill="215868" w:themeFill="accent5" w:themeFillShade="80"/>
          </w:tcPr>
          <w:p w14:paraId="63CB6708" w14:textId="77777777" w:rsidR="00BC77DA" w:rsidRPr="009512C2" w:rsidRDefault="00BC77DA"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Primær klasse</w:t>
            </w:r>
          </w:p>
        </w:tc>
        <w:tc>
          <w:tcPr>
            <w:tcW w:w="1682" w:type="dxa"/>
            <w:tcBorders>
              <w:bottom w:val="single" w:sz="18" w:space="0" w:color="auto"/>
            </w:tcBorders>
            <w:shd w:val="clear" w:color="auto" w:fill="215868" w:themeFill="accent5" w:themeFillShade="80"/>
          </w:tcPr>
          <w:p w14:paraId="0D3C8A08" w14:textId="77777777" w:rsidR="00BC77DA" w:rsidRPr="009512C2" w:rsidRDefault="00BC77DA" w:rsidP="00351CB9">
            <w:pPr>
              <w:rPr>
                <w:rFonts w:cstheme="minorHAnsi"/>
                <w:b/>
                <w:color w:val="FFFFFF" w:themeColor="background1"/>
                <w:sz w:val="18"/>
                <w:szCs w:val="18"/>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1</w:t>
            </w:r>
          </w:p>
        </w:tc>
        <w:tc>
          <w:tcPr>
            <w:tcW w:w="3685" w:type="dxa"/>
            <w:gridSpan w:val="2"/>
            <w:tcBorders>
              <w:bottom w:val="single" w:sz="18" w:space="0" w:color="auto"/>
            </w:tcBorders>
            <w:shd w:val="clear" w:color="auto" w:fill="215868" w:themeFill="accent5" w:themeFillShade="80"/>
          </w:tcPr>
          <w:p w14:paraId="66880C80" w14:textId="77777777" w:rsidR="00BC77DA" w:rsidRPr="009512C2" w:rsidRDefault="00BC77DA"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SKAL</w:t>
            </w:r>
            <w:r w:rsidRPr="009512C2">
              <w:rPr>
                <w:rFonts w:cstheme="minorHAnsi"/>
                <w:color w:val="FFFFFF" w:themeColor="background1"/>
                <w:sz w:val="18"/>
                <w:szCs w:val="18"/>
              </w:rPr>
              <w:t xml:space="preserve"> have nøjagtig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’Primær klasse’. Denne klassifikation skal være en KLE-emne-relation og anvendes i forbindelse med dataafgrænsning af adgangen til sager for modtagersystemer.</w:t>
            </w:r>
          </w:p>
        </w:tc>
        <w:tc>
          <w:tcPr>
            <w:tcW w:w="1843" w:type="dxa"/>
            <w:tcBorders>
              <w:bottom w:val="single" w:sz="18" w:space="0" w:color="auto"/>
            </w:tcBorders>
            <w:shd w:val="clear" w:color="auto" w:fill="215868" w:themeFill="accent5" w:themeFillShade="80"/>
          </w:tcPr>
          <w:p w14:paraId="0C54822A" w14:textId="0F3693B0" w:rsidR="00BC77DA" w:rsidRPr="009512C2" w:rsidRDefault="00BC77DA" w:rsidP="00351CB9">
            <w:pPr>
              <w:rPr>
                <w:rFonts w:cstheme="minorHAnsi"/>
                <w:color w:val="FFFFFF" w:themeColor="background1"/>
                <w:sz w:val="18"/>
                <w:szCs w:val="18"/>
                <w:highlight w:val="yellow"/>
              </w:rPr>
            </w:pPr>
            <w:r w:rsidRPr="009512C2">
              <w:rPr>
                <w:rFonts w:cstheme="minorHAnsi"/>
                <w:b/>
                <w:color w:val="FFFFFF" w:themeColor="background1"/>
                <w:sz w:val="18"/>
                <w:szCs w:val="18"/>
              </w:rPr>
              <w:t>[OB1]</w:t>
            </w:r>
            <w:r w:rsidRPr="009512C2">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AF056F">
              <w:rPr>
                <w:rFonts w:cstheme="minorHAnsi"/>
                <w:color w:val="FFFFFF" w:themeColor="background1"/>
                <w:sz w:val="18"/>
                <w:szCs w:val="18"/>
              </w:rPr>
              <w:t>må ikke fjernes, men gerne erstattes af en ny relation.</w:t>
            </w:r>
          </w:p>
        </w:tc>
        <w:tc>
          <w:tcPr>
            <w:tcW w:w="1843" w:type="dxa"/>
            <w:tcBorders>
              <w:bottom w:val="single" w:sz="18" w:space="0" w:color="auto"/>
            </w:tcBorders>
            <w:shd w:val="clear" w:color="auto" w:fill="215868" w:themeFill="accent5" w:themeFillShade="80"/>
          </w:tcPr>
          <w:p w14:paraId="4F440486" w14:textId="77777777" w:rsidR="00BC77DA" w:rsidRPr="009512C2" w:rsidRDefault="00BC77DA" w:rsidP="00351CB9">
            <w:pPr>
              <w:rPr>
                <w:rFonts w:cstheme="minorHAnsi"/>
                <w:b/>
                <w:color w:val="FFFFFF" w:themeColor="background1"/>
                <w:sz w:val="18"/>
                <w:szCs w:val="18"/>
              </w:rPr>
            </w:pPr>
          </w:p>
        </w:tc>
        <w:tc>
          <w:tcPr>
            <w:tcW w:w="1843" w:type="dxa"/>
            <w:tcBorders>
              <w:bottom w:val="single" w:sz="18" w:space="0" w:color="auto"/>
            </w:tcBorders>
            <w:shd w:val="clear" w:color="auto" w:fill="215868" w:themeFill="accent5" w:themeFillShade="80"/>
          </w:tcPr>
          <w:p w14:paraId="0E1A40E5" w14:textId="77777777" w:rsidR="00BC77DA" w:rsidRPr="009512C2" w:rsidRDefault="00BC77DA" w:rsidP="00351CB9">
            <w:pPr>
              <w:rPr>
                <w:rFonts w:cstheme="minorHAnsi"/>
                <w:b/>
                <w:color w:val="FFFFFF" w:themeColor="background1"/>
                <w:sz w:val="18"/>
                <w:szCs w:val="18"/>
              </w:rPr>
            </w:pPr>
          </w:p>
        </w:tc>
      </w:tr>
      <w:tr w:rsidR="00BC77DA" w:rsidRPr="006074BB" w14:paraId="3302F884" w14:textId="66C8E4B2" w:rsidTr="00BC77DA">
        <w:tc>
          <w:tcPr>
            <w:tcW w:w="9923" w:type="dxa"/>
            <w:gridSpan w:val="6"/>
            <w:shd w:val="clear" w:color="auto" w:fill="A6A6A6" w:themeFill="background1" w:themeFillShade="A6"/>
          </w:tcPr>
          <w:p w14:paraId="6FEB5AB0" w14:textId="77777777" w:rsidR="00BC77DA" w:rsidRPr="006074BB" w:rsidRDefault="00BC77DA"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533F04DF" w14:textId="77777777" w:rsidR="00BC77DA" w:rsidRPr="006074BB" w:rsidRDefault="00BC77DA" w:rsidP="00351CB9">
            <w:pPr>
              <w:spacing w:before="60" w:after="60"/>
              <w:rPr>
                <w:rFonts w:ascii="Arial" w:hAnsi="Arial" w:cs="Arial"/>
                <w:sz w:val="16"/>
                <w:szCs w:val="16"/>
              </w:rPr>
            </w:pPr>
          </w:p>
        </w:tc>
        <w:tc>
          <w:tcPr>
            <w:tcW w:w="1843" w:type="dxa"/>
            <w:shd w:val="clear" w:color="auto" w:fill="A6A6A6" w:themeFill="background1" w:themeFillShade="A6"/>
          </w:tcPr>
          <w:p w14:paraId="43FA5EC6" w14:textId="77777777" w:rsidR="00BC77DA" w:rsidRPr="006074BB" w:rsidRDefault="00BC77DA" w:rsidP="00351CB9">
            <w:pPr>
              <w:spacing w:before="60" w:after="60"/>
              <w:rPr>
                <w:rFonts w:ascii="Arial" w:hAnsi="Arial" w:cs="Arial"/>
                <w:sz w:val="16"/>
                <w:szCs w:val="16"/>
              </w:rPr>
            </w:pPr>
          </w:p>
        </w:tc>
      </w:tr>
      <w:tr w:rsidR="00BC77DA" w:rsidRPr="001B6366" w14:paraId="1D3E9BD9" w14:textId="2116A3D4" w:rsidTr="00BC77DA">
        <w:tc>
          <w:tcPr>
            <w:tcW w:w="1985" w:type="dxa"/>
            <w:shd w:val="clear" w:color="auto" w:fill="A6A6A6" w:themeFill="background1" w:themeFillShade="A6"/>
          </w:tcPr>
          <w:p w14:paraId="1404AD0F" w14:textId="4B550ECF"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Navn på dataelement</w:t>
            </w:r>
          </w:p>
        </w:tc>
        <w:tc>
          <w:tcPr>
            <w:tcW w:w="2410" w:type="dxa"/>
            <w:gridSpan w:val="2"/>
            <w:shd w:val="clear" w:color="auto" w:fill="A6A6A6" w:themeFill="background1" w:themeFillShade="A6"/>
          </w:tcPr>
          <w:p w14:paraId="126FC868"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Definition</w:t>
            </w:r>
          </w:p>
        </w:tc>
        <w:tc>
          <w:tcPr>
            <w:tcW w:w="2693" w:type="dxa"/>
            <w:shd w:val="clear" w:color="auto" w:fill="A6A6A6" w:themeFill="background1" w:themeFillShade="A6"/>
          </w:tcPr>
          <w:p w14:paraId="6567FAD9"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Regel for udfyldelse</w:t>
            </w:r>
          </w:p>
        </w:tc>
        <w:tc>
          <w:tcPr>
            <w:tcW w:w="992" w:type="dxa"/>
            <w:shd w:val="clear" w:color="auto" w:fill="A6A6A6" w:themeFill="background1" w:themeFillShade="A6"/>
          </w:tcPr>
          <w:p w14:paraId="610F3218"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Format</w:t>
            </w:r>
          </w:p>
        </w:tc>
        <w:tc>
          <w:tcPr>
            <w:tcW w:w="1843" w:type="dxa"/>
            <w:shd w:val="clear" w:color="auto" w:fill="A6A6A6" w:themeFill="background1" w:themeFillShade="A6"/>
          </w:tcPr>
          <w:p w14:paraId="1F01A5B4" w14:textId="7C3AE041"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Evt. eksempel</w:t>
            </w:r>
          </w:p>
        </w:tc>
        <w:tc>
          <w:tcPr>
            <w:tcW w:w="1843" w:type="dxa"/>
            <w:shd w:val="clear" w:color="auto" w:fill="A6A6A6" w:themeFill="background1" w:themeFillShade="A6"/>
          </w:tcPr>
          <w:p w14:paraId="5333C843" w14:textId="15ECAB63"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7C97CCC9" w14:textId="3377B58E"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BC77DA" w14:paraId="34C51E52" w14:textId="5CA97836" w:rsidTr="00BC77DA">
        <w:tc>
          <w:tcPr>
            <w:tcW w:w="1985" w:type="dxa"/>
            <w:shd w:val="clear" w:color="auto" w:fill="B6DDE8" w:themeFill="accent5" w:themeFillTint="66"/>
          </w:tcPr>
          <w:p w14:paraId="2F738AAD"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2"/>
            <w:shd w:val="clear" w:color="auto" w:fill="B6DDE8" w:themeFill="accent5" w:themeFillTint="66"/>
          </w:tcPr>
          <w:p w14:paraId="7E9BE05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Denne </w:t>
            </w:r>
            <w:r w:rsidRPr="009C5E98">
              <w:rPr>
                <w:rFonts w:cstheme="minorHAnsi"/>
                <w:sz w:val="18"/>
                <w:szCs w:val="18"/>
              </w:rPr>
              <w:t>specifikation</w:t>
            </w:r>
            <w:r>
              <w:rPr>
                <w:rFonts w:cstheme="minorHAnsi"/>
                <w:sz w:val="18"/>
                <w:szCs w:val="18"/>
              </w:rPr>
              <w:t xml:space="preserve"> af en sagsklasse gælder for rollen ’Primær klasse’.</w:t>
            </w:r>
          </w:p>
        </w:tc>
        <w:tc>
          <w:tcPr>
            <w:tcW w:w="2693" w:type="dxa"/>
            <w:shd w:val="clear" w:color="auto" w:fill="B6DDE8" w:themeFill="accent5" w:themeFillTint="66"/>
          </w:tcPr>
          <w:p w14:paraId="2DC5A9FB" w14:textId="4FD2CD23"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9C5E98">
              <w:rPr>
                <w:rFonts w:cstheme="minorHAnsi"/>
                <w:sz w:val="18"/>
                <w:szCs w:val="18"/>
              </w:rPr>
              <w:t>Obligatorisk</w:t>
            </w:r>
            <w:r>
              <w:rPr>
                <w:rFonts w:cstheme="minorHAnsi"/>
                <w:sz w:val="18"/>
                <w:szCs w:val="18"/>
              </w:rPr>
              <w:t xml:space="preserve"> ved import – må ikke fjernes, men gerne erstattes af en ny relation. </w:t>
            </w:r>
          </w:p>
          <w:p w14:paraId="6B6B29F0" w14:textId="2E13CB18" w:rsidR="00BC77DA" w:rsidRDefault="00BC77DA" w:rsidP="00BC77DA">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3CFB67F7" w14:textId="0DC930D4"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13D04547"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37FE6067" w14:textId="7A62E3D8"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39B4978B"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C75A1BB" w14:textId="77777777" w:rsidR="00BC77DA" w:rsidRDefault="00BC77DA" w:rsidP="00BC77DA">
            <w:pPr>
              <w:spacing w:beforeLines="20" w:before="48" w:afterLines="20" w:after="48" w:line="240" w:lineRule="atLeast"/>
              <w:rPr>
                <w:rFonts w:cstheme="minorHAnsi"/>
                <w:sz w:val="18"/>
                <w:szCs w:val="18"/>
              </w:rPr>
            </w:pPr>
          </w:p>
        </w:tc>
      </w:tr>
      <w:tr w:rsidR="00BC77DA" w14:paraId="28584B7B" w14:textId="3BE69466" w:rsidTr="00BC77DA">
        <w:tc>
          <w:tcPr>
            <w:tcW w:w="1985" w:type="dxa"/>
            <w:shd w:val="clear" w:color="auto" w:fill="B6DDE8" w:themeFill="accent5" w:themeFillTint="66"/>
          </w:tcPr>
          <w:p w14:paraId="0928ED89"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022D47A9" w14:textId="77777777" w:rsidR="00BC77DA" w:rsidRPr="00473487" w:rsidRDefault="00BC77DA" w:rsidP="00BC77DA">
            <w:pPr>
              <w:spacing w:beforeLines="20" w:before="48" w:afterLines="20" w:after="48" w:line="240" w:lineRule="atLeast"/>
              <w:rPr>
                <w:rFonts w:cstheme="minorHAnsi"/>
                <w:sz w:val="18"/>
                <w:szCs w:val="18"/>
              </w:rPr>
            </w:pPr>
            <w:r w:rsidRPr="00473487">
              <w:rPr>
                <w:rFonts w:cstheme="minorHAnsi"/>
                <w:sz w:val="18"/>
                <w:szCs w:val="18"/>
              </w:rPr>
              <w:t>Angiver typen af relationen.</w:t>
            </w:r>
          </w:p>
        </w:tc>
        <w:tc>
          <w:tcPr>
            <w:tcW w:w="2693" w:type="dxa"/>
            <w:shd w:val="clear" w:color="auto" w:fill="B6DDE8" w:themeFill="accent5" w:themeFillTint="66"/>
          </w:tcPr>
          <w:p w14:paraId="4C2E570B" w14:textId="6A13994A"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4C8994AF" w14:textId="3B1CC97D" w:rsidR="00BC77DA" w:rsidRDefault="00BC77DA" w:rsidP="00BC77DA">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3A69B7B6" w14:textId="09B7A434"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4B98DC6"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76F11A89" w14:textId="652324B9"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5D809170" w14:textId="77777777" w:rsidR="00BC77DA" w:rsidRDefault="00BC77DA" w:rsidP="00BC77DA">
            <w:pPr>
              <w:rPr>
                <w:rFonts w:cstheme="minorHAnsi"/>
                <w:sz w:val="18"/>
                <w:szCs w:val="18"/>
              </w:rPr>
            </w:pPr>
          </w:p>
        </w:tc>
        <w:tc>
          <w:tcPr>
            <w:tcW w:w="1843" w:type="dxa"/>
            <w:shd w:val="clear" w:color="auto" w:fill="B6DDE8" w:themeFill="accent5" w:themeFillTint="66"/>
          </w:tcPr>
          <w:p w14:paraId="12D5DE9D"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7D7E16D" w14:textId="77777777" w:rsidR="00BC77DA" w:rsidRDefault="00BC77DA" w:rsidP="00BC77DA">
            <w:pPr>
              <w:spacing w:beforeLines="20" w:before="48" w:afterLines="20" w:after="48" w:line="240" w:lineRule="atLeast"/>
              <w:rPr>
                <w:rFonts w:cstheme="minorHAnsi"/>
                <w:sz w:val="18"/>
                <w:szCs w:val="18"/>
              </w:rPr>
            </w:pPr>
          </w:p>
        </w:tc>
      </w:tr>
      <w:tr w:rsidR="00BC77DA" w14:paraId="6FF1B5CF" w14:textId="13C3C746" w:rsidTr="00BC77DA">
        <w:tc>
          <w:tcPr>
            <w:tcW w:w="1985" w:type="dxa"/>
            <w:shd w:val="clear" w:color="auto" w:fill="B6DDE8" w:themeFill="accent5" w:themeFillTint="66"/>
          </w:tcPr>
          <w:p w14:paraId="5E5486B2" w14:textId="77777777" w:rsidR="00BC77DA" w:rsidRDefault="00BC77DA" w:rsidP="00BC77DA">
            <w:pPr>
              <w:spacing w:beforeLines="20" w:before="48" w:afterLines="20" w:after="48" w:line="240" w:lineRule="atLeast"/>
              <w:rPr>
                <w:rFonts w:cstheme="minorHAnsi"/>
                <w:sz w:val="18"/>
                <w:szCs w:val="18"/>
              </w:rPr>
            </w:pPr>
            <w:r w:rsidRPr="00B96960">
              <w:rPr>
                <w:rFonts w:cstheme="minorHAnsi"/>
                <w:sz w:val="18"/>
                <w:szCs w:val="18"/>
              </w:rPr>
              <w:t>ReferenceID</w:t>
            </w:r>
          </w:p>
        </w:tc>
        <w:tc>
          <w:tcPr>
            <w:tcW w:w="2410" w:type="dxa"/>
            <w:gridSpan w:val="2"/>
            <w:shd w:val="clear" w:color="auto" w:fill="B6DDE8" w:themeFill="accent5" w:themeFillTint="66"/>
          </w:tcPr>
          <w:p w14:paraId="6BC052C6" w14:textId="07716BCA" w:rsidR="00BC77DA" w:rsidRDefault="00BC77DA" w:rsidP="00BC77DA">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tc>
        <w:tc>
          <w:tcPr>
            <w:tcW w:w="2693" w:type="dxa"/>
            <w:shd w:val="clear" w:color="auto" w:fill="B6DDE8" w:themeFill="accent5" w:themeFillTint="66"/>
          </w:tcPr>
          <w:p w14:paraId="6AAB813C" w14:textId="7006FBFE"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7F114939" w14:textId="77777777" w:rsidR="00BC77DA" w:rsidRDefault="00BC77DA" w:rsidP="00BC77DA">
            <w:pPr>
              <w:spacing w:beforeLines="20" w:before="48" w:afterLines="20" w:after="48" w:line="240" w:lineRule="atLeast"/>
              <w:rPr>
                <w:rFonts w:cstheme="minorHAnsi"/>
                <w:sz w:val="18"/>
                <w:szCs w:val="18"/>
              </w:rPr>
            </w:pPr>
          </w:p>
          <w:p w14:paraId="1C2265AE" w14:textId="274A152C" w:rsidR="00BC77DA" w:rsidRDefault="00BC77DA" w:rsidP="00BC77DA">
            <w:pPr>
              <w:spacing w:beforeLines="20" w:before="48" w:afterLines="20" w:after="48" w:line="240" w:lineRule="atLeast"/>
              <w:rPr>
                <w:rFonts w:cstheme="minorHAnsi"/>
                <w:sz w:val="18"/>
                <w:szCs w:val="18"/>
              </w:rPr>
            </w:pPr>
            <w:r>
              <w:rPr>
                <w:rFonts w:cstheme="minorHAnsi"/>
                <w:sz w:val="18"/>
                <w:szCs w:val="18"/>
              </w:rPr>
              <w:t>SKAL</w:t>
            </w:r>
            <w:r w:rsidRPr="00387BFD">
              <w:rPr>
                <w:rFonts w:cstheme="minorHAnsi"/>
                <w:sz w:val="18"/>
                <w:szCs w:val="18"/>
              </w:rPr>
              <w:t xml:space="preserve"> </w:t>
            </w:r>
            <w:r>
              <w:rPr>
                <w:rFonts w:cstheme="minorHAnsi"/>
                <w:sz w:val="18"/>
                <w:szCs w:val="18"/>
              </w:rPr>
              <w:t xml:space="preserve">udfyldes med reference til </w:t>
            </w:r>
            <w:r w:rsidRPr="00387BFD">
              <w:rPr>
                <w:rFonts w:cstheme="minorHAnsi"/>
                <w:sz w:val="18"/>
                <w:szCs w:val="18"/>
              </w:rPr>
              <w:t>klassifikation</w:t>
            </w:r>
            <w:r>
              <w:rPr>
                <w:rFonts w:cstheme="minorHAnsi"/>
                <w:sz w:val="18"/>
                <w:szCs w:val="18"/>
              </w:rPr>
              <w:t>en for KLE-Emnesystematik i</w:t>
            </w:r>
            <w:r w:rsidRPr="00387BFD">
              <w:rPr>
                <w:rFonts w:cstheme="minorHAnsi"/>
                <w:sz w:val="18"/>
                <w:szCs w:val="18"/>
              </w:rPr>
              <w:t xml:space="preserve"> </w:t>
            </w:r>
            <w:r>
              <w:rPr>
                <w:sz w:val="18"/>
                <w:szCs w:val="18"/>
              </w:rPr>
              <w:t>Fælleskommunalt Klassifikationssystem</w:t>
            </w:r>
            <w:r>
              <w:rPr>
                <w:rFonts w:cstheme="minorHAnsi"/>
                <w:sz w:val="18"/>
                <w:szCs w:val="18"/>
              </w:rPr>
              <w:t xml:space="preserve">. </w:t>
            </w:r>
          </w:p>
          <w:p w14:paraId="285FC7DF" w14:textId="601AFC32" w:rsidR="00BC77DA" w:rsidRDefault="00BC77DA" w:rsidP="00BC77DA">
            <w:pPr>
              <w:spacing w:beforeLines="20" w:before="48" w:afterLines="20" w:after="48" w:line="240" w:lineRule="atLeast"/>
              <w:rPr>
                <w:rFonts w:cstheme="minorHAnsi"/>
                <w:sz w:val="18"/>
                <w:szCs w:val="18"/>
              </w:rPr>
            </w:pPr>
            <w:r>
              <w:rPr>
                <w:rFonts w:cstheme="minorHAnsi"/>
                <w:sz w:val="18"/>
                <w:szCs w:val="18"/>
              </w:rPr>
              <w:t>Ved sagsklassen med rollen ’Primær klasse’ angives KLE-nummer altid i attributten ’BrugervendtNoegle’. Det er dog stadig obligatorisk at angive et UUID til samme KLE-emne i Fælleskommunalt Klassifikationssystem, så modtagersystemer har mulighed for at hente yderligere information om klassifikationen.</w:t>
            </w:r>
          </w:p>
        </w:tc>
        <w:tc>
          <w:tcPr>
            <w:tcW w:w="992" w:type="dxa"/>
            <w:shd w:val="clear" w:color="auto" w:fill="B6DDE8" w:themeFill="accent5" w:themeFillTint="66"/>
          </w:tcPr>
          <w:p w14:paraId="53929AF5" w14:textId="16AE98D4"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UUID (string) </w:t>
            </w:r>
          </w:p>
          <w:p w14:paraId="3A4F9B45" w14:textId="77777777" w:rsidR="00BC77DA" w:rsidRDefault="00BC77DA" w:rsidP="00BC77DA">
            <w:pPr>
              <w:spacing w:beforeLines="20" w:before="48" w:afterLines="20" w:after="48" w:line="240" w:lineRule="atLeast"/>
              <w:rPr>
                <w:rFonts w:cstheme="minorHAnsi"/>
                <w:sz w:val="18"/>
                <w:szCs w:val="18"/>
              </w:rPr>
            </w:pPr>
          </w:p>
          <w:p w14:paraId="7D838309" w14:textId="1B047FFC"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978FD5A" w14:textId="470A1344"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3946E5FC" w14:textId="0C8BEAB8" w:rsidR="00BC77DA" w:rsidRDefault="00BC77DA" w:rsidP="00BC77DA">
            <w:pPr>
              <w:rPr>
                <w:rFonts w:cstheme="minorHAnsi"/>
                <w:sz w:val="18"/>
                <w:szCs w:val="18"/>
              </w:rPr>
            </w:pPr>
          </w:p>
        </w:tc>
        <w:tc>
          <w:tcPr>
            <w:tcW w:w="1843" w:type="dxa"/>
            <w:shd w:val="clear" w:color="auto" w:fill="B6DDE8" w:themeFill="accent5" w:themeFillTint="66"/>
          </w:tcPr>
          <w:p w14:paraId="745C7970"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8C088B8" w14:textId="77777777" w:rsidR="00BC77DA" w:rsidRDefault="00BC77DA" w:rsidP="00BC77DA">
            <w:pPr>
              <w:spacing w:beforeLines="20" w:before="48" w:afterLines="20" w:after="48" w:line="240" w:lineRule="atLeast"/>
              <w:rPr>
                <w:rFonts w:cstheme="minorHAnsi"/>
                <w:sz w:val="18"/>
                <w:szCs w:val="18"/>
              </w:rPr>
            </w:pPr>
          </w:p>
        </w:tc>
      </w:tr>
      <w:tr w:rsidR="00BC77DA" w14:paraId="06F6E954" w14:textId="26EE79CE" w:rsidTr="00BC77DA">
        <w:tc>
          <w:tcPr>
            <w:tcW w:w="1985" w:type="dxa"/>
            <w:shd w:val="clear" w:color="auto" w:fill="B6DDE8" w:themeFill="accent5" w:themeFillTint="66"/>
          </w:tcPr>
          <w:p w14:paraId="26D8A80F" w14:textId="77777777" w:rsidR="00BC77DA" w:rsidRPr="00454638"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2"/>
            <w:shd w:val="clear" w:color="auto" w:fill="B6DDE8" w:themeFill="accent5" w:themeFillTint="66"/>
          </w:tcPr>
          <w:p w14:paraId="60B4039D" w14:textId="0649E162"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w:t>
            </w:r>
          </w:p>
        </w:tc>
        <w:tc>
          <w:tcPr>
            <w:tcW w:w="2693" w:type="dxa"/>
            <w:shd w:val="clear" w:color="auto" w:fill="B6DDE8" w:themeFill="accent5" w:themeFillTint="66"/>
          </w:tcPr>
          <w:p w14:paraId="74FB98C4"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MÅ IKKE UDFYLDES.</w:t>
            </w:r>
          </w:p>
          <w:p w14:paraId="73208545"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For rollen ’Primær klasse’ giver det ikke mening at angive et indeks, da der kun må være en sagsklasse med denne rolle.</w:t>
            </w:r>
          </w:p>
        </w:tc>
        <w:tc>
          <w:tcPr>
            <w:tcW w:w="992" w:type="dxa"/>
            <w:shd w:val="clear" w:color="auto" w:fill="B6DDE8" w:themeFill="accent5" w:themeFillTint="66"/>
          </w:tcPr>
          <w:p w14:paraId="0856CCE4" w14:textId="4968029B"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04FEE986" w14:textId="77777777" w:rsidR="00BC77DA" w:rsidRDefault="00BC77DA" w:rsidP="00BC77DA">
            <w:pPr>
              <w:spacing w:beforeLines="20" w:before="48" w:afterLines="20" w:after="48" w:line="240" w:lineRule="atLeast"/>
              <w:rPr>
                <w:rFonts w:cstheme="minorHAnsi"/>
                <w:sz w:val="18"/>
                <w:szCs w:val="18"/>
              </w:rPr>
            </w:pPr>
          </w:p>
          <w:p w14:paraId="41A5A1D3" w14:textId="425170FA"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0A3DFBF0" w14:textId="09FB850B" w:rsidR="00BC77DA" w:rsidRDefault="00BC77DA" w:rsidP="00BC77DA">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71CE9811"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5C3AB34" w14:textId="77777777" w:rsidR="00BC77DA" w:rsidRDefault="00BC77DA" w:rsidP="00BC77DA">
            <w:pPr>
              <w:spacing w:beforeLines="20" w:before="48" w:afterLines="20" w:after="48" w:line="240" w:lineRule="atLeast"/>
              <w:rPr>
                <w:rFonts w:cstheme="minorHAnsi"/>
                <w:sz w:val="18"/>
                <w:szCs w:val="18"/>
              </w:rPr>
            </w:pPr>
          </w:p>
        </w:tc>
      </w:tr>
      <w:tr w:rsidR="00BC77DA" w14:paraId="3CE2B429" w14:textId="476F714A" w:rsidTr="00BC77DA">
        <w:tc>
          <w:tcPr>
            <w:tcW w:w="1985" w:type="dxa"/>
            <w:shd w:val="clear" w:color="auto" w:fill="B6DDE8" w:themeFill="accent5" w:themeFillTint="66"/>
          </w:tcPr>
          <w:p w14:paraId="4961E566" w14:textId="77777777" w:rsidR="00BC77DA" w:rsidRDefault="00BC77DA" w:rsidP="00BC77DA">
            <w:pPr>
              <w:spacing w:beforeLines="20" w:before="48" w:afterLines="20" w:after="48" w:line="240" w:lineRule="atLeast"/>
              <w:rPr>
                <w:rFonts w:ascii="Arial" w:hAnsi="Arial" w:cs="Arial"/>
                <w:color w:val="000000"/>
                <w:sz w:val="18"/>
                <w:szCs w:val="18"/>
              </w:rPr>
            </w:pPr>
            <w:r>
              <w:rPr>
                <w:rFonts w:cstheme="minorHAnsi"/>
                <w:sz w:val="18"/>
                <w:szCs w:val="18"/>
              </w:rPr>
              <w:t>Facettitel</w:t>
            </w:r>
          </w:p>
        </w:tc>
        <w:tc>
          <w:tcPr>
            <w:tcW w:w="2410" w:type="dxa"/>
            <w:gridSpan w:val="2"/>
            <w:shd w:val="clear" w:color="auto" w:fill="B6DDE8" w:themeFill="accent5" w:themeFillTint="66"/>
          </w:tcPr>
          <w:p w14:paraId="4BAA6880"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1F1EF725" w14:textId="626E8092" w:rsidR="00BC77DA" w:rsidRPr="0080486B" w:rsidRDefault="00BC77DA" w:rsidP="00BC77DA">
            <w:pPr>
              <w:spacing w:beforeLines="20" w:before="48" w:afterLines="20" w:after="48" w:line="240" w:lineRule="atLeast"/>
              <w:rPr>
                <w:rFonts w:cstheme="minorHAnsi"/>
                <w:bCs/>
                <w:sz w:val="18"/>
                <w:szCs w:val="18"/>
              </w:rPr>
            </w:pPr>
            <w:r>
              <w:rPr>
                <w:rFonts w:cstheme="minorHAnsi"/>
                <w:bCs/>
                <w:sz w:val="18"/>
                <w:szCs w:val="18"/>
              </w:rPr>
              <w:t>Ikke obligatorisk.</w:t>
            </w:r>
          </w:p>
          <w:p w14:paraId="4EC4EED5" w14:textId="77777777" w:rsidR="00BC77DA" w:rsidRDefault="00BC77DA" w:rsidP="00BC77DA">
            <w:pPr>
              <w:spacing w:beforeLines="20" w:before="48" w:afterLines="20" w:after="48" w:line="240" w:lineRule="atLeast"/>
              <w:rPr>
                <w:rFonts w:cstheme="minorHAnsi"/>
                <w:sz w:val="18"/>
                <w:szCs w:val="18"/>
              </w:rPr>
            </w:pPr>
            <w:r w:rsidRPr="000776D9">
              <w:rPr>
                <w:rFonts w:cstheme="minorHAnsi"/>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71B3C6F3" w14:textId="732DA4C5"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18E44EAB" w14:textId="77777777" w:rsidR="00BC77DA" w:rsidRDefault="00BC77DA" w:rsidP="00BC77DA">
            <w:pPr>
              <w:spacing w:beforeLines="20" w:before="48" w:afterLines="20" w:after="48" w:line="240" w:lineRule="atLeast"/>
              <w:rPr>
                <w:rFonts w:cstheme="minorHAnsi"/>
                <w:sz w:val="18"/>
                <w:szCs w:val="18"/>
              </w:rPr>
            </w:pPr>
          </w:p>
          <w:p w14:paraId="740B4A20" w14:textId="1092B1EB"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027AB47" w14:textId="3CC53BD5" w:rsidR="00BC77DA" w:rsidRPr="00613E0E" w:rsidRDefault="00BC77DA" w:rsidP="00BC77DA">
            <w:pPr>
              <w:spacing w:beforeLines="20" w:before="48" w:afterLines="20" w:after="48" w:line="240" w:lineRule="atLeast"/>
              <w:rPr>
                <w:rFonts w:cstheme="minorHAnsi"/>
                <w:sz w:val="18"/>
                <w:szCs w:val="18"/>
                <w:highlight w:val="yellow"/>
              </w:rPr>
            </w:pPr>
            <w:r w:rsidRPr="00200D94">
              <w:rPr>
                <w:rFonts w:cstheme="minorHAnsi"/>
                <w:sz w:val="18"/>
                <w:szCs w:val="18"/>
              </w:rPr>
              <w:t>KL emneplan</w:t>
            </w:r>
          </w:p>
        </w:tc>
        <w:tc>
          <w:tcPr>
            <w:tcW w:w="1843" w:type="dxa"/>
            <w:shd w:val="clear" w:color="auto" w:fill="B6DDE8" w:themeFill="accent5" w:themeFillTint="66"/>
          </w:tcPr>
          <w:p w14:paraId="0C2CAE7E" w14:textId="77777777" w:rsidR="00BC77DA" w:rsidRPr="00200D94"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959F0C3" w14:textId="77777777" w:rsidR="00BC77DA" w:rsidRPr="00200D94" w:rsidRDefault="00BC77DA" w:rsidP="00BC77DA">
            <w:pPr>
              <w:spacing w:beforeLines="20" w:before="48" w:afterLines="20" w:after="48" w:line="240" w:lineRule="atLeast"/>
              <w:rPr>
                <w:rFonts w:cstheme="minorHAnsi"/>
                <w:sz w:val="18"/>
                <w:szCs w:val="18"/>
              </w:rPr>
            </w:pPr>
          </w:p>
        </w:tc>
      </w:tr>
      <w:tr w:rsidR="00BC77DA" w14:paraId="2C0B7FD3" w14:textId="34108523" w:rsidTr="00BC77DA">
        <w:tc>
          <w:tcPr>
            <w:tcW w:w="1985" w:type="dxa"/>
            <w:shd w:val="clear" w:color="auto" w:fill="B6DDE8" w:themeFill="accent5" w:themeFillTint="66"/>
          </w:tcPr>
          <w:p w14:paraId="60265BFD" w14:textId="77777777" w:rsidR="00BC77DA" w:rsidRDefault="00BC77DA" w:rsidP="00BC77DA">
            <w:pPr>
              <w:spacing w:beforeLines="20" w:before="48" w:afterLines="20" w:after="48" w:line="240" w:lineRule="atLeast"/>
              <w:rPr>
                <w:rFonts w:ascii="Arial" w:hAnsi="Arial" w:cs="Arial"/>
                <w:color w:val="000000"/>
                <w:sz w:val="18"/>
                <w:szCs w:val="18"/>
              </w:rPr>
            </w:pPr>
            <w:r>
              <w:rPr>
                <w:rFonts w:cstheme="minorHAnsi"/>
                <w:sz w:val="18"/>
                <w:szCs w:val="18"/>
              </w:rPr>
              <w:t>Klassetitel</w:t>
            </w:r>
          </w:p>
        </w:tc>
        <w:tc>
          <w:tcPr>
            <w:tcW w:w="2410" w:type="dxa"/>
            <w:gridSpan w:val="2"/>
            <w:shd w:val="clear" w:color="auto" w:fill="B6DDE8" w:themeFill="accent5" w:themeFillTint="66"/>
          </w:tcPr>
          <w:p w14:paraId="3AA3E39C" w14:textId="77777777" w:rsidR="00BC77DA" w:rsidRDefault="00BC77DA" w:rsidP="00BC77DA">
            <w:pPr>
              <w:spacing w:beforeLines="20" w:before="48" w:afterLines="20" w:after="48" w:line="240" w:lineRule="atLeast"/>
              <w:rPr>
                <w:rFonts w:cstheme="minorHAnsi"/>
                <w:sz w:val="18"/>
                <w:szCs w:val="18"/>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3C2FD706" w14:textId="4A3479A5" w:rsidR="00BC77DA" w:rsidRPr="00F225E4" w:rsidRDefault="00BC77DA" w:rsidP="00BC77DA">
            <w:pPr>
              <w:spacing w:beforeLines="20" w:before="48" w:afterLines="20" w:after="48" w:line="240" w:lineRule="atLeast"/>
              <w:rPr>
                <w:rFonts w:cstheme="minorHAnsi"/>
                <w:bCs/>
                <w:sz w:val="18"/>
                <w:szCs w:val="18"/>
              </w:rPr>
            </w:pPr>
            <w:r>
              <w:rPr>
                <w:rFonts w:cstheme="minorHAnsi"/>
                <w:bCs/>
                <w:sz w:val="18"/>
                <w:szCs w:val="18"/>
              </w:rPr>
              <w:t>Ikke obligatorisk.</w:t>
            </w:r>
          </w:p>
          <w:p w14:paraId="1258D6FA" w14:textId="77777777" w:rsidR="00BC77DA" w:rsidRDefault="00BC77DA" w:rsidP="00BC77DA">
            <w:pPr>
              <w:spacing w:beforeLines="20" w:before="48" w:afterLines="20" w:after="48" w:line="240" w:lineRule="atLeast"/>
              <w:rPr>
                <w:rFonts w:cstheme="minorHAnsi"/>
                <w:sz w:val="18"/>
                <w:szCs w:val="18"/>
              </w:rPr>
            </w:pPr>
            <w:r w:rsidRPr="000776D9">
              <w:rPr>
                <w:rFonts w:cstheme="minorHAnsi"/>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195D15BB" w14:textId="4D119093"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23176ECB" w14:textId="77777777" w:rsidR="00BC77DA" w:rsidRDefault="00BC77DA" w:rsidP="00BC77DA">
            <w:pPr>
              <w:spacing w:beforeLines="20" w:before="48" w:afterLines="20" w:after="48" w:line="240" w:lineRule="atLeast"/>
              <w:rPr>
                <w:rFonts w:cstheme="minorHAnsi"/>
                <w:sz w:val="18"/>
                <w:szCs w:val="18"/>
              </w:rPr>
            </w:pPr>
          </w:p>
          <w:p w14:paraId="753BE778" w14:textId="55021CA4"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62BDEB5" w14:textId="0CBDDAAD" w:rsidR="00BC77DA" w:rsidRDefault="00BC77DA" w:rsidP="00BC77DA">
            <w:pPr>
              <w:spacing w:beforeLines="20" w:before="48" w:afterLines="20" w:after="48" w:line="240" w:lineRule="atLeast"/>
              <w:rPr>
                <w:rFonts w:cstheme="minorHAnsi"/>
                <w:sz w:val="18"/>
                <w:szCs w:val="18"/>
              </w:rPr>
            </w:pPr>
            <w:r w:rsidRPr="00765E1E">
              <w:rPr>
                <w:rFonts w:cstheme="minorHAnsi"/>
                <w:sz w:val="18"/>
                <w:szCs w:val="18"/>
              </w:rPr>
              <w:t>Hjælp til forsørgelse (kontanthjælp mv.)</w:t>
            </w:r>
          </w:p>
        </w:tc>
        <w:tc>
          <w:tcPr>
            <w:tcW w:w="1843" w:type="dxa"/>
            <w:shd w:val="clear" w:color="auto" w:fill="B6DDE8" w:themeFill="accent5" w:themeFillTint="66"/>
          </w:tcPr>
          <w:p w14:paraId="0064A7BE" w14:textId="77777777" w:rsidR="00BC77DA" w:rsidRPr="00765E1E"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8D056E5" w14:textId="77777777" w:rsidR="00BC77DA" w:rsidRPr="00765E1E" w:rsidRDefault="00BC77DA" w:rsidP="00BC77DA">
            <w:pPr>
              <w:spacing w:beforeLines="20" w:before="48" w:afterLines="20" w:after="48" w:line="240" w:lineRule="atLeast"/>
              <w:rPr>
                <w:rFonts w:cstheme="minorHAnsi"/>
                <w:sz w:val="18"/>
                <w:szCs w:val="18"/>
              </w:rPr>
            </w:pPr>
          </w:p>
        </w:tc>
      </w:tr>
      <w:tr w:rsidR="00BC77DA" w14:paraId="4D742F5E" w14:textId="778918D4" w:rsidTr="00BC77DA">
        <w:tc>
          <w:tcPr>
            <w:tcW w:w="1985" w:type="dxa"/>
            <w:shd w:val="clear" w:color="auto" w:fill="B6DDE8" w:themeFill="accent5" w:themeFillTint="66"/>
          </w:tcPr>
          <w:p w14:paraId="503392B9" w14:textId="77777777" w:rsidR="00BC77DA" w:rsidRDefault="00BC77DA" w:rsidP="00BC77DA">
            <w:pPr>
              <w:spacing w:beforeLines="20" w:before="48" w:afterLines="20" w:after="48" w:line="240" w:lineRule="atLeast"/>
              <w:rPr>
                <w:rFonts w:ascii="Arial" w:hAnsi="Arial" w:cs="Arial"/>
                <w:color w:val="000000"/>
                <w:sz w:val="18"/>
                <w:szCs w:val="18"/>
              </w:rPr>
            </w:pPr>
            <w:r>
              <w:rPr>
                <w:rFonts w:cstheme="minorHAnsi"/>
                <w:sz w:val="18"/>
                <w:szCs w:val="18"/>
              </w:rPr>
              <w:t>BrugervendtNoegle</w:t>
            </w:r>
          </w:p>
        </w:tc>
        <w:tc>
          <w:tcPr>
            <w:tcW w:w="2410" w:type="dxa"/>
            <w:gridSpan w:val="2"/>
            <w:shd w:val="clear" w:color="auto" w:fill="B6DDE8" w:themeFill="accent5" w:themeFillTint="66"/>
          </w:tcPr>
          <w:p w14:paraId="6590B193" w14:textId="77777777" w:rsidR="00BC77DA" w:rsidRDefault="00BC77DA" w:rsidP="00BC77DA">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03BF7E04" w14:textId="0FF12CFD"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13DDD947" w14:textId="2C8C7C2E" w:rsidR="00BC77DA" w:rsidRDefault="00BC77DA" w:rsidP="00BC77DA">
            <w:pPr>
              <w:rPr>
                <w:rFonts w:cstheme="minorHAnsi"/>
                <w:sz w:val="18"/>
                <w:szCs w:val="18"/>
              </w:rPr>
            </w:pPr>
            <w:r w:rsidDel="007A62DE">
              <w:rPr>
                <w:rFonts w:cstheme="minorHAnsi"/>
                <w:b/>
                <w:sz w:val="18"/>
                <w:szCs w:val="18"/>
              </w:rPr>
              <w:t xml:space="preserve"> </w:t>
            </w:r>
          </w:p>
          <w:p w14:paraId="7AF94398" w14:textId="48633441" w:rsidR="00BC77DA" w:rsidRDefault="00BC77DA" w:rsidP="00BC77DA">
            <w:pPr>
              <w:spacing w:beforeLines="20" w:before="48" w:afterLines="20" w:after="48" w:line="240" w:lineRule="atLeast"/>
              <w:rPr>
                <w:rFonts w:cstheme="minorHAnsi"/>
                <w:sz w:val="18"/>
                <w:szCs w:val="18"/>
              </w:rPr>
            </w:pPr>
            <w:r>
              <w:rPr>
                <w:rFonts w:cstheme="minorHAnsi"/>
                <w:sz w:val="18"/>
                <w:szCs w:val="18"/>
              </w:rPr>
              <w:t>Ved Sagsklasse med rollen ’Primær klasse’ skal denne attribut angives, da relationen anvendes som primær dataafgrænsning, og sagens KLE-nummer dermed af performancemæssige hensyn skal fremgå direkte af Sags- og dokumentindeksets egne data.</w:t>
            </w:r>
          </w:p>
          <w:p w14:paraId="47A30D56" w14:textId="6F03FD06" w:rsidR="00BC77DA" w:rsidRDefault="00BC77DA" w:rsidP="00BC77DA">
            <w:pPr>
              <w:spacing w:beforeLines="20" w:before="48" w:afterLines="20" w:after="48" w:line="240" w:lineRule="atLeast"/>
              <w:rPr>
                <w:rFonts w:cstheme="minorHAnsi"/>
                <w:sz w:val="18"/>
                <w:szCs w:val="18"/>
              </w:rPr>
            </w:pPr>
            <w:r>
              <w:rPr>
                <w:rFonts w:cstheme="minorHAnsi"/>
                <w:sz w:val="18"/>
                <w:szCs w:val="18"/>
              </w:rPr>
              <w:t>KLE-nummeret udfyldes med 6-cifre i formatet ’xx.xx.xx’.</w:t>
            </w:r>
          </w:p>
        </w:tc>
        <w:tc>
          <w:tcPr>
            <w:tcW w:w="992" w:type="dxa"/>
            <w:shd w:val="clear" w:color="auto" w:fill="B6DDE8" w:themeFill="accent5" w:themeFillTint="66"/>
          </w:tcPr>
          <w:p w14:paraId="35E43ECE" w14:textId="7D295682"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104A31CA" w14:textId="77777777" w:rsidR="00BC77DA" w:rsidRDefault="00BC77DA" w:rsidP="00BC77DA">
            <w:pPr>
              <w:spacing w:beforeLines="20" w:before="48" w:afterLines="20" w:after="48" w:line="240" w:lineRule="atLeast"/>
              <w:rPr>
                <w:rFonts w:cstheme="minorHAnsi"/>
                <w:sz w:val="18"/>
                <w:szCs w:val="18"/>
              </w:rPr>
            </w:pPr>
          </w:p>
          <w:p w14:paraId="55438477" w14:textId="4FEF9C93"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1A3DBC79" w14:textId="0F600307" w:rsidR="00BC77DA" w:rsidRDefault="00BC77DA" w:rsidP="00BC77DA">
            <w:pPr>
              <w:spacing w:beforeLines="20" w:before="48" w:afterLines="20" w:after="48" w:line="240" w:lineRule="atLeast"/>
              <w:rPr>
                <w:rFonts w:cstheme="minorHAnsi"/>
                <w:sz w:val="18"/>
                <w:szCs w:val="18"/>
              </w:rPr>
            </w:pPr>
            <w:r>
              <w:rPr>
                <w:rFonts w:cstheme="minorHAnsi"/>
                <w:sz w:val="18"/>
                <w:szCs w:val="18"/>
              </w:rPr>
              <w:t>32.24.04</w:t>
            </w:r>
          </w:p>
        </w:tc>
        <w:tc>
          <w:tcPr>
            <w:tcW w:w="1843" w:type="dxa"/>
            <w:shd w:val="clear" w:color="auto" w:fill="B6DDE8" w:themeFill="accent5" w:themeFillTint="66"/>
          </w:tcPr>
          <w:p w14:paraId="737E1036"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18A6C82" w14:textId="77777777" w:rsidR="00BC77DA" w:rsidRDefault="00BC77DA" w:rsidP="00BC77DA">
            <w:pPr>
              <w:spacing w:beforeLines="20" w:before="48" w:afterLines="20" w:after="48" w:line="240" w:lineRule="atLeast"/>
              <w:rPr>
                <w:rFonts w:cstheme="minorHAnsi"/>
                <w:sz w:val="18"/>
                <w:szCs w:val="18"/>
              </w:rPr>
            </w:pPr>
          </w:p>
        </w:tc>
      </w:tr>
      <w:tr w:rsidR="00BC77DA" w14:paraId="7E3725B2" w14:textId="6563907A" w:rsidTr="00BC77DA">
        <w:tc>
          <w:tcPr>
            <w:tcW w:w="1985" w:type="dxa"/>
            <w:shd w:val="clear" w:color="auto" w:fill="D9D9D9" w:themeFill="background1" w:themeFillShade="D9"/>
          </w:tcPr>
          <w:p w14:paraId="6AE826B5"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B96960">
              <w:rPr>
                <w:rFonts w:ascii="Arial" w:hAnsi="Arial" w:cs="Arial"/>
                <w:bCs/>
                <w:sz w:val="18"/>
                <w:szCs w:val="18"/>
              </w:rPr>
              <w:t>Virkning</w:t>
            </w:r>
            <w:r>
              <w:rPr>
                <w:sz w:val="18"/>
                <w:szCs w:val="18"/>
              </w:rPr>
              <w:t>/</w:t>
            </w:r>
            <w:r>
              <w:rPr>
                <w:sz w:val="18"/>
                <w:szCs w:val="18"/>
              </w:rPr>
              <w:br/>
              <w:t>FraTidspunkt</w:t>
            </w:r>
          </w:p>
        </w:tc>
        <w:tc>
          <w:tcPr>
            <w:tcW w:w="2410" w:type="dxa"/>
            <w:gridSpan w:val="2"/>
            <w:shd w:val="clear" w:color="auto" w:fill="D9D9D9" w:themeFill="background1" w:themeFillShade="D9"/>
          </w:tcPr>
          <w:p w14:paraId="6721DBBF" w14:textId="574BDC8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B96960">
              <w:rPr>
                <w:rFonts w:ascii="Arial" w:hAnsi="Arial" w:cs="Arial"/>
                <w:bCs/>
                <w:sz w:val="18"/>
                <w:szCs w:val="18"/>
              </w:rPr>
              <w:t>relationen</w:t>
            </w:r>
            <w:r>
              <w:rPr>
                <w:sz w:val="18"/>
                <w:szCs w:val="18"/>
              </w:rPr>
              <w:t xml:space="preserve"> til sagsklassen gælder fra/har virkning fra.</w:t>
            </w:r>
          </w:p>
        </w:tc>
        <w:tc>
          <w:tcPr>
            <w:tcW w:w="2693" w:type="dxa"/>
            <w:shd w:val="clear" w:color="auto" w:fill="D9D9D9" w:themeFill="background1" w:themeFillShade="D9"/>
          </w:tcPr>
          <w:p w14:paraId="021ABFCF" w14:textId="35108F0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B96960">
              <w:rPr>
                <w:rFonts w:ascii="Arial" w:hAnsi="Arial" w:cs="Arial"/>
                <w:bCs/>
                <w:sz w:val="18"/>
                <w:szCs w:val="18"/>
              </w:rPr>
              <w:t>sagsklasserelation</w:t>
            </w:r>
            <w:r>
              <w:rPr>
                <w:rFonts w:ascii="Arial" w:hAnsi="Arial" w:cs="Arial"/>
                <w:color w:val="000000"/>
                <w:sz w:val="18"/>
                <w:szCs w:val="18"/>
              </w:rPr>
              <w:t xml:space="preserve"> tilføjes eller ændres. </w:t>
            </w:r>
          </w:p>
          <w:p w14:paraId="573D281D"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B96960">
              <w:rPr>
                <w:rFonts w:ascii="Arial" w:hAnsi="Arial" w:cs="Arial"/>
                <w:bCs/>
                <w:sz w:val="18"/>
                <w:szCs w:val="18"/>
              </w:rPr>
              <w:t>som</w:t>
            </w:r>
            <w:r>
              <w:rPr>
                <w:rFonts w:ascii="Arial" w:hAnsi="Arial" w:cs="Arial"/>
                <w:color w:val="000000"/>
                <w:sz w:val="18"/>
                <w:szCs w:val="18"/>
              </w:rPr>
              <w:t xml:space="preserve"> FraTidspunkt for en virkning, da Fratidspunktet skal beskrive, hvornår de data, som virkningen gælder for, er opstået eller ændret. Man kan ikke forestille sig, at data altid har </w:t>
            </w:r>
            <w:r w:rsidRPr="00B96960">
              <w:rPr>
                <w:rFonts w:ascii="Arial" w:hAnsi="Arial" w:cs="Arial"/>
                <w:bCs/>
                <w:sz w:val="18"/>
                <w:szCs w:val="18"/>
              </w:rPr>
              <w:t>været</w:t>
            </w:r>
            <w:r>
              <w:rPr>
                <w:rFonts w:ascii="Arial" w:hAnsi="Arial" w:cs="Arial"/>
                <w:color w:val="000000"/>
                <w:sz w:val="18"/>
                <w:szCs w:val="18"/>
              </w:rPr>
              <w:t xml:space="preserve"> der.</w:t>
            </w:r>
          </w:p>
        </w:tc>
        <w:tc>
          <w:tcPr>
            <w:tcW w:w="992" w:type="dxa"/>
            <w:shd w:val="clear" w:color="auto" w:fill="D9D9D9" w:themeFill="background1" w:themeFillShade="D9"/>
          </w:tcPr>
          <w:p w14:paraId="6038B80D" w14:textId="659B26CD" w:rsidR="00BC77DA" w:rsidRDefault="00BC77DA" w:rsidP="00BC77DA">
            <w:pPr>
              <w:spacing w:beforeLines="20" w:before="48" w:afterLines="20" w:after="48" w:line="240" w:lineRule="atLeast"/>
              <w:rPr>
                <w:rFonts w:cstheme="minorHAnsi"/>
                <w:sz w:val="18"/>
                <w:szCs w:val="18"/>
              </w:rPr>
            </w:pPr>
            <w:r w:rsidRPr="00B96960">
              <w:rPr>
                <w:rFonts w:ascii="Arial" w:hAnsi="Arial" w:cs="Arial"/>
                <w:bCs/>
                <w:sz w:val="18"/>
                <w:szCs w:val="18"/>
              </w:rPr>
              <w:t>Dato</w:t>
            </w:r>
            <w:r>
              <w:rPr>
                <w:rFonts w:ascii="Arial" w:hAnsi="Arial" w:cs="Arial"/>
                <w:color w:val="000000"/>
                <w:sz w:val="18"/>
                <w:szCs w:val="18"/>
              </w:rPr>
              <w:t xml:space="preserve"> og tidspunkt (dateTime).</w:t>
            </w:r>
          </w:p>
        </w:tc>
        <w:tc>
          <w:tcPr>
            <w:tcW w:w="1843" w:type="dxa"/>
            <w:shd w:val="clear" w:color="auto" w:fill="D9D9D9" w:themeFill="background1" w:themeFillShade="D9"/>
          </w:tcPr>
          <w:p w14:paraId="7AF9C18E"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B96960">
              <w:rPr>
                <w:rFonts w:ascii="Arial" w:hAnsi="Arial" w:cs="Arial"/>
                <w:bCs/>
                <w:sz w:val="18"/>
                <w:szCs w:val="18"/>
              </w:rPr>
              <w:t>2014</w:t>
            </w:r>
            <w:r w:rsidRPr="004B2CCD">
              <w:rPr>
                <w:rFonts w:ascii="Arial" w:hAnsi="Arial" w:cs="Arial"/>
                <w:color w:val="000000"/>
                <w:sz w:val="18"/>
                <w:szCs w:val="18"/>
              </w:rPr>
              <w:t>-03-23</w:t>
            </w:r>
          </w:p>
          <w:p w14:paraId="5A8367EF" w14:textId="77777777" w:rsidR="00BC77DA" w:rsidRDefault="00BC77DA" w:rsidP="00BC77DA">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54039ACB" w14:textId="77777777" w:rsidR="00BC77DA" w:rsidRPr="00B96960" w:rsidRDefault="00BC77DA" w:rsidP="00BC77DA">
            <w:pPr>
              <w:spacing w:beforeLines="20" w:before="48" w:afterLines="20" w:after="48" w:line="240" w:lineRule="atLeast"/>
              <w:rPr>
                <w:rFonts w:ascii="Arial" w:hAnsi="Arial" w:cs="Arial"/>
                <w:bCs/>
                <w:sz w:val="18"/>
                <w:szCs w:val="18"/>
              </w:rPr>
            </w:pPr>
          </w:p>
        </w:tc>
        <w:tc>
          <w:tcPr>
            <w:tcW w:w="1843" w:type="dxa"/>
            <w:shd w:val="clear" w:color="auto" w:fill="D9D9D9" w:themeFill="background1" w:themeFillShade="D9"/>
          </w:tcPr>
          <w:p w14:paraId="37AA7622" w14:textId="77777777" w:rsidR="00BC77DA" w:rsidRPr="00B96960" w:rsidRDefault="00BC77DA" w:rsidP="00BC77DA">
            <w:pPr>
              <w:spacing w:beforeLines="20" w:before="48" w:afterLines="20" w:after="48" w:line="240" w:lineRule="atLeast"/>
              <w:rPr>
                <w:rFonts w:ascii="Arial" w:hAnsi="Arial" w:cs="Arial"/>
                <w:bCs/>
                <w:sz w:val="18"/>
                <w:szCs w:val="18"/>
              </w:rPr>
            </w:pPr>
          </w:p>
        </w:tc>
      </w:tr>
      <w:tr w:rsidR="00BC77DA" w14:paraId="6211F026" w14:textId="48491926" w:rsidTr="00BC77DA">
        <w:tc>
          <w:tcPr>
            <w:tcW w:w="1985" w:type="dxa"/>
            <w:shd w:val="clear" w:color="auto" w:fill="D9D9D9" w:themeFill="background1" w:themeFillShade="D9"/>
          </w:tcPr>
          <w:p w14:paraId="24AE10C2"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B96960">
              <w:rPr>
                <w:rFonts w:ascii="Arial" w:hAnsi="Arial" w:cs="Arial"/>
                <w:bCs/>
                <w:sz w:val="18"/>
                <w:szCs w:val="18"/>
              </w:rPr>
              <w:t>Virkning</w:t>
            </w:r>
            <w:r>
              <w:rPr>
                <w:sz w:val="18"/>
                <w:szCs w:val="18"/>
              </w:rPr>
              <w:t>/</w:t>
            </w:r>
            <w:r>
              <w:rPr>
                <w:sz w:val="18"/>
                <w:szCs w:val="18"/>
              </w:rPr>
              <w:br/>
              <w:t>TilTidspunkt</w:t>
            </w:r>
          </w:p>
        </w:tc>
        <w:tc>
          <w:tcPr>
            <w:tcW w:w="2410" w:type="dxa"/>
            <w:gridSpan w:val="2"/>
            <w:shd w:val="clear" w:color="auto" w:fill="D9D9D9" w:themeFill="background1" w:themeFillShade="D9"/>
          </w:tcPr>
          <w:p w14:paraId="44C595F4" w14:textId="145810D8"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sidRPr="00B96960">
              <w:rPr>
                <w:rFonts w:ascii="Arial" w:hAnsi="Arial" w:cs="Arial"/>
                <w:bCs/>
                <w:sz w:val="18"/>
                <w:szCs w:val="18"/>
              </w:rPr>
              <w:t>Tidspunkt</w:t>
            </w:r>
            <w:r>
              <w:rPr>
                <w:rFonts w:ascii="Arial" w:hAnsi="Arial" w:cs="Arial"/>
                <w:bCs/>
                <w:sz w:val="18"/>
                <w:szCs w:val="18"/>
              </w:rPr>
              <w:t>,</w:t>
            </w:r>
            <w:r>
              <w:rPr>
                <w:sz w:val="18"/>
                <w:szCs w:val="18"/>
              </w:rPr>
              <w:t xml:space="preserve"> hvor relationen til sagsklassen gælder til/har virkning til.</w:t>
            </w:r>
          </w:p>
        </w:tc>
        <w:tc>
          <w:tcPr>
            <w:tcW w:w="2693" w:type="dxa"/>
            <w:shd w:val="clear" w:color="auto" w:fill="D9D9D9" w:themeFill="background1" w:themeFillShade="D9"/>
          </w:tcPr>
          <w:p w14:paraId="59B86D73" w14:textId="1AC83308" w:rsidR="00BC77DA" w:rsidRDefault="00BC77DA" w:rsidP="00BC77D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B96960">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134BC972" w14:textId="20D887F8"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5D7BC6C5"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w:t>
            </w:r>
            <w:r w:rsidRPr="00B96960">
              <w:rPr>
                <w:rFonts w:ascii="Arial" w:hAnsi="Arial" w:cs="Arial"/>
                <w:bCs/>
                <w:sz w:val="18"/>
                <w:szCs w:val="18"/>
              </w:rPr>
              <w:t>ud</w:t>
            </w:r>
            <w:r>
              <w:rPr>
                <w:rFonts w:ascii="Arial" w:hAnsi="Arial" w:cs="Arial"/>
                <w:color w:val="000000"/>
                <w:sz w:val="18"/>
                <w:szCs w:val="18"/>
              </w:rPr>
              <w:t xml:space="preserve">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48053D47" w14:textId="1ED09F38"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w:t>
            </w:r>
            <w:r w:rsidRPr="00B96960">
              <w:rPr>
                <w:rFonts w:ascii="Arial" w:hAnsi="Arial" w:cs="Arial"/>
                <w:bCs/>
                <w:sz w:val="18"/>
                <w:szCs w:val="18"/>
              </w:rPr>
              <w:t>angives</w:t>
            </w:r>
            <w:r>
              <w:rPr>
                <w:rFonts w:ascii="Arial" w:hAnsi="Arial" w:cs="Arial"/>
                <w:color w:val="000000"/>
                <w:sz w:val="18"/>
                <w:szCs w:val="18"/>
              </w:rPr>
              <w:t xml:space="preserve"> som en grænseindikator med værdien ’true’. Uendelig i TilTidspunkt vil altid sige </w:t>
            </w:r>
            <w:r w:rsidRPr="00B96960">
              <w:rPr>
                <w:rFonts w:ascii="Arial" w:hAnsi="Arial" w:cs="Arial"/>
                <w:bCs/>
                <w:sz w:val="18"/>
                <w:szCs w:val="18"/>
              </w:rPr>
              <w:t>uendelig</w:t>
            </w:r>
            <w:r>
              <w:rPr>
                <w:rFonts w:ascii="Arial" w:hAnsi="Arial" w:cs="Arial"/>
                <w:color w:val="000000"/>
                <w:sz w:val="18"/>
                <w:szCs w:val="18"/>
              </w:rPr>
              <w:t xml:space="preserve"> frem i tid (+oo).</w:t>
            </w:r>
          </w:p>
          <w:p w14:paraId="0C0C9DF2" w14:textId="47E15421"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Ved ’Præmær </w:t>
            </w:r>
            <w:r w:rsidRPr="00B96960">
              <w:rPr>
                <w:rFonts w:ascii="Arial" w:hAnsi="Arial" w:cs="Arial"/>
                <w:bCs/>
                <w:sz w:val="18"/>
                <w:szCs w:val="18"/>
              </w:rPr>
              <w:t>klasse’</w:t>
            </w:r>
            <w:r>
              <w:rPr>
                <w:rFonts w:ascii="Arial" w:hAnsi="Arial" w:cs="Arial"/>
                <w:color w:val="000000"/>
                <w:sz w:val="18"/>
                <w:szCs w:val="18"/>
              </w:rPr>
              <w:t xml:space="preserve"> skal ’TilTidspunkt’ angives som uendelig - der angives altså ikke en slutdato for relationen. Der må kun afviges fra denne regel, hvis man allerede har oprettet en anden sagsklasse med rollen ’Primær klasse’, som har samme FraTidspunkt som TilTidspunktet for denne sagsaktør.</w:t>
            </w:r>
          </w:p>
          <w:p w14:paraId="5B13F586"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Det må ikke være muligt, at virkningen for en sagsklasse med rollen </w:t>
            </w:r>
            <w:r w:rsidRPr="00B96960">
              <w:rPr>
                <w:rFonts w:ascii="Arial" w:hAnsi="Arial" w:cs="Arial"/>
                <w:bCs/>
                <w:sz w:val="18"/>
                <w:szCs w:val="18"/>
              </w:rPr>
              <w:t>’Primær</w:t>
            </w:r>
            <w:r>
              <w:rPr>
                <w:rFonts w:ascii="Arial" w:hAnsi="Arial" w:cs="Arial"/>
                <w:color w:val="000000"/>
                <w:sz w:val="18"/>
                <w:szCs w:val="18"/>
              </w:rPr>
              <w:t xml:space="preserve"> klasse’ ”udløber” uden at der er oprettet en ny klasse med rollen ’Primær sagsklasse’, der kan tage over.</w:t>
            </w:r>
          </w:p>
        </w:tc>
        <w:tc>
          <w:tcPr>
            <w:tcW w:w="992" w:type="dxa"/>
            <w:shd w:val="clear" w:color="auto" w:fill="D9D9D9" w:themeFill="background1" w:themeFillShade="D9"/>
          </w:tcPr>
          <w:p w14:paraId="27BF00C1" w14:textId="7858D23D"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Dato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653F79DD"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4F3312E3" w14:textId="77777777" w:rsidR="00BC77DA" w:rsidRDefault="00BC77DA" w:rsidP="00BC77DA">
            <w:pPr>
              <w:rPr>
                <w:rFonts w:ascii="Arial" w:hAnsi="Arial" w:cs="Arial"/>
                <w:color w:val="000000"/>
                <w:sz w:val="18"/>
                <w:szCs w:val="18"/>
              </w:rPr>
            </w:pPr>
            <w:r w:rsidRPr="004B2CCD">
              <w:rPr>
                <w:rFonts w:ascii="Arial" w:hAnsi="Arial" w:cs="Arial"/>
                <w:color w:val="000000"/>
                <w:sz w:val="18"/>
                <w:szCs w:val="18"/>
              </w:rPr>
              <w:t>T14:54:23.234+01.00</w:t>
            </w:r>
          </w:p>
          <w:p w14:paraId="75688094" w14:textId="77777777" w:rsidR="00BC77DA" w:rsidRDefault="00BC77DA" w:rsidP="00BC77DA">
            <w:pPr>
              <w:spacing w:beforeLines="20" w:before="48" w:afterLines="20" w:after="48"/>
              <w:rPr>
                <w:rFonts w:ascii="Arial" w:hAnsi="Arial" w:cs="Arial"/>
                <w:color w:val="000000"/>
                <w:sz w:val="18"/>
                <w:szCs w:val="18"/>
              </w:rPr>
            </w:pPr>
          </w:p>
          <w:p w14:paraId="4519A01B" w14:textId="77777777" w:rsidR="00BC77DA" w:rsidRPr="00A101D0" w:rsidRDefault="00BC77DA" w:rsidP="00BC77D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03200CD8" w14:textId="77777777" w:rsidR="00BC77DA" w:rsidRDefault="00BC77DA" w:rsidP="00BC77DA">
            <w:pPr>
              <w:spacing w:beforeLines="20" w:before="48" w:afterLines="20" w:after="48"/>
              <w:rPr>
                <w:rFonts w:ascii="Arial" w:hAnsi="Arial" w:cs="Arial"/>
                <w:color w:val="000000"/>
                <w:sz w:val="18"/>
                <w:szCs w:val="18"/>
              </w:rPr>
            </w:pPr>
          </w:p>
          <w:p w14:paraId="658CB53E" w14:textId="2DE4ED37" w:rsidR="00BC77DA" w:rsidRDefault="00BC77DA" w:rsidP="00BC77DA">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4069A7C8"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375697BA"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70B209BA" w14:textId="33E4FEB2" w:rsidTr="00BC77DA">
        <w:tc>
          <w:tcPr>
            <w:tcW w:w="1985" w:type="dxa"/>
            <w:shd w:val="clear" w:color="auto" w:fill="D9D9D9" w:themeFill="background1" w:themeFillShade="D9"/>
          </w:tcPr>
          <w:p w14:paraId="6536DFD5" w14:textId="77777777" w:rsidR="00BC77DA" w:rsidRDefault="00BC77DA" w:rsidP="00BC77DA">
            <w:pPr>
              <w:spacing w:beforeLines="20" w:before="48" w:afterLines="20" w:after="48" w:line="240" w:lineRule="atLeast"/>
              <w:rPr>
                <w:sz w:val="18"/>
                <w:szCs w:val="18"/>
              </w:rPr>
            </w:pPr>
            <w:r>
              <w:rPr>
                <w:sz w:val="18"/>
                <w:szCs w:val="18"/>
              </w:rPr>
              <w:t>Virkning/</w:t>
            </w:r>
          </w:p>
          <w:p w14:paraId="0535DC27" w14:textId="77777777" w:rsidR="00BC77DA" w:rsidRPr="00454638" w:rsidRDefault="00BC77DA" w:rsidP="00BC77DA">
            <w:pPr>
              <w:rPr>
                <w:rFonts w:ascii="Arial" w:hAnsi="Arial" w:cs="Arial"/>
                <w:color w:val="000000"/>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592E062A" w14:textId="77777777" w:rsidR="00BC77DA" w:rsidRDefault="00BC77DA" w:rsidP="00BC77D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5AF68AD" w14:textId="77777777" w:rsidR="00BC77DA" w:rsidRDefault="00BC77DA" w:rsidP="00BC77D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54F9282" w14:textId="77777777" w:rsidR="00BC77DA" w:rsidRDefault="00BC77DA" w:rsidP="00BC77DA">
            <w:pPr>
              <w:spacing w:beforeLines="20" w:before="48" w:afterLines="20" w:after="48" w:line="240" w:lineRule="atLeast"/>
              <w:rPr>
                <w:sz w:val="18"/>
                <w:szCs w:val="18"/>
              </w:rPr>
            </w:pPr>
          </w:p>
          <w:p w14:paraId="7E4B7B9D" w14:textId="13F42CD4" w:rsidR="00BC77DA" w:rsidRPr="00454638" w:rsidRDefault="00BC77DA" w:rsidP="00BC77DA">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186DFA21" w14:textId="77777777" w:rsidR="00BC77DA" w:rsidRDefault="00BC77DA" w:rsidP="00BC77D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4E2172F8" w14:textId="4CB38DF3" w:rsidR="00BC77DA" w:rsidRDefault="00BC77DA" w:rsidP="00BC77D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744469A9" w14:textId="1F597972" w:rsidR="00BC77DA" w:rsidRDefault="00BC77DA" w:rsidP="00BC77D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7F9662DD" w14:textId="77777777" w:rsidR="00BC77DA" w:rsidRDefault="00BC77DA" w:rsidP="00BC77DA">
            <w:pPr>
              <w:rPr>
                <w:color w:val="000000"/>
                <w:sz w:val="18"/>
                <w:szCs w:val="18"/>
              </w:rPr>
            </w:pPr>
            <w:r>
              <w:rPr>
                <w:color w:val="000000"/>
                <w:sz w:val="18"/>
                <w:szCs w:val="18"/>
              </w:rPr>
              <w:t>’urn:oio:&lt;org&gt;:&lt;idtype&gt;:xxxx’</w:t>
            </w:r>
          </w:p>
          <w:p w14:paraId="475BBCD5" w14:textId="77777777" w:rsidR="00BC77DA" w:rsidRDefault="00BC77DA" w:rsidP="00BC77DA">
            <w:pPr>
              <w:spacing w:beforeLines="20" w:before="48" w:afterLines="20" w:after="48" w:line="240" w:lineRule="atLeast"/>
              <w:rPr>
                <w:sz w:val="18"/>
                <w:szCs w:val="18"/>
              </w:rPr>
            </w:pPr>
          </w:p>
          <w:p w14:paraId="25681DA8" w14:textId="77777777" w:rsidR="00BC77DA" w:rsidRDefault="00BC77DA" w:rsidP="00BC77D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26468D8D" w14:textId="77777777" w:rsidR="00BC77DA" w:rsidRDefault="00BC77DA" w:rsidP="00BC77DA">
            <w:pPr>
              <w:spacing w:beforeLines="20" w:before="48" w:afterLines="20" w:after="48" w:line="240" w:lineRule="atLeast"/>
              <w:rPr>
                <w:sz w:val="18"/>
                <w:szCs w:val="18"/>
                <w:lang w:val="en-US"/>
              </w:rPr>
            </w:pPr>
            <w:r>
              <w:rPr>
                <w:color w:val="000000"/>
                <w:sz w:val="18"/>
                <w:szCs w:val="18"/>
                <w:lang w:val="en-US"/>
              </w:rPr>
              <w:t>’urn:oio:it-system-uuid:&lt;uuid&gt;’.</w:t>
            </w:r>
          </w:p>
          <w:p w14:paraId="7BB113B0" w14:textId="77777777" w:rsidR="00BC77DA" w:rsidRDefault="00BC77DA" w:rsidP="00BC77DA">
            <w:pPr>
              <w:spacing w:beforeLines="20" w:before="48" w:afterLines="20" w:after="48" w:line="240" w:lineRule="atLeast"/>
              <w:rPr>
                <w:sz w:val="18"/>
                <w:szCs w:val="18"/>
                <w:lang w:val="en-US"/>
              </w:rPr>
            </w:pPr>
          </w:p>
          <w:p w14:paraId="1231F8DA" w14:textId="5401673E" w:rsidR="00BC77DA" w:rsidRPr="00A528A9" w:rsidRDefault="00BC77DA" w:rsidP="00BC77DA">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22246E95" w14:textId="54E28924" w:rsidR="00BC77DA" w:rsidRDefault="00BC77DA" w:rsidP="00BC77DA">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34C65FE0"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1111aaaa-11aa-22bb-33cc-111111aaaaaa </w:t>
            </w:r>
          </w:p>
          <w:p w14:paraId="3958E66C" w14:textId="77777777" w:rsidR="00BC77DA" w:rsidRDefault="00BC77DA" w:rsidP="00BC77DA">
            <w:pPr>
              <w:spacing w:beforeLines="20" w:before="48" w:afterLines="20" w:after="48"/>
              <w:rPr>
                <w:color w:val="000000"/>
                <w:sz w:val="18"/>
                <w:szCs w:val="18"/>
              </w:rPr>
            </w:pPr>
          </w:p>
          <w:p w14:paraId="228C931B" w14:textId="77777777" w:rsidR="00BC77DA" w:rsidRDefault="00BC77DA" w:rsidP="00BC77DA">
            <w:pPr>
              <w:spacing w:beforeLines="20" w:before="48" w:afterLines="20" w:after="48"/>
              <w:rPr>
                <w:i/>
                <w:iCs/>
                <w:color w:val="000000"/>
                <w:sz w:val="18"/>
                <w:szCs w:val="18"/>
              </w:rPr>
            </w:pPr>
            <w:r>
              <w:rPr>
                <w:i/>
                <w:iCs/>
                <w:color w:val="000000"/>
                <w:sz w:val="18"/>
                <w:szCs w:val="18"/>
              </w:rPr>
              <w:t>eller</w:t>
            </w:r>
          </w:p>
          <w:p w14:paraId="05F42C6F" w14:textId="77777777" w:rsidR="00BC77DA" w:rsidRDefault="00BC77DA" w:rsidP="00BC77DA">
            <w:pPr>
              <w:spacing w:beforeLines="20" w:before="48" w:afterLines="20" w:after="48" w:line="240" w:lineRule="atLeast"/>
              <w:rPr>
                <w:color w:val="000000"/>
                <w:sz w:val="18"/>
                <w:szCs w:val="18"/>
              </w:rPr>
            </w:pPr>
          </w:p>
          <w:p w14:paraId="03594597" w14:textId="77777777" w:rsidR="00BC77DA" w:rsidRDefault="00BC77DA" w:rsidP="00BC77DA">
            <w:pPr>
              <w:spacing w:beforeLines="20" w:before="48" w:afterLines="20" w:after="48" w:line="240" w:lineRule="atLeast"/>
              <w:rPr>
                <w:color w:val="000000"/>
                <w:sz w:val="18"/>
                <w:szCs w:val="18"/>
              </w:rPr>
            </w:pPr>
            <w:r>
              <w:rPr>
                <w:color w:val="000000"/>
                <w:sz w:val="18"/>
                <w:szCs w:val="18"/>
              </w:rPr>
              <w:t>urn:oio:kmd:sag:administrativenhed:LOSID:012345678</w:t>
            </w:r>
          </w:p>
          <w:p w14:paraId="12CF6C3A" w14:textId="77777777" w:rsidR="00BC77DA" w:rsidRDefault="00BC77DA" w:rsidP="00BC77DA">
            <w:pPr>
              <w:spacing w:beforeLines="20" w:before="48" w:afterLines="20" w:after="48" w:line="240" w:lineRule="atLeast"/>
              <w:rPr>
                <w:color w:val="000000"/>
                <w:sz w:val="18"/>
                <w:szCs w:val="18"/>
              </w:rPr>
            </w:pPr>
          </w:p>
          <w:p w14:paraId="3A77B3A7"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eller </w:t>
            </w:r>
          </w:p>
          <w:p w14:paraId="1D33EB8E" w14:textId="77777777" w:rsidR="00BC77DA" w:rsidRDefault="00BC77DA" w:rsidP="00BC77DA">
            <w:pPr>
              <w:spacing w:beforeLines="20" w:before="48" w:afterLines="20" w:after="48" w:line="240" w:lineRule="atLeast"/>
              <w:rPr>
                <w:color w:val="000000"/>
                <w:sz w:val="18"/>
                <w:szCs w:val="18"/>
              </w:rPr>
            </w:pPr>
          </w:p>
          <w:p w14:paraId="6AB3041F" w14:textId="28B9EFD4" w:rsidR="00BC77DA" w:rsidRDefault="00BC77DA" w:rsidP="00BC77D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2D185612" w14:textId="77777777" w:rsidR="00BC77DA" w:rsidRDefault="00BC77DA" w:rsidP="00BC77D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30BBB7E" w14:textId="77777777" w:rsidR="00BC77DA" w:rsidRDefault="00BC77DA" w:rsidP="00BC77DA">
            <w:pPr>
              <w:spacing w:beforeLines="20" w:before="48" w:afterLines="20" w:after="48" w:line="240" w:lineRule="atLeast"/>
              <w:rPr>
                <w:color w:val="000000"/>
                <w:sz w:val="18"/>
                <w:szCs w:val="18"/>
              </w:rPr>
            </w:pPr>
          </w:p>
        </w:tc>
      </w:tr>
      <w:tr w:rsidR="00BC77DA" w14:paraId="1D0776D0" w14:textId="7AD7C3F6" w:rsidTr="00BC77DA">
        <w:tc>
          <w:tcPr>
            <w:tcW w:w="1985" w:type="dxa"/>
            <w:shd w:val="clear" w:color="auto" w:fill="D9D9D9" w:themeFill="background1" w:themeFillShade="D9"/>
          </w:tcPr>
          <w:p w14:paraId="792C170F" w14:textId="77777777" w:rsidR="00BC77DA" w:rsidRDefault="00BC77DA" w:rsidP="00BC77DA">
            <w:pPr>
              <w:spacing w:beforeLines="20" w:before="48" w:afterLines="20" w:after="48" w:line="240" w:lineRule="atLeast"/>
              <w:rPr>
                <w:sz w:val="18"/>
                <w:szCs w:val="18"/>
              </w:rPr>
            </w:pPr>
            <w:r>
              <w:rPr>
                <w:sz w:val="18"/>
                <w:szCs w:val="18"/>
              </w:rPr>
              <w:t>Virkning/</w:t>
            </w:r>
          </w:p>
          <w:p w14:paraId="2B7D8945" w14:textId="14010085" w:rsidR="00BC77DA" w:rsidRPr="00454638" w:rsidRDefault="00BC77DA" w:rsidP="00BC77DA">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0A07E86C" w14:textId="511872BF"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5767EF04" w14:textId="77777777" w:rsidR="00BC77DA" w:rsidRDefault="00BC77DA" w:rsidP="00BC77D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49494C96"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C0BF20F"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Bruger</w:t>
            </w:r>
          </w:p>
          <w:p w14:paraId="1151DB94"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0C61841A" w14:textId="77777777" w:rsidR="00BC77DA" w:rsidRDefault="00BC77DA" w:rsidP="00BC77DA">
            <w:pPr>
              <w:pStyle w:val="Listeafsnit"/>
              <w:ind w:left="360"/>
              <w:rPr>
                <w:color w:val="000000"/>
                <w:sz w:val="18"/>
                <w:szCs w:val="18"/>
              </w:rPr>
            </w:pPr>
          </w:p>
          <w:p w14:paraId="141589ED" w14:textId="77777777" w:rsidR="00BC77DA" w:rsidRDefault="00BC77DA" w:rsidP="00BC77D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7D1532A5" w14:textId="0CB58073" w:rsidR="00BC77DA" w:rsidRDefault="00BC77DA" w:rsidP="00BC77D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3144DAA1" w14:textId="605DC330" w:rsidR="00BC77DA" w:rsidRDefault="00BC77DA" w:rsidP="00BC77DA">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3984218A" w14:textId="0815FEAE" w:rsidR="00BC77DA" w:rsidRDefault="00BC77DA" w:rsidP="00BC77DA">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B36604B" w14:textId="77777777" w:rsidR="00BC77DA" w:rsidRDefault="00BC77DA" w:rsidP="00BC77D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2859C25" w14:textId="77777777" w:rsidR="00BC77DA" w:rsidRDefault="00BC77DA" w:rsidP="00BC77DA">
            <w:pPr>
              <w:spacing w:beforeLines="20" w:before="48" w:afterLines="20" w:after="48" w:line="240" w:lineRule="atLeast"/>
              <w:rPr>
                <w:color w:val="000000"/>
                <w:sz w:val="18"/>
                <w:szCs w:val="18"/>
              </w:rPr>
            </w:pPr>
          </w:p>
        </w:tc>
      </w:tr>
      <w:tr w:rsidR="00BC77DA" w14:paraId="6CF2D53B" w14:textId="7F4A1A3D" w:rsidTr="00BC77DA">
        <w:tc>
          <w:tcPr>
            <w:tcW w:w="1985" w:type="dxa"/>
            <w:shd w:val="clear" w:color="auto" w:fill="D9D9D9" w:themeFill="background1" w:themeFillShade="D9"/>
          </w:tcPr>
          <w:p w14:paraId="4265CE92" w14:textId="77777777" w:rsidR="00BC77DA" w:rsidRDefault="00BC77DA" w:rsidP="00BC77DA">
            <w:pPr>
              <w:spacing w:beforeLines="20" w:before="48" w:afterLines="20" w:after="48" w:line="240" w:lineRule="atLeast"/>
              <w:rPr>
                <w:sz w:val="18"/>
                <w:szCs w:val="18"/>
              </w:rPr>
            </w:pPr>
            <w:r>
              <w:rPr>
                <w:sz w:val="18"/>
                <w:szCs w:val="18"/>
              </w:rPr>
              <w:t>Virkning/</w:t>
            </w:r>
          </w:p>
          <w:p w14:paraId="56B29C0B" w14:textId="77777777" w:rsidR="00BC77DA" w:rsidRPr="00454638" w:rsidRDefault="00BC77DA" w:rsidP="00BC77DA">
            <w:pPr>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1D192625" w14:textId="7777777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sagsklasse,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68D90C3E"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B96960">
              <w:rPr>
                <w:sz w:val="18"/>
                <w:szCs w:val="18"/>
              </w:rPr>
              <w:t>obligatorisk</w:t>
            </w:r>
            <w:r>
              <w:rPr>
                <w:rFonts w:ascii="Arial" w:hAnsi="Arial" w:cs="Arial"/>
                <w:color w:val="000000"/>
                <w:sz w:val="18"/>
                <w:szCs w:val="18"/>
              </w:rPr>
              <w:t>.</w:t>
            </w:r>
          </w:p>
          <w:p w14:paraId="69B78634" w14:textId="661950C9" w:rsidR="00BC77DA" w:rsidRPr="00200D94"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w:t>
            </w:r>
            <w:r w:rsidRPr="00200D94">
              <w:rPr>
                <w:sz w:val="18"/>
                <w:szCs w:val="18"/>
              </w:rPr>
              <w:t>carriage</w:t>
            </w:r>
            <w:r w:rsidRPr="00200D94">
              <w:rPr>
                <w:rFonts w:ascii="Arial" w:hAnsi="Arial" w:cs="Arial"/>
                <w:color w:val="000000"/>
                <w:sz w:val="18"/>
                <w:szCs w:val="18"/>
              </w:rPr>
              <w:t>-return followed by a newline (\r\n)”.</w:t>
            </w:r>
          </w:p>
        </w:tc>
        <w:tc>
          <w:tcPr>
            <w:tcW w:w="992" w:type="dxa"/>
            <w:shd w:val="clear" w:color="auto" w:fill="D9D9D9" w:themeFill="background1" w:themeFillShade="D9"/>
          </w:tcPr>
          <w:p w14:paraId="61EFF0C1" w14:textId="77777777" w:rsidR="00BC77DA" w:rsidRDefault="00BC77DA" w:rsidP="00BC77DA">
            <w:pPr>
              <w:spacing w:beforeLines="20" w:before="48" w:afterLines="20" w:after="48" w:line="240" w:lineRule="atLeast"/>
              <w:rPr>
                <w:rFonts w:ascii="Arial" w:hAnsi="Arial" w:cs="Arial"/>
                <w:color w:val="000000"/>
                <w:sz w:val="18"/>
                <w:szCs w:val="18"/>
              </w:rPr>
            </w:pPr>
            <w:r w:rsidRPr="00B96960">
              <w:rPr>
                <w:sz w:val="18"/>
                <w:szCs w:val="18"/>
              </w:rPr>
              <w:t>Tekst</w:t>
            </w:r>
            <w:r>
              <w:rPr>
                <w:rFonts w:ascii="Arial" w:hAnsi="Arial" w:cs="Arial"/>
                <w:color w:val="000000"/>
                <w:sz w:val="18"/>
                <w:szCs w:val="18"/>
              </w:rPr>
              <w:t xml:space="preserve"> (string)</w:t>
            </w:r>
          </w:p>
          <w:p w14:paraId="4CF41160" w14:textId="77777777" w:rsidR="00BC77DA" w:rsidRDefault="00BC77DA" w:rsidP="00BC77DA">
            <w:pPr>
              <w:spacing w:beforeLines="20" w:before="48" w:afterLines="20" w:after="48" w:line="240" w:lineRule="atLeast"/>
              <w:rPr>
                <w:rFonts w:ascii="Arial" w:hAnsi="Arial" w:cs="Arial"/>
                <w:color w:val="000000"/>
                <w:sz w:val="18"/>
                <w:szCs w:val="18"/>
              </w:rPr>
            </w:pPr>
          </w:p>
          <w:p w14:paraId="40A4775F" w14:textId="4A4B73FB"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0084425F" w14:textId="21E49E6C" w:rsidR="00BC77DA" w:rsidRDefault="00BC77DA" w:rsidP="00BC77D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A036135"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58DD85E1" w14:textId="77777777" w:rsidR="00BC77DA" w:rsidRDefault="00BC77DA" w:rsidP="00BC77DA">
            <w:pPr>
              <w:spacing w:beforeLines="20" w:before="48" w:afterLines="20" w:after="48" w:line="240" w:lineRule="atLeast"/>
              <w:rPr>
                <w:rFonts w:cstheme="minorHAnsi"/>
                <w:sz w:val="18"/>
                <w:szCs w:val="18"/>
              </w:rPr>
            </w:pPr>
          </w:p>
        </w:tc>
      </w:tr>
    </w:tbl>
    <w:p w14:paraId="648CA45D" w14:textId="77777777" w:rsidR="00014CEE" w:rsidRDefault="00014CEE" w:rsidP="00B13F44">
      <w:pPr>
        <w:pStyle w:val="Brdtekst"/>
      </w:pPr>
    </w:p>
    <w:p w14:paraId="4D01F067" w14:textId="1ECE3666" w:rsidR="00014CEE" w:rsidRDefault="009512C2" w:rsidP="00404ED4">
      <w:pPr>
        <w:pStyle w:val="Overskrift3"/>
      </w:pPr>
      <w:bookmarkStart w:id="43" w:name="_Opgaveklasse"/>
      <w:bookmarkEnd w:id="43"/>
      <w:r>
        <w:t>Opgaveklasse</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BC77DA" w:rsidRPr="009512C2" w14:paraId="1FA4D149" w14:textId="54A01FDE" w:rsidTr="00BC77DA">
        <w:tc>
          <w:tcPr>
            <w:tcW w:w="2713" w:type="dxa"/>
            <w:gridSpan w:val="2"/>
            <w:tcBorders>
              <w:bottom w:val="single" w:sz="18" w:space="0" w:color="auto"/>
            </w:tcBorders>
            <w:shd w:val="clear" w:color="auto" w:fill="215868" w:themeFill="accent5" w:themeFillShade="80"/>
          </w:tcPr>
          <w:p w14:paraId="1F0206F5" w14:textId="77777777" w:rsidR="00BC77DA" w:rsidRPr="009512C2" w:rsidRDefault="00BC77DA"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Opgaveklasse</w:t>
            </w:r>
          </w:p>
        </w:tc>
        <w:tc>
          <w:tcPr>
            <w:tcW w:w="1276" w:type="dxa"/>
            <w:tcBorders>
              <w:bottom w:val="single" w:sz="18" w:space="0" w:color="auto"/>
            </w:tcBorders>
            <w:shd w:val="clear" w:color="auto" w:fill="215868" w:themeFill="accent5" w:themeFillShade="80"/>
          </w:tcPr>
          <w:p w14:paraId="2BD1A585" w14:textId="77777777" w:rsidR="00BC77DA" w:rsidRPr="009512C2" w:rsidRDefault="00BC77DA"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4091" w:type="dxa"/>
            <w:gridSpan w:val="3"/>
            <w:tcBorders>
              <w:bottom w:val="single" w:sz="18" w:space="0" w:color="auto"/>
            </w:tcBorders>
            <w:shd w:val="clear" w:color="auto" w:fill="215868" w:themeFill="accent5" w:themeFillShade="80"/>
          </w:tcPr>
          <w:p w14:paraId="24C7A1DB" w14:textId="77777777" w:rsidR="00BC77DA" w:rsidRPr="009512C2" w:rsidRDefault="00BC77DA"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’Opgaveklasse’. </w:t>
            </w:r>
          </w:p>
        </w:tc>
        <w:tc>
          <w:tcPr>
            <w:tcW w:w="1843" w:type="dxa"/>
            <w:tcBorders>
              <w:bottom w:val="single" w:sz="18" w:space="0" w:color="auto"/>
            </w:tcBorders>
            <w:shd w:val="clear" w:color="auto" w:fill="215868" w:themeFill="accent5" w:themeFillShade="80"/>
          </w:tcPr>
          <w:p w14:paraId="19990D6D" w14:textId="77777777" w:rsidR="00BC77DA" w:rsidRPr="009512C2" w:rsidRDefault="00BC77DA" w:rsidP="00351CB9">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276D64C0" w14:textId="77777777" w:rsidR="00BC77DA" w:rsidRPr="009512C2" w:rsidRDefault="00BC77DA"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1DF3604A" w14:textId="77777777" w:rsidR="00BC77DA" w:rsidRPr="009512C2" w:rsidRDefault="00BC77DA" w:rsidP="00351CB9">
            <w:pPr>
              <w:rPr>
                <w:rFonts w:cstheme="minorHAnsi"/>
                <w:color w:val="FFFFFF" w:themeColor="background1"/>
                <w:sz w:val="18"/>
                <w:szCs w:val="18"/>
              </w:rPr>
            </w:pPr>
          </w:p>
        </w:tc>
      </w:tr>
      <w:tr w:rsidR="00BC77DA" w:rsidRPr="006074BB" w14:paraId="39F31256" w14:textId="1159C7CD" w:rsidTr="00BC77DA">
        <w:tc>
          <w:tcPr>
            <w:tcW w:w="9923" w:type="dxa"/>
            <w:gridSpan w:val="7"/>
            <w:shd w:val="clear" w:color="auto" w:fill="A6A6A6" w:themeFill="background1" w:themeFillShade="A6"/>
          </w:tcPr>
          <w:p w14:paraId="7E205894" w14:textId="77777777" w:rsidR="00BC77DA" w:rsidRPr="006074BB" w:rsidRDefault="00BC77DA"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64D9E215" w14:textId="77777777" w:rsidR="00BC77DA" w:rsidRPr="006074BB" w:rsidRDefault="00BC77DA" w:rsidP="00351CB9">
            <w:pPr>
              <w:spacing w:before="60" w:after="60"/>
              <w:rPr>
                <w:rFonts w:ascii="Arial" w:hAnsi="Arial" w:cs="Arial"/>
                <w:sz w:val="16"/>
                <w:szCs w:val="16"/>
              </w:rPr>
            </w:pPr>
          </w:p>
        </w:tc>
        <w:tc>
          <w:tcPr>
            <w:tcW w:w="1843" w:type="dxa"/>
            <w:shd w:val="clear" w:color="auto" w:fill="A6A6A6" w:themeFill="background1" w:themeFillShade="A6"/>
          </w:tcPr>
          <w:p w14:paraId="3C52BAD8" w14:textId="77777777" w:rsidR="00BC77DA" w:rsidRPr="006074BB" w:rsidRDefault="00BC77DA" w:rsidP="00351CB9">
            <w:pPr>
              <w:spacing w:before="60" w:after="60"/>
              <w:rPr>
                <w:rFonts w:ascii="Arial" w:hAnsi="Arial" w:cs="Arial"/>
                <w:sz w:val="16"/>
                <w:szCs w:val="16"/>
              </w:rPr>
            </w:pPr>
          </w:p>
        </w:tc>
      </w:tr>
      <w:tr w:rsidR="00BC77DA" w:rsidRPr="001B6366" w14:paraId="0E6CD7FB" w14:textId="7C81F0E3" w:rsidTr="00BC77DA">
        <w:tc>
          <w:tcPr>
            <w:tcW w:w="1985" w:type="dxa"/>
            <w:shd w:val="clear" w:color="auto" w:fill="A6A6A6" w:themeFill="background1" w:themeFillShade="A6"/>
          </w:tcPr>
          <w:p w14:paraId="3D134EB9" w14:textId="7FB88652"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Navn på dataelement</w:t>
            </w:r>
          </w:p>
        </w:tc>
        <w:tc>
          <w:tcPr>
            <w:tcW w:w="2410" w:type="dxa"/>
            <w:gridSpan w:val="3"/>
            <w:shd w:val="clear" w:color="auto" w:fill="A6A6A6" w:themeFill="background1" w:themeFillShade="A6"/>
          </w:tcPr>
          <w:p w14:paraId="28BFF51C"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Definition</w:t>
            </w:r>
          </w:p>
        </w:tc>
        <w:tc>
          <w:tcPr>
            <w:tcW w:w="2693" w:type="dxa"/>
            <w:shd w:val="clear" w:color="auto" w:fill="A6A6A6" w:themeFill="background1" w:themeFillShade="A6"/>
          </w:tcPr>
          <w:p w14:paraId="672B0E35"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Regel for udfyldelse</w:t>
            </w:r>
          </w:p>
        </w:tc>
        <w:tc>
          <w:tcPr>
            <w:tcW w:w="992" w:type="dxa"/>
            <w:shd w:val="clear" w:color="auto" w:fill="A6A6A6" w:themeFill="background1" w:themeFillShade="A6"/>
          </w:tcPr>
          <w:p w14:paraId="79CCFBB0"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Format</w:t>
            </w:r>
          </w:p>
        </w:tc>
        <w:tc>
          <w:tcPr>
            <w:tcW w:w="1843" w:type="dxa"/>
            <w:shd w:val="clear" w:color="auto" w:fill="A6A6A6" w:themeFill="background1" w:themeFillShade="A6"/>
          </w:tcPr>
          <w:p w14:paraId="47E0997B" w14:textId="23187E0F"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Evt. eksempel</w:t>
            </w:r>
          </w:p>
        </w:tc>
        <w:tc>
          <w:tcPr>
            <w:tcW w:w="1843" w:type="dxa"/>
            <w:shd w:val="clear" w:color="auto" w:fill="A6A6A6" w:themeFill="background1" w:themeFillShade="A6"/>
          </w:tcPr>
          <w:p w14:paraId="7CAC4CFD" w14:textId="2E1BE5E9"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20032F46" w14:textId="7F4FD650"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BC77DA" w14:paraId="69955C05" w14:textId="6523B63B" w:rsidTr="00BC77DA">
        <w:tc>
          <w:tcPr>
            <w:tcW w:w="1985" w:type="dxa"/>
            <w:shd w:val="clear" w:color="auto" w:fill="B6DDE8" w:themeFill="accent5" w:themeFillTint="66"/>
          </w:tcPr>
          <w:p w14:paraId="6792658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764EEAB3" w14:textId="60BA8EA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Denne </w:t>
            </w:r>
            <w:r w:rsidRPr="00B96960">
              <w:rPr>
                <w:sz w:val="18"/>
                <w:szCs w:val="18"/>
              </w:rPr>
              <w:t>specifikation</w:t>
            </w:r>
            <w:r>
              <w:rPr>
                <w:rFonts w:cstheme="minorHAnsi"/>
                <w:sz w:val="18"/>
                <w:szCs w:val="18"/>
              </w:rPr>
              <w:t xml:space="preserve"> af en sagsklasse gælder for rollen ’Opgaveklasse’. Opgaveklassen anvendes til at beskrive sagen via andre opgaveklassifikationer end KLE-emnet, der ligger i den primære klasse. Det kunne fx være klassifikationssystemet FORM.</w:t>
            </w:r>
          </w:p>
        </w:tc>
        <w:tc>
          <w:tcPr>
            <w:tcW w:w="2693" w:type="dxa"/>
            <w:shd w:val="clear" w:color="auto" w:fill="B6DDE8" w:themeFill="accent5" w:themeFillTint="66"/>
          </w:tcPr>
          <w:p w14:paraId="243BE932"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296DEAF2" w14:textId="77777777" w:rsidR="00BC77DA" w:rsidRDefault="00BC77DA" w:rsidP="00BC77DA">
            <w:pPr>
              <w:rPr>
                <w:rFonts w:cstheme="minorHAnsi"/>
                <w:sz w:val="18"/>
                <w:szCs w:val="18"/>
              </w:rPr>
            </w:pPr>
          </w:p>
          <w:p w14:paraId="08D357B4" w14:textId="7B91BBDC" w:rsidR="00BC77DA" w:rsidRDefault="00BC77DA" w:rsidP="00BC77DA">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4C8EC75E" w14:textId="3ACA344E"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1C83422F"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7D287522" w14:textId="7A456495"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728EC12A" w14:textId="743D178B" w:rsidR="00BC77DA" w:rsidRDefault="00BC77DA" w:rsidP="00BC77DA">
            <w:pPr>
              <w:rPr>
                <w:rFonts w:cstheme="minorHAnsi"/>
                <w:sz w:val="18"/>
                <w:szCs w:val="18"/>
              </w:rPr>
            </w:pPr>
          </w:p>
        </w:tc>
        <w:tc>
          <w:tcPr>
            <w:tcW w:w="1843" w:type="dxa"/>
            <w:shd w:val="clear" w:color="auto" w:fill="B6DDE8" w:themeFill="accent5" w:themeFillTint="66"/>
          </w:tcPr>
          <w:p w14:paraId="008536A7"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612D904" w14:textId="77777777" w:rsidR="00BC77DA" w:rsidRDefault="00BC77DA" w:rsidP="00BC77DA">
            <w:pPr>
              <w:spacing w:beforeLines="20" w:before="48" w:afterLines="20" w:after="48" w:line="240" w:lineRule="atLeast"/>
              <w:rPr>
                <w:rFonts w:cstheme="minorHAnsi"/>
                <w:sz w:val="18"/>
                <w:szCs w:val="18"/>
              </w:rPr>
            </w:pPr>
          </w:p>
        </w:tc>
      </w:tr>
      <w:tr w:rsidR="00BC77DA" w14:paraId="0E58D379" w14:textId="11ECB255" w:rsidTr="00BC77DA">
        <w:tc>
          <w:tcPr>
            <w:tcW w:w="1985" w:type="dxa"/>
            <w:shd w:val="clear" w:color="auto" w:fill="B6DDE8" w:themeFill="accent5" w:themeFillTint="66"/>
          </w:tcPr>
          <w:p w14:paraId="21F81E16"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46A6E58B" w14:textId="77777777" w:rsidR="00BC77DA" w:rsidRPr="004C15BC" w:rsidRDefault="00BC77DA" w:rsidP="00BC77DA">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0BC0DE24"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5353B1AC"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0116B9FD" w14:textId="029880FD"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5FE9C725"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44639E95" w14:textId="2F992D0C"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2689C50A" w14:textId="66BD183E" w:rsidR="00BC77DA" w:rsidRDefault="00BC77DA" w:rsidP="00BC77DA">
            <w:pPr>
              <w:rPr>
                <w:rFonts w:cstheme="minorHAnsi"/>
                <w:sz w:val="18"/>
                <w:szCs w:val="18"/>
              </w:rPr>
            </w:pPr>
          </w:p>
        </w:tc>
        <w:tc>
          <w:tcPr>
            <w:tcW w:w="1843" w:type="dxa"/>
            <w:shd w:val="clear" w:color="auto" w:fill="B6DDE8" w:themeFill="accent5" w:themeFillTint="66"/>
          </w:tcPr>
          <w:p w14:paraId="504ED12C"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0820ED1" w14:textId="77777777" w:rsidR="00BC77DA" w:rsidRDefault="00BC77DA" w:rsidP="00BC77DA">
            <w:pPr>
              <w:spacing w:beforeLines="20" w:before="48" w:afterLines="20" w:after="48" w:line="240" w:lineRule="atLeast"/>
              <w:rPr>
                <w:rFonts w:cstheme="minorHAnsi"/>
                <w:sz w:val="18"/>
                <w:szCs w:val="18"/>
              </w:rPr>
            </w:pPr>
          </w:p>
        </w:tc>
      </w:tr>
      <w:tr w:rsidR="00BC77DA" w:rsidRPr="0022174F" w14:paraId="5C1417EA" w14:textId="3E679827" w:rsidTr="00BC77DA">
        <w:tc>
          <w:tcPr>
            <w:tcW w:w="1985" w:type="dxa"/>
            <w:shd w:val="clear" w:color="auto" w:fill="B6DDE8" w:themeFill="accent5" w:themeFillTint="66"/>
          </w:tcPr>
          <w:p w14:paraId="00B57D56" w14:textId="77777777" w:rsidR="00BC77DA" w:rsidRDefault="00BC77DA" w:rsidP="00BC77DA">
            <w:pPr>
              <w:spacing w:beforeLines="20" w:before="48" w:afterLines="20" w:after="48" w:line="240" w:lineRule="atLeast"/>
              <w:rPr>
                <w:rFonts w:cstheme="minorHAnsi"/>
                <w:sz w:val="18"/>
                <w:szCs w:val="18"/>
              </w:rPr>
            </w:pPr>
            <w:r w:rsidRPr="00B96960">
              <w:rPr>
                <w:rFonts w:cstheme="minorHAnsi"/>
                <w:sz w:val="18"/>
                <w:szCs w:val="18"/>
              </w:rPr>
              <w:t>ReferenceID</w:t>
            </w:r>
          </w:p>
        </w:tc>
        <w:tc>
          <w:tcPr>
            <w:tcW w:w="2410" w:type="dxa"/>
            <w:gridSpan w:val="3"/>
            <w:shd w:val="clear" w:color="auto" w:fill="B6DDE8" w:themeFill="accent5" w:themeFillTint="66"/>
          </w:tcPr>
          <w:p w14:paraId="4D95FE72" w14:textId="6E116F61" w:rsidR="00BC77DA" w:rsidRDefault="00BC77DA" w:rsidP="00BC77DA">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tc>
        <w:tc>
          <w:tcPr>
            <w:tcW w:w="2693" w:type="dxa"/>
            <w:shd w:val="clear" w:color="auto" w:fill="B6DDE8" w:themeFill="accent5" w:themeFillTint="66"/>
          </w:tcPr>
          <w:p w14:paraId="10C55AFB"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414660D2" w14:textId="42CAC340" w:rsidR="00BC77DA" w:rsidRDefault="00BC77DA" w:rsidP="00BC77DA">
            <w:pPr>
              <w:spacing w:beforeLines="20" w:before="48" w:afterLines="20" w:after="48" w:line="240" w:lineRule="atLeast"/>
              <w:rPr>
                <w:rFonts w:cstheme="minorHAnsi"/>
                <w:sz w:val="18"/>
                <w:szCs w:val="18"/>
              </w:rPr>
            </w:pPr>
            <w:r>
              <w:rPr>
                <w:rFonts w:cstheme="minorHAnsi"/>
                <w:sz w:val="18"/>
                <w:szCs w:val="18"/>
              </w:rPr>
              <w:t>Afsendersystemet kan enten angive et UUID, som referer direkte til klassen i Fælleskommunalt Klassifikationssystem, eller angive en URN med reference til en klassifikation uden for Fælleskommunalt Klassifikationssystem.</w:t>
            </w:r>
          </w:p>
          <w:p w14:paraId="51D1C418" w14:textId="4063BC38" w:rsidR="00BC77DA" w:rsidRDefault="00BC77DA" w:rsidP="00BC77DA">
            <w:pPr>
              <w:spacing w:beforeLines="20" w:before="48" w:afterLines="20" w:after="48" w:line="240" w:lineRule="atLeast"/>
              <w:rPr>
                <w:rFonts w:cstheme="minorHAnsi"/>
                <w:sz w:val="18"/>
                <w:szCs w:val="18"/>
              </w:rPr>
            </w:pPr>
            <w:r>
              <w:rPr>
                <w:rFonts w:cstheme="minorHAnsi"/>
                <w:sz w:val="18"/>
                <w:szCs w:val="18"/>
              </w:rPr>
              <w:t>UUID foretrækkes.</w:t>
            </w:r>
          </w:p>
          <w:p w14:paraId="64A99FF3" w14:textId="5A6A1E31" w:rsidR="00BC77DA" w:rsidRPr="0022174F" w:rsidRDefault="00BC77DA" w:rsidP="00BC77DA">
            <w:pPr>
              <w:spacing w:beforeLines="20" w:before="48" w:afterLines="20" w:after="48" w:line="240" w:lineRule="atLeast"/>
              <w:rPr>
                <w:rFonts w:cstheme="minorHAnsi"/>
                <w:sz w:val="18"/>
                <w:szCs w:val="18"/>
              </w:rPr>
            </w:pPr>
            <w:r w:rsidRPr="0022174F">
              <w:rPr>
                <w:rFonts w:cstheme="minorHAnsi"/>
                <w:sz w:val="18"/>
                <w:szCs w:val="18"/>
              </w:rPr>
              <w:t>Et konkret eksempel på en URN-struktur for en opgaveklasse er FORM, som er: urn:oio:form:[0-9][0-9].[0-9][0-9].[0-9][0-9]</w:t>
            </w:r>
          </w:p>
          <w:p w14:paraId="0E4F29B8" w14:textId="03EF4ED7" w:rsidR="00BC77DA" w:rsidRDefault="00BC77DA" w:rsidP="00BC77DA">
            <w:pPr>
              <w:spacing w:beforeLines="20" w:before="48" w:afterLines="20" w:after="48" w:line="240" w:lineRule="atLeast"/>
              <w:rPr>
                <w:rFonts w:cstheme="minorHAnsi"/>
                <w:sz w:val="18"/>
                <w:szCs w:val="18"/>
              </w:rPr>
            </w:pPr>
            <w:r>
              <w:rPr>
                <w:rFonts w:cstheme="minorHAnsi"/>
                <w:i/>
                <w:sz w:val="18"/>
                <w:szCs w:val="18"/>
              </w:rPr>
              <w:t xml:space="preserve">(Der findes ikke pt. </w:t>
            </w:r>
            <w:r w:rsidRPr="00D35DD8">
              <w:rPr>
                <w:rFonts w:cstheme="minorHAnsi"/>
                <w:i/>
                <w:sz w:val="18"/>
                <w:szCs w:val="18"/>
              </w:rPr>
              <w:t xml:space="preserve">en vedtaget </w:t>
            </w:r>
            <w:r>
              <w:rPr>
                <w:rFonts w:cstheme="minorHAnsi"/>
                <w:i/>
                <w:sz w:val="18"/>
                <w:szCs w:val="18"/>
              </w:rPr>
              <w:t>generisk URN-</w:t>
            </w:r>
            <w:r w:rsidRPr="00D35DD8">
              <w:rPr>
                <w:rFonts w:cstheme="minorHAnsi"/>
                <w:i/>
                <w:sz w:val="18"/>
                <w:szCs w:val="18"/>
              </w:rPr>
              <w:t>struktur</w:t>
            </w:r>
            <w:r>
              <w:rPr>
                <w:rFonts w:cstheme="minorHAnsi"/>
                <w:i/>
                <w:sz w:val="18"/>
                <w:szCs w:val="18"/>
              </w:rPr>
              <w:t xml:space="preserve"> for opgaveklasse).</w:t>
            </w:r>
          </w:p>
        </w:tc>
        <w:tc>
          <w:tcPr>
            <w:tcW w:w="992" w:type="dxa"/>
            <w:shd w:val="clear" w:color="auto" w:fill="B6DDE8" w:themeFill="accent5" w:themeFillTint="66"/>
          </w:tcPr>
          <w:p w14:paraId="58D37AAC" w14:textId="4651CDB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UUID eller URN (string) </w:t>
            </w:r>
          </w:p>
          <w:p w14:paraId="4415F758" w14:textId="77777777" w:rsidR="00BC77DA" w:rsidRDefault="00BC77DA" w:rsidP="00BC77DA">
            <w:pPr>
              <w:spacing w:beforeLines="20" w:before="48" w:afterLines="20" w:after="48" w:line="240" w:lineRule="atLeast"/>
              <w:rPr>
                <w:rFonts w:cstheme="minorHAnsi"/>
                <w:sz w:val="18"/>
                <w:szCs w:val="18"/>
              </w:rPr>
            </w:pPr>
          </w:p>
          <w:p w14:paraId="0E002FAB" w14:textId="19BEC329"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383172F6" w14:textId="233335FA" w:rsidR="00BC77DA" w:rsidRPr="0022174F"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49969509"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744E12B" w14:textId="77777777" w:rsidR="00BC77DA" w:rsidRDefault="00BC77DA" w:rsidP="00BC77DA">
            <w:pPr>
              <w:spacing w:beforeLines="20" w:before="48" w:afterLines="20" w:after="48" w:line="240" w:lineRule="atLeast"/>
              <w:rPr>
                <w:rFonts w:cstheme="minorHAnsi"/>
                <w:sz w:val="18"/>
                <w:szCs w:val="18"/>
              </w:rPr>
            </w:pPr>
          </w:p>
        </w:tc>
      </w:tr>
      <w:tr w:rsidR="00BC77DA" w14:paraId="59BE7F4A" w14:textId="63D065B6" w:rsidTr="00BC77DA">
        <w:tc>
          <w:tcPr>
            <w:tcW w:w="1985" w:type="dxa"/>
            <w:shd w:val="clear" w:color="auto" w:fill="B6DDE8" w:themeFill="accent5" w:themeFillTint="66"/>
          </w:tcPr>
          <w:p w14:paraId="09E64FF7" w14:textId="4A753C7B" w:rsidR="00BC77DA" w:rsidRPr="00454638"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6396760B" w14:textId="77B14D1B"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 af samme relationstype og rolle. </w:t>
            </w:r>
          </w:p>
        </w:tc>
        <w:tc>
          <w:tcPr>
            <w:tcW w:w="2693" w:type="dxa"/>
            <w:shd w:val="clear" w:color="auto" w:fill="B6DDE8" w:themeFill="accent5" w:themeFillTint="66"/>
          </w:tcPr>
          <w:p w14:paraId="1E3B707F"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MÅ IKKE UDFYLDES.</w:t>
            </w:r>
          </w:p>
          <w:p w14:paraId="69576C36"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For rollen ’Opgaveklasse’ giver det ikke mening at angive et indeks, da der kun må være en sagsklasse med denne rolle.</w:t>
            </w:r>
          </w:p>
        </w:tc>
        <w:tc>
          <w:tcPr>
            <w:tcW w:w="992" w:type="dxa"/>
            <w:shd w:val="clear" w:color="auto" w:fill="B6DDE8" w:themeFill="accent5" w:themeFillTint="66"/>
          </w:tcPr>
          <w:p w14:paraId="3638E1B4" w14:textId="5476B743"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3F3797B9" w14:textId="77777777" w:rsidR="00BC77DA" w:rsidRDefault="00BC77DA" w:rsidP="00BC77DA">
            <w:pPr>
              <w:spacing w:beforeLines="20" w:before="48" w:afterLines="20" w:after="48" w:line="240" w:lineRule="atLeast"/>
              <w:rPr>
                <w:rFonts w:cstheme="minorHAnsi"/>
                <w:sz w:val="18"/>
                <w:szCs w:val="18"/>
              </w:rPr>
            </w:pPr>
          </w:p>
          <w:p w14:paraId="59DF36AC" w14:textId="52C46C2C"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63414344"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3731D05F"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CDAE2CA" w14:textId="77777777" w:rsidR="00BC77DA" w:rsidRDefault="00BC77DA" w:rsidP="00BC77DA">
            <w:pPr>
              <w:spacing w:beforeLines="20" w:before="48" w:afterLines="20" w:after="48" w:line="240" w:lineRule="atLeast"/>
              <w:rPr>
                <w:rFonts w:cstheme="minorHAnsi"/>
                <w:sz w:val="18"/>
                <w:szCs w:val="18"/>
              </w:rPr>
            </w:pPr>
          </w:p>
        </w:tc>
      </w:tr>
      <w:tr w:rsidR="00BC77DA" w14:paraId="683FF68A" w14:textId="109448A6" w:rsidTr="00BC77DA">
        <w:tc>
          <w:tcPr>
            <w:tcW w:w="1985" w:type="dxa"/>
            <w:shd w:val="clear" w:color="auto" w:fill="B6DDE8" w:themeFill="accent5" w:themeFillTint="66"/>
          </w:tcPr>
          <w:p w14:paraId="7C260FD2"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5B39F89A"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44549B69" w14:textId="5C320910" w:rsidR="00BC77DA" w:rsidRDefault="00BC77DA" w:rsidP="00BC77DA">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 xml:space="preserve">ReferenceID er udfyldt med en URN. </w:t>
            </w:r>
          </w:p>
          <w:p w14:paraId="2DF071AD" w14:textId="7E2B12F5" w:rsidR="00BC77DA" w:rsidRDefault="00BC77DA" w:rsidP="00BC77DA">
            <w:pPr>
              <w:spacing w:beforeLines="20" w:before="48" w:afterLines="20" w:after="48" w:line="240" w:lineRule="atLeast"/>
              <w:rPr>
                <w:rFonts w:cstheme="minorHAnsi"/>
                <w:sz w:val="18"/>
                <w:szCs w:val="18"/>
              </w:rPr>
            </w:pPr>
            <w:r>
              <w:rPr>
                <w:rFonts w:cstheme="minorHAnsi"/>
                <w:sz w:val="18"/>
                <w:szCs w:val="18"/>
              </w:rPr>
              <w:t>Da der ikke findes en selvstændig attribut til at beskrive, hvilket klassifikationssystem relationen tager udgangspunkt i, så bør denne attribut både beskrive klassifikationssystemets titel og titlen på den underliggende facet. I eksemplet er ’FORM’ beskrivelsen af klassifikationssystemet og ’Opgavenøglen’ er beskrivelsen af den facet under klassifikationssystemet FORM, som der refereres til.</w:t>
            </w:r>
          </w:p>
          <w:p w14:paraId="75A91C8B" w14:textId="77777777" w:rsidR="00BC77DA"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w:t>
            </w:r>
            <w:r w:rsidRPr="00B96960">
              <w:rPr>
                <w:rFonts w:cstheme="minorHAnsi"/>
                <w:sz w:val="18"/>
                <w:szCs w:val="18"/>
              </w:rPr>
              <w:t>dermed</w:t>
            </w:r>
            <w:r w:rsidRPr="000776D9">
              <w:rPr>
                <w:rFonts w:ascii="Arial" w:hAnsi="Arial" w:cs="Arial"/>
                <w:color w:val="000000"/>
                <w:sz w:val="18"/>
                <w:szCs w:val="18"/>
              </w:rPr>
              <w:t xml:space="preserve"> ikke indeholde linjeskift eller andre tekstformateringstegn.</w:t>
            </w:r>
          </w:p>
        </w:tc>
        <w:tc>
          <w:tcPr>
            <w:tcW w:w="992" w:type="dxa"/>
            <w:shd w:val="clear" w:color="auto" w:fill="B6DDE8" w:themeFill="accent5" w:themeFillTint="66"/>
          </w:tcPr>
          <w:p w14:paraId="365685D3" w14:textId="0FCD69BE"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3058C200" w14:textId="77777777" w:rsidR="00BC77DA" w:rsidRDefault="00BC77DA" w:rsidP="00BC77DA">
            <w:pPr>
              <w:spacing w:beforeLines="20" w:before="48" w:afterLines="20" w:after="48" w:line="240" w:lineRule="atLeast"/>
              <w:rPr>
                <w:rFonts w:cstheme="minorHAnsi"/>
                <w:sz w:val="18"/>
                <w:szCs w:val="18"/>
              </w:rPr>
            </w:pPr>
          </w:p>
          <w:p w14:paraId="73B8EC04" w14:textId="58174560"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8434879"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FORM - Opgavenøglen</w:t>
            </w:r>
          </w:p>
        </w:tc>
        <w:tc>
          <w:tcPr>
            <w:tcW w:w="1843" w:type="dxa"/>
            <w:shd w:val="clear" w:color="auto" w:fill="B6DDE8" w:themeFill="accent5" w:themeFillTint="66"/>
          </w:tcPr>
          <w:p w14:paraId="1531C18E"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3B3B3B1" w14:textId="77777777" w:rsidR="00BC77DA" w:rsidRDefault="00BC77DA" w:rsidP="00BC77DA">
            <w:pPr>
              <w:spacing w:beforeLines="20" w:before="48" w:afterLines="20" w:after="48" w:line="240" w:lineRule="atLeast"/>
              <w:rPr>
                <w:rFonts w:cstheme="minorHAnsi"/>
                <w:sz w:val="18"/>
                <w:szCs w:val="18"/>
              </w:rPr>
            </w:pPr>
          </w:p>
        </w:tc>
      </w:tr>
      <w:tr w:rsidR="00BC77DA" w14:paraId="31E3EAF5" w14:textId="350A509C" w:rsidTr="00BC77DA">
        <w:tc>
          <w:tcPr>
            <w:tcW w:w="1985" w:type="dxa"/>
            <w:shd w:val="clear" w:color="auto" w:fill="B6DDE8" w:themeFill="accent5" w:themeFillTint="66"/>
          </w:tcPr>
          <w:p w14:paraId="78E1E8E4"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0DB06E17" w14:textId="77777777" w:rsidR="00BC77DA" w:rsidRPr="004C15BC" w:rsidRDefault="00BC77DA" w:rsidP="00BC77DA">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577BE0E5" w14:textId="77777777" w:rsidR="00BC77DA" w:rsidRDefault="00BC77DA" w:rsidP="00BC77DA">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 xml:space="preserve">ReferenceID er udfyldt med en URN. </w:t>
            </w:r>
          </w:p>
          <w:p w14:paraId="671F593D" w14:textId="77777777" w:rsidR="00BC77DA"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w:t>
            </w:r>
            <w:r w:rsidRPr="00B96960">
              <w:rPr>
                <w:rFonts w:cstheme="minorHAnsi"/>
                <w:sz w:val="18"/>
                <w:szCs w:val="18"/>
              </w:rPr>
              <w:t>angives</w:t>
            </w:r>
            <w:r w:rsidRPr="000776D9">
              <w:rPr>
                <w:rFonts w:ascii="Arial" w:hAnsi="Arial" w:cs="Arial"/>
                <w:color w:val="000000"/>
                <w:sz w:val="18"/>
                <w:szCs w:val="18"/>
              </w:rPr>
              <w:t xml:space="preserve"> som en enkelt linje og må dermed ikke indeholde linjeskift eller andre tekstformateringstegn.</w:t>
            </w:r>
          </w:p>
        </w:tc>
        <w:tc>
          <w:tcPr>
            <w:tcW w:w="992" w:type="dxa"/>
            <w:shd w:val="clear" w:color="auto" w:fill="B6DDE8" w:themeFill="accent5" w:themeFillTint="66"/>
          </w:tcPr>
          <w:p w14:paraId="565E46C9" w14:textId="0A900642"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79CE5FAA" w14:textId="77777777" w:rsidR="00BC77DA" w:rsidRDefault="00BC77DA" w:rsidP="00BC77DA">
            <w:pPr>
              <w:spacing w:beforeLines="20" w:before="48" w:afterLines="20" w:after="48" w:line="240" w:lineRule="atLeast"/>
              <w:rPr>
                <w:rFonts w:cstheme="minorHAnsi"/>
                <w:sz w:val="18"/>
                <w:szCs w:val="18"/>
              </w:rPr>
            </w:pPr>
          </w:p>
          <w:p w14:paraId="38AF7744" w14:textId="7D38E401"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3E7F3A14"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Byggetilladelse</w:t>
            </w:r>
          </w:p>
        </w:tc>
        <w:tc>
          <w:tcPr>
            <w:tcW w:w="1843" w:type="dxa"/>
            <w:shd w:val="clear" w:color="auto" w:fill="B6DDE8" w:themeFill="accent5" w:themeFillTint="66"/>
          </w:tcPr>
          <w:p w14:paraId="5998B8C7"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7C33920" w14:textId="77777777" w:rsidR="00BC77DA" w:rsidRDefault="00BC77DA" w:rsidP="00BC77DA">
            <w:pPr>
              <w:spacing w:beforeLines="20" w:before="48" w:afterLines="20" w:after="48" w:line="240" w:lineRule="atLeast"/>
              <w:rPr>
                <w:rFonts w:cstheme="minorHAnsi"/>
                <w:sz w:val="18"/>
                <w:szCs w:val="18"/>
              </w:rPr>
            </w:pPr>
          </w:p>
        </w:tc>
      </w:tr>
      <w:tr w:rsidR="00BC77DA" w14:paraId="119071C7" w14:textId="0004591F" w:rsidTr="00BC77DA">
        <w:tc>
          <w:tcPr>
            <w:tcW w:w="1985" w:type="dxa"/>
            <w:shd w:val="clear" w:color="auto" w:fill="B6DDE8" w:themeFill="accent5" w:themeFillTint="66"/>
          </w:tcPr>
          <w:p w14:paraId="0FB97CBE"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59F3404A" w14:textId="73AA726F" w:rsidR="00BC77DA" w:rsidRDefault="00BC77DA" w:rsidP="00BC77DA">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6BD0FFD6" w14:textId="77777777" w:rsidR="00BC77DA" w:rsidRDefault="00BC77DA" w:rsidP="00BC77D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7A9D6E00" w14:textId="23A974B8"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524CCA3F" w14:textId="6D9FC3D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66F7BC89" w14:textId="77777777" w:rsidR="00BC77DA" w:rsidRDefault="00BC77DA" w:rsidP="00BC77DA">
            <w:pPr>
              <w:spacing w:beforeLines="20" w:before="48" w:afterLines="20" w:after="48" w:line="240" w:lineRule="atLeast"/>
              <w:rPr>
                <w:rFonts w:cstheme="minorHAnsi"/>
                <w:sz w:val="18"/>
                <w:szCs w:val="18"/>
              </w:rPr>
            </w:pPr>
          </w:p>
          <w:p w14:paraId="0491EB31" w14:textId="4B5CD0E4"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6CF86D92"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5</w:t>
            </w:r>
            <w:r w:rsidRPr="00A50196">
              <w:rPr>
                <w:rFonts w:cstheme="minorHAnsi"/>
                <w:sz w:val="18"/>
                <w:szCs w:val="18"/>
              </w:rPr>
              <w:t>4.17.20.08</w:t>
            </w:r>
          </w:p>
        </w:tc>
        <w:tc>
          <w:tcPr>
            <w:tcW w:w="1843" w:type="dxa"/>
            <w:shd w:val="clear" w:color="auto" w:fill="B6DDE8" w:themeFill="accent5" w:themeFillTint="66"/>
          </w:tcPr>
          <w:p w14:paraId="19CE4CE0"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1DBAB0A" w14:textId="77777777" w:rsidR="00BC77DA" w:rsidRDefault="00BC77DA" w:rsidP="00BC77DA">
            <w:pPr>
              <w:spacing w:beforeLines="20" w:before="48" w:afterLines="20" w:after="48" w:line="240" w:lineRule="atLeast"/>
              <w:rPr>
                <w:rFonts w:cstheme="minorHAnsi"/>
                <w:sz w:val="18"/>
                <w:szCs w:val="18"/>
              </w:rPr>
            </w:pPr>
          </w:p>
        </w:tc>
      </w:tr>
      <w:tr w:rsidR="00BC77DA" w14:paraId="6597B293" w14:textId="5952C911" w:rsidTr="00BC77DA">
        <w:tc>
          <w:tcPr>
            <w:tcW w:w="1985" w:type="dxa"/>
            <w:shd w:val="clear" w:color="auto" w:fill="D9D9D9" w:themeFill="background1" w:themeFillShade="D9"/>
          </w:tcPr>
          <w:p w14:paraId="65BA16BD"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B96960">
              <w:rPr>
                <w:rFonts w:ascii="Arial" w:hAnsi="Arial" w:cs="Arial"/>
                <w:bCs/>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2F074506" w14:textId="29B8B5B8"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B96960">
              <w:rPr>
                <w:rFonts w:ascii="Arial" w:hAnsi="Arial" w:cs="Arial"/>
                <w:bCs/>
                <w:sz w:val="18"/>
                <w:szCs w:val="18"/>
              </w:rPr>
              <w:t>hvor</w:t>
            </w:r>
            <w:r>
              <w:rPr>
                <w:sz w:val="18"/>
                <w:szCs w:val="18"/>
              </w:rPr>
              <w:t xml:space="preserve"> relationen til sagsklassen gælder fra/har virkning fra.</w:t>
            </w:r>
          </w:p>
        </w:tc>
        <w:tc>
          <w:tcPr>
            <w:tcW w:w="2693" w:type="dxa"/>
            <w:shd w:val="clear" w:color="auto" w:fill="D9D9D9" w:themeFill="background1" w:themeFillShade="D9"/>
          </w:tcPr>
          <w:p w14:paraId="3FB3D8AB" w14:textId="18554513"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B96960">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718BF7E0"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21B151D3" w14:textId="49369ADB"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2A9CD276"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B96960">
              <w:rPr>
                <w:rFonts w:ascii="Arial" w:hAnsi="Arial" w:cs="Arial"/>
                <w:bCs/>
                <w:sz w:val="18"/>
                <w:szCs w:val="18"/>
              </w:rPr>
              <w:t>03</w:t>
            </w:r>
            <w:r w:rsidRPr="004B2CCD">
              <w:rPr>
                <w:rFonts w:ascii="Arial" w:hAnsi="Arial" w:cs="Arial"/>
                <w:color w:val="000000"/>
                <w:sz w:val="18"/>
                <w:szCs w:val="18"/>
              </w:rPr>
              <w:t>-23</w:t>
            </w:r>
          </w:p>
          <w:p w14:paraId="5D42C54B" w14:textId="77777777" w:rsidR="00BC77DA" w:rsidRDefault="00BC77DA" w:rsidP="00BC77DA">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70531D46"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57F86D7C"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7388CAB8" w14:textId="72C4C984" w:rsidTr="00BC77DA">
        <w:tc>
          <w:tcPr>
            <w:tcW w:w="1985" w:type="dxa"/>
            <w:shd w:val="clear" w:color="auto" w:fill="D9D9D9" w:themeFill="background1" w:themeFillShade="D9"/>
          </w:tcPr>
          <w:p w14:paraId="07AA9390" w14:textId="77777777" w:rsidR="00BC77DA" w:rsidRPr="00454638" w:rsidRDefault="00BC77DA" w:rsidP="00BC77D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35EBACD7" w14:textId="2E202F55"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sagsklassen gælder til/har virkning til.</w:t>
            </w:r>
          </w:p>
        </w:tc>
        <w:tc>
          <w:tcPr>
            <w:tcW w:w="2693" w:type="dxa"/>
            <w:shd w:val="clear" w:color="auto" w:fill="D9D9D9" w:themeFill="background1" w:themeFillShade="D9"/>
          </w:tcPr>
          <w:p w14:paraId="537B2A51" w14:textId="765804AF" w:rsidR="00BC77DA" w:rsidRDefault="00BC77DA" w:rsidP="00BC77D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B96960">
              <w:rPr>
                <w:sz w:val="18"/>
                <w:szCs w:val="18"/>
              </w:rPr>
              <w:t>Obligatorisk</w:t>
            </w:r>
            <w:r>
              <w:rPr>
                <w:rFonts w:ascii="Arial" w:hAnsi="Arial" w:cs="Arial"/>
                <w:color w:val="000000"/>
                <w:sz w:val="18"/>
                <w:szCs w:val="18"/>
              </w:rPr>
              <w:t xml:space="preserve">, hvis en sagsklasserelation tilføjes eller ændres. </w:t>
            </w:r>
          </w:p>
          <w:p w14:paraId="37135046" w14:textId="2EC89F41"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7AFB6804"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19D25273" w14:textId="77777777" w:rsidR="00BC77DA" w:rsidRPr="00A41463"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med værdien ’true’. Uendelig i </w:t>
            </w:r>
            <w:r w:rsidRPr="00B96960">
              <w:rPr>
                <w:sz w:val="18"/>
                <w:szCs w:val="18"/>
              </w:rPr>
              <w:t>TilTidspunkt</w:t>
            </w:r>
            <w:r>
              <w:rPr>
                <w:rFonts w:ascii="Arial" w:hAnsi="Arial" w:cs="Arial"/>
                <w:color w:val="000000"/>
                <w:sz w:val="18"/>
                <w:szCs w:val="18"/>
              </w:rPr>
              <w:t xml:space="preserve"> vil altid sige uendelig frem i tid (+oo).</w:t>
            </w:r>
          </w:p>
        </w:tc>
        <w:tc>
          <w:tcPr>
            <w:tcW w:w="992" w:type="dxa"/>
            <w:shd w:val="clear" w:color="auto" w:fill="D9D9D9" w:themeFill="background1" w:themeFillShade="D9"/>
          </w:tcPr>
          <w:p w14:paraId="34B1B5F5" w14:textId="0C768782"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B96960">
              <w:rPr>
                <w:sz w:val="18"/>
                <w:szCs w:val="18"/>
              </w:rPr>
              <w:t>tidspunkt</w:t>
            </w:r>
            <w:r>
              <w:rPr>
                <w:rFonts w:ascii="Arial" w:hAnsi="Arial" w:cs="Arial"/>
                <w:color w:val="000000"/>
                <w:sz w:val="18"/>
                <w:szCs w:val="18"/>
              </w:rPr>
              <w:t xml:space="preserve">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0582C501"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B96960">
              <w:rPr>
                <w:sz w:val="18"/>
                <w:szCs w:val="18"/>
              </w:rPr>
              <w:t>03</w:t>
            </w:r>
            <w:r w:rsidRPr="004B2CCD">
              <w:rPr>
                <w:rFonts w:ascii="Arial" w:hAnsi="Arial" w:cs="Arial"/>
                <w:color w:val="000000"/>
                <w:sz w:val="18"/>
                <w:szCs w:val="18"/>
              </w:rPr>
              <w:t>-23</w:t>
            </w:r>
          </w:p>
          <w:p w14:paraId="04CC7D0E" w14:textId="77777777" w:rsidR="00BC77DA"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T14:54:23.234+01.00</w:t>
            </w:r>
          </w:p>
          <w:p w14:paraId="33E62359" w14:textId="77777777" w:rsidR="00BC77DA" w:rsidRDefault="00BC77DA" w:rsidP="00BC77DA">
            <w:pPr>
              <w:spacing w:beforeLines="20" w:before="48" w:afterLines="20" w:after="48"/>
              <w:rPr>
                <w:rFonts w:ascii="Arial" w:hAnsi="Arial" w:cs="Arial"/>
                <w:color w:val="000000"/>
                <w:sz w:val="18"/>
                <w:szCs w:val="18"/>
              </w:rPr>
            </w:pPr>
          </w:p>
          <w:p w14:paraId="1EE6CA6E" w14:textId="77777777" w:rsidR="00BC77DA" w:rsidRPr="00A101D0" w:rsidRDefault="00BC77DA" w:rsidP="00BC77D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16F09A48" w14:textId="77777777" w:rsidR="00BC77DA" w:rsidRDefault="00BC77DA" w:rsidP="00BC77DA">
            <w:pPr>
              <w:spacing w:beforeLines="20" w:before="48" w:afterLines="20" w:after="48"/>
              <w:rPr>
                <w:rFonts w:ascii="Arial" w:hAnsi="Arial" w:cs="Arial"/>
                <w:color w:val="000000"/>
                <w:sz w:val="18"/>
                <w:szCs w:val="18"/>
              </w:rPr>
            </w:pPr>
          </w:p>
          <w:p w14:paraId="209E49FA" w14:textId="6192538F" w:rsidR="00BC77DA" w:rsidRDefault="00BC77DA" w:rsidP="00BC77DA">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05D69DF5"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273CBF6"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01384A27" w14:textId="0C30FB09" w:rsidTr="00BC77DA">
        <w:tc>
          <w:tcPr>
            <w:tcW w:w="1985" w:type="dxa"/>
            <w:shd w:val="clear" w:color="auto" w:fill="D9D9D9" w:themeFill="background1" w:themeFillShade="D9"/>
          </w:tcPr>
          <w:p w14:paraId="61D5D8F2" w14:textId="77777777" w:rsidR="00BC77DA" w:rsidRDefault="00BC77DA" w:rsidP="00BC77DA">
            <w:pPr>
              <w:spacing w:beforeLines="20" w:before="48" w:afterLines="20" w:after="48" w:line="240" w:lineRule="atLeast"/>
              <w:rPr>
                <w:sz w:val="18"/>
                <w:szCs w:val="18"/>
              </w:rPr>
            </w:pPr>
            <w:r>
              <w:rPr>
                <w:sz w:val="18"/>
                <w:szCs w:val="18"/>
              </w:rPr>
              <w:t>Virkning/</w:t>
            </w:r>
          </w:p>
          <w:p w14:paraId="63F0AF87" w14:textId="77777777" w:rsidR="00BC77DA" w:rsidRPr="00454638" w:rsidRDefault="00BC77DA" w:rsidP="00BC77DA">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2A3A8939" w14:textId="77777777" w:rsidR="00BC77DA" w:rsidRDefault="00BC77DA" w:rsidP="00BC77D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2AF0A61" w14:textId="77777777" w:rsidR="00BC77DA" w:rsidRDefault="00BC77DA" w:rsidP="00BC77D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02DE755" w14:textId="77777777" w:rsidR="00BC77DA" w:rsidRDefault="00BC77DA" w:rsidP="00BC77DA">
            <w:pPr>
              <w:spacing w:beforeLines="20" w:before="48" w:afterLines="20" w:after="48" w:line="240" w:lineRule="atLeast"/>
              <w:rPr>
                <w:sz w:val="18"/>
                <w:szCs w:val="18"/>
              </w:rPr>
            </w:pPr>
          </w:p>
          <w:p w14:paraId="238AB24D" w14:textId="4DE1DBD6" w:rsidR="00BC77DA" w:rsidRPr="00454638" w:rsidRDefault="00BC77DA" w:rsidP="00BC77DA">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36A93D05" w14:textId="77777777" w:rsidR="00BC77DA" w:rsidRDefault="00BC77DA" w:rsidP="00BC77D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1596AD4E" w14:textId="0F8D1771" w:rsidR="00BC77DA" w:rsidRDefault="00BC77DA" w:rsidP="00BC77D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50833D8F" w14:textId="32C9125C" w:rsidR="00BC77DA" w:rsidRDefault="00BC77DA" w:rsidP="00BC77D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55DD87F1" w14:textId="77777777" w:rsidR="00BC77DA" w:rsidRDefault="00BC77DA" w:rsidP="00BC77DA">
            <w:pPr>
              <w:rPr>
                <w:color w:val="000000"/>
                <w:sz w:val="18"/>
                <w:szCs w:val="18"/>
              </w:rPr>
            </w:pPr>
            <w:r>
              <w:rPr>
                <w:color w:val="000000"/>
                <w:sz w:val="18"/>
                <w:szCs w:val="18"/>
              </w:rPr>
              <w:t>’urn:oio:&lt;org&gt;:&lt;idtype&gt;:xxxx’</w:t>
            </w:r>
          </w:p>
          <w:p w14:paraId="2EB4FF18" w14:textId="77777777" w:rsidR="00BC77DA" w:rsidRDefault="00BC77DA" w:rsidP="00BC77DA">
            <w:pPr>
              <w:spacing w:beforeLines="20" w:before="48" w:afterLines="20" w:after="48" w:line="240" w:lineRule="atLeast"/>
              <w:rPr>
                <w:sz w:val="18"/>
                <w:szCs w:val="18"/>
              </w:rPr>
            </w:pPr>
          </w:p>
          <w:p w14:paraId="70AB0DB0" w14:textId="77777777" w:rsidR="00BC77DA" w:rsidRDefault="00BC77DA" w:rsidP="00BC77D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D390E33" w14:textId="77777777" w:rsidR="00BC77DA" w:rsidRDefault="00BC77DA" w:rsidP="00BC77DA">
            <w:pPr>
              <w:spacing w:beforeLines="20" w:before="48" w:afterLines="20" w:after="48" w:line="240" w:lineRule="atLeast"/>
              <w:rPr>
                <w:sz w:val="18"/>
                <w:szCs w:val="18"/>
                <w:lang w:val="en-US"/>
              </w:rPr>
            </w:pPr>
            <w:r>
              <w:rPr>
                <w:color w:val="000000"/>
                <w:sz w:val="18"/>
                <w:szCs w:val="18"/>
                <w:lang w:val="en-US"/>
              </w:rPr>
              <w:t>’urn:oio:it-system-uuid:&lt;uuid&gt;’.</w:t>
            </w:r>
          </w:p>
          <w:p w14:paraId="40E29EB5" w14:textId="77777777" w:rsidR="00BC77DA" w:rsidRDefault="00BC77DA" w:rsidP="00BC77DA">
            <w:pPr>
              <w:spacing w:beforeLines="20" w:before="48" w:afterLines="20" w:after="48" w:line="240" w:lineRule="atLeast"/>
              <w:rPr>
                <w:sz w:val="18"/>
                <w:szCs w:val="18"/>
                <w:lang w:val="en-US"/>
              </w:rPr>
            </w:pPr>
          </w:p>
          <w:p w14:paraId="72A19541" w14:textId="20BE837B" w:rsidR="00BC77DA" w:rsidRPr="00A528A9" w:rsidRDefault="00BC77DA" w:rsidP="00BC77DA">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3BE7CF88" w14:textId="47C6C8F8" w:rsidR="00BC77DA" w:rsidRDefault="00BC77DA" w:rsidP="00BC77DA">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4FCDA4E1"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1111aaaa-11aa-22bb-33cc-111111aaaaaa </w:t>
            </w:r>
          </w:p>
          <w:p w14:paraId="1F3B1F5C" w14:textId="77777777" w:rsidR="00BC77DA" w:rsidRDefault="00BC77DA" w:rsidP="00BC77DA">
            <w:pPr>
              <w:spacing w:beforeLines="20" w:before="48" w:afterLines="20" w:after="48"/>
              <w:rPr>
                <w:color w:val="000000"/>
                <w:sz w:val="18"/>
                <w:szCs w:val="18"/>
              </w:rPr>
            </w:pPr>
          </w:p>
          <w:p w14:paraId="3A2EDB2C" w14:textId="77777777" w:rsidR="00BC77DA" w:rsidRDefault="00BC77DA" w:rsidP="00BC77DA">
            <w:pPr>
              <w:spacing w:beforeLines="20" w:before="48" w:afterLines="20" w:after="48"/>
              <w:rPr>
                <w:i/>
                <w:iCs/>
                <w:color w:val="000000"/>
                <w:sz w:val="18"/>
                <w:szCs w:val="18"/>
              </w:rPr>
            </w:pPr>
            <w:r>
              <w:rPr>
                <w:i/>
                <w:iCs/>
                <w:color w:val="000000"/>
                <w:sz w:val="18"/>
                <w:szCs w:val="18"/>
              </w:rPr>
              <w:t>eller</w:t>
            </w:r>
          </w:p>
          <w:p w14:paraId="329AFD27" w14:textId="77777777" w:rsidR="00BC77DA" w:rsidRDefault="00BC77DA" w:rsidP="00BC77DA">
            <w:pPr>
              <w:spacing w:beforeLines="20" w:before="48" w:afterLines="20" w:after="48" w:line="240" w:lineRule="atLeast"/>
              <w:rPr>
                <w:color w:val="000000"/>
                <w:sz w:val="18"/>
                <w:szCs w:val="18"/>
              </w:rPr>
            </w:pPr>
          </w:p>
          <w:p w14:paraId="7EEE96A8" w14:textId="77777777" w:rsidR="00BC77DA" w:rsidRDefault="00BC77DA" w:rsidP="00BC77DA">
            <w:pPr>
              <w:spacing w:beforeLines="20" w:before="48" w:afterLines="20" w:after="48" w:line="240" w:lineRule="atLeast"/>
              <w:rPr>
                <w:color w:val="000000"/>
                <w:sz w:val="18"/>
                <w:szCs w:val="18"/>
              </w:rPr>
            </w:pPr>
            <w:r>
              <w:rPr>
                <w:color w:val="000000"/>
                <w:sz w:val="18"/>
                <w:szCs w:val="18"/>
              </w:rPr>
              <w:t>urn:oio:kmd:sag:administrativenhed:LOSID:012345678</w:t>
            </w:r>
          </w:p>
          <w:p w14:paraId="2216B4E7" w14:textId="77777777" w:rsidR="00BC77DA" w:rsidRDefault="00BC77DA" w:rsidP="00BC77DA">
            <w:pPr>
              <w:spacing w:beforeLines="20" w:before="48" w:afterLines="20" w:after="48" w:line="240" w:lineRule="atLeast"/>
              <w:rPr>
                <w:color w:val="000000"/>
                <w:sz w:val="18"/>
                <w:szCs w:val="18"/>
              </w:rPr>
            </w:pPr>
          </w:p>
          <w:p w14:paraId="5C26BDC9"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eller </w:t>
            </w:r>
          </w:p>
          <w:p w14:paraId="554BA6E1" w14:textId="77777777" w:rsidR="00BC77DA" w:rsidRDefault="00BC77DA" w:rsidP="00BC77DA">
            <w:pPr>
              <w:spacing w:beforeLines="20" w:before="48" w:afterLines="20" w:after="48" w:line="240" w:lineRule="atLeast"/>
              <w:rPr>
                <w:color w:val="000000"/>
                <w:sz w:val="18"/>
                <w:szCs w:val="18"/>
              </w:rPr>
            </w:pPr>
          </w:p>
          <w:p w14:paraId="4711640E" w14:textId="6763CBF9" w:rsidR="00BC77DA" w:rsidRDefault="00BC77DA" w:rsidP="00BC77D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78A8C83A" w14:textId="77777777" w:rsidR="00BC77DA" w:rsidRDefault="00BC77DA" w:rsidP="00BC77D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E1B36F3" w14:textId="77777777" w:rsidR="00BC77DA" w:rsidRDefault="00BC77DA" w:rsidP="00BC77DA">
            <w:pPr>
              <w:spacing w:beforeLines="20" w:before="48" w:afterLines="20" w:after="48" w:line="240" w:lineRule="atLeast"/>
              <w:rPr>
                <w:color w:val="000000"/>
                <w:sz w:val="18"/>
                <w:szCs w:val="18"/>
              </w:rPr>
            </w:pPr>
          </w:p>
        </w:tc>
      </w:tr>
      <w:tr w:rsidR="00BC77DA" w14:paraId="58D50172" w14:textId="02BB915C" w:rsidTr="00BC77DA">
        <w:tc>
          <w:tcPr>
            <w:tcW w:w="1985" w:type="dxa"/>
            <w:shd w:val="clear" w:color="auto" w:fill="D9D9D9" w:themeFill="background1" w:themeFillShade="D9"/>
          </w:tcPr>
          <w:p w14:paraId="67815E35" w14:textId="77777777" w:rsidR="00BC77DA" w:rsidRDefault="00BC77DA" w:rsidP="00BC77DA">
            <w:pPr>
              <w:spacing w:beforeLines="20" w:before="48" w:afterLines="20" w:after="48" w:line="240" w:lineRule="atLeast"/>
              <w:rPr>
                <w:sz w:val="18"/>
                <w:szCs w:val="18"/>
              </w:rPr>
            </w:pPr>
            <w:r>
              <w:rPr>
                <w:sz w:val="18"/>
                <w:szCs w:val="18"/>
              </w:rPr>
              <w:t>Virkning/</w:t>
            </w:r>
          </w:p>
          <w:p w14:paraId="6907FF41" w14:textId="459C71B6" w:rsidR="00BC77DA" w:rsidRPr="00454638" w:rsidRDefault="00BC77DA" w:rsidP="00BC77DA">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72D84A69" w14:textId="40B238A8"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28F0E481" w14:textId="77777777" w:rsidR="00BC77DA" w:rsidRDefault="00BC77DA" w:rsidP="00BC77D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3C7AEA6D"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2802EF7"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Bruger</w:t>
            </w:r>
          </w:p>
          <w:p w14:paraId="1A968BA1"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1C77676C" w14:textId="77777777" w:rsidR="00BC77DA" w:rsidRDefault="00BC77DA" w:rsidP="00BC77DA">
            <w:pPr>
              <w:pStyle w:val="Listeafsnit"/>
              <w:ind w:left="360"/>
              <w:rPr>
                <w:color w:val="000000"/>
                <w:sz w:val="18"/>
                <w:szCs w:val="18"/>
              </w:rPr>
            </w:pPr>
          </w:p>
          <w:p w14:paraId="2BC75C19" w14:textId="77777777" w:rsidR="00BC77DA" w:rsidRDefault="00BC77DA" w:rsidP="00BC77D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0C8BFD2" w14:textId="6BE2E42D" w:rsidR="00BC77DA" w:rsidRDefault="00BC77DA" w:rsidP="00BC77D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00739D61" w14:textId="7A5891DF" w:rsidR="00BC77DA" w:rsidRDefault="00BC77DA" w:rsidP="00BC77DA">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6E694DA7" w14:textId="32E11E36" w:rsidR="00BC77DA" w:rsidRDefault="00BC77DA" w:rsidP="00BC77DA">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3E33D995" w14:textId="77777777" w:rsidR="00BC77DA" w:rsidRDefault="00BC77DA" w:rsidP="00BC77D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0C41704" w14:textId="77777777" w:rsidR="00BC77DA" w:rsidRDefault="00BC77DA" w:rsidP="00BC77DA">
            <w:pPr>
              <w:spacing w:beforeLines="20" w:before="48" w:afterLines="20" w:after="48" w:line="240" w:lineRule="atLeast"/>
              <w:rPr>
                <w:color w:val="000000"/>
                <w:sz w:val="18"/>
                <w:szCs w:val="18"/>
              </w:rPr>
            </w:pPr>
          </w:p>
        </w:tc>
      </w:tr>
      <w:tr w:rsidR="00BC77DA" w14:paraId="271617BB" w14:textId="77FB1FB8" w:rsidTr="00BC77DA">
        <w:tc>
          <w:tcPr>
            <w:tcW w:w="1985" w:type="dxa"/>
            <w:shd w:val="clear" w:color="auto" w:fill="D9D9D9" w:themeFill="background1" w:themeFillShade="D9"/>
          </w:tcPr>
          <w:p w14:paraId="7EA54881" w14:textId="77777777" w:rsidR="00BC77DA" w:rsidRDefault="00BC77DA" w:rsidP="00BC77DA">
            <w:pPr>
              <w:spacing w:beforeLines="20" w:before="48" w:afterLines="20" w:after="48" w:line="240" w:lineRule="atLeast"/>
              <w:rPr>
                <w:sz w:val="18"/>
                <w:szCs w:val="18"/>
              </w:rPr>
            </w:pPr>
            <w:r>
              <w:rPr>
                <w:sz w:val="18"/>
                <w:szCs w:val="18"/>
              </w:rPr>
              <w:t>Virkning/</w:t>
            </w:r>
          </w:p>
          <w:p w14:paraId="25DB71C1" w14:textId="77777777" w:rsidR="00BC77DA" w:rsidRPr="00454638" w:rsidRDefault="00BC77DA" w:rsidP="00BC77DA">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6EA7BA60" w14:textId="7777777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sagsklasse,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33A5D6BC"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B96960">
              <w:rPr>
                <w:sz w:val="18"/>
                <w:szCs w:val="18"/>
              </w:rPr>
              <w:t>obligatorisk</w:t>
            </w:r>
            <w:r>
              <w:rPr>
                <w:rFonts w:ascii="Arial" w:hAnsi="Arial" w:cs="Arial"/>
                <w:color w:val="000000"/>
                <w:sz w:val="18"/>
                <w:szCs w:val="18"/>
              </w:rPr>
              <w:t>.</w:t>
            </w:r>
          </w:p>
          <w:p w14:paraId="7C2BA676" w14:textId="2F586045" w:rsidR="00BC77DA" w:rsidRPr="00200D94"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 xml:space="preserve">Linjeskift angives Windows-stil: ”carriage-return followed by a </w:t>
            </w:r>
            <w:r w:rsidRPr="00200D94">
              <w:rPr>
                <w:sz w:val="18"/>
                <w:szCs w:val="18"/>
              </w:rPr>
              <w:t>newline</w:t>
            </w:r>
            <w:r w:rsidRPr="00200D94">
              <w:rPr>
                <w:rFonts w:ascii="Arial" w:hAnsi="Arial" w:cs="Arial"/>
                <w:color w:val="000000"/>
                <w:sz w:val="18"/>
                <w:szCs w:val="18"/>
              </w:rPr>
              <w:t xml:space="preserve"> (\r\n)”.</w:t>
            </w:r>
          </w:p>
        </w:tc>
        <w:tc>
          <w:tcPr>
            <w:tcW w:w="992" w:type="dxa"/>
            <w:shd w:val="clear" w:color="auto" w:fill="D9D9D9" w:themeFill="background1" w:themeFillShade="D9"/>
          </w:tcPr>
          <w:p w14:paraId="4BAD316F"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w:t>
            </w:r>
            <w:r w:rsidRPr="00B96960">
              <w:rPr>
                <w:sz w:val="18"/>
                <w:szCs w:val="18"/>
              </w:rPr>
              <w:t>string</w:t>
            </w:r>
            <w:r>
              <w:rPr>
                <w:rFonts w:ascii="Arial" w:hAnsi="Arial" w:cs="Arial"/>
                <w:color w:val="000000"/>
                <w:sz w:val="18"/>
                <w:szCs w:val="18"/>
              </w:rPr>
              <w:t>)</w:t>
            </w:r>
          </w:p>
          <w:p w14:paraId="4E4E5394" w14:textId="77777777" w:rsidR="00BC77DA" w:rsidRDefault="00BC77DA" w:rsidP="00BC77DA">
            <w:pPr>
              <w:spacing w:beforeLines="20" w:before="48" w:afterLines="20" w:after="48" w:line="240" w:lineRule="atLeast"/>
              <w:rPr>
                <w:rFonts w:ascii="Arial" w:hAnsi="Arial" w:cs="Arial"/>
                <w:color w:val="000000"/>
                <w:sz w:val="18"/>
                <w:szCs w:val="18"/>
              </w:rPr>
            </w:pPr>
          </w:p>
          <w:p w14:paraId="319DF79A" w14:textId="2DE92FF4"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143096CE" w14:textId="149D1D96" w:rsidR="00BC77DA" w:rsidRDefault="00BC77DA" w:rsidP="00BC77D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7B7EB7D3"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77FCC602" w14:textId="77777777" w:rsidR="00BC77DA" w:rsidRDefault="00BC77DA" w:rsidP="00BC77DA">
            <w:pPr>
              <w:spacing w:beforeLines="20" w:before="48" w:afterLines="20" w:after="48" w:line="240" w:lineRule="atLeast"/>
              <w:rPr>
                <w:rFonts w:cstheme="minorHAnsi"/>
                <w:sz w:val="18"/>
                <w:szCs w:val="18"/>
              </w:rPr>
            </w:pPr>
          </w:p>
        </w:tc>
      </w:tr>
    </w:tbl>
    <w:p w14:paraId="5E708DF0" w14:textId="77777777" w:rsidR="00014CEE" w:rsidRDefault="00014CEE" w:rsidP="00B13F44">
      <w:pPr>
        <w:pStyle w:val="Brdtekst"/>
      </w:pPr>
    </w:p>
    <w:p w14:paraId="13FE3707" w14:textId="6871F47A" w:rsidR="00014CEE" w:rsidRDefault="009512C2" w:rsidP="00404ED4">
      <w:pPr>
        <w:pStyle w:val="Overskrift3"/>
      </w:pPr>
      <w:bookmarkStart w:id="44" w:name="_Handlingsklasse"/>
      <w:bookmarkEnd w:id="44"/>
      <w:r>
        <w:t>Handlingsklasse</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BC77DA" w:rsidRPr="009512C2" w14:paraId="7E6CCD68" w14:textId="57E01E0E" w:rsidTr="00BC77DA">
        <w:tc>
          <w:tcPr>
            <w:tcW w:w="2713" w:type="dxa"/>
            <w:gridSpan w:val="2"/>
            <w:tcBorders>
              <w:bottom w:val="single" w:sz="18" w:space="0" w:color="auto"/>
            </w:tcBorders>
            <w:shd w:val="clear" w:color="auto" w:fill="215868" w:themeFill="accent5" w:themeFillShade="80"/>
          </w:tcPr>
          <w:p w14:paraId="6389E2F2" w14:textId="77777777" w:rsidR="00BC77DA" w:rsidRPr="009512C2" w:rsidRDefault="00BC77DA"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Handlingsklasse</w:t>
            </w:r>
          </w:p>
        </w:tc>
        <w:tc>
          <w:tcPr>
            <w:tcW w:w="1276" w:type="dxa"/>
            <w:tcBorders>
              <w:bottom w:val="single" w:sz="18" w:space="0" w:color="auto"/>
            </w:tcBorders>
            <w:shd w:val="clear" w:color="auto" w:fill="215868" w:themeFill="accent5" w:themeFillShade="80"/>
          </w:tcPr>
          <w:p w14:paraId="3BD438E1" w14:textId="6C721087" w:rsidR="00BC77DA" w:rsidRPr="009512C2" w:rsidRDefault="00BC77DA"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1</w:t>
            </w:r>
          </w:p>
        </w:tc>
        <w:tc>
          <w:tcPr>
            <w:tcW w:w="4091" w:type="dxa"/>
            <w:gridSpan w:val="3"/>
            <w:tcBorders>
              <w:bottom w:val="single" w:sz="18" w:space="0" w:color="auto"/>
            </w:tcBorders>
            <w:shd w:val="clear" w:color="auto" w:fill="215868" w:themeFill="accent5" w:themeFillShade="80"/>
          </w:tcPr>
          <w:p w14:paraId="5796D6D8" w14:textId="74A36758" w:rsidR="00BC77DA" w:rsidRPr="009512C2" w:rsidRDefault="00BC77DA">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SKAL</w:t>
            </w:r>
            <w:r w:rsidRPr="009512C2">
              <w:rPr>
                <w:rFonts w:cstheme="minorHAnsi"/>
                <w:color w:val="FFFFFF" w:themeColor="background1"/>
                <w:sz w:val="18"/>
                <w:szCs w:val="18"/>
              </w:rPr>
              <w:t xml:space="preserve"> have nøjagtig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w:t>
            </w:r>
            <w:r>
              <w:rPr>
                <w:rFonts w:cstheme="minorHAnsi"/>
                <w:color w:val="FFFFFF" w:themeColor="background1"/>
                <w:sz w:val="18"/>
                <w:szCs w:val="18"/>
              </w:rPr>
              <w:t>Handlingsklasse</w:t>
            </w:r>
            <w:r w:rsidRPr="009512C2">
              <w:rPr>
                <w:rFonts w:cstheme="minorHAnsi"/>
                <w:color w:val="FFFFFF" w:themeColor="background1"/>
                <w:sz w:val="18"/>
                <w:szCs w:val="18"/>
              </w:rPr>
              <w:t xml:space="preserve">’. </w:t>
            </w:r>
          </w:p>
        </w:tc>
        <w:tc>
          <w:tcPr>
            <w:tcW w:w="1843" w:type="dxa"/>
            <w:tcBorders>
              <w:bottom w:val="single" w:sz="18" w:space="0" w:color="auto"/>
            </w:tcBorders>
            <w:shd w:val="clear" w:color="auto" w:fill="215868" w:themeFill="accent5" w:themeFillShade="80"/>
          </w:tcPr>
          <w:p w14:paraId="50BD04C5" w14:textId="165ED701" w:rsidR="00BC77DA" w:rsidRPr="009512C2" w:rsidRDefault="00BC77DA" w:rsidP="00351CB9">
            <w:pPr>
              <w:rPr>
                <w:rFonts w:cstheme="minorHAnsi"/>
                <w:color w:val="FFFFFF" w:themeColor="background1"/>
                <w:sz w:val="18"/>
                <w:szCs w:val="18"/>
                <w:highlight w:val="yellow"/>
              </w:rPr>
            </w:pPr>
            <w:r w:rsidRPr="009512C2">
              <w:rPr>
                <w:rFonts w:cstheme="minorHAnsi"/>
                <w:b/>
                <w:color w:val="FFFFFF" w:themeColor="background1"/>
                <w:sz w:val="18"/>
                <w:szCs w:val="18"/>
              </w:rPr>
              <w:t>[OB1]</w:t>
            </w:r>
            <w:r w:rsidRPr="009512C2">
              <w:rPr>
                <w:rFonts w:cstheme="minorHAnsi"/>
                <w:color w:val="FFFFFF" w:themeColor="background1"/>
                <w:sz w:val="18"/>
                <w:szCs w:val="18"/>
              </w:rPr>
              <w:t xml:space="preserve"> Obligatorisk ved import – </w:t>
            </w:r>
            <w:r w:rsidRPr="00C9686A">
              <w:rPr>
                <w:rFonts w:cstheme="minorHAnsi"/>
                <w:color w:val="FFFFFF" w:themeColor="background1"/>
                <w:sz w:val="18"/>
                <w:szCs w:val="18"/>
              </w:rPr>
              <w:t xml:space="preserve">relationen med denne rolle </w:t>
            </w:r>
            <w:r w:rsidRPr="007D6977">
              <w:rPr>
                <w:rFonts w:cstheme="minorHAnsi"/>
                <w:color w:val="FFFFFF" w:themeColor="background1"/>
                <w:sz w:val="18"/>
                <w:szCs w:val="18"/>
              </w:rPr>
              <w:t>må ikke fjernes, men gerne erstattes af en ny relation.</w:t>
            </w:r>
          </w:p>
        </w:tc>
        <w:tc>
          <w:tcPr>
            <w:tcW w:w="1843" w:type="dxa"/>
            <w:tcBorders>
              <w:bottom w:val="single" w:sz="18" w:space="0" w:color="auto"/>
            </w:tcBorders>
            <w:shd w:val="clear" w:color="auto" w:fill="215868" w:themeFill="accent5" w:themeFillShade="80"/>
          </w:tcPr>
          <w:p w14:paraId="1B9BEB79" w14:textId="77777777" w:rsidR="00BC77DA" w:rsidRPr="009512C2" w:rsidRDefault="00BC77DA" w:rsidP="00351CB9">
            <w:pPr>
              <w:rPr>
                <w:rFonts w:cstheme="minorHAnsi"/>
                <w:b/>
                <w:color w:val="FFFFFF" w:themeColor="background1"/>
                <w:sz w:val="18"/>
                <w:szCs w:val="18"/>
              </w:rPr>
            </w:pPr>
          </w:p>
        </w:tc>
        <w:tc>
          <w:tcPr>
            <w:tcW w:w="1843" w:type="dxa"/>
            <w:tcBorders>
              <w:bottom w:val="single" w:sz="18" w:space="0" w:color="auto"/>
            </w:tcBorders>
            <w:shd w:val="clear" w:color="auto" w:fill="215868" w:themeFill="accent5" w:themeFillShade="80"/>
          </w:tcPr>
          <w:p w14:paraId="4BEDE36A" w14:textId="77777777" w:rsidR="00BC77DA" w:rsidRPr="009512C2" w:rsidRDefault="00BC77DA" w:rsidP="00351CB9">
            <w:pPr>
              <w:rPr>
                <w:rFonts w:cstheme="minorHAnsi"/>
                <w:b/>
                <w:color w:val="FFFFFF" w:themeColor="background1"/>
                <w:sz w:val="18"/>
                <w:szCs w:val="18"/>
              </w:rPr>
            </w:pPr>
          </w:p>
        </w:tc>
      </w:tr>
      <w:tr w:rsidR="00BC77DA" w:rsidRPr="006074BB" w14:paraId="1682AFA1" w14:textId="585E7C9E" w:rsidTr="00BC77DA">
        <w:tc>
          <w:tcPr>
            <w:tcW w:w="9923" w:type="dxa"/>
            <w:gridSpan w:val="7"/>
            <w:shd w:val="clear" w:color="auto" w:fill="A6A6A6" w:themeFill="background1" w:themeFillShade="A6"/>
          </w:tcPr>
          <w:p w14:paraId="7FE886A7" w14:textId="77777777" w:rsidR="00BC77DA" w:rsidRPr="006074BB" w:rsidRDefault="00BC77DA"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59D61BCB" w14:textId="77777777" w:rsidR="00BC77DA" w:rsidRPr="006074BB" w:rsidRDefault="00BC77DA" w:rsidP="00351CB9">
            <w:pPr>
              <w:spacing w:before="60" w:after="60"/>
              <w:rPr>
                <w:rFonts w:ascii="Arial" w:hAnsi="Arial" w:cs="Arial"/>
                <w:sz w:val="16"/>
                <w:szCs w:val="16"/>
              </w:rPr>
            </w:pPr>
          </w:p>
        </w:tc>
        <w:tc>
          <w:tcPr>
            <w:tcW w:w="1843" w:type="dxa"/>
            <w:shd w:val="clear" w:color="auto" w:fill="A6A6A6" w:themeFill="background1" w:themeFillShade="A6"/>
          </w:tcPr>
          <w:p w14:paraId="3BDF993B" w14:textId="77777777" w:rsidR="00BC77DA" w:rsidRPr="006074BB" w:rsidRDefault="00BC77DA" w:rsidP="00351CB9">
            <w:pPr>
              <w:spacing w:before="60" w:after="60"/>
              <w:rPr>
                <w:rFonts w:ascii="Arial" w:hAnsi="Arial" w:cs="Arial"/>
                <w:sz w:val="16"/>
                <w:szCs w:val="16"/>
              </w:rPr>
            </w:pPr>
          </w:p>
        </w:tc>
      </w:tr>
      <w:tr w:rsidR="00BC77DA" w:rsidRPr="001B6366" w14:paraId="5E2659DB" w14:textId="6BB2D403" w:rsidTr="00BC77DA">
        <w:tc>
          <w:tcPr>
            <w:tcW w:w="1985" w:type="dxa"/>
            <w:shd w:val="clear" w:color="auto" w:fill="A6A6A6" w:themeFill="background1" w:themeFillShade="A6"/>
          </w:tcPr>
          <w:p w14:paraId="2E9869D0" w14:textId="455C0DE5"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Navn på dataelement</w:t>
            </w:r>
          </w:p>
        </w:tc>
        <w:tc>
          <w:tcPr>
            <w:tcW w:w="2410" w:type="dxa"/>
            <w:gridSpan w:val="3"/>
            <w:shd w:val="clear" w:color="auto" w:fill="A6A6A6" w:themeFill="background1" w:themeFillShade="A6"/>
          </w:tcPr>
          <w:p w14:paraId="28201E7D"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Definition</w:t>
            </w:r>
          </w:p>
        </w:tc>
        <w:tc>
          <w:tcPr>
            <w:tcW w:w="2693" w:type="dxa"/>
            <w:shd w:val="clear" w:color="auto" w:fill="A6A6A6" w:themeFill="background1" w:themeFillShade="A6"/>
          </w:tcPr>
          <w:p w14:paraId="733E77A6"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Regel for udfyldelse</w:t>
            </w:r>
          </w:p>
        </w:tc>
        <w:tc>
          <w:tcPr>
            <w:tcW w:w="992" w:type="dxa"/>
            <w:shd w:val="clear" w:color="auto" w:fill="A6A6A6" w:themeFill="background1" w:themeFillShade="A6"/>
          </w:tcPr>
          <w:p w14:paraId="3E811E21" w14:textId="7777777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Format</w:t>
            </w:r>
          </w:p>
        </w:tc>
        <w:tc>
          <w:tcPr>
            <w:tcW w:w="1843" w:type="dxa"/>
            <w:shd w:val="clear" w:color="auto" w:fill="A6A6A6" w:themeFill="background1" w:themeFillShade="A6"/>
          </w:tcPr>
          <w:p w14:paraId="7A6DB785" w14:textId="7DADFC8A"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sidRPr="00B96960">
              <w:rPr>
                <w:rFonts w:ascii="Arial" w:hAnsi="Arial" w:cs="Arial"/>
                <w:b/>
                <w:color w:val="000000" w:themeColor="text1"/>
                <w:sz w:val="16"/>
              </w:rPr>
              <w:t>Evt. eksempel</w:t>
            </w:r>
          </w:p>
        </w:tc>
        <w:tc>
          <w:tcPr>
            <w:tcW w:w="1843" w:type="dxa"/>
            <w:shd w:val="clear" w:color="auto" w:fill="A6A6A6" w:themeFill="background1" w:themeFillShade="A6"/>
          </w:tcPr>
          <w:p w14:paraId="22C87CBF" w14:textId="483712E7"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467C5C05" w14:textId="03DD122C" w:rsidR="00BC77DA" w:rsidRPr="00B96960" w:rsidRDefault="00BC77DA" w:rsidP="00BC77D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BC77DA" w14:paraId="6B5D29A6" w14:textId="08638827" w:rsidTr="00BC77DA">
        <w:tc>
          <w:tcPr>
            <w:tcW w:w="1985" w:type="dxa"/>
            <w:shd w:val="clear" w:color="auto" w:fill="B6DDE8" w:themeFill="accent5" w:themeFillTint="66"/>
          </w:tcPr>
          <w:p w14:paraId="460118E7"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33252950" w14:textId="5479D4B7" w:rsidR="00BC77DA" w:rsidRDefault="00BC77DA" w:rsidP="00BC77DA">
            <w:pPr>
              <w:spacing w:beforeLines="20" w:before="48" w:afterLines="20" w:after="48" w:line="240" w:lineRule="atLeast"/>
              <w:rPr>
                <w:rFonts w:cstheme="minorHAnsi"/>
                <w:sz w:val="18"/>
                <w:szCs w:val="18"/>
              </w:rPr>
            </w:pPr>
            <w:r>
              <w:rPr>
                <w:rFonts w:cstheme="minorHAnsi"/>
                <w:sz w:val="18"/>
                <w:szCs w:val="18"/>
              </w:rPr>
              <w:t>Denne specifikation af en sagsklasse gælder for rollen ’Handlingsklasse’. Handlingsklassen anvendes til at beskrive, hvilken myndighedshandling sagen er relateret til – fx om det er en principsag, en klagesag eller en kontrolsag.</w:t>
            </w:r>
          </w:p>
          <w:p w14:paraId="33AEC246" w14:textId="7B8E8882" w:rsidR="00BC77DA" w:rsidRDefault="00BC77DA" w:rsidP="00BC77DA">
            <w:pPr>
              <w:spacing w:beforeLines="20" w:before="48" w:afterLines="20" w:after="48" w:line="240" w:lineRule="atLeast"/>
              <w:rPr>
                <w:rFonts w:cstheme="minorHAnsi"/>
                <w:sz w:val="18"/>
                <w:szCs w:val="18"/>
              </w:rPr>
            </w:pPr>
            <w:r>
              <w:rPr>
                <w:rFonts w:cstheme="minorHAnsi"/>
                <w:sz w:val="18"/>
                <w:szCs w:val="18"/>
              </w:rPr>
              <w:t>Handlingsfacetten, der skal angives, er i relation til KLE-emnet, der er angivet i sagsklassen med rollen ’Primær klasse’.</w:t>
            </w:r>
          </w:p>
        </w:tc>
        <w:tc>
          <w:tcPr>
            <w:tcW w:w="2693" w:type="dxa"/>
            <w:shd w:val="clear" w:color="auto" w:fill="B6DDE8" w:themeFill="accent5" w:themeFillTint="66"/>
          </w:tcPr>
          <w:p w14:paraId="2FA7C538" w14:textId="4F6B0F5D"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B96960">
              <w:rPr>
                <w:sz w:val="18"/>
                <w:szCs w:val="18"/>
              </w:rPr>
              <w:t>Obligatorisk</w:t>
            </w:r>
            <w:r>
              <w:rPr>
                <w:rFonts w:cstheme="minorHAnsi"/>
                <w:sz w:val="18"/>
                <w:szCs w:val="18"/>
              </w:rPr>
              <w:t xml:space="preserve"> ved import - må ikke fjernes, men gerne erstattes af en ny relation. </w:t>
            </w:r>
          </w:p>
          <w:p w14:paraId="282582DF" w14:textId="2CCA8AF7" w:rsidR="00BC77DA" w:rsidRDefault="00BC77DA" w:rsidP="00BC77DA">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0DB220AC" w14:textId="77777777" w:rsidR="00BC77DA" w:rsidRDefault="00BC77DA" w:rsidP="00BC77DA">
            <w:pPr>
              <w:spacing w:beforeLines="20" w:before="48" w:afterLines="20" w:after="48" w:line="240" w:lineRule="atLeast"/>
              <w:rPr>
                <w:rFonts w:cstheme="minorHAnsi"/>
                <w:sz w:val="18"/>
                <w:szCs w:val="18"/>
              </w:rPr>
            </w:pPr>
          </w:p>
          <w:p w14:paraId="525FB399" w14:textId="58F8424A"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C79C8F4"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w:t>
            </w:r>
            <w:r w:rsidRPr="00B96960">
              <w:rPr>
                <w:sz w:val="18"/>
                <w:szCs w:val="18"/>
              </w:rPr>
              <w:t>string</w:t>
            </w:r>
            <w:r>
              <w:rPr>
                <w:rFonts w:cstheme="minorHAnsi"/>
                <w:sz w:val="18"/>
                <w:szCs w:val="18"/>
              </w:rPr>
              <w:t>)</w:t>
            </w:r>
          </w:p>
        </w:tc>
        <w:tc>
          <w:tcPr>
            <w:tcW w:w="1843" w:type="dxa"/>
            <w:shd w:val="clear" w:color="auto" w:fill="B6DDE8" w:themeFill="accent5" w:themeFillTint="66"/>
          </w:tcPr>
          <w:p w14:paraId="615B5DB8" w14:textId="2F7BEAD1"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271F0059" w14:textId="663BE23F" w:rsidR="00BC77DA" w:rsidRDefault="00BC77DA" w:rsidP="00BC77DA">
            <w:pPr>
              <w:rPr>
                <w:rFonts w:cstheme="minorHAnsi"/>
                <w:sz w:val="18"/>
                <w:szCs w:val="18"/>
              </w:rPr>
            </w:pPr>
          </w:p>
        </w:tc>
        <w:tc>
          <w:tcPr>
            <w:tcW w:w="1843" w:type="dxa"/>
            <w:shd w:val="clear" w:color="auto" w:fill="B6DDE8" w:themeFill="accent5" w:themeFillTint="66"/>
          </w:tcPr>
          <w:p w14:paraId="19CE7008"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D6AF5D0" w14:textId="77777777" w:rsidR="00BC77DA" w:rsidRDefault="00BC77DA" w:rsidP="00BC77DA">
            <w:pPr>
              <w:spacing w:beforeLines="20" w:before="48" w:afterLines="20" w:after="48" w:line="240" w:lineRule="atLeast"/>
              <w:rPr>
                <w:rFonts w:cstheme="minorHAnsi"/>
                <w:sz w:val="18"/>
                <w:szCs w:val="18"/>
              </w:rPr>
            </w:pPr>
          </w:p>
        </w:tc>
      </w:tr>
      <w:tr w:rsidR="00BC77DA" w14:paraId="59260AFB" w14:textId="7443DB92" w:rsidTr="00BC77DA">
        <w:tc>
          <w:tcPr>
            <w:tcW w:w="1985" w:type="dxa"/>
            <w:shd w:val="clear" w:color="auto" w:fill="B6DDE8" w:themeFill="accent5" w:themeFillTint="66"/>
          </w:tcPr>
          <w:p w14:paraId="7013C4E8"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4175DF02" w14:textId="77777777" w:rsidR="00BC77DA" w:rsidRPr="004C15BC" w:rsidRDefault="00BC77DA" w:rsidP="00BC77DA">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4CE86959" w14:textId="6347E394"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B96960">
              <w:rPr>
                <w:rFonts w:ascii="Arial" w:hAnsi="Arial" w:cs="Arial"/>
                <w:bCs/>
                <w:sz w:val="18"/>
                <w:szCs w:val="18"/>
              </w:rPr>
              <w:t>Obligatorisk</w:t>
            </w:r>
            <w:r>
              <w:rPr>
                <w:rFonts w:cstheme="minorHAnsi"/>
                <w:sz w:val="18"/>
                <w:szCs w:val="18"/>
              </w:rPr>
              <w:t xml:space="preserve"> ved import.</w:t>
            </w:r>
          </w:p>
          <w:p w14:paraId="00A8106C"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For sagsklasser findes der pt. kun en type, hvilket er </w:t>
            </w:r>
            <w:r w:rsidRPr="00B96960">
              <w:rPr>
                <w:rFonts w:ascii="Arial" w:hAnsi="Arial" w:cs="Arial"/>
                <w:bCs/>
                <w:sz w:val="18"/>
                <w:szCs w:val="18"/>
              </w:rPr>
              <w:t>en</w:t>
            </w:r>
            <w:r>
              <w:rPr>
                <w:rFonts w:cstheme="minorHAnsi"/>
                <w:sz w:val="18"/>
                <w:szCs w:val="18"/>
              </w:rPr>
              <w:t xml:space="preserve"> ’Klasse’.</w:t>
            </w:r>
          </w:p>
          <w:p w14:paraId="2EEA6F48" w14:textId="29613C48" w:rsidR="00BC77DA" w:rsidRDefault="00BC77DA" w:rsidP="00BC77D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72BBDAF8"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37AE4419" w14:textId="3F434049" w:rsidR="00BC77DA" w:rsidRDefault="00BC77DA" w:rsidP="00BC77DA">
            <w:pPr>
              <w:spacing w:beforeLines="20" w:before="48" w:afterLines="20" w:after="48" w:line="240" w:lineRule="atLeast"/>
              <w:rPr>
                <w:rFonts w:cstheme="minorHAnsi"/>
                <w:sz w:val="18"/>
                <w:szCs w:val="18"/>
              </w:rPr>
            </w:pPr>
            <w:r>
              <w:rPr>
                <w:rFonts w:cstheme="minorHAnsi"/>
                <w:sz w:val="18"/>
                <w:szCs w:val="18"/>
              </w:rPr>
              <w:t>1111aaaa-11aa-22bb-33cc-111111aaaaaa</w:t>
            </w:r>
          </w:p>
          <w:p w14:paraId="2BCC56AE" w14:textId="22636C25" w:rsidR="00BC77DA" w:rsidRDefault="00BC77DA" w:rsidP="00BC77DA">
            <w:pPr>
              <w:rPr>
                <w:rFonts w:cstheme="minorHAnsi"/>
                <w:sz w:val="18"/>
                <w:szCs w:val="18"/>
              </w:rPr>
            </w:pPr>
          </w:p>
        </w:tc>
        <w:tc>
          <w:tcPr>
            <w:tcW w:w="1843" w:type="dxa"/>
            <w:shd w:val="clear" w:color="auto" w:fill="B6DDE8" w:themeFill="accent5" w:themeFillTint="66"/>
          </w:tcPr>
          <w:p w14:paraId="1378AF5F"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A4B6AFE" w14:textId="77777777" w:rsidR="00BC77DA" w:rsidRDefault="00BC77DA" w:rsidP="00BC77DA">
            <w:pPr>
              <w:spacing w:beforeLines="20" w:before="48" w:afterLines="20" w:after="48" w:line="240" w:lineRule="atLeast"/>
              <w:rPr>
                <w:rFonts w:cstheme="minorHAnsi"/>
                <w:sz w:val="18"/>
                <w:szCs w:val="18"/>
              </w:rPr>
            </w:pPr>
          </w:p>
        </w:tc>
      </w:tr>
      <w:tr w:rsidR="00BC77DA" w14:paraId="569A6A47" w14:textId="4BD95882" w:rsidTr="00BC77DA">
        <w:tc>
          <w:tcPr>
            <w:tcW w:w="1985" w:type="dxa"/>
            <w:shd w:val="clear" w:color="auto" w:fill="B6DDE8" w:themeFill="accent5" w:themeFillTint="66"/>
          </w:tcPr>
          <w:p w14:paraId="23801ABF" w14:textId="77777777" w:rsidR="00BC77DA" w:rsidRDefault="00BC77DA" w:rsidP="00BC77DA">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410" w:type="dxa"/>
            <w:gridSpan w:val="3"/>
            <w:shd w:val="clear" w:color="auto" w:fill="B6DDE8" w:themeFill="accent5" w:themeFillTint="66"/>
          </w:tcPr>
          <w:p w14:paraId="048EE9E2" w14:textId="66D211C3"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UUID på den KLE-handlingsklasse i Fælleskommunalt Klassifikationssystem, som sagen knyttes </w:t>
            </w:r>
            <w:r w:rsidRPr="00B96960">
              <w:rPr>
                <w:rFonts w:ascii="Arial" w:hAnsi="Arial" w:cs="Arial"/>
                <w:bCs/>
                <w:sz w:val="18"/>
                <w:szCs w:val="18"/>
              </w:rPr>
              <w:t>til</w:t>
            </w:r>
            <w:r>
              <w:rPr>
                <w:rFonts w:cstheme="minorHAnsi"/>
                <w:sz w:val="18"/>
                <w:szCs w:val="18"/>
              </w:rPr>
              <w:t>.</w:t>
            </w:r>
          </w:p>
        </w:tc>
        <w:tc>
          <w:tcPr>
            <w:tcW w:w="2693" w:type="dxa"/>
            <w:shd w:val="clear" w:color="auto" w:fill="B6DDE8" w:themeFill="accent5" w:themeFillTint="66"/>
          </w:tcPr>
          <w:p w14:paraId="1CCF9059" w14:textId="77777777"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B96960">
              <w:rPr>
                <w:sz w:val="18"/>
                <w:szCs w:val="18"/>
              </w:rPr>
              <w:t>Obligatorisk</w:t>
            </w:r>
            <w:r>
              <w:rPr>
                <w:rFonts w:cstheme="minorHAnsi"/>
                <w:sz w:val="18"/>
                <w:szCs w:val="18"/>
              </w:rPr>
              <w:t xml:space="preserve"> ved import - må ikke fjernes, men gerne erstattes af en ny relation. </w:t>
            </w:r>
          </w:p>
          <w:p w14:paraId="79AF2411" w14:textId="2400447A" w:rsidR="00BC77DA" w:rsidRDefault="00BC77DA" w:rsidP="00BC77DA">
            <w:pPr>
              <w:spacing w:beforeLines="20" w:before="48" w:afterLines="20" w:after="48" w:line="240" w:lineRule="atLeast"/>
              <w:rPr>
                <w:rFonts w:cstheme="minorHAnsi"/>
                <w:sz w:val="18"/>
                <w:szCs w:val="18"/>
              </w:rPr>
            </w:pPr>
            <w:r>
              <w:rPr>
                <w:rFonts w:cstheme="minorHAnsi"/>
                <w:sz w:val="18"/>
                <w:szCs w:val="18"/>
              </w:rPr>
              <w:t>Skal udfyldes med en UUID reference til Fælleskommunalt Klassifikationssystem, hvorfor det her ikke er tilladt at angive en URN.</w:t>
            </w:r>
          </w:p>
        </w:tc>
        <w:tc>
          <w:tcPr>
            <w:tcW w:w="992" w:type="dxa"/>
            <w:shd w:val="clear" w:color="auto" w:fill="B6DDE8" w:themeFill="accent5" w:themeFillTint="66"/>
          </w:tcPr>
          <w:p w14:paraId="4B4DCCCE" w14:textId="66686CB3" w:rsidR="00BC77DA" w:rsidRDefault="00BC77DA" w:rsidP="00BC77DA">
            <w:pPr>
              <w:spacing w:beforeLines="20" w:before="48" w:afterLines="20" w:after="48" w:line="240" w:lineRule="atLeast"/>
              <w:rPr>
                <w:rFonts w:cstheme="minorHAnsi"/>
                <w:sz w:val="18"/>
                <w:szCs w:val="18"/>
              </w:rPr>
            </w:pPr>
            <w:r w:rsidRPr="00B96960">
              <w:rPr>
                <w:rFonts w:ascii="Arial" w:hAnsi="Arial" w:cs="Arial"/>
                <w:bCs/>
                <w:sz w:val="18"/>
                <w:szCs w:val="18"/>
              </w:rPr>
              <w:t>UUID</w:t>
            </w:r>
            <w:r>
              <w:rPr>
                <w:rFonts w:cstheme="minorHAnsi"/>
                <w:sz w:val="18"/>
                <w:szCs w:val="18"/>
              </w:rPr>
              <w:t xml:space="preserve"> (string) </w:t>
            </w:r>
          </w:p>
          <w:p w14:paraId="02B6E730" w14:textId="77777777" w:rsidR="00BC77DA" w:rsidRDefault="00BC77DA" w:rsidP="00BC77DA">
            <w:pPr>
              <w:spacing w:beforeLines="20" w:before="48" w:afterLines="20" w:after="48" w:line="240" w:lineRule="atLeast"/>
              <w:rPr>
                <w:rFonts w:cstheme="minorHAnsi"/>
                <w:sz w:val="18"/>
                <w:szCs w:val="18"/>
              </w:rPr>
            </w:pPr>
          </w:p>
          <w:p w14:paraId="4F079D61" w14:textId="3DCFC294"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5CD4EC3E" w14:textId="34D03C01" w:rsidR="00BC77DA" w:rsidRDefault="00BC77DA" w:rsidP="00BC77DA">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p w14:paraId="722D8028" w14:textId="127F6D3C" w:rsidR="00BC77DA" w:rsidRDefault="00BC77DA" w:rsidP="00BC77DA">
            <w:pPr>
              <w:rPr>
                <w:rFonts w:cstheme="minorHAnsi"/>
                <w:sz w:val="18"/>
                <w:szCs w:val="18"/>
              </w:rPr>
            </w:pPr>
          </w:p>
        </w:tc>
        <w:tc>
          <w:tcPr>
            <w:tcW w:w="1843" w:type="dxa"/>
            <w:shd w:val="clear" w:color="auto" w:fill="B6DDE8" w:themeFill="accent5" w:themeFillTint="66"/>
          </w:tcPr>
          <w:p w14:paraId="2DF6E730" w14:textId="77777777" w:rsidR="00BC77DA" w:rsidRDefault="00BC77DA" w:rsidP="00BC77DA">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6C254FB0" w14:textId="77777777" w:rsidR="00BC77DA" w:rsidRDefault="00BC77DA" w:rsidP="00BC77DA">
            <w:pPr>
              <w:spacing w:beforeLines="20" w:before="48" w:afterLines="20" w:after="48" w:line="240" w:lineRule="atLeast"/>
              <w:rPr>
                <w:rFonts w:ascii="Arial" w:hAnsi="Arial" w:cs="Arial"/>
                <w:bCs/>
                <w:sz w:val="18"/>
                <w:szCs w:val="18"/>
              </w:rPr>
            </w:pPr>
          </w:p>
        </w:tc>
      </w:tr>
      <w:tr w:rsidR="00BC77DA" w14:paraId="136C5DDF" w14:textId="5B91DBF9" w:rsidTr="00BC77DA">
        <w:tc>
          <w:tcPr>
            <w:tcW w:w="1985" w:type="dxa"/>
            <w:shd w:val="clear" w:color="auto" w:fill="B6DDE8" w:themeFill="accent5" w:themeFillTint="66"/>
          </w:tcPr>
          <w:p w14:paraId="7CEC076C" w14:textId="77777777" w:rsidR="00BC77DA" w:rsidRPr="00454638"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05E5AE14" w14:textId="43767B7E"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w:t>
            </w:r>
          </w:p>
        </w:tc>
        <w:tc>
          <w:tcPr>
            <w:tcW w:w="2693" w:type="dxa"/>
            <w:shd w:val="clear" w:color="auto" w:fill="B6DDE8" w:themeFill="accent5" w:themeFillTint="66"/>
          </w:tcPr>
          <w:p w14:paraId="5753E1D9"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MÅ IKKE </w:t>
            </w:r>
            <w:r w:rsidRPr="00B96960">
              <w:rPr>
                <w:rFonts w:ascii="Arial" w:hAnsi="Arial" w:cs="Arial"/>
                <w:bCs/>
                <w:sz w:val="18"/>
                <w:szCs w:val="18"/>
              </w:rPr>
              <w:t>UDFYLDES</w:t>
            </w:r>
            <w:r>
              <w:rPr>
                <w:rFonts w:cstheme="minorHAnsi"/>
                <w:sz w:val="18"/>
                <w:szCs w:val="18"/>
              </w:rPr>
              <w:t>.</w:t>
            </w:r>
          </w:p>
          <w:p w14:paraId="480C1E98"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For rollen ’Handlingsklasse’ giver det ikke mening at angive et indeks, da der kun må være en sagsklasse med denne rolle.</w:t>
            </w:r>
          </w:p>
        </w:tc>
        <w:tc>
          <w:tcPr>
            <w:tcW w:w="992" w:type="dxa"/>
            <w:shd w:val="clear" w:color="auto" w:fill="B6DDE8" w:themeFill="accent5" w:themeFillTint="66"/>
          </w:tcPr>
          <w:p w14:paraId="6156F4A8" w14:textId="75175EC3" w:rsidR="00BC77DA" w:rsidRDefault="00BC77DA" w:rsidP="00BC77DA">
            <w:pPr>
              <w:spacing w:beforeLines="20" w:before="48" w:afterLines="20" w:after="48" w:line="240" w:lineRule="atLeast"/>
              <w:rPr>
                <w:rFonts w:cstheme="minorHAnsi"/>
                <w:sz w:val="18"/>
                <w:szCs w:val="18"/>
              </w:rPr>
            </w:pPr>
            <w:r w:rsidRPr="00B96960">
              <w:rPr>
                <w:rFonts w:ascii="Arial" w:hAnsi="Arial" w:cs="Arial"/>
                <w:bCs/>
                <w:sz w:val="18"/>
                <w:szCs w:val="18"/>
              </w:rPr>
              <w:t>Tekst</w:t>
            </w:r>
            <w:r>
              <w:rPr>
                <w:rFonts w:cstheme="minorHAnsi"/>
                <w:sz w:val="18"/>
                <w:szCs w:val="18"/>
              </w:rPr>
              <w:t xml:space="preserve"> (string) </w:t>
            </w:r>
          </w:p>
          <w:p w14:paraId="5FF4B07D" w14:textId="77777777" w:rsidR="00BC77DA" w:rsidRDefault="00BC77DA" w:rsidP="00BC77DA">
            <w:pPr>
              <w:spacing w:beforeLines="20" w:before="48" w:afterLines="20" w:after="48" w:line="240" w:lineRule="atLeast"/>
              <w:rPr>
                <w:rFonts w:cstheme="minorHAnsi"/>
                <w:sz w:val="18"/>
                <w:szCs w:val="18"/>
              </w:rPr>
            </w:pPr>
          </w:p>
          <w:p w14:paraId="13FE821E" w14:textId="492394FC"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25D264A9"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64DAEB35"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5B0CC42" w14:textId="77777777" w:rsidR="00BC77DA" w:rsidRDefault="00BC77DA" w:rsidP="00BC77DA">
            <w:pPr>
              <w:spacing w:beforeLines="20" w:before="48" w:afterLines="20" w:after="48" w:line="240" w:lineRule="atLeast"/>
              <w:rPr>
                <w:rFonts w:cstheme="minorHAnsi"/>
                <w:sz w:val="18"/>
                <w:szCs w:val="18"/>
              </w:rPr>
            </w:pPr>
          </w:p>
        </w:tc>
      </w:tr>
      <w:tr w:rsidR="00BC77DA" w14:paraId="50280E94" w14:textId="0F737D63" w:rsidTr="00BC77DA">
        <w:tc>
          <w:tcPr>
            <w:tcW w:w="1985" w:type="dxa"/>
            <w:shd w:val="clear" w:color="auto" w:fill="B6DDE8" w:themeFill="accent5" w:themeFillTint="66"/>
          </w:tcPr>
          <w:p w14:paraId="3F59E983"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77601496"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50DBDE84" w14:textId="770A85D6" w:rsidR="00BC77DA" w:rsidRPr="00F225E4" w:rsidRDefault="00BC77DA" w:rsidP="00BC77DA">
            <w:pPr>
              <w:spacing w:beforeLines="20" w:before="48" w:afterLines="20" w:after="48" w:line="240" w:lineRule="atLeast"/>
              <w:rPr>
                <w:rFonts w:cstheme="minorHAnsi"/>
                <w:bCs/>
                <w:sz w:val="18"/>
                <w:szCs w:val="18"/>
              </w:rPr>
            </w:pPr>
            <w:r w:rsidRPr="00F225E4">
              <w:rPr>
                <w:rFonts w:cstheme="minorHAnsi"/>
                <w:bCs/>
                <w:sz w:val="18"/>
                <w:szCs w:val="18"/>
              </w:rPr>
              <w:t>Ikke obligatorisk</w:t>
            </w:r>
            <w:r>
              <w:rPr>
                <w:rFonts w:cstheme="minorHAnsi"/>
                <w:bCs/>
                <w:sz w:val="18"/>
                <w:szCs w:val="18"/>
              </w:rPr>
              <w:t>.</w:t>
            </w:r>
          </w:p>
          <w:p w14:paraId="1DF44DB7"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w:t>
            </w:r>
            <w:r w:rsidRPr="00B96960">
              <w:rPr>
                <w:rFonts w:ascii="Arial" w:hAnsi="Arial" w:cs="Arial"/>
                <w:bCs/>
                <w:sz w:val="18"/>
                <w:szCs w:val="18"/>
              </w:rPr>
              <w:t>klassifikationssystem</w:t>
            </w:r>
            <w:r>
              <w:rPr>
                <w:rFonts w:cstheme="minorHAnsi"/>
                <w:sz w:val="18"/>
                <w:szCs w:val="18"/>
              </w:rPr>
              <w:t xml:space="preserve"> relationen tager udgangspunkt i, så bør denne attribut både beskrive klassifikationssystemets titel og titlen på den underliggende facet. I eksemplet er ’KLE’ beskrivelsen af klassifikationssystemet og ’Handlingsfacet’ er beskrivelsen af den facet under klassifikationssystemet KLE, som der refereres til.</w:t>
            </w:r>
          </w:p>
          <w:p w14:paraId="40561E34" w14:textId="77777777" w:rsidR="00BC77DA"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42C695A4" w14:textId="0004CD95"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5767941C" w14:textId="77777777" w:rsidR="00BC77DA" w:rsidRDefault="00BC77DA" w:rsidP="00BC77DA">
            <w:pPr>
              <w:spacing w:beforeLines="20" w:before="48" w:afterLines="20" w:after="48" w:line="240" w:lineRule="atLeast"/>
              <w:rPr>
                <w:rFonts w:cstheme="minorHAnsi"/>
                <w:sz w:val="18"/>
                <w:szCs w:val="18"/>
              </w:rPr>
            </w:pPr>
          </w:p>
          <w:p w14:paraId="42D177A0" w14:textId="3BA9E6B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8E6FA95"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KLE - </w:t>
            </w:r>
            <w:r w:rsidRPr="00B96960">
              <w:rPr>
                <w:rFonts w:ascii="Arial" w:hAnsi="Arial" w:cs="Arial"/>
                <w:bCs/>
                <w:sz w:val="18"/>
                <w:szCs w:val="18"/>
              </w:rPr>
              <w:t>Handlingsfacet</w:t>
            </w:r>
          </w:p>
        </w:tc>
        <w:tc>
          <w:tcPr>
            <w:tcW w:w="1843" w:type="dxa"/>
            <w:shd w:val="clear" w:color="auto" w:fill="B6DDE8" w:themeFill="accent5" w:themeFillTint="66"/>
          </w:tcPr>
          <w:p w14:paraId="5C7174F6"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C9E022D" w14:textId="77777777" w:rsidR="00BC77DA" w:rsidRDefault="00BC77DA" w:rsidP="00BC77DA">
            <w:pPr>
              <w:spacing w:beforeLines="20" w:before="48" w:afterLines="20" w:after="48" w:line="240" w:lineRule="atLeast"/>
              <w:rPr>
                <w:rFonts w:cstheme="minorHAnsi"/>
                <w:sz w:val="18"/>
                <w:szCs w:val="18"/>
              </w:rPr>
            </w:pPr>
          </w:p>
        </w:tc>
      </w:tr>
      <w:tr w:rsidR="00BC77DA" w14:paraId="1C52CCF0" w14:textId="5E680A63" w:rsidTr="00BC77DA">
        <w:tc>
          <w:tcPr>
            <w:tcW w:w="1985" w:type="dxa"/>
            <w:shd w:val="clear" w:color="auto" w:fill="B6DDE8" w:themeFill="accent5" w:themeFillTint="66"/>
          </w:tcPr>
          <w:p w14:paraId="2BC425B3"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1EE70704" w14:textId="77777777" w:rsidR="00BC77DA" w:rsidRPr="004C15BC" w:rsidRDefault="00BC77DA" w:rsidP="00BC77DA">
            <w:pPr>
              <w:spacing w:beforeLines="20" w:before="48" w:afterLines="20" w:after="48" w:line="240" w:lineRule="atLeast"/>
              <w:rPr>
                <w:rFonts w:cstheme="minorHAnsi"/>
                <w:sz w:val="18"/>
                <w:szCs w:val="18"/>
                <w:highlight w:val="yellow"/>
              </w:rPr>
            </w:pPr>
            <w:r w:rsidRPr="008A2A8D">
              <w:rPr>
                <w:rFonts w:cstheme="minorHAnsi"/>
                <w:sz w:val="18"/>
                <w:szCs w:val="18"/>
              </w:rPr>
              <w:t xml:space="preserve">Titlen på den klasse, som er angivet med </w:t>
            </w:r>
            <w:r w:rsidRPr="00B96960">
              <w:rPr>
                <w:rFonts w:ascii="Arial" w:hAnsi="Arial" w:cs="Arial"/>
                <w:bCs/>
                <w:sz w:val="18"/>
                <w:szCs w:val="18"/>
              </w:rPr>
              <w:t>nummer</w:t>
            </w:r>
            <w:r w:rsidRPr="008A2A8D">
              <w:rPr>
                <w:rFonts w:cstheme="minorHAnsi"/>
                <w:sz w:val="18"/>
                <w:szCs w:val="18"/>
              </w:rPr>
              <w:t xml:space="preserve"> i attributten ’BrugervendtNoegle’.</w:t>
            </w:r>
          </w:p>
        </w:tc>
        <w:tc>
          <w:tcPr>
            <w:tcW w:w="2693" w:type="dxa"/>
            <w:shd w:val="clear" w:color="auto" w:fill="B6DDE8" w:themeFill="accent5" w:themeFillTint="66"/>
          </w:tcPr>
          <w:p w14:paraId="3A62FDF2" w14:textId="207D396F" w:rsidR="00BC77DA" w:rsidRPr="0080486B" w:rsidRDefault="00BC77DA" w:rsidP="00BC77DA">
            <w:pPr>
              <w:spacing w:beforeLines="20" w:before="48" w:afterLines="20" w:after="48" w:line="240" w:lineRule="atLeast"/>
              <w:rPr>
                <w:rFonts w:cstheme="minorHAnsi"/>
                <w:bCs/>
                <w:sz w:val="18"/>
                <w:szCs w:val="18"/>
              </w:rPr>
            </w:pPr>
            <w:r w:rsidRPr="0080486B">
              <w:rPr>
                <w:rFonts w:cstheme="minorHAnsi"/>
                <w:bCs/>
                <w:sz w:val="18"/>
                <w:szCs w:val="18"/>
              </w:rPr>
              <w:t>Ikke obligatorisk</w:t>
            </w:r>
            <w:r>
              <w:rPr>
                <w:rFonts w:cstheme="minorHAnsi"/>
                <w:bCs/>
                <w:sz w:val="18"/>
                <w:szCs w:val="18"/>
              </w:rPr>
              <w:t>.</w:t>
            </w:r>
          </w:p>
          <w:p w14:paraId="7715BD86" w14:textId="77777777" w:rsidR="00BC77DA"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534F6B19" w14:textId="267AB483" w:rsidR="00BC77DA" w:rsidRDefault="00BC77DA" w:rsidP="00BC77DA">
            <w:pPr>
              <w:spacing w:beforeLines="20" w:before="48" w:afterLines="20" w:after="48" w:line="240" w:lineRule="atLeast"/>
              <w:rPr>
                <w:rFonts w:cstheme="minorHAnsi"/>
                <w:sz w:val="18"/>
                <w:szCs w:val="18"/>
              </w:rPr>
            </w:pPr>
            <w:r>
              <w:rPr>
                <w:rFonts w:cstheme="minorHAnsi"/>
                <w:sz w:val="18"/>
                <w:szCs w:val="18"/>
              </w:rPr>
              <w:t>Tekst (</w:t>
            </w:r>
            <w:r w:rsidRPr="00B96960">
              <w:rPr>
                <w:rFonts w:ascii="Arial" w:hAnsi="Arial" w:cs="Arial"/>
                <w:bCs/>
                <w:sz w:val="18"/>
                <w:szCs w:val="18"/>
              </w:rPr>
              <w:t>string</w:t>
            </w:r>
            <w:r>
              <w:rPr>
                <w:rFonts w:cstheme="minorHAnsi"/>
                <w:sz w:val="18"/>
                <w:szCs w:val="18"/>
              </w:rPr>
              <w:t xml:space="preserve">) </w:t>
            </w:r>
          </w:p>
          <w:p w14:paraId="28CC911A" w14:textId="77777777" w:rsidR="00BC77DA" w:rsidRDefault="00BC77DA" w:rsidP="00BC77DA">
            <w:pPr>
              <w:spacing w:beforeLines="20" w:before="48" w:afterLines="20" w:after="48" w:line="240" w:lineRule="atLeast"/>
              <w:rPr>
                <w:rFonts w:cstheme="minorHAnsi"/>
                <w:sz w:val="18"/>
                <w:szCs w:val="18"/>
              </w:rPr>
            </w:pPr>
          </w:p>
          <w:p w14:paraId="1814B318" w14:textId="4AE74CD0"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6D276B78" w14:textId="77777777" w:rsidR="00BC77DA" w:rsidRDefault="00BC77DA" w:rsidP="00BC77DA">
            <w:pPr>
              <w:spacing w:beforeLines="20" w:before="48" w:afterLines="20" w:after="48" w:line="240" w:lineRule="atLeast"/>
              <w:rPr>
                <w:rFonts w:cstheme="minorHAnsi"/>
                <w:sz w:val="18"/>
                <w:szCs w:val="18"/>
              </w:rPr>
            </w:pPr>
            <w:r w:rsidRPr="00B96960">
              <w:rPr>
                <w:rFonts w:ascii="Arial" w:hAnsi="Arial" w:cs="Arial"/>
                <w:bCs/>
                <w:sz w:val="18"/>
                <w:szCs w:val="18"/>
              </w:rPr>
              <w:t>Generelle</w:t>
            </w:r>
            <w:r>
              <w:rPr>
                <w:rFonts w:cstheme="minorHAnsi"/>
                <w:sz w:val="18"/>
                <w:szCs w:val="18"/>
              </w:rPr>
              <w:t xml:space="preserve"> sager</w:t>
            </w:r>
          </w:p>
        </w:tc>
        <w:tc>
          <w:tcPr>
            <w:tcW w:w="1843" w:type="dxa"/>
            <w:shd w:val="clear" w:color="auto" w:fill="B6DDE8" w:themeFill="accent5" w:themeFillTint="66"/>
          </w:tcPr>
          <w:p w14:paraId="305C00C3" w14:textId="77777777" w:rsidR="00BC77DA" w:rsidRPr="00B96960" w:rsidRDefault="00BC77DA" w:rsidP="00BC77DA">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58635F71" w14:textId="77777777" w:rsidR="00BC77DA" w:rsidRPr="00B96960" w:rsidRDefault="00BC77DA" w:rsidP="00BC77DA">
            <w:pPr>
              <w:spacing w:beforeLines="20" w:before="48" w:afterLines="20" w:after="48" w:line="240" w:lineRule="atLeast"/>
              <w:rPr>
                <w:rFonts w:ascii="Arial" w:hAnsi="Arial" w:cs="Arial"/>
                <w:bCs/>
                <w:sz w:val="18"/>
                <w:szCs w:val="18"/>
              </w:rPr>
            </w:pPr>
          </w:p>
        </w:tc>
      </w:tr>
      <w:tr w:rsidR="00BC77DA" w14:paraId="08169DAE" w14:textId="1511C99B" w:rsidTr="00BC77DA">
        <w:tc>
          <w:tcPr>
            <w:tcW w:w="1985" w:type="dxa"/>
            <w:shd w:val="clear" w:color="auto" w:fill="B6DDE8" w:themeFill="accent5" w:themeFillTint="66"/>
          </w:tcPr>
          <w:p w14:paraId="2F8CCDDC" w14:textId="77777777" w:rsidR="00BC77DA" w:rsidRDefault="00BC77DA" w:rsidP="00BC77DA">
            <w:pPr>
              <w:spacing w:beforeLines="20" w:before="48" w:afterLines="20" w:after="48" w:line="240" w:lineRule="atLeast"/>
              <w:rPr>
                <w:rFonts w:cstheme="minorHAnsi"/>
                <w:sz w:val="18"/>
                <w:szCs w:val="18"/>
              </w:rPr>
            </w:pPr>
            <w:r w:rsidRPr="00B96960">
              <w:rPr>
                <w:rFonts w:ascii="Arial" w:hAnsi="Arial" w:cs="Arial"/>
                <w:bCs/>
                <w:sz w:val="18"/>
                <w:szCs w:val="18"/>
              </w:rPr>
              <w:t>BrugervendtNoegle</w:t>
            </w:r>
          </w:p>
        </w:tc>
        <w:tc>
          <w:tcPr>
            <w:tcW w:w="2410" w:type="dxa"/>
            <w:gridSpan w:val="3"/>
            <w:shd w:val="clear" w:color="auto" w:fill="B6DDE8" w:themeFill="accent5" w:themeFillTint="66"/>
          </w:tcPr>
          <w:p w14:paraId="47C22D04" w14:textId="036ACAB7" w:rsidR="00BC77DA" w:rsidRDefault="00BC77DA" w:rsidP="00BC77DA">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0A451EBF" w14:textId="7615F850" w:rsidR="00BC77DA" w:rsidRDefault="00BC77DA" w:rsidP="00BC77DA">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02E175F6" w14:textId="32EF9164" w:rsidR="00BC77DA" w:rsidRDefault="00BC77DA" w:rsidP="00BC77DA">
            <w:pPr>
              <w:spacing w:beforeLines="20" w:before="48" w:afterLines="20" w:after="48" w:line="240" w:lineRule="atLeast"/>
              <w:rPr>
                <w:rFonts w:cstheme="minorHAnsi"/>
                <w:sz w:val="18"/>
                <w:szCs w:val="18"/>
              </w:rPr>
            </w:pPr>
            <w:r w:rsidRPr="00A07993">
              <w:rPr>
                <w:rFonts w:cstheme="minorHAnsi"/>
                <w:sz w:val="18"/>
                <w:szCs w:val="18"/>
              </w:rPr>
              <w:t xml:space="preserve">En brugervendt nøgle skal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31DE0063" w14:textId="77777777" w:rsidR="00BC77DA"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w:t>
            </w:r>
            <w:r w:rsidRPr="00B96960">
              <w:rPr>
                <w:rFonts w:ascii="Arial" w:hAnsi="Arial" w:cs="Arial"/>
                <w:bCs/>
                <w:sz w:val="18"/>
                <w:szCs w:val="18"/>
              </w:rPr>
              <w:t>angives</w:t>
            </w:r>
            <w:r w:rsidRPr="000776D9">
              <w:rPr>
                <w:rFonts w:ascii="Arial" w:hAnsi="Arial" w:cs="Arial"/>
                <w:color w:val="000000"/>
                <w:sz w:val="18"/>
                <w:szCs w:val="18"/>
              </w:rPr>
              <w:t xml:space="preserve"> som en enkelt linje og må dermed ikke indeholde linjeskift eller andre tekstformateringstegn.</w:t>
            </w:r>
          </w:p>
        </w:tc>
        <w:tc>
          <w:tcPr>
            <w:tcW w:w="992" w:type="dxa"/>
            <w:shd w:val="clear" w:color="auto" w:fill="B6DDE8" w:themeFill="accent5" w:themeFillTint="66"/>
          </w:tcPr>
          <w:p w14:paraId="4C6BBD1C" w14:textId="03F90BE3" w:rsidR="00BC77DA" w:rsidRDefault="00BC77DA" w:rsidP="00BC77DA">
            <w:pPr>
              <w:spacing w:beforeLines="20" w:before="48" w:afterLines="20" w:after="48" w:line="240" w:lineRule="atLeast"/>
              <w:rPr>
                <w:rFonts w:cstheme="minorHAnsi"/>
                <w:sz w:val="18"/>
                <w:szCs w:val="18"/>
              </w:rPr>
            </w:pPr>
            <w:r>
              <w:rPr>
                <w:rFonts w:cstheme="minorHAnsi"/>
                <w:sz w:val="18"/>
                <w:szCs w:val="18"/>
              </w:rPr>
              <w:t xml:space="preserve">Tekst (string) </w:t>
            </w:r>
          </w:p>
          <w:p w14:paraId="5C42CBDD" w14:textId="77777777" w:rsidR="00BC77DA" w:rsidRDefault="00BC77DA" w:rsidP="00BC77DA">
            <w:pPr>
              <w:spacing w:beforeLines="20" w:before="48" w:afterLines="20" w:after="48" w:line="240" w:lineRule="atLeast"/>
              <w:rPr>
                <w:rFonts w:cstheme="minorHAnsi"/>
                <w:sz w:val="18"/>
                <w:szCs w:val="18"/>
              </w:rPr>
            </w:pPr>
          </w:p>
          <w:p w14:paraId="2CC1A8E9" w14:textId="73B114A5"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1C79CF69" w14:textId="77777777" w:rsidR="00BC77DA" w:rsidRDefault="00BC77DA" w:rsidP="00BC77DA">
            <w:pPr>
              <w:spacing w:beforeLines="20" w:before="48" w:afterLines="20" w:after="48" w:line="240" w:lineRule="atLeast"/>
              <w:rPr>
                <w:rFonts w:cstheme="minorHAnsi"/>
                <w:sz w:val="18"/>
                <w:szCs w:val="18"/>
              </w:rPr>
            </w:pPr>
            <w:r>
              <w:rPr>
                <w:rFonts w:cstheme="minorHAnsi"/>
                <w:sz w:val="18"/>
                <w:szCs w:val="18"/>
              </w:rPr>
              <w:t>G01</w:t>
            </w:r>
          </w:p>
        </w:tc>
        <w:tc>
          <w:tcPr>
            <w:tcW w:w="1843" w:type="dxa"/>
            <w:shd w:val="clear" w:color="auto" w:fill="B6DDE8" w:themeFill="accent5" w:themeFillTint="66"/>
          </w:tcPr>
          <w:p w14:paraId="07527D9C"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66FF6E7" w14:textId="77777777" w:rsidR="00BC77DA" w:rsidRDefault="00BC77DA" w:rsidP="00BC77DA">
            <w:pPr>
              <w:spacing w:beforeLines="20" w:before="48" w:afterLines="20" w:after="48" w:line="240" w:lineRule="atLeast"/>
              <w:rPr>
                <w:rFonts w:cstheme="minorHAnsi"/>
                <w:sz w:val="18"/>
                <w:szCs w:val="18"/>
              </w:rPr>
            </w:pPr>
          </w:p>
        </w:tc>
      </w:tr>
      <w:tr w:rsidR="00BC77DA" w14:paraId="79782872" w14:textId="091A3CAF" w:rsidTr="00BC77DA">
        <w:tc>
          <w:tcPr>
            <w:tcW w:w="1985" w:type="dxa"/>
            <w:shd w:val="clear" w:color="auto" w:fill="D9D9D9" w:themeFill="background1" w:themeFillShade="D9"/>
          </w:tcPr>
          <w:p w14:paraId="7A6A09DD" w14:textId="77777777" w:rsidR="00BC77DA" w:rsidRPr="00454638" w:rsidRDefault="00BC77DA" w:rsidP="00BC77DA">
            <w:pPr>
              <w:spacing w:beforeLines="20" w:before="48" w:afterLines="20" w:after="48" w:line="240" w:lineRule="atLeast"/>
              <w:rPr>
                <w:rFonts w:ascii="Arial" w:hAnsi="Arial" w:cs="Arial"/>
                <w:color w:val="000000"/>
                <w:sz w:val="18"/>
                <w:szCs w:val="18"/>
              </w:rPr>
            </w:pPr>
            <w:r w:rsidRPr="0002664D">
              <w:rPr>
                <w:rFonts w:ascii="Arial" w:hAnsi="Arial" w:cs="Arial"/>
                <w:bCs/>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51094F42" w14:textId="7DD9C80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02664D">
              <w:rPr>
                <w:rFonts w:ascii="Arial" w:hAnsi="Arial" w:cs="Arial"/>
                <w:bCs/>
                <w:sz w:val="18"/>
                <w:szCs w:val="18"/>
              </w:rPr>
              <w:t>hvor</w:t>
            </w:r>
            <w:r>
              <w:rPr>
                <w:sz w:val="18"/>
                <w:szCs w:val="18"/>
              </w:rPr>
              <w:t xml:space="preserve"> relationen til sagsklassen gælder fra/har virkning fra.</w:t>
            </w:r>
          </w:p>
        </w:tc>
        <w:tc>
          <w:tcPr>
            <w:tcW w:w="2693" w:type="dxa"/>
            <w:shd w:val="clear" w:color="auto" w:fill="D9D9D9" w:themeFill="background1" w:themeFillShade="D9"/>
          </w:tcPr>
          <w:p w14:paraId="41A92469" w14:textId="137245A5"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02664D">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10E6A830" w14:textId="7777777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w:t>
            </w:r>
            <w:r w:rsidRPr="0002664D">
              <w:rPr>
                <w:rFonts w:ascii="Arial" w:hAnsi="Arial" w:cs="Arial"/>
                <w:bCs/>
                <w:sz w:val="18"/>
                <w:szCs w:val="18"/>
              </w:rPr>
              <w:t>da</w:t>
            </w:r>
            <w:r>
              <w:rPr>
                <w:rFonts w:ascii="Arial" w:hAnsi="Arial" w:cs="Arial"/>
                <w:color w:val="000000"/>
                <w:sz w:val="18"/>
                <w:szCs w:val="18"/>
              </w:rPr>
              <w:t xml:space="preserve">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7BCEFD52" w14:textId="242D6DCB"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02664D">
              <w:rPr>
                <w:rFonts w:ascii="Arial" w:hAnsi="Arial" w:cs="Arial"/>
                <w:bCs/>
                <w:sz w:val="18"/>
                <w:szCs w:val="18"/>
              </w:rPr>
              <w:t>tidspunkt</w:t>
            </w:r>
            <w:r>
              <w:rPr>
                <w:rFonts w:ascii="Arial" w:hAnsi="Arial" w:cs="Arial"/>
                <w:color w:val="000000"/>
                <w:sz w:val="18"/>
                <w:szCs w:val="18"/>
              </w:rPr>
              <w:t xml:space="preserve"> (dateTime).</w:t>
            </w:r>
          </w:p>
        </w:tc>
        <w:tc>
          <w:tcPr>
            <w:tcW w:w="1843" w:type="dxa"/>
            <w:shd w:val="clear" w:color="auto" w:fill="D9D9D9" w:themeFill="background1" w:themeFillShade="D9"/>
          </w:tcPr>
          <w:p w14:paraId="4ED9225B"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7B07E8BA" w14:textId="77777777" w:rsidR="00BC77DA" w:rsidRDefault="00BC77DA" w:rsidP="00BC77DA">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FE8F124"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4E96A917"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4EFA4DFE" w14:textId="02E945AB" w:rsidTr="00BC77DA">
        <w:tc>
          <w:tcPr>
            <w:tcW w:w="1985" w:type="dxa"/>
            <w:shd w:val="clear" w:color="auto" w:fill="D9D9D9" w:themeFill="background1" w:themeFillShade="D9"/>
          </w:tcPr>
          <w:p w14:paraId="11B48771" w14:textId="77777777" w:rsidR="00BC77DA" w:rsidRPr="00454638" w:rsidRDefault="00BC77DA" w:rsidP="00BC77D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55BCAE6D" w14:textId="26DBB918"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sagsklassen gælder til/har virkning til.</w:t>
            </w:r>
          </w:p>
        </w:tc>
        <w:tc>
          <w:tcPr>
            <w:tcW w:w="2693" w:type="dxa"/>
            <w:shd w:val="clear" w:color="auto" w:fill="D9D9D9" w:themeFill="background1" w:themeFillShade="D9"/>
          </w:tcPr>
          <w:p w14:paraId="391B6D8F" w14:textId="1E3E575F" w:rsidR="00BC77DA" w:rsidRDefault="00BC77DA" w:rsidP="00BC77D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02664D">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6C46D9AB" w14:textId="0E9857EC"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75196356"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6A04E1EF" w14:textId="77777777" w:rsidR="00BC77DA" w:rsidRPr="00A41463"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992" w:type="dxa"/>
            <w:shd w:val="clear" w:color="auto" w:fill="D9D9D9" w:themeFill="background1" w:themeFillShade="D9"/>
          </w:tcPr>
          <w:p w14:paraId="585C8C3A" w14:textId="7552A4FF" w:rsidR="00BC77DA" w:rsidRDefault="00BC77DA" w:rsidP="00BC77DA">
            <w:pPr>
              <w:spacing w:beforeLines="20" w:before="48" w:afterLines="20" w:after="48" w:line="240" w:lineRule="atLeast"/>
              <w:rPr>
                <w:rFonts w:cstheme="minorHAnsi"/>
                <w:sz w:val="18"/>
                <w:szCs w:val="18"/>
              </w:rPr>
            </w:pPr>
            <w:r w:rsidRPr="0002664D">
              <w:rPr>
                <w:rFonts w:ascii="Arial" w:hAnsi="Arial" w:cs="Arial"/>
                <w:bCs/>
                <w:sz w:val="18"/>
                <w:szCs w:val="18"/>
              </w:rPr>
              <w:t>Dato</w:t>
            </w:r>
            <w:r>
              <w:rPr>
                <w:rFonts w:ascii="Arial" w:hAnsi="Arial" w:cs="Arial"/>
                <w:color w:val="000000"/>
                <w:sz w:val="18"/>
                <w:szCs w:val="18"/>
              </w:rPr>
              <w:t xml:space="preserve">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0BF91262" w14:textId="77777777" w:rsidR="00BC77DA" w:rsidRPr="004B2CCD" w:rsidRDefault="00BC77DA" w:rsidP="00BC77D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02664D">
              <w:rPr>
                <w:rFonts w:ascii="Arial" w:hAnsi="Arial" w:cs="Arial"/>
                <w:bCs/>
                <w:sz w:val="18"/>
                <w:szCs w:val="18"/>
              </w:rPr>
              <w:t>03</w:t>
            </w:r>
            <w:r w:rsidRPr="004B2CCD">
              <w:rPr>
                <w:rFonts w:ascii="Arial" w:hAnsi="Arial" w:cs="Arial"/>
                <w:color w:val="000000"/>
                <w:sz w:val="18"/>
                <w:szCs w:val="18"/>
              </w:rPr>
              <w:t>-23</w:t>
            </w:r>
          </w:p>
          <w:p w14:paraId="6D42E7AF" w14:textId="77777777" w:rsidR="00BC77DA" w:rsidRDefault="00BC77DA" w:rsidP="00BC77DA">
            <w:pPr>
              <w:rPr>
                <w:rFonts w:ascii="Arial" w:hAnsi="Arial" w:cs="Arial"/>
                <w:color w:val="000000"/>
                <w:sz w:val="18"/>
                <w:szCs w:val="18"/>
              </w:rPr>
            </w:pPr>
            <w:r w:rsidRPr="004B2CCD">
              <w:rPr>
                <w:rFonts w:ascii="Arial" w:hAnsi="Arial" w:cs="Arial"/>
                <w:color w:val="000000"/>
                <w:sz w:val="18"/>
                <w:szCs w:val="18"/>
              </w:rPr>
              <w:t>T14:54:23.234+01.00</w:t>
            </w:r>
          </w:p>
          <w:p w14:paraId="3ABF0A3E" w14:textId="77777777" w:rsidR="00BC77DA" w:rsidRDefault="00BC77DA" w:rsidP="00BC77DA">
            <w:pPr>
              <w:spacing w:beforeLines="20" w:before="48" w:afterLines="20" w:after="48"/>
              <w:rPr>
                <w:rFonts w:ascii="Arial" w:hAnsi="Arial" w:cs="Arial"/>
                <w:color w:val="000000"/>
                <w:sz w:val="18"/>
                <w:szCs w:val="18"/>
              </w:rPr>
            </w:pPr>
          </w:p>
          <w:p w14:paraId="4DF8C9CF" w14:textId="77777777" w:rsidR="00BC77DA" w:rsidRPr="00A101D0" w:rsidRDefault="00BC77DA" w:rsidP="00BC77D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5C62E982" w14:textId="77777777" w:rsidR="00BC77DA" w:rsidRDefault="00BC77DA" w:rsidP="00BC77DA">
            <w:pPr>
              <w:spacing w:beforeLines="20" w:before="48" w:afterLines="20" w:after="48"/>
              <w:rPr>
                <w:rFonts w:ascii="Arial" w:hAnsi="Arial" w:cs="Arial"/>
                <w:color w:val="000000"/>
                <w:sz w:val="18"/>
                <w:szCs w:val="18"/>
              </w:rPr>
            </w:pPr>
          </w:p>
          <w:p w14:paraId="717C7751" w14:textId="0571BAD3" w:rsidR="00BC77DA" w:rsidRDefault="00BC77DA" w:rsidP="00BC77DA">
            <w:pPr>
              <w:rPr>
                <w:rFonts w:cstheme="minorHAnsi"/>
                <w:sz w:val="18"/>
                <w:szCs w:val="18"/>
              </w:rPr>
            </w:pPr>
            <w:r>
              <w:rPr>
                <w:rFonts w:ascii="Arial" w:hAnsi="Arial" w:cs="Arial"/>
                <w:color w:val="000000"/>
                <w:sz w:val="18"/>
                <w:szCs w:val="18"/>
              </w:rPr>
              <w:t>true</w:t>
            </w:r>
            <w:r w:rsidDel="00574059">
              <w:rPr>
                <w:rFonts w:cstheme="minorHAnsi"/>
                <w:sz w:val="18"/>
                <w:szCs w:val="18"/>
              </w:rPr>
              <w:t xml:space="preserve"> </w:t>
            </w:r>
          </w:p>
        </w:tc>
        <w:tc>
          <w:tcPr>
            <w:tcW w:w="1843" w:type="dxa"/>
            <w:shd w:val="clear" w:color="auto" w:fill="D9D9D9" w:themeFill="background1" w:themeFillShade="D9"/>
          </w:tcPr>
          <w:p w14:paraId="1E0D3CC2"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4A226BB7" w14:textId="77777777" w:rsidR="00BC77DA" w:rsidRPr="004B2CCD" w:rsidRDefault="00BC77DA" w:rsidP="00BC77DA">
            <w:pPr>
              <w:spacing w:beforeLines="20" w:before="48" w:afterLines="20" w:after="48" w:line="240" w:lineRule="atLeast"/>
              <w:rPr>
                <w:rFonts w:ascii="Arial" w:hAnsi="Arial" w:cs="Arial"/>
                <w:color w:val="000000"/>
                <w:sz w:val="18"/>
                <w:szCs w:val="18"/>
              </w:rPr>
            </w:pPr>
          </w:p>
        </w:tc>
      </w:tr>
      <w:tr w:rsidR="00BC77DA" w14:paraId="3B6B331A" w14:textId="7A4FF625" w:rsidTr="00BC77DA">
        <w:tc>
          <w:tcPr>
            <w:tcW w:w="1985" w:type="dxa"/>
            <w:shd w:val="clear" w:color="auto" w:fill="D9D9D9" w:themeFill="background1" w:themeFillShade="D9"/>
          </w:tcPr>
          <w:p w14:paraId="738EF4F1" w14:textId="77777777" w:rsidR="00BC77DA" w:rsidRDefault="00BC77DA" w:rsidP="00BC77DA">
            <w:pPr>
              <w:spacing w:beforeLines="20" w:before="48" w:afterLines="20" w:after="48" w:line="240" w:lineRule="atLeast"/>
              <w:rPr>
                <w:sz w:val="18"/>
                <w:szCs w:val="18"/>
              </w:rPr>
            </w:pPr>
            <w:r w:rsidRPr="0002664D">
              <w:rPr>
                <w:rFonts w:ascii="Arial" w:hAnsi="Arial" w:cs="Arial"/>
                <w:bCs/>
                <w:sz w:val="18"/>
                <w:szCs w:val="18"/>
              </w:rPr>
              <w:t>Virkning</w:t>
            </w:r>
            <w:r>
              <w:rPr>
                <w:sz w:val="18"/>
                <w:szCs w:val="18"/>
              </w:rPr>
              <w:t>/</w:t>
            </w:r>
          </w:p>
          <w:p w14:paraId="4E57C26D" w14:textId="77777777" w:rsidR="00BC77DA" w:rsidRPr="00454638" w:rsidRDefault="00BC77DA" w:rsidP="00BC77DA">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35D3A5B9" w14:textId="77777777" w:rsidR="00BC77DA" w:rsidRDefault="00BC77DA" w:rsidP="00BC77D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13897AFC" w14:textId="77777777" w:rsidR="00BC77DA" w:rsidRDefault="00BC77DA" w:rsidP="00BC77D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C3FC1AF" w14:textId="77777777" w:rsidR="00BC77DA" w:rsidRDefault="00BC77DA" w:rsidP="00BC77DA">
            <w:pPr>
              <w:spacing w:beforeLines="20" w:before="48" w:afterLines="20" w:after="48" w:line="240" w:lineRule="atLeast"/>
              <w:rPr>
                <w:sz w:val="18"/>
                <w:szCs w:val="18"/>
              </w:rPr>
            </w:pPr>
          </w:p>
          <w:p w14:paraId="17CAB9A0" w14:textId="5A38BFF4" w:rsidR="00BC77DA" w:rsidRPr="00454638" w:rsidRDefault="00BC77DA" w:rsidP="00BC77DA">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3EC8F1BC" w14:textId="77777777" w:rsidR="00BC77DA" w:rsidRDefault="00BC77DA" w:rsidP="00BC77D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3DEE9DED" w14:textId="56319EC2" w:rsidR="00BC77DA" w:rsidRDefault="00BC77DA" w:rsidP="00BC77D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62D64C5" w14:textId="48A46EDD" w:rsidR="00BC77DA" w:rsidRDefault="00BC77DA" w:rsidP="00BC77D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167F7A9D" w14:textId="77777777" w:rsidR="00BC77DA" w:rsidRDefault="00BC77DA" w:rsidP="00BC77DA">
            <w:pPr>
              <w:rPr>
                <w:color w:val="000000"/>
                <w:sz w:val="18"/>
                <w:szCs w:val="18"/>
              </w:rPr>
            </w:pPr>
            <w:r>
              <w:rPr>
                <w:color w:val="000000"/>
                <w:sz w:val="18"/>
                <w:szCs w:val="18"/>
              </w:rPr>
              <w:t>’urn:oio:&lt;org&gt;:&lt;idtype&gt;:xxxx’</w:t>
            </w:r>
          </w:p>
          <w:p w14:paraId="338F907C" w14:textId="77777777" w:rsidR="00BC77DA" w:rsidRDefault="00BC77DA" w:rsidP="00BC77DA">
            <w:pPr>
              <w:spacing w:beforeLines="20" w:before="48" w:afterLines="20" w:after="48" w:line="240" w:lineRule="atLeast"/>
              <w:rPr>
                <w:sz w:val="18"/>
                <w:szCs w:val="18"/>
              </w:rPr>
            </w:pPr>
          </w:p>
          <w:p w14:paraId="25A6A869" w14:textId="77777777" w:rsidR="00BC77DA" w:rsidRDefault="00BC77DA" w:rsidP="00BC77D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059782F0" w14:textId="77777777" w:rsidR="00BC77DA" w:rsidRDefault="00BC77DA" w:rsidP="00BC77DA">
            <w:pPr>
              <w:spacing w:beforeLines="20" w:before="48" w:afterLines="20" w:after="48" w:line="240" w:lineRule="atLeast"/>
              <w:rPr>
                <w:sz w:val="18"/>
                <w:szCs w:val="18"/>
                <w:lang w:val="en-US"/>
              </w:rPr>
            </w:pPr>
            <w:r>
              <w:rPr>
                <w:color w:val="000000"/>
                <w:sz w:val="18"/>
                <w:szCs w:val="18"/>
                <w:lang w:val="en-US"/>
              </w:rPr>
              <w:t>’urn:oio:it-system-uuid:&lt;uuid&gt;’.</w:t>
            </w:r>
          </w:p>
          <w:p w14:paraId="2086ECE8" w14:textId="77777777" w:rsidR="00BC77DA" w:rsidRDefault="00BC77DA" w:rsidP="00BC77DA">
            <w:pPr>
              <w:spacing w:beforeLines="20" w:before="48" w:afterLines="20" w:after="48" w:line="240" w:lineRule="atLeast"/>
              <w:rPr>
                <w:sz w:val="18"/>
                <w:szCs w:val="18"/>
                <w:lang w:val="en-US"/>
              </w:rPr>
            </w:pPr>
          </w:p>
          <w:p w14:paraId="55138AFC" w14:textId="1FEFFC46" w:rsidR="00BC77DA" w:rsidRPr="00A528A9" w:rsidRDefault="00BC77DA" w:rsidP="00BC77DA">
            <w:pPr>
              <w:rPr>
                <w:rFonts w:cstheme="minorHAnsi"/>
                <w:sz w:val="18"/>
                <w:szCs w:val="18"/>
                <w:lang w:val="en-US"/>
              </w:rPr>
            </w:pPr>
          </w:p>
        </w:tc>
        <w:tc>
          <w:tcPr>
            <w:tcW w:w="992" w:type="dxa"/>
            <w:shd w:val="clear" w:color="auto" w:fill="D9D9D9" w:themeFill="background1" w:themeFillShade="D9"/>
          </w:tcPr>
          <w:p w14:paraId="69C7B831" w14:textId="2CE66BE5" w:rsidR="00BC77DA" w:rsidRDefault="00BC77DA" w:rsidP="00BC77DA">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04F4C413"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1111aaaa-11aa-22bb-33cc-111111aaaaaa </w:t>
            </w:r>
          </w:p>
          <w:p w14:paraId="3D12CADE" w14:textId="77777777" w:rsidR="00BC77DA" w:rsidRDefault="00BC77DA" w:rsidP="00BC77DA">
            <w:pPr>
              <w:spacing w:beforeLines="20" w:before="48" w:afterLines="20" w:after="48"/>
              <w:rPr>
                <w:color w:val="000000"/>
                <w:sz w:val="18"/>
                <w:szCs w:val="18"/>
              </w:rPr>
            </w:pPr>
          </w:p>
          <w:p w14:paraId="14FD88CF" w14:textId="77777777" w:rsidR="00BC77DA" w:rsidRDefault="00BC77DA" w:rsidP="00BC77DA">
            <w:pPr>
              <w:spacing w:beforeLines="20" w:before="48" w:afterLines="20" w:after="48"/>
              <w:rPr>
                <w:i/>
                <w:iCs/>
                <w:color w:val="000000"/>
                <w:sz w:val="18"/>
                <w:szCs w:val="18"/>
              </w:rPr>
            </w:pPr>
            <w:r>
              <w:rPr>
                <w:i/>
                <w:iCs/>
                <w:color w:val="000000"/>
                <w:sz w:val="18"/>
                <w:szCs w:val="18"/>
              </w:rPr>
              <w:t>eller</w:t>
            </w:r>
          </w:p>
          <w:p w14:paraId="5D761EBA" w14:textId="77777777" w:rsidR="00BC77DA" w:rsidRDefault="00BC77DA" w:rsidP="00BC77DA">
            <w:pPr>
              <w:spacing w:beforeLines="20" w:before="48" w:afterLines="20" w:after="48" w:line="240" w:lineRule="atLeast"/>
              <w:rPr>
                <w:color w:val="000000"/>
                <w:sz w:val="18"/>
                <w:szCs w:val="18"/>
              </w:rPr>
            </w:pPr>
          </w:p>
          <w:p w14:paraId="1785A1E2" w14:textId="77777777" w:rsidR="00BC77DA" w:rsidRDefault="00BC77DA" w:rsidP="00BC77DA">
            <w:pPr>
              <w:spacing w:beforeLines="20" w:before="48" w:afterLines="20" w:after="48" w:line="240" w:lineRule="atLeast"/>
              <w:rPr>
                <w:color w:val="000000"/>
                <w:sz w:val="18"/>
                <w:szCs w:val="18"/>
              </w:rPr>
            </w:pPr>
            <w:r>
              <w:rPr>
                <w:color w:val="000000"/>
                <w:sz w:val="18"/>
                <w:szCs w:val="18"/>
              </w:rPr>
              <w:t>urn:oio:kmd:sag:administrativenhed:LOSID:012345678</w:t>
            </w:r>
          </w:p>
          <w:p w14:paraId="7CA02C8C" w14:textId="77777777" w:rsidR="00BC77DA" w:rsidRDefault="00BC77DA" w:rsidP="00BC77DA">
            <w:pPr>
              <w:spacing w:beforeLines="20" w:before="48" w:afterLines="20" w:after="48" w:line="240" w:lineRule="atLeast"/>
              <w:rPr>
                <w:color w:val="000000"/>
                <w:sz w:val="18"/>
                <w:szCs w:val="18"/>
              </w:rPr>
            </w:pPr>
          </w:p>
          <w:p w14:paraId="27D9E1B5"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eller </w:t>
            </w:r>
          </w:p>
          <w:p w14:paraId="6CB4B77D" w14:textId="77777777" w:rsidR="00BC77DA" w:rsidRDefault="00BC77DA" w:rsidP="00BC77DA">
            <w:pPr>
              <w:spacing w:beforeLines="20" w:before="48" w:afterLines="20" w:after="48" w:line="240" w:lineRule="atLeast"/>
              <w:rPr>
                <w:color w:val="000000"/>
                <w:sz w:val="18"/>
                <w:szCs w:val="18"/>
              </w:rPr>
            </w:pPr>
          </w:p>
          <w:p w14:paraId="2DF2170E" w14:textId="067A558E" w:rsidR="00BC77DA" w:rsidRDefault="00BC77DA" w:rsidP="00BC77D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0991CDBD" w14:textId="77777777" w:rsidR="00BC77DA" w:rsidRDefault="00BC77DA" w:rsidP="00BC77D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8A2E718" w14:textId="77777777" w:rsidR="00BC77DA" w:rsidRDefault="00BC77DA" w:rsidP="00BC77DA">
            <w:pPr>
              <w:spacing w:beforeLines="20" w:before="48" w:afterLines="20" w:after="48" w:line="240" w:lineRule="atLeast"/>
              <w:rPr>
                <w:color w:val="000000"/>
                <w:sz w:val="18"/>
                <w:szCs w:val="18"/>
              </w:rPr>
            </w:pPr>
          </w:p>
        </w:tc>
      </w:tr>
      <w:tr w:rsidR="00BC77DA" w14:paraId="7712B701" w14:textId="750776D1" w:rsidTr="00BC77DA">
        <w:tc>
          <w:tcPr>
            <w:tcW w:w="1985" w:type="dxa"/>
            <w:shd w:val="clear" w:color="auto" w:fill="D9D9D9" w:themeFill="background1" w:themeFillShade="D9"/>
          </w:tcPr>
          <w:p w14:paraId="1A943D12" w14:textId="77777777" w:rsidR="00BC77DA" w:rsidRDefault="00BC77DA" w:rsidP="00BC77DA">
            <w:pPr>
              <w:spacing w:beforeLines="20" w:before="48" w:afterLines="20" w:after="48" w:line="240" w:lineRule="atLeast"/>
              <w:rPr>
                <w:sz w:val="18"/>
                <w:szCs w:val="18"/>
              </w:rPr>
            </w:pPr>
            <w:r>
              <w:rPr>
                <w:sz w:val="18"/>
                <w:szCs w:val="18"/>
              </w:rPr>
              <w:t>Virkning/</w:t>
            </w:r>
          </w:p>
          <w:p w14:paraId="43F7A019" w14:textId="7718EC11" w:rsidR="00BC77DA" w:rsidRPr="00454638" w:rsidRDefault="00BC77DA" w:rsidP="00BC77DA">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0DC5C0A4" w14:textId="5207340A"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08380410" w14:textId="77777777" w:rsidR="00BC77DA" w:rsidRDefault="00BC77DA" w:rsidP="00BC77D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80089D7" w14:textId="77777777" w:rsidR="00BC77DA" w:rsidRDefault="00BC77DA" w:rsidP="00BC77D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77B4E780"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Bruger</w:t>
            </w:r>
          </w:p>
          <w:p w14:paraId="72221701" w14:textId="77777777" w:rsidR="00BC77DA" w:rsidRDefault="00BC77DA" w:rsidP="00BC77D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20D964CC" w14:textId="77777777" w:rsidR="00BC77DA" w:rsidRDefault="00BC77DA" w:rsidP="00BC77DA">
            <w:pPr>
              <w:pStyle w:val="Listeafsnit"/>
              <w:ind w:left="360"/>
              <w:rPr>
                <w:color w:val="000000"/>
                <w:sz w:val="18"/>
                <w:szCs w:val="18"/>
              </w:rPr>
            </w:pPr>
          </w:p>
          <w:p w14:paraId="4EFC9B15" w14:textId="77777777" w:rsidR="00BC77DA" w:rsidRDefault="00BC77DA" w:rsidP="00BC77D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7487BFD8" w14:textId="081C4B2E" w:rsidR="00BC77DA" w:rsidRDefault="00BC77DA" w:rsidP="00BC77D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16D7A606" w14:textId="0EA051E6" w:rsidR="00BC77DA" w:rsidRDefault="00BC77DA" w:rsidP="00BC77DA">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6A090506" w14:textId="3772A84A" w:rsidR="00BC77DA" w:rsidRDefault="00BC77DA" w:rsidP="00BC77DA">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766C3B0B" w14:textId="77777777" w:rsidR="00BC77DA" w:rsidRDefault="00BC77DA" w:rsidP="00BC77D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3A662710" w14:textId="77777777" w:rsidR="00BC77DA" w:rsidRDefault="00BC77DA" w:rsidP="00BC77DA">
            <w:pPr>
              <w:spacing w:beforeLines="20" w:before="48" w:afterLines="20" w:after="48" w:line="240" w:lineRule="atLeast"/>
              <w:rPr>
                <w:color w:val="000000"/>
                <w:sz w:val="18"/>
                <w:szCs w:val="18"/>
              </w:rPr>
            </w:pPr>
          </w:p>
        </w:tc>
      </w:tr>
      <w:tr w:rsidR="00BC77DA" w14:paraId="2D76A643" w14:textId="5473DFA4" w:rsidTr="00BC77DA">
        <w:tc>
          <w:tcPr>
            <w:tcW w:w="1985" w:type="dxa"/>
            <w:shd w:val="clear" w:color="auto" w:fill="D9D9D9" w:themeFill="background1" w:themeFillShade="D9"/>
          </w:tcPr>
          <w:p w14:paraId="24039CEC" w14:textId="77777777" w:rsidR="00BC77DA" w:rsidRDefault="00BC77DA" w:rsidP="00BC77DA">
            <w:pPr>
              <w:spacing w:beforeLines="20" w:before="48" w:afterLines="20" w:after="48" w:line="240" w:lineRule="atLeast"/>
              <w:rPr>
                <w:sz w:val="18"/>
                <w:szCs w:val="18"/>
              </w:rPr>
            </w:pPr>
            <w:r w:rsidRPr="0002664D">
              <w:rPr>
                <w:rFonts w:ascii="Arial" w:hAnsi="Arial" w:cs="Arial"/>
                <w:bCs/>
                <w:sz w:val="18"/>
                <w:szCs w:val="18"/>
              </w:rPr>
              <w:t>Virkning</w:t>
            </w:r>
            <w:r>
              <w:rPr>
                <w:sz w:val="18"/>
                <w:szCs w:val="18"/>
              </w:rPr>
              <w:t>/</w:t>
            </w:r>
          </w:p>
          <w:p w14:paraId="39A7D171" w14:textId="77777777" w:rsidR="00BC77DA" w:rsidRPr="00454638" w:rsidRDefault="00BC77DA" w:rsidP="00BC77DA">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761AAF5E" w14:textId="77777777" w:rsidR="00BC77DA" w:rsidRPr="00454638" w:rsidRDefault="00BC77DA" w:rsidP="00BC77D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w:t>
            </w:r>
            <w:r w:rsidRPr="0002664D">
              <w:rPr>
                <w:rFonts w:ascii="Arial" w:hAnsi="Arial" w:cs="Arial"/>
                <w:bCs/>
                <w:sz w:val="18"/>
                <w:szCs w:val="18"/>
              </w:rPr>
              <w:t>kan</w:t>
            </w:r>
            <w:r>
              <w:rPr>
                <w:sz w:val="18"/>
                <w:szCs w:val="18"/>
              </w:rPr>
              <w:t xml:space="preserve"> kobles en n</w:t>
            </w:r>
            <w:r w:rsidRPr="00454638">
              <w:rPr>
                <w:sz w:val="18"/>
                <w:szCs w:val="18"/>
              </w:rPr>
              <w:t xml:space="preserve">ote til </w:t>
            </w:r>
            <w:r>
              <w:rPr>
                <w:sz w:val="18"/>
                <w:szCs w:val="18"/>
              </w:rPr>
              <w:t>virkningen af ovenstående relation til en sagsklasse, som fx kan beskrive på hvilken baggrund relationen er tilknyttet/</w:t>
            </w:r>
            <w:r w:rsidRPr="0002664D">
              <w:rPr>
                <w:rFonts w:ascii="Arial" w:hAnsi="Arial" w:cs="Arial"/>
                <w:bCs/>
                <w:sz w:val="18"/>
                <w:szCs w:val="18"/>
              </w:rPr>
              <w:t>ændret</w:t>
            </w:r>
            <w:r>
              <w:rPr>
                <w:sz w:val="18"/>
                <w:szCs w:val="18"/>
              </w:rPr>
              <w:t xml:space="preserve"> eller hvorfor relationen har virkning fra et bestemt tidspunkt</w:t>
            </w:r>
            <w:r w:rsidRPr="00454638">
              <w:rPr>
                <w:sz w:val="18"/>
                <w:szCs w:val="18"/>
              </w:rPr>
              <w:t>.</w:t>
            </w:r>
          </w:p>
        </w:tc>
        <w:tc>
          <w:tcPr>
            <w:tcW w:w="2693" w:type="dxa"/>
            <w:shd w:val="clear" w:color="auto" w:fill="D9D9D9" w:themeFill="background1" w:themeFillShade="D9"/>
          </w:tcPr>
          <w:p w14:paraId="78C6A8C0" w14:textId="77777777" w:rsidR="00BC77DA" w:rsidRDefault="00BC77DA" w:rsidP="00BC77D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02664D">
              <w:rPr>
                <w:rFonts w:ascii="Arial" w:hAnsi="Arial" w:cs="Arial"/>
                <w:bCs/>
                <w:sz w:val="18"/>
                <w:szCs w:val="18"/>
              </w:rPr>
              <w:t>obligatorisk</w:t>
            </w:r>
            <w:r>
              <w:rPr>
                <w:rFonts w:ascii="Arial" w:hAnsi="Arial" w:cs="Arial"/>
                <w:color w:val="000000"/>
                <w:sz w:val="18"/>
                <w:szCs w:val="18"/>
              </w:rPr>
              <w:t>.</w:t>
            </w:r>
          </w:p>
          <w:p w14:paraId="7844B479" w14:textId="61F3F2C4" w:rsidR="00BC77DA" w:rsidRPr="00200D94" w:rsidRDefault="00BC77DA" w:rsidP="00BC77D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65E17FA7" w14:textId="77777777" w:rsidR="00BC77DA" w:rsidRDefault="00BC77DA" w:rsidP="00BC77DA">
            <w:pPr>
              <w:spacing w:beforeLines="20" w:before="48" w:afterLines="20" w:after="48" w:line="240" w:lineRule="atLeast"/>
              <w:rPr>
                <w:rFonts w:ascii="Arial" w:hAnsi="Arial" w:cs="Arial"/>
                <w:color w:val="000000"/>
                <w:sz w:val="18"/>
                <w:szCs w:val="18"/>
              </w:rPr>
            </w:pPr>
            <w:r w:rsidRPr="0002664D">
              <w:rPr>
                <w:rFonts w:ascii="Arial" w:hAnsi="Arial" w:cs="Arial"/>
                <w:bCs/>
                <w:sz w:val="18"/>
                <w:szCs w:val="18"/>
              </w:rPr>
              <w:t>Tekst</w:t>
            </w:r>
            <w:r>
              <w:rPr>
                <w:rFonts w:ascii="Arial" w:hAnsi="Arial" w:cs="Arial"/>
                <w:color w:val="000000"/>
                <w:sz w:val="18"/>
                <w:szCs w:val="18"/>
              </w:rPr>
              <w:t xml:space="preserve"> (string)</w:t>
            </w:r>
          </w:p>
          <w:p w14:paraId="16EB059C" w14:textId="77777777" w:rsidR="00BC77DA" w:rsidRDefault="00BC77DA" w:rsidP="00BC77DA">
            <w:pPr>
              <w:spacing w:beforeLines="20" w:before="48" w:afterLines="20" w:after="48" w:line="240" w:lineRule="atLeast"/>
              <w:rPr>
                <w:rFonts w:ascii="Arial" w:hAnsi="Arial" w:cs="Arial"/>
                <w:color w:val="000000"/>
                <w:sz w:val="18"/>
                <w:szCs w:val="18"/>
              </w:rPr>
            </w:pPr>
          </w:p>
          <w:p w14:paraId="7ECC875B" w14:textId="5142E047" w:rsidR="00BC77DA" w:rsidRDefault="00BC77DA" w:rsidP="00BC77D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0771A293" w14:textId="288E755E" w:rsidR="00BC77DA" w:rsidRDefault="00BC77DA" w:rsidP="00BC77D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82FFFB6" w14:textId="77777777" w:rsidR="00BC77DA" w:rsidRDefault="00BC77DA" w:rsidP="00BC77D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7C577522" w14:textId="77777777" w:rsidR="00BC77DA" w:rsidRDefault="00BC77DA" w:rsidP="00BC77DA">
            <w:pPr>
              <w:spacing w:beforeLines="20" w:before="48" w:afterLines="20" w:after="48" w:line="240" w:lineRule="atLeast"/>
              <w:rPr>
                <w:rFonts w:cstheme="minorHAnsi"/>
                <w:sz w:val="18"/>
                <w:szCs w:val="18"/>
              </w:rPr>
            </w:pPr>
          </w:p>
        </w:tc>
      </w:tr>
    </w:tbl>
    <w:p w14:paraId="1A91B999" w14:textId="77777777" w:rsidR="00014CEE" w:rsidRDefault="00014CEE" w:rsidP="00B13F44">
      <w:pPr>
        <w:pStyle w:val="Brdtekst"/>
      </w:pPr>
    </w:p>
    <w:p w14:paraId="40025AE6" w14:textId="738F8771" w:rsidR="00014CEE" w:rsidRDefault="009512C2" w:rsidP="00404ED4">
      <w:pPr>
        <w:pStyle w:val="Overskrift3"/>
      </w:pPr>
      <w:bookmarkStart w:id="45" w:name="_Kontoklasse"/>
      <w:bookmarkEnd w:id="45"/>
      <w:r>
        <w:t>Kontoklasse</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896514" w:rsidRPr="009512C2" w14:paraId="14A8D1B8" w14:textId="7480A099" w:rsidTr="00896514">
        <w:tc>
          <w:tcPr>
            <w:tcW w:w="2713" w:type="dxa"/>
            <w:gridSpan w:val="2"/>
            <w:tcBorders>
              <w:bottom w:val="single" w:sz="18" w:space="0" w:color="auto"/>
            </w:tcBorders>
            <w:shd w:val="clear" w:color="auto" w:fill="215868" w:themeFill="accent5" w:themeFillShade="80"/>
          </w:tcPr>
          <w:p w14:paraId="2330274D" w14:textId="77777777" w:rsidR="00896514" w:rsidRPr="009512C2" w:rsidRDefault="00896514"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Kontoklasse</w:t>
            </w:r>
          </w:p>
        </w:tc>
        <w:tc>
          <w:tcPr>
            <w:tcW w:w="1276" w:type="dxa"/>
            <w:tcBorders>
              <w:bottom w:val="single" w:sz="18" w:space="0" w:color="auto"/>
            </w:tcBorders>
            <w:shd w:val="clear" w:color="auto" w:fill="215868" w:themeFill="accent5" w:themeFillShade="80"/>
          </w:tcPr>
          <w:p w14:paraId="09606FCC" w14:textId="77777777" w:rsidR="00896514" w:rsidRPr="009512C2" w:rsidRDefault="00896514"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4091" w:type="dxa"/>
            <w:gridSpan w:val="3"/>
            <w:tcBorders>
              <w:bottom w:val="single" w:sz="18" w:space="0" w:color="auto"/>
            </w:tcBorders>
            <w:shd w:val="clear" w:color="auto" w:fill="215868" w:themeFill="accent5" w:themeFillShade="80"/>
          </w:tcPr>
          <w:p w14:paraId="53AD88C6"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’Kontoklasse’. </w:t>
            </w:r>
          </w:p>
        </w:tc>
        <w:tc>
          <w:tcPr>
            <w:tcW w:w="1843" w:type="dxa"/>
            <w:tcBorders>
              <w:bottom w:val="single" w:sz="18" w:space="0" w:color="auto"/>
            </w:tcBorders>
            <w:shd w:val="clear" w:color="auto" w:fill="215868" w:themeFill="accent5" w:themeFillShade="80"/>
          </w:tcPr>
          <w:p w14:paraId="4364FF74"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3051DCF6" w14:textId="77777777" w:rsidR="00896514" w:rsidRPr="009512C2" w:rsidRDefault="00896514"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059DF104" w14:textId="77777777" w:rsidR="00896514" w:rsidRPr="009512C2" w:rsidRDefault="00896514" w:rsidP="00351CB9">
            <w:pPr>
              <w:rPr>
                <w:rFonts w:cstheme="minorHAnsi"/>
                <w:color w:val="FFFFFF" w:themeColor="background1"/>
                <w:sz w:val="18"/>
                <w:szCs w:val="18"/>
              </w:rPr>
            </w:pPr>
          </w:p>
        </w:tc>
      </w:tr>
      <w:tr w:rsidR="00896514" w:rsidRPr="006074BB" w14:paraId="5175D9AE" w14:textId="3181A48E" w:rsidTr="00896514">
        <w:tc>
          <w:tcPr>
            <w:tcW w:w="9923" w:type="dxa"/>
            <w:gridSpan w:val="7"/>
            <w:shd w:val="clear" w:color="auto" w:fill="A6A6A6" w:themeFill="background1" w:themeFillShade="A6"/>
          </w:tcPr>
          <w:p w14:paraId="1B060837" w14:textId="77777777" w:rsidR="00896514" w:rsidRPr="006074BB" w:rsidRDefault="00896514"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682E512E" w14:textId="77777777" w:rsidR="00896514" w:rsidRPr="006074BB" w:rsidRDefault="00896514" w:rsidP="00351CB9">
            <w:pPr>
              <w:spacing w:before="60" w:after="60"/>
              <w:rPr>
                <w:rFonts w:ascii="Arial" w:hAnsi="Arial" w:cs="Arial"/>
                <w:sz w:val="16"/>
                <w:szCs w:val="16"/>
              </w:rPr>
            </w:pPr>
          </w:p>
        </w:tc>
        <w:tc>
          <w:tcPr>
            <w:tcW w:w="1843" w:type="dxa"/>
            <w:shd w:val="clear" w:color="auto" w:fill="A6A6A6" w:themeFill="background1" w:themeFillShade="A6"/>
          </w:tcPr>
          <w:p w14:paraId="5592B14E" w14:textId="77777777" w:rsidR="00896514" w:rsidRPr="006074BB" w:rsidRDefault="00896514" w:rsidP="00351CB9">
            <w:pPr>
              <w:spacing w:before="60" w:after="60"/>
              <w:rPr>
                <w:rFonts w:ascii="Arial" w:hAnsi="Arial" w:cs="Arial"/>
                <w:sz w:val="16"/>
                <w:szCs w:val="16"/>
              </w:rPr>
            </w:pPr>
          </w:p>
        </w:tc>
      </w:tr>
      <w:tr w:rsidR="00896514" w:rsidRPr="001B6366" w14:paraId="080B9524" w14:textId="0F39B3BB" w:rsidTr="00896514">
        <w:tc>
          <w:tcPr>
            <w:tcW w:w="1985" w:type="dxa"/>
            <w:shd w:val="clear" w:color="auto" w:fill="A6A6A6" w:themeFill="background1" w:themeFillShade="A6"/>
          </w:tcPr>
          <w:p w14:paraId="312CCECA" w14:textId="10220B4C"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Navn på dataelement</w:t>
            </w:r>
          </w:p>
        </w:tc>
        <w:tc>
          <w:tcPr>
            <w:tcW w:w="2410" w:type="dxa"/>
            <w:gridSpan w:val="3"/>
            <w:shd w:val="clear" w:color="auto" w:fill="A6A6A6" w:themeFill="background1" w:themeFillShade="A6"/>
          </w:tcPr>
          <w:p w14:paraId="1F05E869" w14:textId="77777777"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Definition</w:t>
            </w:r>
          </w:p>
        </w:tc>
        <w:tc>
          <w:tcPr>
            <w:tcW w:w="2693" w:type="dxa"/>
            <w:shd w:val="clear" w:color="auto" w:fill="A6A6A6" w:themeFill="background1" w:themeFillShade="A6"/>
          </w:tcPr>
          <w:p w14:paraId="40B1D37E" w14:textId="77777777"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Regel for udfyldelse</w:t>
            </w:r>
          </w:p>
        </w:tc>
        <w:tc>
          <w:tcPr>
            <w:tcW w:w="992" w:type="dxa"/>
            <w:shd w:val="clear" w:color="auto" w:fill="A6A6A6" w:themeFill="background1" w:themeFillShade="A6"/>
          </w:tcPr>
          <w:p w14:paraId="010B7054" w14:textId="77777777"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Format</w:t>
            </w:r>
          </w:p>
        </w:tc>
        <w:tc>
          <w:tcPr>
            <w:tcW w:w="1843" w:type="dxa"/>
            <w:shd w:val="clear" w:color="auto" w:fill="A6A6A6" w:themeFill="background1" w:themeFillShade="A6"/>
          </w:tcPr>
          <w:p w14:paraId="2EE0FB0B" w14:textId="661AD0A7"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Evt. eksempel</w:t>
            </w:r>
          </w:p>
        </w:tc>
        <w:tc>
          <w:tcPr>
            <w:tcW w:w="1843" w:type="dxa"/>
            <w:shd w:val="clear" w:color="auto" w:fill="A6A6A6" w:themeFill="background1" w:themeFillShade="A6"/>
          </w:tcPr>
          <w:p w14:paraId="469673C0" w14:textId="1E50105B"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33B0C222" w14:textId="00903BF8"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896514" w14:paraId="04EB4791" w14:textId="3D593A51" w:rsidTr="00896514">
        <w:tc>
          <w:tcPr>
            <w:tcW w:w="1985" w:type="dxa"/>
            <w:shd w:val="clear" w:color="auto" w:fill="B6DDE8" w:themeFill="accent5" w:themeFillTint="66"/>
          </w:tcPr>
          <w:p w14:paraId="4FD03163"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01038679"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Denne </w:t>
            </w:r>
            <w:r w:rsidRPr="0002664D">
              <w:rPr>
                <w:rFonts w:ascii="Arial" w:hAnsi="Arial" w:cs="Arial"/>
                <w:bCs/>
                <w:sz w:val="18"/>
                <w:szCs w:val="18"/>
              </w:rPr>
              <w:t>specifikation</w:t>
            </w:r>
            <w:r>
              <w:rPr>
                <w:rFonts w:cstheme="minorHAnsi"/>
                <w:sz w:val="18"/>
                <w:szCs w:val="18"/>
              </w:rPr>
              <w:t xml:space="preserve"> af en sagsklasse gælder for rollen ’Kontoklasse’. Kontoklassen anvendes til at beskrive hvilken konto sagen konteres på efter en specifk kontoplan, fx Indenrigsministeriets kontoplan.</w:t>
            </w:r>
          </w:p>
        </w:tc>
        <w:tc>
          <w:tcPr>
            <w:tcW w:w="2693" w:type="dxa"/>
            <w:shd w:val="clear" w:color="auto" w:fill="B6DDE8" w:themeFill="accent5" w:themeFillTint="66"/>
          </w:tcPr>
          <w:p w14:paraId="16563A99" w14:textId="57F6346E"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02664D">
              <w:rPr>
                <w:rFonts w:ascii="Arial" w:hAnsi="Arial" w:cs="Arial"/>
                <w:bCs/>
                <w:sz w:val="18"/>
                <w:szCs w:val="18"/>
              </w:rPr>
              <w:t>Obligatorisk</w:t>
            </w:r>
            <w:r>
              <w:rPr>
                <w:rFonts w:cstheme="minorHAnsi"/>
                <w:sz w:val="18"/>
                <w:szCs w:val="18"/>
              </w:rPr>
              <w:t xml:space="preserve"> ved tilføjelse eller ændring af en sagsklasse.</w:t>
            </w:r>
          </w:p>
          <w:p w14:paraId="112C2337" w14:textId="50B517A3"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7F4A8BD2" w14:textId="6F3CA7E0"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9E2FC83"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UUID</w:t>
            </w:r>
            <w:r>
              <w:rPr>
                <w:rFonts w:cstheme="minorHAnsi"/>
                <w:sz w:val="18"/>
                <w:szCs w:val="18"/>
              </w:rPr>
              <w:t xml:space="preserve"> (string)</w:t>
            </w:r>
          </w:p>
        </w:tc>
        <w:tc>
          <w:tcPr>
            <w:tcW w:w="1843" w:type="dxa"/>
            <w:shd w:val="clear" w:color="auto" w:fill="B6DDE8" w:themeFill="accent5" w:themeFillTint="66"/>
          </w:tcPr>
          <w:p w14:paraId="689C25F4" w14:textId="050138FC"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43FE1152" w14:textId="66B53BD7" w:rsidR="00896514" w:rsidRDefault="00896514" w:rsidP="00896514">
            <w:pPr>
              <w:rPr>
                <w:rFonts w:cstheme="minorHAnsi"/>
                <w:sz w:val="18"/>
                <w:szCs w:val="18"/>
              </w:rPr>
            </w:pPr>
          </w:p>
        </w:tc>
        <w:tc>
          <w:tcPr>
            <w:tcW w:w="1843" w:type="dxa"/>
            <w:shd w:val="clear" w:color="auto" w:fill="B6DDE8" w:themeFill="accent5" w:themeFillTint="66"/>
          </w:tcPr>
          <w:p w14:paraId="5A41614A"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31EFCFC" w14:textId="77777777" w:rsidR="00896514" w:rsidRDefault="00896514" w:rsidP="00896514">
            <w:pPr>
              <w:spacing w:beforeLines="20" w:before="48" w:afterLines="20" w:after="48" w:line="240" w:lineRule="atLeast"/>
              <w:rPr>
                <w:rFonts w:cstheme="minorHAnsi"/>
                <w:sz w:val="18"/>
                <w:szCs w:val="18"/>
              </w:rPr>
            </w:pPr>
          </w:p>
        </w:tc>
      </w:tr>
      <w:tr w:rsidR="00896514" w14:paraId="7E36BDEA" w14:textId="6A053687" w:rsidTr="00896514">
        <w:tc>
          <w:tcPr>
            <w:tcW w:w="1985" w:type="dxa"/>
            <w:shd w:val="clear" w:color="auto" w:fill="B6DDE8" w:themeFill="accent5" w:themeFillTint="66"/>
          </w:tcPr>
          <w:p w14:paraId="512531C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1AF4AB84"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typen af </w:t>
            </w:r>
            <w:r w:rsidRPr="0002664D">
              <w:rPr>
                <w:rFonts w:ascii="Arial" w:hAnsi="Arial" w:cs="Arial"/>
                <w:bCs/>
                <w:sz w:val="18"/>
                <w:szCs w:val="18"/>
              </w:rPr>
              <w:t>relationen</w:t>
            </w:r>
            <w:r w:rsidRPr="00473487">
              <w:rPr>
                <w:rFonts w:cstheme="minorHAnsi"/>
                <w:sz w:val="18"/>
                <w:szCs w:val="18"/>
              </w:rPr>
              <w:t>.</w:t>
            </w:r>
          </w:p>
        </w:tc>
        <w:tc>
          <w:tcPr>
            <w:tcW w:w="2693" w:type="dxa"/>
            <w:shd w:val="clear" w:color="auto" w:fill="B6DDE8" w:themeFill="accent5" w:themeFillTint="66"/>
          </w:tcPr>
          <w:p w14:paraId="3764AE36"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w:t>
            </w:r>
            <w:r w:rsidRPr="0002664D">
              <w:rPr>
                <w:rFonts w:ascii="Arial" w:hAnsi="Arial" w:cs="Arial"/>
                <w:bCs/>
                <w:sz w:val="18"/>
                <w:szCs w:val="18"/>
              </w:rPr>
              <w:t>en</w:t>
            </w:r>
            <w:r>
              <w:rPr>
                <w:rFonts w:cstheme="minorHAnsi"/>
                <w:sz w:val="18"/>
                <w:szCs w:val="18"/>
              </w:rPr>
              <w:t xml:space="preserve"> sagsklasse.</w:t>
            </w:r>
          </w:p>
          <w:p w14:paraId="1B46377B"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2C7C1D7E" w14:textId="375A3E05"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084366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593CB263" w14:textId="47906E31" w:rsidR="00896514" w:rsidRDefault="00896514" w:rsidP="00896514">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p w14:paraId="5B26E547" w14:textId="51C5A3DC" w:rsidR="00896514" w:rsidRDefault="00896514" w:rsidP="00896514">
            <w:pPr>
              <w:rPr>
                <w:rFonts w:cstheme="minorHAnsi"/>
                <w:sz w:val="18"/>
                <w:szCs w:val="18"/>
              </w:rPr>
            </w:pPr>
          </w:p>
        </w:tc>
        <w:tc>
          <w:tcPr>
            <w:tcW w:w="1843" w:type="dxa"/>
            <w:shd w:val="clear" w:color="auto" w:fill="B6DDE8" w:themeFill="accent5" w:themeFillTint="66"/>
          </w:tcPr>
          <w:p w14:paraId="1CA41DB1" w14:textId="77777777" w:rsidR="00896514" w:rsidRDefault="00896514" w:rsidP="00896514">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6509BB1F" w14:textId="77777777" w:rsidR="00896514" w:rsidRDefault="00896514" w:rsidP="00896514">
            <w:pPr>
              <w:spacing w:beforeLines="20" w:before="48" w:afterLines="20" w:after="48" w:line="240" w:lineRule="atLeast"/>
              <w:rPr>
                <w:rFonts w:ascii="Arial" w:hAnsi="Arial" w:cs="Arial"/>
                <w:bCs/>
                <w:sz w:val="18"/>
                <w:szCs w:val="18"/>
              </w:rPr>
            </w:pPr>
          </w:p>
        </w:tc>
      </w:tr>
      <w:tr w:rsidR="00896514" w:rsidRPr="001C103F" w14:paraId="61028450" w14:textId="562EC051" w:rsidTr="00896514">
        <w:tc>
          <w:tcPr>
            <w:tcW w:w="1985" w:type="dxa"/>
            <w:shd w:val="clear" w:color="auto" w:fill="B6DDE8" w:themeFill="accent5" w:themeFillTint="66"/>
          </w:tcPr>
          <w:p w14:paraId="1520B425"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ReferenceID</w:t>
            </w:r>
          </w:p>
        </w:tc>
        <w:tc>
          <w:tcPr>
            <w:tcW w:w="2410" w:type="dxa"/>
            <w:gridSpan w:val="3"/>
            <w:shd w:val="clear" w:color="auto" w:fill="B6DDE8" w:themeFill="accent5" w:themeFillTint="66"/>
          </w:tcPr>
          <w:p w14:paraId="22ABA5EB" w14:textId="262C1952"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Reference</w:t>
            </w:r>
            <w:r>
              <w:rPr>
                <w:rFonts w:cstheme="minorHAnsi"/>
                <w:sz w:val="18"/>
                <w:szCs w:val="18"/>
              </w:rPr>
              <w:t xml:space="preserve"> til en klasse (typologi eller kategori), som sagen knyttes til.</w:t>
            </w:r>
          </w:p>
        </w:tc>
        <w:tc>
          <w:tcPr>
            <w:tcW w:w="2693" w:type="dxa"/>
            <w:shd w:val="clear" w:color="auto" w:fill="B6DDE8" w:themeFill="accent5" w:themeFillTint="66"/>
          </w:tcPr>
          <w:p w14:paraId="4AE724BE"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w:t>
            </w:r>
            <w:r w:rsidRPr="0002664D">
              <w:rPr>
                <w:rFonts w:ascii="Arial" w:hAnsi="Arial" w:cs="Arial"/>
                <w:bCs/>
                <w:sz w:val="18"/>
                <w:szCs w:val="18"/>
              </w:rPr>
              <w:t>en</w:t>
            </w:r>
            <w:r>
              <w:rPr>
                <w:rFonts w:cstheme="minorHAnsi"/>
                <w:sz w:val="18"/>
                <w:szCs w:val="18"/>
              </w:rPr>
              <w:t xml:space="preserve"> sagsklasse.</w:t>
            </w:r>
          </w:p>
          <w:p w14:paraId="29D3F32C" w14:textId="2F087C70"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Afsendersystemet kan enten angive et UUID, som referer direkte til klassen i Fælleskommunalt Klassifikationssystem, eller angive </w:t>
            </w:r>
            <w:r w:rsidRPr="0002664D">
              <w:rPr>
                <w:rFonts w:ascii="Arial" w:hAnsi="Arial" w:cs="Arial"/>
                <w:bCs/>
                <w:sz w:val="18"/>
                <w:szCs w:val="18"/>
              </w:rPr>
              <w:t>en</w:t>
            </w:r>
            <w:r>
              <w:rPr>
                <w:rFonts w:cstheme="minorHAnsi"/>
                <w:sz w:val="18"/>
                <w:szCs w:val="18"/>
              </w:rPr>
              <w:t xml:space="preserve"> URN med reference til en klassifikation uden for Fælleskommunalt Klassifikationssystem.</w:t>
            </w:r>
          </w:p>
          <w:p w14:paraId="6B9F80D6" w14:textId="33DFBFF5" w:rsidR="00896514" w:rsidRDefault="00896514" w:rsidP="00896514">
            <w:pPr>
              <w:spacing w:beforeLines="20" w:before="48" w:afterLines="20" w:after="48" w:line="240" w:lineRule="atLeast"/>
              <w:rPr>
                <w:rFonts w:cstheme="minorHAnsi"/>
                <w:sz w:val="18"/>
                <w:szCs w:val="18"/>
              </w:rPr>
            </w:pPr>
            <w:r>
              <w:rPr>
                <w:rFonts w:cstheme="minorHAnsi"/>
                <w:sz w:val="18"/>
                <w:szCs w:val="18"/>
              </w:rPr>
              <w:t>UUID foretrækkes.</w:t>
            </w:r>
          </w:p>
          <w:p w14:paraId="2E08DDDF" w14:textId="48E4932F" w:rsidR="00896514" w:rsidRDefault="00896514" w:rsidP="00896514">
            <w:pPr>
              <w:spacing w:beforeLines="20" w:before="48" w:afterLines="20" w:after="48" w:line="240" w:lineRule="atLeast"/>
              <w:rPr>
                <w:rFonts w:cstheme="minorHAnsi"/>
                <w:sz w:val="18"/>
                <w:szCs w:val="18"/>
              </w:rPr>
            </w:pPr>
            <w:r>
              <w:rPr>
                <w:rFonts w:cstheme="minorHAnsi"/>
                <w:i/>
                <w:sz w:val="18"/>
                <w:szCs w:val="18"/>
              </w:rPr>
              <w:t xml:space="preserve">(Der findes ikke pt. </w:t>
            </w:r>
            <w:r w:rsidRPr="00D35DD8">
              <w:rPr>
                <w:rFonts w:cstheme="minorHAnsi"/>
                <w:i/>
                <w:sz w:val="18"/>
                <w:szCs w:val="18"/>
              </w:rPr>
              <w:t xml:space="preserve">en vedtaget </w:t>
            </w:r>
            <w:r>
              <w:rPr>
                <w:rFonts w:cstheme="minorHAnsi"/>
                <w:i/>
                <w:sz w:val="18"/>
                <w:szCs w:val="18"/>
              </w:rPr>
              <w:t>generisk URN-</w:t>
            </w:r>
            <w:r w:rsidRPr="00D35DD8">
              <w:rPr>
                <w:rFonts w:cstheme="minorHAnsi"/>
                <w:i/>
                <w:sz w:val="18"/>
                <w:szCs w:val="18"/>
              </w:rPr>
              <w:t>struktur</w:t>
            </w:r>
            <w:r>
              <w:rPr>
                <w:rFonts w:cstheme="minorHAnsi"/>
                <w:i/>
                <w:sz w:val="18"/>
                <w:szCs w:val="18"/>
              </w:rPr>
              <w:t xml:space="preserve"> for kontoklasse).</w:t>
            </w:r>
          </w:p>
        </w:tc>
        <w:tc>
          <w:tcPr>
            <w:tcW w:w="992" w:type="dxa"/>
            <w:shd w:val="clear" w:color="auto" w:fill="B6DDE8" w:themeFill="accent5" w:themeFillTint="66"/>
          </w:tcPr>
          <w:p w14:paraId="4F1F0411" w14:textId="0BE4F18B"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UUID eller URN (string) </w:t>
            </w:r>
          </w:p>
          <w:p w14:paraId="73EBCF5F" w14:textId="77777777" w:rsidR="00896514" w:rsidRDefault="00896514" w:rsidP="00896514">
            <w:pPr>
              <w:spacing w:beforeLines="20" w:before="48" w:afterLines="20" w:after="48" w:line="240" w:lineRule="atLeast"/>
              <w:rPr>
                <w:rFonts w:cstheme="minorHAnsi"/>
                <w:sz w:val="18"/>
                <w:szCs w:val="18"/>
              </w:rPr>
            </w:pPr>
          </w:p>
          <w:p w14:paraId="25348204" w14:textId="387F6F7D"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544F38F" w14:textId="4572B534" w:rsidR="00896514" w:rsidRPr="00F225E4" w:rsidRDefault="00896514" w:rsidP="00896514">
            <w:pPr>
              <w:spacing w:beforeLines="20" w:before="48" w:afterLines="20" w:after="48" w:line="240" w:lineRule="atLeast"/>
              <w:rPr>
                <w:rFonts w:cstheme="minorHAnsi"/>
                <w:sz w:val="18"/>
                <w:szCs w:val="18"/>
              </w:rPr>
            </w:pPr>
            <w:r w:rsidRPr="00F225E4">
              <w:rPr>
                <w:rFonts w:cstheme="minorHAnsi"/>
                <w:sz w:val="18"/>
                <w:szCs w:val="18"/>
              </w:rPr>
              <w:t>1111aaaa-11aa-22bb-33cc-111111aaaaaa</w:t>
            </w:r>
          </w:p>
          <w:p w14:paraId="6A6C8A4C" w14:textId="2C6794BD" w:rsidR="00896514" w:rsidRPr="00F225E4" w:rsidRDefault="00896514" w:rsidP="00896514">
            <w:pPr>
              <w:rPr>
                <w:rFonts w:ascii="Arial" w:hAnsi="Arial" w:cs="Arial"/>
                <w:i/>
                <w:color w:val="000000"/>
                <w:sz w:val="18"/>
                <w:szCs w:val="18"/>
              </w:rPr>
            </w:pPr>
          </w:p>
        </w:tc>
        <w:tc>
          <w:tcPr>
            <w:tcW w:w="1843" w:type="dxa"/>
            <w:shd w:val="clear" w:color="auto" w:fill="B6DDE8" w:themeFill="accent5" w:themeFillTint="66"/>
          </w:tcPr>
          <w:p w14:paraId="78D16FC0" w14:textId="77777777" w:rsidR="00896514" w:rsidRPr="00F225E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A94D1CB" w14:textId="77777777" w:rsidR="00896514" w:rsidRPr="00F225E4" w:rsidRDefault="00896514" w:rsidP="00896514">
            <w:pPr>
              <w:spacing w:beforeLines="20" w:before="48" w:afterLines="20" w:after="48" w:line="240" w:lineRule="atLeast"/>
              <w:rPr>
                <w:rFonts w:cstheme="minorHAnsi"/>
                <w:sz w:val="18"/>
                <w:szCs w:val="18"/>
              </w:rPr>
            </w:pPr>
          </w:p>
        </w:tc>
      </w:tr>
      <w:tr w:rsidR="00896514" w14:paraId="5F801EC4" w14:textId="05ABE57D" w:rsidTr="00896514">
        <w:tc>
          <w:tcPr>
            <w:tcW w:w="1985" w:type="dxa"/>
            <w:shd w:val="clear" w:color="auto" w:fill="B6DDE8" w:themeFill="accent5" w:themeFillTint="66"/>
          </w:tcPr>
          <w:p w14:paraId="389AD0D2" w14:textId="4324984E" w:rsidR="00896514" w:rsidRPr="00454638"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2649E760" w14:textId="0E2F395A"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w:t>
            </w:r>
          </w:p>
        </w:tc>
        <w:tc>
          <w:tcPr>
            <w:tcW w:w="2693" w:type="dxa"/>
            <w:shd w:val="clear" w:color="auto" w:fill="B6DDE8" w:themeFill="accent5" w:themeFillTint="66"/>
          </w:tcPr>
          <w:p w14:paraId="7C3E149B"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MÅ IKKE UDFYLDES.</w:t>
            </w:r>
          </w:p>
          <w:p w14:paraId="74A96A2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rollen ’Kontoklasse’ giver det ikke mening at angive et indeks, da der kun må være en sagsklasse med denne rolle.</w:t>
            </w:r>
          </w:p>
        </w:tc>
        <w:tc>
          <w:tcPr>
            <w:tcW w:w="992" w:type="dxa"/>
            <w:shd w:val="clear" w:color="auto" w:fill="B6DDE8" w:themeFill="accent5" w:themeFillTint="66"/>
          </w:tcPr>
          <w:p w14:paraId="1C9B492A" w14:textId="4CC29D7F"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0C52A082" w14:textId="77777777" w:rsidR="00896514" w:rsidRDefault="00896514" w:rsidP="00896514">
            <w:pPr>
              <w:spacing w:beforeLines="20" w:before="48" w:afterLines="20" w:after="48" w:line="240" w:lineRule="atLeast"/>
              <w:rPr>
                <w:rFonts w:cstheme="minorHAnsi"/>
                <w:sz w:val="18"/>
                <w:szCs w:val="18"/>
              </w:rPr>
            </w:pPr>
          </w:p>
          <w:p w14:paraId="22595C84" w14:textId="58E4634E"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593EF66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1E13B6F1"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E8FB252" w14:textId="77777777" w:rsidR="00896514" w:rsidRDefault="00896514" w:rsidP="00896514">
            <w:pPr>
              <w:spacing w:beforeLines="20" w:before="48" w:afterLines="20" w:after="48" w:line="240" w:lineRule="atLeast"/>
              <w:rPr>
                <w:rFonts w:cstheme="minorHAnsi"/>
                <w:sz w:val="18"/>
                <w:szCs w:val="18"/>
              </w:rPr>
            </w:pPr>
          </w:p>
        </w:tc>
      </w:tr>
      <w:tr w:rsidR="00896514" w14:paraId="6919291F" w14:textId="0B52C4EB" w:rsidTr="00896514">
        <w:tc>
          <w:tcPr>
            <w:tcW w:w="1985" w:type="dxa"/>
            <w:shd w:val="clear" w:color="auto" w:fill="B6DDE8" w:themeFill="accent5" w:themeFillTint="66"/>
          </w:tcPr>
          <w:p w14:paraId="5129325F"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Facettitel</w:t>
            </w:r>
          </w:p>
        </w:tc>
        <w:tc>
          <w:tcPr>
            <w:tcW w:w="2410" w:type="dxa"/>
            <w:gridSpan w:val="3"/>
            <w:shd w:val="clear" w:color="auto" w:fill="B6DDE8" w:themeFill="accent5" w:themeFillTint="66"/>
          </w:tcPr>
          <w:p w14:paraId="347E594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435F5A0D" w14:textId="2B728890"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w:t>
            </w:r>
            <w:r w:rsidRPr="0002664D">
              <w:rPr>
                <w:rFonts w:ascii="Arial" w:hAnsi="Arial" w:cs="Arial"/>
                <w:bCs/>
                <w:sz w:val="18"/>
                <w:szCs w:val="18"/>
              </w:rPr>
              <w:t>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 xml:space="preserve">’ReferenceId’ er udfyldt med en URN. </w:t>
            </w:r>
          </w:p>
          <w:p w14:paraId="0B5D2108" w14:textId="56F9AC99"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0EC8F3DF"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w:t>
            </w:r>
            <w:r w:rsidRPr="0002664D">
              <w:rPr>
                <w:rFonts w:ascii="Arial" w:hAnsi="Arial" w:cs="Arial"/>
                <w:bCs/>
                <w:sz w:val="18"/>
                <w:szCs w:val="18"/>
              </w:rPr>
              <w:t>dermed</w:t>
            </w:r>
            <w:r w:rsidRPr="000776D9">
              <w:rPr>
                <w:rFonts w:ascii="Arial" w:hAnsi="Arial" w:cs="Arial"/>
                <w:color w:val="000000"/>
                <w:sz w:val="18"/>
                <w:szCs w:val="18"/>
              </w:rPr>
              <w:t xml:space="preserve"> ikke indeholde linjeskift eller andre tekstformateringstegn.</w:t>
            </w:r>
          </w:p>
        </w:tc>
        <w:tc>
          <w:tcPr>
            <w:tcW w:w="992" w:type="dxa"/>
            <w:shd w:val="clear" w:color="auto" w:fill="B6DDE8" w:themeFill="accent5" w:themeFillTint="66"/>
          </w:tcPr>
          <w:p w14:paraId="6B71F932" w14:textId="470FB6B4"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Tekst</w:t>
            </w:r>
            <w:r>
              <w:rPr>
                <w:rFonts w:cstheme="minorHAnsi"/>
                <w:sz w:val="18"/>
                <w:szCs w:val="18"/>
              </w:rPr>
              <w:t xml:space="preserve"> (string) </w:t>
            </w:r>
          </w:p>
          <w:p w14:paraId="0E71EBBA" w14:textId="77777777" w:rsidR="00896514" w:rsidRDefault="00896514" w:rsidP="00896514">
            <w:pPr>
              <w:spacing w:beforeLines="20" w:before="48" w:afterLines="20" w:after="48" w:line="240" w:lineRule="atLeast"/>
              <w:rPr>
                <w:rFonts w:cstheme="minorHAnsi"/>
                <w:sz w:val="18"/>
                <w:szCs w:val="18"/>
              </w:rPr>
            </w:pPr>
          </w:p>
          <w:p w14:paraId="4E405BD2" w14:textId="436CFC16"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60F6EC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IM - </w:t>
            </w:r>
            <w:r w:rsidRPr="0002664D">
              <w:rPr>
                <w:rFonts w:ascii="Arial" w:hAnsi="Arial" w:cs="Arial"/>
                <w:bCs/>
                <w:sz w:val="18"/>
                <w:szCs w:val="18"/>
              </w:rPr>
              <w:t>kontoplan</w:t>
            </w:r>
          </w:p>
        </w:tc>
        <w:tc>
          <w:tcPr>
            <w:tcW w:w="1843" w:type="dxa"/>
            <w:shd w:val="clear" w:color="auto" w:fill="B6DDE8" w:themeFill="accent5" w:themeFillTint="66"/>
          </w:tcPr>
          <w:p w14:paraId="32290B9B"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15920CD" w14:textId="77777777" w:rsidR="00896514" w:rsidRDefault="00896514" w:rsidP="00896514">
            <w:pPr>
              <w:spacing w:beforeLines="20" w:before="48" w:afterLines="20" w:after="48" w:line="240" w:lineRule="atLeast"/>
              <w:rPr>
                <w:rFonts w:cstheme="minorHAnsi"/>
                <w:sz w:val="18"/>
                <w:szCs w:val="18"/>
              </w:rPr>
            </w:pPr>
          </w:p>
        </w:tc>
      </w:tr>
      <w:tr w:rsidR="00896514" w14:paraId="5D31F141" w14:textId="6B9F8E92" w:rsidTr="00896514">
        <w:tc>
          <w:tcPr>
            <w:tcW w:w="1985" w:type="dxa"/>
            <w:shd w:val="clear" w:color="auto" w:fill="B6DDE8" w:themeFill="accent5" w:themeFillTint="66"/>
          </w:tcPr>
          <w:p w14:paraId="054B74E3"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Klassetitel</w:t>
            </w:r>
          </w:p>
        </w:tc>
        <w:tc>
          <w:tcPr>
            <w:tcW w:w="2410" w:type="dxa"/>
            <w:gridSpan w:val="3"/>
            <w:shd w:val="clear" w:color="auto" w:fill="B6DDE8" w:themeFill="accent5" w:themeFillTint="66"/>
          </w:tcPr>
          <w:p w14:paraId="3ACFEE26"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2B98ABE8" w14:textId="77777777"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w:t>
            </w:r>
            <w:r w:rsidRPr="0002664D">
              <w:rPr>
                <w:rFonts w:ascii="Arial" w:hAnsi="Arial" w:cs="Arial"/>
                <w:bCs/>
                <w:sz w:val="18"/>
                <w:szCs w:val="18"/>
              </w:rPr>
              <w:t>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 xml:space="preserve">’ReferenceId’ er udfyldt med en URN. </w:t>
            </w:r>
          </w:p>
          <w:p w14:paraId="730EAD86"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w:t>
            </w:r>
            <w:r w:rsidRPr="0002664D">
              <w:rPr>
                <w:rFonts w:ascii="Arial" w:hAnsi="Arial" w:cs="Arial"/>
                <w:bCs/>
                <w:sz w:val="18"/>
                <w:szCs w:val="18"/>
              </w:rPr>
              <w:t>UTF8</w:t>
            </w:r>
            <w:r w:rsidRPr="000776D9">
              <w:rPr>
                <w:rFonts w:ascii="Arial" w:hAnsi="Arial" w:cs="Arial"/>
                <w:color w:val="000000"/>
                <w:sz w:val="18"/>
                <w:szCs w:val="18"/>
              </w:rPr>
              <w:t>. Teksten skal angives som en enkelt linje og må dermed ikke indeholde linjeskift eller andre tekstformateringstegn.</w:t>
            </w:r>
          </w:p>
        </w:tc>
        <w:tc>
          <w:tcPr>
            <w:tcW w:w="992" w:type="dxa"/>
            <w:shd w:val="clear" w:color="auto" w:fill="B6DDE8" w:themeFill="accent5" w:themeFillTint="66"/>
          </w:tcPr>
          <w:p w14:paraId="40E0E1A5" w14:textId="40A7DF94"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Tekst</w:t>
            </w:r>
            <w:r>
              <w:rPr>
                <w:rFonts w:cstheme="minorHAnsi"/>
                <w:sz w:val="18"/>
                <w:szCs w:val="18"/>
              </w:rPr>
              <w:t xml:space="preserve"> (string) </w:t>
            </w:r>
          </w:p>
          <w:p w14:paraId="0E3D5102" w14:textId="77777777" w:rsidR="00896514" w:rsidRDefault="00896514" w:rsidP="00896514">
            <w:pPr>
              <w:spacing w:beforeLines="20" w:before="48" w:afterLines="20" w:after="48" w:line="240" w:lineRule="atLeast"/>
              <w:rPr>
                <w:rFonts w:cstheme="minorHAnsi"/>
                <w:sz w:val="18"/>
                <w:szCs w:val="18"/>
              </w:rPr>
            </w:pPr>
          </w:p>
          <w:p w14:paraId="1523F095" w14:textId="615979F0"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ED14432" w14:textId="77777777" w:rsidR="00896514" w:rsidRDefault="00896514" w:rsidP="00896514">
            <w:pPr>
              <w:spacing w:beforeLines="20" w:before="48" w:afterLines="20" w:after="48" w:line="240" w:lineRule="atLeast"/>
              <w:rPr>
                <w:rFonts w:cstheme="minorHAnsi"/>
                <w:sz w:val="18"/>
                <w:szCs w:val="18"/>
              </w:rPr>
            </w:pPr>
            <w:r w:rsidRPr="00640996">
              <w:rPr>
                <w:rFonts w:cstheme="minorHAnsi"/>
                <w:sz w:val="18"/>
                <w:szCs w:val="18"/>
              </w:rPr>
              <w:t>Friplads i 30 timers sprogstimuleringstilbud</w:t>
            </w:r>
          </w:p>
        </w:tc>
        <w:tc>
          <w:tcPr>
            <w:tcW w:w="1843" w:type="dxa"/>
            <w:shd w:val="clear" w:color="auto" w:fill="B6DDE8" w:themeFill="accent5" w:themeFillTint="66"/>
          </w:tcPr>
          <w:p w14:paraId="50158CA2" w14:textId="77777777" w:rsidR="00896514" w:rsidRPr="00640996"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32D78AA" w14:textId="77777777" w:rsidR="00896514" w:rsidRPr="00640996" w:rsidRDefault="00896514" w:rsidP="00896514">
            <w:pPr>
              <w:spacing w:beforeLines="20" w:before="48" w:afterLines="20" w:after="48" w:line="240" w:lineRule="atLeast"/>
              <w:rPr>
                <w:rFonts w:cstheme="minorHAnsi"/>
                <w:sz w:val="18"/>
                <w:szCs w:val="18"/>
              </w:rPr>
            </w:pPr>
          </w:p>
        </w:tc>
      </w:tr>
      <w:tr w:rsidR="00896514" w14:paraId="6D6352F0" w14:textId="1689C773" w:rsidTr="00896514">
        <w:tc>
          <w:tcPr>
            <w:tcW w:w="1985" w:type="dxa"/>
            <w:shd w:val="clear" w:color="auto" w:fill="B6DDE8" w:themeFill="accent5" w:themeFillTint="66"/>
          </w:tcPr>
          <w:p w14:paraId="60012234"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268A0BB2"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 xml:space="preserve">Klassens </w:t>
            </w:r>
            <w:r w:rsidRPr="0002664D">
              <w:rPr>
                <w:rFonts w:ascii="Arial" w:hAnsi="Arial" w:cs="Arial"/>
                <w:bCs/>
                <w:sz w:val="18"/>
                <w:szCs w:val="18"/>
              </w:rPr>
              <w:t>brugervendte</w:t>
            </w:r>
            <w:r w:rsidRPr="00A50196">
              <w:rPr>
                <w:rFonts w:cstheme="minorHAnsi"/>
                <w:sz w:val="18"/>
                <w:szCs w:val="18"/>
              </w:rPr>
              <w:t xml:space="preserv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42EF4545"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45DE2D77" w14:textId="780EDAE3"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skal være unik inden for en objekttype inden for en </w:t>
            </w:r>
            <w:r>
              <w:rPr>
                <w:rFonts w:cstheme="minorHAnsi"/>
                <w:sz w:val="18"/>
                <w:szCs w:val="18"/>
              </w:rPr>
              <w:t>kommu</w:t>
            </w:r>
            <w:r w:rsidRPr="00A07993">
              <w:rPr>
                <w:rFonts w:cstheme="minorHAnsi"/>
                <w:sz w:val="18"/>
                <w:szCs w:val="18"/>
              </w:rPr>
              <w:t>ne/</w:t>
            </w:r>
            <w:r w:rsidRPr="0002664D">
              <w:rPr>
                <w:rFonts w:ascii="Arial" w:hAnsi="Arial" w:cs="Arial"/>
                <w:bCs/>
                <w:sz w:val="18"/>
                <w:szCs w:val="18"/>
              </w:rPr>
              <w:t>myndighed</w:t>
            </w:r>
            <w:r w:rsidRPr="00A07993">
              <w:rPr>
                <w:rFonts w:cstheme="minorHAnsi"/>
                <w:sz w:val="18"/>
                <w:szCs w:val="18"/>
              </w:rPr>
              <w:t xml:space="preserve">.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33582BC9"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indeholde linjeskift eller andre </w:t>
            </w:r>
            <w:r w:rsidRPr="0002664D">
              <w:rPr>
                <w:rFonts w:ascii="Arial" w:hAnsi="Arial" w:cs="Arial"/>
                <w:bCs/>
                <w:sz w:val="18"/>
                <w:szCs w:val="18"/>
              </w:rPr>
              <w:t>tekstformateringstegn</w:t>
            </w:r>
            <w:r w:rsidRPr="000776D9">
              <w:rPr>
                <w:rFonts w:ascii="Arial" w:hAnsi="Arial" w:cs="Arial"/>
                <w:color w:val="000000"/>
                <w:sz w:val="18"/>
                <w:szCs w:val="18"/>
              </w:rPr>
              <w:t>.</w:t>
            </w:r>
          </w:p>
        </w:tc>
        <w:tc>
          <w:tcPr>
            <w:tcW w:w="992" w:type="dxa"/>
            <w:shd w:val="clear" w:color="auto" w:fill="B6DDE8" w:themeFill="accent5" w:themeFillTint="66"/>
          </w:tcPr>
          <w:p w14:paraId="0339001E" w14:textId="2A98C33F" w:rsidR="00896514" w:rsidRDefault="00896514" w:rsidP="00896514">
            <w:pPr>
              <w:spacing w:beforeLines="20" w:before="48" w:afterLines="20" w:after="48" w:line="240" w:lineRule="atLeast"/>
              <w:rPr>
                <w:rFonts w:cstheme="minorHAnsi"/>
                <w:sz w:val="18"/>
                <w:szCs w:val="18"/>
              </w:rPr>
            </w:pPr>
            <w:r>
              <w:rPr>
                <w:rFonts w:cstheme="minorHAnsi"/>
                <w:sz w:val="18"/>
                <w:szCs w:val="18"/>
              </w:rPr>
              <w:t>Tekst (</w:t>
            </w:r>
            <w:r w:rsidRPr="0002664D">
              <w:rPr>
                <w:rFonts w:ascii="Arial" w:hAnsi="Arial" w:cs="Arial"/>
                <w:bCs/>
                <w:sz w:val="18"/>
                <w:szCs w:val="18"/>
              </w:rPr>
              <w:t>string</w:t>
            </w:r>
            <w:r>
              <w:rPr>
                <w:rFonts w:cstheme="minorHAnsi"/>
                <w:sz w:val="18"/>
                <w:szCs w:val="18"/>
              </w:rPr>
              <w:t xml:space="preserve">) </w:t>
            </w:r>
          </w:p>
          <w:p w14:paraId="3CC64016" w14:textId="77777777" w:rsidR="00896514" w:rsidRDefault="00896514" w:rsidP="00896514">
            <w:pPr>
              <w:spacing w:beforeLines="20" w:before="48" w:afterLines="20" w:after="48" w:line="240" w:lineRule="atLeast"/>
              <w:rPr>
                <w:rFonts w:cstheme="minorHAnsi"/>
                <w:sz w:val="18"/>
                <w:szCs w:val="18"/>
              </w:rPr>
            </w:pPr>
          </w:p>
          <w:p w14:paraId="58948054" w14:textId="3EB3962B"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540C0D33" w14:textId="77777777" w:rsidR="00896514" w:rsidRDefault="00896514" w:rsidP="00896514">
            <w:pPr>
              <w:spacing w:beforeLines="20" w:before="48" w:afterLines="20" w:after="48" w:line="240" w:lineRule="atLeast"/>
              <w:rPr>
                <w:rFonts w:cstheme="minorHAnsi"/>
                <w:sz w:val="18"/>
                <w:szCs w:val="18"/>
              </w:rPr>
            </w:pPr>
            <w:r w:rsidRPr="00640996">
              <w:rPr>
                <w:rFonts w:cstheme="minorHAnsi"/>
                <w:sz w:val="18"/>
                <w:szCs w:val="18"/>
              </w:rPr>
              <w:t>5.25.11.1.004</w:t>
            </w:r>
          </w:p>
        </w:tc>
        <w:tc>
          <w:tcPr>
            <w:tcW w:w="1843" w:type="dxa"/>
            <w:shd w:val="clear" w:color="auto" w:fill="B6DDE8" w:themeFill="accent5" w:themeFillTint="66"/>
          </w:tcPr>
          <w:p w14:paraId="27BE936D" w14:textId="77777777" w:rsidR="00896514" w:rsidRPr="00640996"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EB536BB" w14:textId="77777777" w:rsidR="00896514" w:rsidRPr="00640996" w:rsidRDefault="00896514" w:rsidP="00896514">
            <w:pPr>
              <w:spacing w:beforeLines="20" w:before="48" w:afterLines="20" w:after="48" w:line="240" w:lineRule="atLeast"/>
              <w:rPr>
                <w:rFonts w:cstheme="minorHAnsi"/>
                <w:sz w:val="18"/>
                <w:szCs w:val="18"/>
              </w:rPr>
            </w:pPr>
          </w:p>
        </w:tc>
      </w:tr>
      <w:tr w:rsidR="00896514" w14:paraId="44D4D16B" w14:textId="19CA6D58" w:rsidTr="00896514">
        <w:tc>
          <w:tcPr>
            <w:tcW w:w="1985" w:type="dxa"/>
            <w:shd w:val="clear" w:color="auto" w:fill="D9D9D9" w:themeFill="background1" w:themeFillShade="D9"/>
          </w:tcPr>
          <w:p w14:paraId="18D5D4A5"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5E4B741D" w14:textId="4AC1D37D"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02664D">
              <w:rPr>
                <w:rFonts w:ascii="Arial" w:hAnsi="Arial" w:cs="Arial"/>
                <w:bCs/>
                <w:sz w:val="18"/>
                <w:szCs w:val="18"/>
              </w:rPr>
              <w:t>relationen</w:t>
            </w:r>
            <w:r>
              <w:rPr>
                <w:sz w:val="18"/>
                <w:szCs w:val="18"/>
              </w:rPr>
              <w:t xml:space="preserve"> til sagsklassen gælder fra/har virkning fra.</w:t>
            </w:r>
          </w:p>
        </w:tc>
        <w:tc>
          <w:tcPr>
            <w:tcW w:w="2693" w:type="dxa"/>
            <w:shd w:val="clear" w:color="auto" w:fill="D9D9D9" w:themeFill="background1" w:themeFillShade="D9"/>
          </w:tcPr>
          <w:p w14:paraId="49887CF3" w14:textId="70814051"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02664D">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142E51FE"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500C3D56" w14:textId="29610510"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02664D">
              <w:rPr>
                <w:rFonts w:ascii="Arial" w:hAnsi="Arial" w:cs="Arial"/>
                <w:bCs/>
                <w:sz w:val="18"/>
                <w:szCs w:val="18"/>
              </w:rPr>
              <w:t>og</w:t>
            </w:r>
            <w:r>
              <w:rPr>
                <w:rFonts w:ascii="Arial" w:hAnsi="Arial" w:cs="Arial"/>
                <w:color w:val="000000"/>
                <w:sz w:val="18"/>
                <w:szCs w:val="18"/>
              </w:rPr>
              <w:t xml:space="preserve"> tidspunkt (dateTime).</w:t>
            </w:r>
          </w:p>
        </w:tc>
        <w:tc>
          <w:tcPr>
            <w:tcW w:w="1843" w:type="dxa"/>
            <w:shd w:val="clear" w:color="auto" w:fill="D9D9D9" w:themeFill="background1" w:themeFillShade="D9"/>
          </w:tcPr>
          <w:p w14:paraId="0099F1B3"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02664D">
              <w:rPr>
                <w:rFonts w:ascii="Arial" w:hAnsi="Arial" w:cs="Arial"/>
                <w:bCs/>
                <w:sz w:val="18"/>
                <w:szCs w:val="18"/>
              </w:rPr>
              <w:t>03</w:t>
            </w:r>
            <w:r w:rsidRPr="004B2CCD">
              <w:rPr>
                <w:rFonts w:ascii="Arial" w:hAnsi="Arial" w:cs="Arial"/>
                <w:color w:val="000000"/>
                <w:sz w:val="18"/>
                <w:szCs w:val="18"/>
              </w:rPr>
              <w:t>-23</w:t>
            </w:r>
          </w:p>
          <w:p w14:paraId="2CDA1142"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34B226EC"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5D17A6D"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6556ED93" w14:textId="2D67445A" w:rsidTr="00896514">
        <w:tc>
          <w:tcPr>
            <w:tcW w:w="1985" w:type="dxa"/>
            <w:shd w:val="clear" w:color="auto" w:fill="D9D9D9" w:themeFill="background1" w:themeFillShade="D9"/>
          </w:tcPr>
          <w:p w14:paraId="3372BCF1"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02664D">
              <w:rPr>
                <w:rFonts w:ascii="Arial" w:hAnsi="Arial" w:cs="Arial"/>
                <w:bCs/>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53C73B39" w14:textId="08DB4924"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sagsklassen gælder til/har virkning til.</w:t>
            </w:r>
          </w:p>
        </w:tc>
        <w:tc>
          <w:tcPr>
            <w:tcW w:w="2693" w:type="dxa"/>
            <w:shd w:val="clear" w:color="auto" w:fill="D9D9D9" w:themeFill="background1" w:themeFillShade="D9"/>
          </w:tcPr>
          <w:p w14:paraId="01AA3450" w14:textId="2C9EF26B"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02664D">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79A58673" w14:textId="4E58AFD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5E23DC1E"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02664D">
              <w:rPr>
                <w:rFonts w:ascii="Arial" w:hAnsi="Arial" w:cs="Arial"/>
                <w:bCs/>
                <w:sz w:val="18"/>
                <w:szCs w:val="18"/>
              </w:rPr>
              <w:t>’YYYY</w:t>
            </w:r>
            <w:r w:rsidRPr="00DB3ECC">
              <w:rPr>
                <w:rFonts w:ascii="Arial" w:hAnsi="Arial" w:cs="Arial"/>
                <w:color w:val="000000"/>
                <w:sz w:val="18"/>
                <w:szCs w:val="18"/>
              </w:rPr>
              <w:t>-MM-DDThh:mm:ss.sssTZD</w:t>
            </w:r>
            <w:r>
              <w:rPr>
                <w:rFonts w:ascii="Arial" w:hAnsi="Arial" w:cs="Arial"/>
                <w:color w:val="000000"/>
                <w:sz w:val="18"/>
                <w:szCs w:val="18"/>
              </w:rPr>
              <w:t>’.</w:t>
            </w:r>
          </w:p>
          <w:p w14:paraId="20C05752"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w:t>
            </w:r>
            <w:r w:rsidRPr="0002664D">
              <w:rPr>
                <w:rFonts w:ascii="Arial" w:hAnsi="Arial" w:cs="Arial"/>
                <w:bCs/>
                <w:sz w:val="18"/>
                <w:szCs w:val="18"/>
              </w:rPr>
              <w:t>grænseindikator</w:t>
            </w:r>
            <w:r>
              <w:rPr>
                <w:rFonts w:ascii="Arial" w:hAnsi="Arial" w:cs="Arial"/>
                <w:color w:val="000000"/>
                <w:sz w:val="18"/>
                <w:szCs w:val="18"/>
              </w:rPr>
              <w:t xml:space="preserve"> med værdien ’true’. Uendelig i TilTidspunkt vil altid sige uendelig frem i tid (+oo).</w:t>
            </w:r>
          </w:p>
        </w:tc>
        <w:tc>
          <w:tcPr>
            <w:tcW w:w="992" w:type="dxa"/>
            <w:shd w:val="clear" w:color="auto" w:fill="D9D9D9" w:themeFill="background1" w:themeFillShade="D9"/>
          </w:tcPr>
          <w:p w14:paraId="0DE2B843" w14:textId="359A2432"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Dato og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2A260EA0"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10BCA92"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0C671098" w14:textId="77777777" w:rsidR="00896514" w:rsidRDefault="00896514" w:rsidP="00896514">
            <w:pPr>
              <w:spacing w:beforeLines="20" w:before="48" w:afterLines="20" w:after="48"/>
              <w:rPr>
                <w:rFonts w:ascii="Arial" w:hAnsi="Arial" w:cs="Arial"/>
                <w:color w:val="000000"/>
                <w:sz w:val="18"/>
                <w:szCs w:val="18"/>
              </w:rPr>
            </w:pPr>
          </w:p>
          <w:p w14:paraId="68F44A9E"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EDF8076" w14:textId="77777777" w:rsidR="00896514" w:rsidRDefault="00896514" w:rsidP="00896514">
            <w:pPr>
              <w:spacing w:beforeLines="20" w:before="48" w:afterLines="20" w:after="48"/>
              <w:rPr>
                <w:rFonts w:ascii="Arial" w:hAnsi="Arial" w:cs="Arial"/>
                <w:color w:val="000000"/>
                <w:sz w:val="18"/>
                <w:szCs w:val="18"/>
              </w:rPr>
            </w:pPr>
          </w:p>
          <w:p w14:paraId="4DC3A327" w14:textId="3B5EACF6" w:rsidR="00896514" w:rsidRDefault="00896514" w:rsidP="00896514">
            <w:pPr>
              <w:rPr>
                <w:rFonts w:cstheme="minorHAnsi"/>
                <w:sz w:val="18"/>
                <w:szCs w:val="18"/>
              </w:rPr>
            </w:pPr>
            <w:r>
              <w:rPr>
                <w:rFonts w:ascii="Arial" w:hAnsi="Arial" w:cs="Arial"/>
                <w:color w:val="000000"/>
                <w:sz w:val="18"/>
                <w:szCs w:val="18"/>
              </w:rPr>
              <w:t>true</w:t>
            </w:r>
            <w:r w:rsidDel="00574059">
              <w:rPr>
                <w:rFonts w:cstheme="minorHAnsi"/>
                <w:sz w:val="18"/>
                <w:szCs w:val="18"/>
              </w:rPr>
              <w:t xml:space="preserve"> </w:t>
            </w:r>
          </w:p>
        </w:tc>
        <w:tc>
          <w:tcPr>
            <w:tcW w:w="1843" w:type="dxa"/>
            <w:shd w:val="clear" w:color="auto" w:fill="D9D9D9" w:themeFill="background1" w:themeFillShade="D9"/>
          </w:tcPr>
          <w:p w14:paraId="1962DE71"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6DB60ECE"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4530D28F" w14:textId="48561015" w:rsidTr="00896514">
        <w:tc>
          <w:tcPr>
            <w:tcW w:w="1985" w:type="dxa"/>
            <w:shd w:val="clear" w:color="auto" w:fill="D9D9D9" w:themeFill="background1" w:themeFillShade="D9"/>
          </w:tcPr>
          <w:p w14:paraId="52E51B82" w14:textId="77777777" w:rsidR="00896514" w:rsidRDefault="00896514" w:rsidP="00896514">
            <w:pPr>
              <w:spacing w:beforeLines="20" w:before="48" w:afterLines="20" w:after="48" w:line="240" w:lineRule="atLeast"/>
              <w:rPr>
                <w:sz w:val="18"/>
                <w:szCs w:val="18"/>
              </w:rPr>
            </w:pPr>
            <w:r>
              <w:rPr>
                <w:sz w:val="18"/>
                <w:szCs w:val="18"/>
              </w:rPr>
              <w:t>Virkning/</w:t>
            </w:r>
          </w:p>
          <w:p w14:paraId="3A5D34C6"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47631117"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E93687D"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81C58AE" w14:textId="77777777" w:rsidR="00896514" w:rsidRDefault="00896514" w:rsidP="00896514">
            <w:pPr>
              <w:spacing w:beforeLines="20" w:before="48" w:afterLines="20" w:after="48" w:line="240" w:lineRule="atLeast"/>
              <w:rPr>
                <w:sz w:val="18"/>
                <w:szCs w:val="18"/>
              </w:rPr>
            </w:pPr>
          </w:p>
          <w:p w14:paraId="24BE7503" w14:textId="2F8AB260"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1D2CA871"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546A641" w14:textId="3DB733BB"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264F617" w14:textId="3848753C"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641881A" w14:textId="77777777" w:rsidR="00896514" w:rsidRDefault="00896514" w:rsidP="00896514">
            <w:pPr>
              <w:rPr>
                <w:color w:val="000000"/>
                <w:sz w:val="18"/>
                <w:szCs w:val="18"/>
              </w:rPr>
            </w:pPr>
            <w:r>
              <w:rPr>
                <w:color w:val="000000"/>
                <w:sz w:val="18"/>
                <w:szCs w:val="18"/>
              </w:rPr>
              <w:t>’urn:oio:&lt;org&gt;:&lt;idtype&gt;:xxxx’</w:t>
            </w:r>
          </w:p>
          <w:p w14:paraId="5B0F2CAE" w14:textId="77777777" w:rsidR="00896514" w:rsidRDefault="00896514" w:rsidP="00896514">
            <w:pPr>
              <w:spacing w:beforeLines="20" w:before="48" w:afterLines="20" w:after="48" w:line="240" w:lineRule="atLeast"/>
              <w:rPr>
                <w:sz w:val="18"/>
                <w:szCs w:val="18"/>
              </w:rPr>
            </w:pPr>
          </w:p>
          <w:p w14:paraId="7031E3E1"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45001251"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2ECB96B4" w14:textId="77777777" w:rsidR="00896514" w:rsidRDefault="00896514" w:rsidP="00896514">
            <w:pPr>
              <w:spacing w:beforeLines="20" w:before="48" w:afterLines="20" w:after="48" w:line="240" w:lineRule="atLeast"/>
              <w:rPr>
                <w:sz w:val="18"/>
                <w:szCs w:val="18"/>
                <w:lang w:val="en-US"/>
              </w:rPr>
            </w:pPr>
          </w:p>
          <w:p w14:paraId="0AE1F809" w14:textId="4745AF8F" w:rsidR="00896514" w:rsidRPr="00A528A9" w:rsidRDefault="00896514" w:rsidP="00896514">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19F526FF" w14:textId="576CE401"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7357654B"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7AD5F3D7" w14:textId="77777777" w:rsidR="00896514" w:rsidRDefault="00896514" w:rsidP="00896514">
            <w:pPr>
              <w:spacing w:beforeLines="20" w:before="48" w:afterLines="20" w:after="48"/>
              <w:rPr>
                <w:color w:val="000000"/>
                <w:sz w:val="18"/>
                <w:szCs w:val="18"/>
              </w:rPr>
            </w:pPr>
          </w:p>
          <w:p w14:paraId="7CF87A36"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6375543D" w14:textId="77777777" w:rsidR="00896514" w:rsidRDefault="00896514" w:rsidP="00896514">
            <w:pPr>
              <w:spacing w:beforeLines="20" w:before="48" w:afterLines="20" w:after="48" w:line="240" w:lineRule="atLeast"/>
              <w:rPr>
                <w:color w:val="000000"/>
                <w:sz w:val="18"/>
                <w:szCs w:val="18"/>
              </w:rPr>
            </w:pPr>
          </w:p>
          <w:p w14:paraId="272D9449"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1A9E6C1E" w14:textId="77777777" w:rsidR="00896514" w:rsidRDefault="00896514" w:rsidP="00896514">
            <w:pPr>
              <w:spacing w:beforeLines="20" w:before="48" w:afterLines="20" w:after="48" w:line="240" w:lineRule="atLeast"/>
              <w:rPr>
                <w:color w:val="000000"/>
                <w:sz w:val="18"/>
                <w:szCs w:val="18"/>
              </w:rPr>
            </w:pPr>
          </w:p>
          <w:p w14:paraId="4AA68C32"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725D3713" w14:textId="77777777" w:rsidR="00896514" w:rsidRDefault="00896514" w:rsidP="00896514">
            <w:pPr>
              <w:spacing w:beforeLines="20" w:before="48" w:afterLines="20" w:after="48" w:line="240" w:lineRule="atLeast"/>
              <w:rPr>
                <w:color w:val="000000"/>
                <w:sz w:val="18"/>
                <w:szCs w:val="18"/>
              </w:rPr>
            </w:pPr>
          </w:p>
          <w:p w14:paraId="6CE5C12D" w14:textId="7F671F15"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53804D89"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28B3DD8E" w14:textId="77777777" w:rsidR="00896514" w:rsidRDefault="00896514" w:rsidP="00896514">
            <w:pPr>
              <w:spacing w:beforeLines="20" w:before="48" w:afterLines="20" w:after="48" w:line="240" w:lineRule="atLeast"/>
              <w:rPr>
                <w:color w:val="000000"/>
                <w:sz w:val="18"/>
                <w:szCs w:val="18"/>
              </w:rPr>
            </w:pPr>
          </w:p>
        </w:tc>
      </w:tr>
      <w:tr w:rsidR="00896514" w14:paraId="7F636DE1" w14:textId="27B8EF11" w:rsidTr="00896514">
        <w:tc>
          <w:tcPr>
            <w:tcW w:w="1985" w:type="dxa"/>
            <w:shd w:val="clear" w:color="auto" w:fill="D9D9D9" w:themeFill="background1" w:themeFillShade="D9"/>
          </w:tcPr>
          <w:p w14:paraId="7D0A917C" w14:textId="77777777" w:rsidR="00896514" w:rsidRDefault="00896514" w:rsidP="00896514">
            <w:pPr>
              <w:spacing w:beforeLines="20" w:before="48" w:afterLines="20" w:after="48" w:line="240" w:lineRule="atLeast"/>
              <w:rPr>
                <w:sz w:val="18"/>
                <w:szCs w:val="18"/>
              </w:rPr>
            </w:pPr>
            <w:r w:rsidRPr="0002664D">
              <w:rPr>
                <w:rFonts w:ascii="Arial" w:hAnsi="Arial" w:cs="Arial"/>
                <w:bCs/>
                <w:sz w:val="18"/>
                <w:szCs w:val="18"/>
              </w:rPr>
              <w:t>Virkning</w:t>
            </w:r>
            <w:r>
              <w:rPr>
                <w:sz w:val="18"/>
                <w:szCs w:val="18"/>
              </w:rPr>
              <w:t>/</w:t>
            </w:r>
          </w:p>
          <w:p w14:paraId="197C4493" w14:textId="3A1E3BC0"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4F5F7F10" w14:textId="4F5D4130"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32A2FA39"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31663739"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3961495E"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644875CF"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4ADC7E29" w14:textId="77777777" w:rsidR="00896514" w:rsidRDefault="00896514" w:rsidP="00896514">
            <w:pPr>
              <w:pStyle w:val="Listeafsnit"/>
              <w:ind w:left="360"/>
              <w:rPr>
                <w:color w:val="000000"/>
                <w:sz w:val="18"/>
                <w:szCs w:val="18"/>
              </w:rPr>
            </w:pPr>
          </w:p>
          <w:p w14:paraId="07E0BD52"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EB59C42" w14:textId="2EE4723B"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38385343" w14:textId="2DA72D91"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63DF0F86" w14:textId="018BD6F7"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4CFF2216"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CB82109" w14:textId="77777777" w:rsidR="00896514" w:rsidRDefault="00896514" w:rsidP="00896514">
            <w:pPr>
              <w:spacing w:beforeLines="20" w:before="48" w:afterLines="20" w:after="48" w:line="240" w:lineRule="atLeast"/>
              <w:rPr>
                <w:color w:val="000000"/>
                <w:sz w:val="18"/>
                <w:szCs w:val="18"/>
              </w:rPr>
            </w:pPr>
          </w:p>
        </w:tc>
      </w:tr>
      <w:tr w:rsidR="00896514" w14:paraId="170544DF" w14:textId="413EF789" w:rsidTr="00896514">
        <w:tc>
          <w:tcPr>
            <w:tcW w:w="1985" w:type="dxa"/>
            <w:shd w:val="clear" w:color="auto" w:fill="D9D9D9" w:themeFill="background1" w:themeFillShade="D9"/>
          </w:tcPr>
          <w:p w14:paraId="247B47A7" w14:textId="77777777" w:rsidR="00896514" w:rsidRDefault="00896514" w:rsidP="00896514">
            <w:pPr>
              <w:spacing w:beforeLines="20" w:before="48" w:afterLines="20" w:after="48" w:line="240" w:lineRule="atLeast"/>
              <w:rPr>
                <w:sz w:val="18"/>
                <w:szCs w:val="18"/>
              </w:rPr>
            </w:pPr>
            <w:r>
              <w:rPr>
                <w:sz w:val="18"/>
                <w:szCs w:val="18"/>
              </w:rPr>
              <w:t>Virkning/</w:t>
            </w:r>
          </w:p>
          <w:p w14:paraId="28788F56"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341F9C87"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sagsklasse,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3BC4A90E"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02664D">
              <w:rPr>
                <w:rFonts w:ascii="Arial" w:hAnsi="Arial" w:cs="Arial"/>
                <w:bCs/>
                <w:sz w:val="18"/>
                <w:szCs w:val="18"/>
              </w:rPr>
              <w:t>obligatorisk</w:t>
            </w:r>
            <w:r>
              <w:rPr>
                <w:rFonts w:ascii="Arial" w:hAnsi="Arial" w:cs="Arial"/>
                <w:color w:val="000000"/>
                <w:sz w:val="18"/>
                <w:szCs w:val="18"/>
              </w:rPr>
              <w:t>.</w:t>
            </w:r>
          </w:p>
          <w:p w14:paraId="029658E7" w14:textId="70267DA7" w:rsidR="00896514" w:rsidRPr="00200D9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 xml:space="preserve">Linjeskift angives Windows-stil: ”carriage-return followed by a </w:t>
            </w:r>
            <w:r w:rsidRPr="00200D94">
              <w:rPr>
                <w:rFonts w:ascii="Arial" w:hAnsi="Arial" w:cs="Arial"/>
                <w:bCs/>
                <w:sz w:val="18"/>
                <w:szCs w:val="18"/>
              </w:rPr>
              <w:t>newline</w:t>
            </w:r>
            <w:r w:rsidRPr="00200D94">
              <w:rPr>
                <w:rFonts w:ascii="Arial" w:hAnsi="Arial" w:cs="Arial"/>
                <w:color w:val="000000"/>
                <w:sz w:val="18"/>
                <w:szCs w:val="18"/>
              </w:rPr>
              <w:t xml:space="preserve"> (\r\n)”.</w:t>
            </w:r>
          </w:p>
        </w:tc>
        <w:tc>
          <w:tcPr>
            <w:tcW w:w="992" w:type="dxa"/>
            <w:shd w:val="clear" w:color="auto" w:fill="D9D9D9" w:themeFill="background1" w:themeFillShade="D9"/>
          </w:tcPr>
          <w:p w14:paraId="0DA2DCE3" w14:textId="77777777" w:rsidR="00896514" w:rsidRDefault="00896514" w:rsidP="00896514">
            <w:pPr>
              <w:spacing w:beforeLines="20" w:before="48" w:afterLines="20" w:after="48" w:line="240" w:lineRule="atLeast"/>
              <w:rPr>
                <w:rFonts w:ascii="Arial" w:hAnsi="Arial" w:cs="Arial"/>
                <w:color w:val="000000"/>
                <w:sz w:val="18"/>
                <w:szCs w:val="18"/>
              </w:rPr>
            </w:pPr>
            <w:r w:rsidRPr="0002664D">
              <w:rPr>
                <w:rFonts w:ascii="Arial" w:hAnsi="Arial" w:cs="Arial"/>
                <w:bCs/>
                <w:sz w:val="18"/>
                <w:szCs w:val="18"/>
              </w:rPr>
              <w:t>Tekst</w:t>
            </w:r>
            <w:r>
              <w:rPr>
                <w:rFonts w:ascii="Arial" w:hAnsi="Arial" w:cs="Arial"/>
                <w:color w:val="000000"/>
                <w:sz w:val="18"/>
                <w:szCs w:val="18"/>
              </w:rPr>
              <w:t xml:space="preserve"> (string)</w:t>
            </w:r>
          </w:p>
          <w:p w14:paraId="3C00A2D1" w14:textId="77777777" w:rsidR="00896514" w:rsidRDefault="00896514" w:rsidP="00896514">
            <w:pPr>
              <w:spacing w:beforeLines="20" w:before="48" w:afterLines="20" w:after="48" w:line="240" w:lineRule="atLeast"/>
              <w:rPr>
                <w:rFonts w:ascii="Arial" w:hAnsi="Arial" w:cs="Arial"/>
                <w:color w:val="000000"/>
                <w:sz w:val="18"/>
                <w:szCs w:val="18"/>
              </w:rPr>
            </w:pPr>
          </w:p>
          <w:p w14:paraId="5CDD4F16" w14:textId="7F730829"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312FEF8A" w14:textId="59228C25"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518211A"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7AB14AB" w14:textId="77777777" w:rsidR="00896514" w:rsidRDefault="00896514" w:rsidP="00896514">
            <w:pPr>
              <w:spacing w:beforeLines="20" w:before="48" w:afterLines="20" w:after="48" w:line="240" w:lineRule="atLeast"/>
              <w:rPr>
                <w:rFonts w:cstheme="minorHAnsi"/>
                <w:sz w:val="18"/>
                <w:szCs w:val="18"/>
              </w:rPr>
            </w:pPr>
          </w:p>
        </w:tc>
      </w:tr>
    </w:tbl>
    <w:p w14:paraId="3565F336" w14:textId="77777777" w:rsidR="00014CEE" w:rsidRDefault="00014CEE" w:rsidP="00B13F44">
      <w:pPr>
        <w:pStyle w:val="Brdtekst"/>
      </w:pPr>
    </w:p>
    <w:p w14:paraId="200FBA78" w14:textId="3315726E" w:rsidR="00014CEE" w:rsidRDefault="009512C2" w:rsidP="00404ED4">
      <w:pPr>
        <w:pStyle w:val="Overskrift3"/>
      </w:pPr>
      <w:bookmarkStart w:id="46" w:name="_Sikkerhedsklasse"/>
      <w:bookmarkEnd w:id="46"/>
      <w:r>
        <w:t>Sikkerhedsklasse</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896514" w:rsidRPr="009512C2" w14:paraId="24D240EE" w14:textId="62EAB8B2" w:rsidTr="00896514">
        <w:tc>
          <w:tcPr>
            <w:tcW w:w="2713" w:type="dxa"/>
            <w:gridSpan w:val="2"/>
            <w:tcBorders>
              <w:bottom w:val="single" w:sz="18" w:space="0" w:color="auto"/>
            </w:tcBorders>
            <w:shd w:val="clear" w:color="auto" w:fill="215868" w:themeFill="accent5" w:themeFillShade="80"/>
          </w:tcPr>
          <w:p w14:paraId="16242FD0" w14:textId="77777777" w:rsidR="00896514" w:rsidRPr="009512C2" w:rsidRDefault="00896514"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Sikkerhedsklasse</w:t>
            </w:r>
          </w:p>
        </w:tc>
        <w:tc>
          <w:tcPr>
            <w:tcW w:w="1276" w:type="dxa"/>
            <w:tcBorders>
              <w:bottom w:val="single" w:sz="18" w:space="0" w:color="auto"/>
            </w:tcBorders>
            <w:shd w:val="clear" w:color="auto" w:fill="215868" w:themeFill="accent5" w:themeFillShade="80"/>
          </w:tcPr>
          <w:p w14:paraId="054AF03E" w14:textId="77777777" w:rsidR="00896514" w:rsidRPr="009512C2" w:rsidRDefault="00896514"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4091" w:type="dxa"/>
            <w:gridSpan w:val="3"/>
            <w:tcBorders>
              <w:bottom w:val="single" w:sz="18" w:space="0" w:color="auto"/>
            </w:tcBorders>
            <w:shd w:val="clear" w:color="auto" w:fill="215868" w:themeFill="accent5" w:themeFillShade="80"/>
          </w:tcPr>
          <w:p w14:paraId="26EF3E69"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’Sikkerhedsklasse’. </w:t>
            </w:r>
          </w:p>
        </w:tc>
        <w:tc>
          <w:tcPr>
            <w:tcW w:w="1843" w:type="dxa"/>
            <w:tcBorders>
              <w:bottom w:val="single" w:sz="18" w:space="0" w:color="auto"/>
            </w:tcBorders>
            <w:shd w:val="clear" w:color="auto" w:fill="215868" w:themeFill="accent5" w:themeFillShade="80"/>
          </w:tcPr>
          <w:p w14:paraId="433A0B59"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28566654" w14:textId="77777777" w:rsidR="00896514" w:rsidRPr="009512C2" w:rsidRDefault="00896514"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61BC6818" w14:textId="77777777" w:rsidR="00896514" w:rsidRPr="009512C2" w:rsidRDefault="00896514" w:rsidP="00351CB9">
            <w:pPr>
              <w:rPr>
                <w:rFonts w:cstheme="minorHAnsi"/>
                <w:color w:val="FFFFFF" w:themeColor="background1"/>
                <w:sz w:val="18"/>
                <w:szCs w:val="18"/>
              </w:rPr>
            </w:pPr>
          </w:p>
        </w:tc>
      </w:tr>
      <w:tr w:rsidR="00896514" w:rsidRPr="006074BB" w14:paraId="62153513" w14:textId="7F2AF612" w:rsidTr="00896514">
        <w:tc>
          <w:tcPr>
            <w:tcW w:w="9923" w:type="dxa"/>
            <w:gridSpan w:val="7"/>
            <w:shd w:val="clear" w:color="auto" w:fill="A6A6A6" w:themeFill="background1" w:themeFillShade="A6"/>
          </w:tcPr>
          <w:p w14:paraId="0D8929CC" w14:textId="77777777" w:rsidR="00896514" w:rsidRPr="006074BB" w:rsidRDefault="00896514"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544108DF" w14:textId="77777777" w:rsidR="00896514" w:rsidRPr="006074BB" w:rsidRDefault="00896514" w:rsidP="00351CB9">
            <w:pPr>
              <w:spacing w:before="60" w:after="60"/>
              <w:rPr>
                <w:rFonts w:ascii="Arial" w:hAnsi="Arial" w:cs="Arial"/>
                <w:sz w:val="16"/>
                <w:szCs w:val="16"/>
              </w:rPr>
            </w:pPr>
          </w:p>
        </w:tc>
        <w:tc>
          <w:tcPr>
            <w:tcW w:w="1843" w:type="dxa"/>
            <w:shd w:val="clear" w:color="auto" w:fill="A6A6A6" w:themeFill="background1" w:themeFillShade="A6"/>
          </w:tcPr>
          <w:p w14:paraId="2E2F0C3F" w14:textId="77777777" w:rsidR="00896514" w:rsidRPr="006074BB" w:rsidRDefault="00896514" w:rsidP="00351CB9">
            <w:pPr>
              <w:spacing w:before="60" w:after="60"/>
              <w:rPr>
                <w:rFonts w:ascii="Arial" w:hAnsi="Arial" w:cs="Arial"/>
                <w:sz w:val="16"/>
                <w:szCs w:val="16"/>
              </w:rPr>
            </w:pPr>
          </w:p>
        </w:tc>
      </w:tr>
      <w:tr w:rsidR="00896514" w:rsidRPr="001B6366" w14:paraId="69C52684" w14:textId="5F2A9D09" w:rsidTr="00896514">
        <w:tc>
          <w:tcPr>
            <w:tcW w:w="1985" w:type="dxa"/>
            <w:shd w:val="clear" w:color="auto" w:fill="A6A6A6" w:themeFill="background1" w:themeFillShade="A6"/>
          </w:tcPr>
          <w:p w14:paraId="62A1FC0E" w14:textId="4A997DC1"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Navn på dataelement</w:t>
            </w:r>
          </w:p>
        </w:tc>
        <w:tc>
          <w:tcPr>
            <w:tcW w:w="2410" w:type="dxa"/>
            <w:gridSpan w:val="3"/>
            <w:shd w:val="clear" w:color="auto" w:fill="A6A6A6" w:themeFill="background1" w:themeFillShade="A6"/>
          </w:tcPr>
          <w:p w14:paraId="7B4FA356" w14:textId="77777777"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Definition</w:t>
            </w:r>
          </w:p>
        </w:tc>
        <w:tc>
          <w:tcPr>
            <w:tcW w:w="2693" w:type="dxa"/>
            <w:shd w:val="clear" w:color="auto" w:fill="A6A6A6" w:themeFill="background1" w:themeFillShade="A6"/>
          </w:tcPr>
          <w:p w14:paraId="393A1CEB" w14:textId="77777777"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Regel for udfyldelse</w:t>
            </w:r>
          </w:p>
        </w:tc>
        <w:tc>
          <w:tcPr>
            <w:tcW w:w="992" w:type="dxa"/>
            <w:shd w:val="clear" w:color="auto" w:fill="A6A6A6" w:themeFill="background1" w:themeFillShade="A6"/>
          </w:tcPr>
          <w:p w14:paraId="057434D2" w14:textId="77777777"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Format</w:t>
            </w:r>
          </w:p>
        </w:tc>
        <w:tc>
          <w:tcPr>
            <w:tcW w:w="1843" w:type="dxa"/>
            <w:shd w:val="clear" w:color="auto" w:fill="A6A6A6" w:themeFill="background1" w:themeFillShade="A6"/>
          </w:tcPr>
          <w:p w14:paraId="561B20C6" w14:textId="070DE1D9"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sidRPr="0002664D">
              <w:rPr>
                <w:rFonts w:ascii="Arial" w:hAnsi="Arial" w:cs="Arial"/>
                <w:b/>
                <w:color w:val="000000" w:themeColor="text1"/>
                <w:sz w:val="16"/>
              </w:rPr>
              <w:t>Evt. eksempel</w:t>
            </w:r>
          </w:p>
        </w:tc>
        <w:tc>
          <w:tcPr>
            <w:tcW w:w="1843" w:type="dxa"/>
            <w:shd w:val="clear" w:color="auto" w:fill="A6A6A6" w:themeFill="background1" w:themeFillShade="A6"/>
          </w:tcPr>
          <w:p w14:paraId="3B83112B" w14:textId="414A946F"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00D741E2" w14:textId="652D4E53" w:rsidR="00896514" w:rsidRPr="0002664D"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Bemærkning</w:t>
            </w:r>
          </w:p>
        </w:tc>
      </w:tr>
      <w:tr w:rsidR="00896514" w14:paraId="7A442AFB" w14:textId="5A5F7339" w:rsidTr="00896514">
        <w:tc>
          <w:tcPr>
            <w:tcW w:w="1985" w:type="dxa"/>
            <w:shd w:val="clear" w:color="auto" w:fill="B6DDE8" w:themeFill="accent5" w:themeFillTint="66"/>
          </w:tcPr>
          <w:p w14:paraId="5B4296A9"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249AB713" w14:textId="1D675CC8"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Denne specifikation af en sagsklasse gælder for rollen </w:t>
            </w:r>
            <w:r w:rsidRPr="0002664D">
              <w:rPr>
                <w:rFonts w:ascii="Arial" w:hAnsi="Arial" w:cs="Arial"/>
                <w:bCs/>
                <w:sz w:val="18"/>
                <w:szCs w:val="18"/>
              </w:rPr>
              <w:t>’Sikkerhedsklasse’</w:t>
            </w:r>
            <w:r>
              <w:rPr>
                <w:rFonts w:cstheme="minorHAnsi"/>
                <w:sz w:val="18"/>
                <w:szCs w:val="18"/>
              </w:rPr>
              <w:t>. Sikkerhedsklassen anvendes til at beskrive, hvilket sikkerhedsniveau sagen er omfattet af. En sådan sikkerhedsklassifikation kunne fx indeholde klasserne Uklassificeret, Klassificeret, Fortrolig og Hemmelig.</w:t>
            </w:r>
          </w:p>
        </w:tc>
        <w:tc>
          <w:tcPr>
            <w:tcW w:w="2693" w:type="dxa"/>
            <w:shd w:val="clear" w:color="auto" w:fill="B6DDE8" w:themeFill="accent5" w:themeFillTint="66"/>
          </w:tcPr>
          <w:p w14:paraId="083D8B87" w14:textId="3096A55D"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02664D">
              <w:rPr>
                <w:rFonts w:ascii="Arial" w:hAnsi="Arial" w:cs="Arial"/>
                <w:bCs/>
                <w:sz w:val="18"/>
                <w:szCs w:val="18"/>
              </w:rPr>
              <w:t>Obligatorisk</w:t>
            </w:r>
            <w:r>
              <w:rPr>
                <w:rFonts w:cstheme="minorHAnsi"/>
                <w:sz w:val="18"/>
                <w:szCs w:val="18"/>
              </w:rPr>
              <w:t xml:space="preserve"> ved tilføjelse eller ændring af en sagsklasse.</w:t>
            </w:r>
          </w:p>
          <w:p w14:paraId="1E52BD79" w14:textId="39705AC0"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673B98E1" w14:textId="77777777" w:rsidR="00896514" w:rsidRDefault="00896514" w:rsidP="00896514">
            <w:pPr>
              <w:spacing w:beforeLines="20" w:before="48" w:afterLines="20" w:after="48" w:line="240" w:lineRule="atLeast"/>
              <w:rPr>
                <w:rFonts w:cstheme="minorHAnsi"/>
                <w:sz w:val="18"/>
                <w:szCs w:val="18"/>
              </w:rPr>
            </w:pPr>
          </w:p>
          <w:p w14:paraId="5E6E1A09" w14:textId="09C8D8CC"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0E9A5B5"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UUID</w:t>
            </w:r>
            <w:r>
              <w:rPr>
                <w:rFonts w:cstheme="minorHAnsi"/>
                <w:sz w:val="18"/>
                <w:szCs w:val="18"/>
              </w:rPr>
              <w:t xml:space="preserve"> (string)</w:t>
            </w:r>
          </w:p>
        </w:tc>
        <w:tc>
          <w:tcPr>
            <w:tcW w:w="1843" w:type="dxa"/>
            <w:shd w:val="clear" w:color="auto" w:fill="B6DDE8" w:themeFill="accent5" w:themeFillTint="66"/>
          </w:tcPr>
          <w:p w14:paraId="08AE4764" w14:textId="5E2E09CE"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5E86F3CF" w14:textId="0FAF5B0B" w:rsidR="00896514" w:rsidRDefault="00896514" w:rsidP="00896514">
            <w:pPr>
              <w:rPr>
                <w:rFonts w:cstheme="minorHAnsi"/>
                <w:sz w:val="18"/>
                <w:szCs w:val="18"/>
              </w:rPr>
            </w:pPr>
          </w:p>
        </w:tc>
        <w:tc>
          <w:tcPr>
            <w:tcW w:w="1843" w:type="dxa"/>
            <w:shd w:val="clear" w:color="auto" w:fill="B6DDE8" w:themeFill="accent5" w:themeFillTint="66"/>
          </w:tcPr>
          <w:p w14:paraId="292CCEF6"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AD43956" w14:textId="77777777" w:rsidR="00896514" w:rsidRDefault="00896514" w:rsidP="00896514">
            <w:pPr>
              <w:spacing w:beforeLines="20" w:before="48" w:afterLines="20" w:after="48" w:line="240" w:lineRule="atLeast"/>
              <w:rPr>
                <w:rFonts w:cstheme="minorHAnsi"/>
                <w:sz w:val="18"/>
                <w:szCs w:val="18"/>
              </w:rPr>
            </w:pPr>
          </w:p>
        </w:tc>
      </w:tr>
      <w:tr w:rsidR="00896514" w14:paraId="624EF726" w14:textId="71951AA4" w:rsidTr="00896514">
        <w:tc>
          <w:tcPr>
            <w:tcW w:w="1985" w:type="dxa"/>
            <w:shd w:val="clear" w:color="auto" w:fill="B6DDE8" w:themeFill="accent5" w:themeFillTint="66"/>
          </w:tcPr>
          <w:p w14:paraId="2431D6C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27091983"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 xml:space="preserve">Angiver typen af </w:t>
            </w:r>
            <w:r w:rsidRPr="0002664D">
              <w:rPr>
                <w:rFonts w:ascii="Arial" w:hAnsi="Arial" w:cs="Arial"/>
                <w:bCs/>
                <w:sz w:val="18"/>
                <w:szCs w:val="18"/>
              </w:rPr>
              <w:t>relationen</w:t>
            </w:r>
            <w:r w:rsidRPr="00473487">
              <w:rPr>
                <w:rFonts w:cstheme="minorHAnsi"/>
                <w:sz w:val="18"/>
                <w:szCs w:val="18"/>
              </w:rPr>
              <w:t>.</w:t>
            </w:r>
          </w:p>
        </w:tc>
        <w:tc>
          <w:tcPr>
            <w:tcW w:w="2693" w:type="dxa"/>
            <w:shd w:val="clear" w:color="auto" w:fill="B6DDE8" w:themeFill="accent5" w:themeFillTint="66"/>
          </w:tcPr>
          <w:p w14:paraId="7B562E8C"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02664D">
              <w:rPr>
                <w:rFonts w:ascii="Arial" w:hAnsi="Arial" w:cs="Arial"/>
                <w:bCs/>
                <w:sz w:val="18"/>
                <w:szCs w:val="18"/>
              </w:rPr>
              <w:t>Obligatorisk</w:t>
            </w:r>
            <w:r>
              <w:rPr>
                <w:rFonts w:cstheme="minorHAnsi"/>
                <w:sz w:val="18"/>
                <w:szCs w:val="18"/>
              </w:rPr>
              <w:t xml:space="preserve"> ved tilføjelse eller ændring af en sagsklasse.</w:t>
            </w:r>
          </w:p>
          <w:p w14:paraId="5ECBC86E" w14:textId="3444A60C"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For sagsklasser findes der pt. kun en type, hvilket er </w:t>
            </w:r>
            <w:r w:rsidRPr="0002664D">
              <w:rPr>
                <w:rFonts w:ascii="Arial" w:hAnsi="Arial" w:cs="Arial"/>
                <w:bCs/>
                <w:sz w:val="18"/>
                <w:szCs w:val="18"/>
              </w:rPr>
              <w:t>en</w:t>
            </w:r>
            <w:r>
              <w:rPr>
                <w:rFonts w:cstheme="minorHAnsi"/>
                <w:sz w:val="18"/>
                <w:szCs w:val="18"/>
              </w:rPr>
              <w:t xml:space="preserve"> ’Klasse’.</w:t>
            </w:r>
          </w:p>
          <w:p w14:paraId="48FCE937" w14:textId="14A8422D"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298BC41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5B8B67C7" w14:textId="15FF76EA"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71EE696A" w14:textId="554473B6" w:rsidR="00896514" w:rsidRDefault="00896514" w:rsidP="00896514">
            <w:pPr>
              <w:rPr>
                <w:rFonts w:cstheme="minorHAnsi"/>
                <w:sz w:val="18"/>
                <w:szCs w:val="18"/>
              </w:rPr>
            </w:pPr>
          </w:p>
        </w:tc>
        <w:tc>
          <w:tcPr>
            <w:tcW w:w="1843" w:type="dxa"/>
            <w:shd w:val="clear" w:color="auto" w:fill="B6DDE8" w:themeFill="accent5" w:themeFillTint="66"/>
          </w:tcPr>
          <w:p w14:paraId="61FDD3CA"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02BFBE5" w14:textId="77777777" w:rsidR="00896514" w:rsidRDefault="00896514" w:rsidP="00896514">
            <w:pPr>
              <w:spacing w:beforeLines="20" w:before="48" w:afterLines="20" w:after="48" w:line="240" w:lineRule="atLeast"/>
              <w:rPr>
                <w:rFonts w:cstheme="minorHAnsi"/>
                <w:sz w:val="18"/>
                <w:szCs w:val="18"/>
              </w:rPr>
            </w:pPr>
          </w:p>
        </w:tc>
      </w:tr>
      <w:tr w:rsidR="00896514" w:rsidRPr="001C103F" w14:paraId="4385B696" w14:textId="1A52B605" w:rsidTr="00896514">
        <w:tc>
          <w:tcPr>
            <w:tcW w:w="1985" w:type="dxa"/>
            <w:shd w:val="clear" w:color="auto" w:fill="B6DDE8" w:themeFill="accent5" w:themeFillTint="66"/>
          </w:tcPr>
          <w:p w14:paraId="0A6C5F86"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ReferenceID</w:t>
            </w:r>
          </w:p>
        </w:tc>
        <w:tc>
          <w:tcPr>
            <w:tcW w:w="2410" w:type="dxa"/>
            <w:gridSpan w:val="3"/>
            <w:shd w:val="clear" w:color="auto" w:fill="B6DDE8" w:themeFill="accent5" w:themeFillTint="66"/>
          </w:tcPr>
          <w:p w14:paraId="7A994EAC" w14:textId="3E17E83B"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Reference</w:t>
            </w:r>
            <w:r>
              <w:rPr>
                <w:rFonts w:cstheme="minorHAnsi"/>
                <w:sz w:val="18"/>
                <w:szCs w:val="18"/>
              </w:rPr>
              <w:t xml:space="preserve"> til en klasse (typologi eller kategori), som sagen knyttes til.</w:t>
            </w:r>
          </w:p>
        </w:tc>
        <w:tc>
          <w:tcPr>
            <w:tcW w:w="2693" w:type="dxa"/>
            <w:shd w:val="clear" w:color="auto" w:fill="B6DDE8" w:themeFill="accent5" w:themeFillTint="66"/>
          </w:tcPr>
          <w:p w14:paraId="54D45A07"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02664D">
              <w:rPr>
                <w:rFonts w:ascii="Arial" w:hAnsi="Arial" w:cs="Arial"/>
                <w:bCs/>
                <w:sz w:val="18"/>
                <w:szCs w:val="18"/>
              </w:rPr>
              <w:t>Obligatorisk</w:t>
            </w:r>
            <w:r>
              <w:rPr>
                <w:rFonts w:cstheme="minorHAnsi"/>
                <w:sz w:val="18"/>
                <w:szCs w:val="18"/>
              </w:rPr>
              <w:t xml:space="preserve"> ved tilføjelse eller ændring af en sagsklasse.</w:t>
            </w:r>
          </w:p>
          <w:p w14:paraId="5137231B" w14:textId="799C6499"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Afsendersystemet kan enten angive et UUID, som referer direkte til klassen i </w:t>
            </w:r>
            <w:r>
              <w:rPr>
                <w:rFonts w:ascii="Arial" w:hAnsi="Arial" w:cs="Arial"/>
                <w:bCs/>
                <w:sz w:val="18"/>
                <w:szCs w:val="18"/>
              </w:rPr>
              <w:t>Fælleskommunalt Klassifikationssystem</w:t>
            </w:r>
            <w:r>
              <w:rPr>
                <w:rFonts w:cstheme="minorHAnsi"/>
                <w:sz w:val="18"/>
                <w:szCs w:val="18"/>
              </w:rPr>
              <w:t>, eller angive en URN med reference til en klassifikation uden for Fælleskommunalt Klassifikationssystem.</w:t>
            </w:r>
          </w:p>
          <w:p w14:paraId="456ABBB2" w14:textId="2EFD9483" w:rsidR="00896514" w:rsidRDefault="00896514" w:rsidP="00896514">
            <w:pPr>
              <w:spacing w:beforeLines="20" w:before="48" w:afterLines="20" w:after="48" w:line="240" w:lineRule="atLeast"/>
              <w:rPr>
                <w:rFonts w:cstheme="minorHAnsi"/>
                <w:sz w:val="18"/>
                <w:szCs w:val="18"/>
              </w:rPr>
            </w:pPr>
            <w:r>
              <w:rPr>
                <w:rFonts w:cstheme="minorHAnsi"/>
                <w:sz w:val="18"/>
                <w:szCs w:val="18"/>
              </w:rPr>
              <w:t>UUID foretrækkes.</w:t>
            </w:r>
          </w:p>
          <w:p w14:paraId="666C291F" w14:textId="2EDB5F12" w:rsidR="00896514" w:rsidRDefault="00896514" w:rsidP="00896514">
            <w:pPr>
              <w:spacing w:beforeLines="20" w:before="48" w:afterLines="20" w:after="48" w:line="240" w:lineRule="atLeast"/>
              <w:rPr>
                <w:rFonts w:cstheme="minorHAnsi"/>
                <w:sz w:val="18"/>
                <w:szCs w:val="18"/>
              </w:rPr>
            </w:pPr>
            <w:r>
              <w:rPr>
                <w:rFonts w:cstheme="minorHAnsi"/>
                <w:i/>
                <w:sz w:val="18"/>
                <w:szCs w:val="18"/>
              </w:rPr>
              <w:t xml:space="preserve">(Der findes ikke pt. </w:t>
            </w:r>
            <w:r w:rsidRPr="00D35DD8">
              <w:rPr>
                <w:rFonts w:cstheme="minorHAnsi"/>
                <w:i/>
                <w:sz w:val="18"/>
                <w:szCs w:val="18"/>
              </w:rPr>
              <w:t xml:space="preserve">en vedtaget </w:t>
            </w:r>
            <w:r>
              <w:rPr>
                <w:rFonts w:cstheme="minorHAnsi"/>
                <w:i/>
                <w:sz w:val="18"/>
                <w:szCs w:val="18"/>
              </w:rPr>
              <w:t>generisk URN-</w:t>
            </w:r>
            <w:r w:rsidRPr="00D35DD8">
              <w:rPr>
                <w:rFonts w:cstheme="minorHAnsi"/>
                <w:i/>
                <w:sz w:val="18"/>
                <w:szCs w:val="18"/>
              </w:rPr>
              <w:t>struktur</w:t>
            </w:r>
            <w:r>
              <w:rPr>
                <w:rFonts w:cstheme="minorHAnsi"/>
                <w:i/>
                <w:sz w:val="18"/>
                <w:szCs w:val="18"/>
              </w:rPr>
              <w:t xml:space="preserve"> for sikkerhedsklasse).</w:t>
            </w:r>
          </w:p>
        </w:tc>
        <w:tc>
          <w:tcPr>
            <w:tcW w:w="992" w:type="dxa"/>
            <w:shd w:val="clear" w:color="auto" w:fill="B6DDE8" w:themeFill="accent5" w:themeFillTint="66"/>
          </w:tcPr>
          <w:p w14:paraId="691320E2" w14:textId="4D8FFCB4"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UUID </w:t>
            </w:r>
            <w:r w:rsidRPr="0002664D">
              <w:rPr>
                <w:rFonts w:ascii="Arial" w:hAnsi="Arial" w:cs="Arial"/>
                <w:bCs/>
                <w:sz w:val="18"/>
                <w:szCs w:val="18"/>
              </w:rPr>
              <w:t>eller</w:t>
            </w:r>
            <w:r>
              <w:rPr>
                <w:rFonts w:cstheme="minorHAnsi"/>
                <w:sz w:val="18"/>
                <w:szCs w:val="18"/>
              </w:rPr>
              <w:t xml:space="preserve"> URN (string) </w:t>
            </w:r>
          </w:p>
          <w:p w14:paraId="1DE17192" w14:textId="77777777" w:rsidR="00896514" w:rsidRDefault="00896514" w:rsidP="00896514">
            <w:pPr>
              <w:spacing w:beforeLines="20" w:before="48" w:afterLines="20" w:after="48" w:line="240" w:lineRule="atLeast"/>
              <w:rPr>
                <w:rFonts w:cstheme="minorHAnsi"/>
                <w:sz w:val="18"/>
                <w:szCs w:val="18"/>
              </w:rPr>
            </w:pPr>
          </w:p>
          <w:p w14:paraId="5E728837" w14:textId="6CCE9DFE"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0FDECB44" w14:textId="0A0618E0" w:rsidR="00896514" w:rsidRPr="00F225E4" w:rsidRDefault="00896514" w:rsidP="00896514">
            <w:pPr>
              <w:spacing w:beforeLines="20" w:before="48" w:afterLines="20" w:after="48" w:line="240" w:lineRule="atLeast"/>
              <w:rPr>
                <w:rFonts w:cstheme="minorHAnsi"/>
                <w:sz w:val="18"/>
                <w:szCs w:val="18"/>
              </w:rPr>
            </w:pPr>
            <w:r w:rsidRPr="00F225E4">
              <w:rPr>
                <w:rFonts w:cstheme="minorHAnsi"/>
                <w:sz w:val="18"/>
                <w:szCs w:val="18"/>
              </w:rPr>
              <w:t>1111aaaa-11aa-22bb-33cc-111111aaaaaa</w:t>
            </w:r>
          </w:p>
          <w:p w14:paraId="6AE08CC8" w14:textId="5D43DF9A" w:rsidR="00896514" w:rsidRPr="00F225E4" w:rsidRDefault="00896514" w:rsidP="00896514">
            <w:pPr>
              <w:rPr>
                <w:rFonts w:cstheme="minorHAnsi"/>
                <w:sz w:val="18"/>
                <w:szCs w:val="18"/>
              </w:rPr>
            </w:pPr>
          </w:p>
        </w:tc>
        <w:tc>
          <w:tcPr>
            <w:tcW w:w="1843" w:type="dxa"/>
            <w:shd w:val="clear" w:color="auto" w:fill="B6DDE8" w:themeFill="accent5" w:themeFillTint="66"/>
          </w:tcPr>
          <w:p w14:paraId="66EF1030" w14:textId="77777777" w:rsidR="00896514" w:rsidRPr="00F225E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21DA9A4" w14:textId="77777777" w:rsidR="00896514" w:rsidRPr="00F225E4" w:rsidRDefault="00896514" w:rsidP="00896514">
            <w:pPr>
              <w:spacing w:beforeLines="20" w:before="48" w:afterLines="20" w:after="48" w:line="240" w:lineRule="atLeast"/>
              <w:rPr>
                <w:rFonts w:cstheme="minorHAnsi"/>
                <w:sz w:val="18"/>
                <w:szCs w:val="18"/>
              </w:rPr>
            </w:pPr>
          </w:p>
        </w:tc>
      </w:tr>
      <w:tr w:rsidR="00896514" w14:paraId="6E341169" w14:textId="1EF95BE9" w:rsidTr="00896514">
        <w:tc>
          <w:tcPr>
            <w:tcW w:w="1985" w:type="dxa"/>
            <w:shd w:val="clear" w:color="auto" w:fill="B6DDE8" w:themeFill="accent5" w:themeFillTint="66"/>
          </w:tcPr>
          <w:p w14:paraId="7BBA81EA" w14:textId="4B4AA185" w:rsidR="00896514" w:rsidRPr="00454638" w:rsidRDefault="00896514" w:rsidP="00896514">
            <w:pPr>
              <w:spacing w:beforeLines="20" w:before="48" w:afterLines="20" w:after="48" w:line="240" w:lineRule="atLeast"/>
              <w:rPr>
                <w:rFonts w:ascii="Arial" w:hAnsi="Arial" w:cs="Arial"/>
                <w:color w:val="000000"/>
                <w:sz w:val="18"/>
                <w:szCs w:val="18"/>
              </w:rPr>
            </w:pPr>
            <w:r w:rsidRPr="0002664D">
              <w:rPr>
                <w:rFonts w:ascii="Arial" w:hAnsi="Arial" w:cs="Arial"/>
                <w:bCs/>
                <w:sz w:val="18"/>
                <w:szCs w:val="18"/>
              </w:rPr>
              <w:t>Indeks</w:t>
            </w:r>
          </w:p>
        </w:tc>
        <w:tc>
          <w:tcPr>
            <w:tcW w:w="2410" w:type="dxa"/>
            <w:gridSpan w:val="3"/>
            <w:shd w:val="clear" w:color="auto" w:fill="B6DDE8" w:themeFill="accent5" w:themeFillTint="66"/>
          </w:tcPr>
          <w:p w14:paraId="3D16DDA7" w14:textId="5988F340"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Indeks</w:t>
            </w:r>
            <w:r>
              <w:rPr>
                <w:rFonts w:cstheme="minorHAnsi"/>
                <w:sz w:val="18"/>
                <w:szCs w:val="18"/>
              </w:rPr>
              <w:t xml:space="preserve"> angiver en  unik streng for denne relation i forhold til andre relationer af samme relationstype og rolle. </w:t>
            </w:r>
          </w:p>
        </w:tc>
        <w:tc>
          <w:tcPr>
            <w:tcW w:w="2693" w:type="dxa"/>
            <w:shd w:val="clear" w:color="auto" w:fill="B6DDE8" w:themeFill="accent5" w:themeFillTint="66"/>
          </w:tcPr>
          <w:p w14:paraId="31421C0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MÅ IKKE UDFYLDES.</w:t>
            </w:r>
          </w:p>
          <w:p w14:paraId="5039C92D"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For rollen ’Sikkerhedsklasse’ giver det </w:t>
            </w:r>
            <w:r w:rsidRPr="0002664D">
              <w:rPr>
                <w:rFonts w:ascii="Arial" w:hAnsi="Arial" w:cs="Arial"/>
                <w:bCs/>
                <w:sz w:val="18"/>
                <w:szCs w:val="18"/>
              </w:rPr>
              <w:t>ikke</w:t>
            </w:r>
            <w:r>
              <w:rPr>
                <w:rFonts w:cstheme="minorHAnsi"/>
                <w:sz w:val="18"/>
                <w:szCs w:val="18"/>
              </w:rPr>
              <w:t xml:space="preserve"> mening at angive et indeks, da der kun må være en sagsklasse med denne rolle.</w:t>
            </w:r>
          </w:p>
        </w:tc>
        <w:tc>
          <w:tcPr>
            <w:tcW w:w="992" w:type="dxa"/>
            <w:shd w:val="clear" w:color="auto" w:fill="B6DDE8" w:themeFill="accent5" w:themeFillTint="66"/>
          </w:tcPr>
          <w:p w14:paraId="6120FC22" w14:textId="4AB6E0EB"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Tekst</w:t>
            </w:r>
            <w:r>
              <w:rPr>
                <w:rFonts w:cstheme="minorHAnsi"/>
                <w:sz w:val="18"/>
                <w:szCs w:val="18"/>
              </w:rPr>
              <w:t xml:space="preserve"> (string) </w:t>
            </w:r>
          </w:p>
          <w:p w14:paraId="49758CE0" w14:textId="77777777" w:rsidR="00896514" w:rsidRDefault="00896514" w:rsidP="00896514">
            <w:pPr>
              <w:spacing w:beforeLines="20" w:before="48" w:afterLines="20" w:after="48" w:line="240" w:lineRule="atLeast"/>
              <w:rPr>
                <w:rFonts w:cstheme="minorHAnsi"/>
                <w:sz w:val="18"/>
                <w:szCs w:val="18"/>
              </w:rPr>
            </w:pPr>
          </w:p>
          <w:p w14:paraId="53E7A9A0" w14:textId="3DAA5620"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796336A3" w14:textId="64CA2ED6" w:rsidR="00896514" w:rsidRDefault="00896514" w:rsidP="0089651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71834C80"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F47CE9D" w14:textId="77777777" w:rsidR="00896514" w:rsidRDefault="00896514" w:rsidP="00896514">
            <w:pPr>
              <w:spacing w:beforeLines="20" w:before="48" w:afterLines="20" w:after="48" w:line="240" w:lineRule="atLeast"/>
              <w:rPr>
                <w:rFonts w:cstheme="minorHAnsi"/>
                <w:sz w:val="18"/>
                <w:szCs w:val="18"/>
              </w:rPr>
            </w:pPr>
          </w:p>
        </w:tc>
      </w:tr>
      <w:tr w:rsidR="00896514" w14:paraId="5D44E8AD" w14:textId="18A0DFD8" w:rsidTr="00896514">
        <w:tc>
          <w:tcPr>
            <w:tcW w:w="1985" w:type="dxa"/>
            <w:shd w:val="clear" w:color="auto" w:fill="B6DDE8" w:themeFill="accent5" w:themeFillTint="66"/>
          </w:tcPr>
          <w:p w14:paraId="5E8CCF4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5AF87A1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19115FDE" w14:textId="3A58B918"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p>
          <w:p w14:paraId="66DD8097" w14:textId="3133535A"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Da der ikke findes en selvstændig </w:t>
            </w:r>
            <w:r w:rsidRPr="0002664D">
              <w:rPr>
                <w:rFonts w:ascii="Arial" w:hAnsi="Arial" w:cs="Arial"/>
                <w:bCs/>
                <w:sz w:val="18"/>
                <w:szCs w:val="18"/>
              </w:rPr>
              <w:t>attribut</w:t>
            </w:r>
            <w:r>
              <w:rPr>
                <w:rFonts w:cstheme="minorHAnsi"/>
                <w:sz w:val="18"/>
                <w:szCs w:val="18"/>
              </w:rPr>
              <w:t xml:space="preserve"> til at beskrive, hvilket klassifikationssystem relationen tager udgangspunkt i, så bør denne attribut både beskrive klassifikationssystemets titel og titlen på den underliggende facet. </w:t>
            </w:r>
          </w:p>
          <w:p w14:paraId="30493C54"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w:t>
            </w:r>
            <w:r w:rsidRPr="0002664D">
              <w:rPr>
                <w:rFonts w:ascii="Arial" w:hAnsi="Arial" w:cs="Arial"/>
                <w:bCs/>
                <w:sz w:val="18"/>
                <w:szCs w:val="18"/>
              </w:rPr>
              <w:t>dermed</w:t>
            </w:r>
            <w:r w:rsidRPr="000776D9">
              <w:rPr>
                <w:rFonts w:ascii="Arial" w:hAnsi="Arial" w:cs="Arial"/>
                <w:color w:val="000000"/>
                <w:sz w:val="18"/>
                <w:szCs w:val="18"/>
              </w:rPr>
              <w:t xml:space="preserve"> ikke indeholde linjeskift eller andre tekstformateringstegn.</w:t>
            </w:r>
          </w:p>
        </w:tc>
        <w:tc>
          <w:tcPr>
            <w:tcW w:w="992" w:type="dxa"/>
            <w:shd w:val="clear" w:color="auto" w:fill="B6DDE8" w:themeFill="accent5" w:themeFillTint="66"/>
          </w:tcPr>
          <w:p w14:paraId="0A94C87E" w14:textId="19F0918B"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Tekst</w:t>
            </w:r>
            <w:r>
              <w:rPr>
                <w:rFonts w:cstheme="minorHAnsi"/>
                <w:sz w:val="18"/>
                <w:szCs w:val="18"/>
              </w:rPr>
              <w:t xml:space="preserve"> (string) </w:t>
            </w:r>
          </w:p>
          <w:p w14:paraId="08DC32B0" w14:textId="77777777" w:rsidR="00896514" w:rsidRDefault="00896514" w:rsidP="00896514">
            <w:pPr>
              <w:spacing w:beforeLines="20" w:before="48" w:afterLines="20" w:after="48" w:line="240" w:lineRule="atLeast"/>
              <w:rPr>
                <w:rFonts w:cstheme="minorHAnsi"/>
                <w:sz w:val="18"/>
                <w:szCs w:val="18"/>
              </w:rPr>
            </w:pPr>
          </w:p>
          <w:p w14:paraId="049C2F19" w14:textId="02914429"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6C7779E" w14:textId="377DAF9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21C1358"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EB82BF2" w14:textId="77777777" w:rsidR="00896514" w:rsidRDefault="00896514" w:rsidP="00896514">
            <w:pPr>
              <w:spacing w:beforeLines="20" w:before="48" w:afterLines="20" w:after="48" w:line="240" w:lineRule="atLeast"/>
              <w:rPr>
                <w:rFonts w:cstheme="minorHAnsi"/>
                <w:sz w:val="18"/>
                <w:szCs w:val="18"/>
              </w:rPr>
            </w:pPr>
          </w:p>
        </w:tc>
      </w:tr>
      <w:tr w:rsidR="00896514" w14:paraId="78012F0D" w14:textId="601FC272" w:rsidTr="00896514">
        <w:tc>
          <w:tcPr>
            <w:tcW w:w="1985" w:type="dxa"/>
            <w:shd w:val="clear" w:color="auto" w:fill="B6DDE8" w:themeFill="accent5" w:themeFillTint="66"/>
          </w:tcPr>
          <w:p w14:paraId="379F0D7D"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Klassetitel</w:t>
            </w:r>
          </w:p>
        </w:tc>
        <w:tc>
          <w:tcPr>
            <w:tcW w:w="2410" w:type="dxa"/>
            <w:gridSpan w:val="3"/>
            <w:shd w:val="clear" w:color="auto" w:fill="B6DDE8" w:themeFill="accent5" w:themeFillTint="66"/>
          </w:tcPr>
          <w:p w14:paraId="6BD549AD"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 xml:space="preserve">Titlen på </w:t>
            </w:r>
            <w:r w:rsidRPr="0002664D">
              <w:rPr>
                <w:rFonts w:ascii="Arial" w:hAnsi="Arial" w:cs="Arial"/>
                <w:bCs/>
                <w:sz w:val="18"/>
                <w:szCs w:val="18"/>
              </w:rPr>
              <w:t>den</w:t>
            </w:r>
            <w:r w:rsidRPr="008A2A8D">
              <w:rPr>
                <w:rFonts w:cstheme="minorHAnsi"/>
                <w:sz w:val="18"/>
                <w:szCs w:val="18"/>
              </w:rPr>
              <w:t xml:space="preserve"> klasse, som er angivet med nummer i attributten ’BrugervendtNoegle’.</w:t>
            </w:r>
          </w:p>
        </w:tc>
        <w:tc>
          <w:tcPr>
            <w:tcW w:w="2693" w:type="dxa"/>
            <w:shd w:val="clear" w:color="auto" w:fill="B6DDE8" w:themeFill="accent5" w:themeFillTint="66"/>
          </w:tcPr>
          <w:p w14:paraId="5A9B03C2" w14:textId="160C2EA2"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r w:rsidRPr="00A50196" w:rsidDel="00993573">
              <w:rPr>
                <w:rFonts w:cstheme="minorHAnsi"/>
                <w:b/>
                <w:sz w:val="18"/>
                <w:szCs w:val="18"/>
              </w:rPr>
              <w:t xml:space="preserve"> </w:t>
            </w:r>
            <w:r w:rsidRPr="00886D15">
              <w:rPr>
                <w:rFonts w:cstheme="minorHAnsi"/>
                <w:sz w:val="18"/>
                <w:szCs w:val="18"/>
              </w:rPr>
              <w:t xml:space="preserve"> </w:t>
            </w:r>
          </w:p>
          <w:p w14:paraId="560D01DE"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w:t>
            </w:r>
            <w:r w:rsidRPr="0002664D">
              <w:rPr>
                <w:rFonts w:ascii="Arial" w:hAnsi="Arial" w:cs="Arial"/>
                <w:bCs/>
                <w:sz w:val="18"/>
                <w:szCs w:val="18"/>
              </w:rPr>
              <w:t>som</w:t>
            </w:r>
            <w:r w:rsidRPr="000776D9">
              <w:rPr>
                <w:rFonts w:ascii="Arial" w:hAnsi="Arial" w:cs="Arial"/>
                <w:color w:val="000000"/>
                <w:sz w:val="18"/>
                <w:szCs w:val="18"/>
              </w:rPr>
              <w:t xml:space="preserve"> en enkelt linje og må dermed ikke indeholde linjeskift eller andre tekstformateringstegn.</w:t>
            </w:r>
          </w:p>
        </w:tc>
        <w:tc>
          <w:tcPr>
            <w:tcW w:w="992" w:type="dxa"/>
            <w:shd w:val="clear" w:color="auto" w:fill="B6DDE8" w:themeFill="accent5" w:themeFillTint="66"/>
          </w:tcPr>
          <w:p w14:paraId="3D0C4143" w14:textId="415C2A2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Tekst</w:t>
            </w:r>
            <w:r>
              <w:rPr>
                <w:rFonts w:cstheme="minorHAnsi"/>
                <w:sz w:val="18"/>
                <w:szCs w:val="18"/>
              </w:rPr>
              <w:t xml:space="preserve"> (string) </w:t>
            </w:r>
          </w:p>
          <w:p w14:paraId="1A3087ED" w14:textId="77777777" w:rsidR="00896514" w:rsidRDefault="00896514" w:rsidP="00896514">
            <w:pPr>
              <w:spacing w:beforeLines="20" w:before="48" w:afterLines="20" w:after="48" w:line="240" w:lineRule="atLeast"/>
              <w:rPr>
                <w:rFonts w:cstheme="minorHAnsi"/>
                <w:sz w:val="18"/>
                <w:szCs w:val="18"/>
              </w:rPr>
            </w:pPr>
          </w:p>
          <w:p w14:paraId="4C0D866D" w14:textId="52DB47BE"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3DEAE933"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Hemmelig</w:t>
            </w:r>
          </w:p>
        </w:tc>
        <w:tc>
          <w:tcPr>
            <w:tcW w:w="1843" w:type="dxa"/>
            <w:shd w:val="clear" w:color="auto" w:fill="B6DDE8" w:themeFill="accent5" w:themeFillTint="66"/>
          </w:tcPr>
          <w:p w14:paraId="5450C49C" w14:textId="77777777" w:rsidR="00896514" w:rsidRPr="0002664D" w:rsidRDefault="00896514" w:rsidP="00896514">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3D737671" w14:textId="77777777" w:rsidR="00896514" w:rsidRPr="0002664D" w:rsidRDefault="00896514" w:rsidP="00896514">
            <w:pPr>
              <w:spacing w:beforeLines="20" w:before="48" w:afterLines="20" w:after="48" w:line="240" w:lineRule="atLeast"/>
              <w:rPr>
                <w:rFonts w:ascii="Arial" w:hAnsi="Arial" w:cs="Arial"/>
                <w:bCs/>
                <w:sz w:val="18"/>
                <w:szCs w:val="18"/>
              </w:rPr>
            </w:pPr>
          </w:p>
        </w:tc>
      </w:tr>
      <w:tr w:rsidR="00896514" w14:paraId="174BFBF0" w14:textId="44B3358E" w:rsidTr="00896514">
        <w:tc>
          <w:tcPr>
            <w:tcW w:w="1985" w:type="dxa"/>
            <w:shd w:val="clear" w:color="auto" w:fill="B6DDE8" w:themeFill="accent5" w:themeFillTint="66"/>
          </w:tcPr>
          <w:p w14:paraId="60770AA5" w14:textId="77777777"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BrugervendtNoegle</w:t>
            </w:r>
          </w:p>
        </w:tc>
        <w:tc>
          <w:tcPr>
            <w:tcW w:w="2410" w:type="dxa"/>
            <w:gridSpan w:val="3"/>
            <w:shd w:val="clear" w:color="auto" w:fill="B6DDE8" w:themeFill="accent5" w:themeFillTint="66"/>
          </w:tcPr>
          <w:p w14:paraId="51E03EC5"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1B95063C" w14:textId="5DB56C33" w:rsidR="00896514" w:rsidRPr="00A70989" w:rsidRDefault="00896514" w:rsidP="00896514">
            <w:pPr>
              <w:spacing w:beforeLines="20" w:before="48" w:afterLines="20" w:after="48" w:line="240" w:lineRule="atLeast"/>
              <w:rPr>
                <w:rFonts w:cstheme="minorHAnsi"/>
                <w:bCs/>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40012879" w14:textId="2CC34921"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skal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5FCD11C8"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w:t>
            </w:r>
            <w:r w:rsidRPr="00941780">
              <w:rPr>
                <w:rFonts w:cstheme="minorHAnsi"/>
                <w:sz w:val="18"/>
                <w:szCs w:val="18"/>
              </w:rPr>
              <w:t>angives</w:t>
            </w:r>
            <w:r w:rsidRPr="000776D9">
              <w:rPr>
                <w:rFonts w:ascii="Arial" w:hAnsi="Arial" w:cs="Arial"/>
                <w:color w:val="000000"/>
                <w:sz w:val="18"/>
                <w:szCs w:val="18"/>
              </w:rPr>
              <w:t xml:space="preserve"> som en enkelt linje og må dermed ikke indeholde linjeskift eller andre tekstformateringstegn.</w:t>
            </w:r>
          </w:p>
        </w:tc>
        <w:tc>
          <w:tcPr>
            <w:tcW w:w="992" w:type="dxa"/>
            <w:shd w:val="clear" w:color="auto" w:fill="B6DDE8" w:themeFill="accent5" w:themeFillTint="66"/>
          </w:tcPr>
          <w:p w14:paraId="07C9E3C0" w14:textId="2DB693A4" w:rsidR="00896514" w:rsidRDefault="00896514" w:rsidP="00896514">
            <w:pPr>
              <w:spacing w:beforeLines="20" w:before="48" w:afterLines="20" w:after="48" w:line="240" w:lineRule="atLeast"/>
              <w:rPr>
                <w:rFonts w:cstheme="minorHAnsi"/>
                <w:sz w:val="18"/>
                <w:szCs w:val="18"/>
              </w:rPr>
            </w:pPr>
            <w:r w:rsidRPr="0002664D">
              <w:rPr>
                <w:rFonts w:ascii="Arial" w:hAnsi="Arial" w:cs="Arial"/>
                <w:bCs/>
                <w:sz w:val="18"/>
                <w:szCs w:val="18"/>
              </w:rPr>
              <w:t>Tekst</w:t>
            </w:r>
            <w:r>
              <w:rPr>
                <w:rFonts w:cstheme="minorHAnsi"/>
                <w:sz w:val="18"/>
                <w:szCs w:val="18"/>
              </w:rPr>
              <w:t xml:space="preserve"> (string) </w:t>
            </w:r>
          </w:p>
          <w:p w14:paraId="6732FE76" w14:textId="77777777" w:rsidR="00896514" w:rsidRDefault="00896514" w:rsidP="00896514">
            <w:pPr>
              <w:spacing w:beforeLines="20" w:before="48" w:afterLines="20" w:after="48" w:line="240" w:lineRule="atLeast"/>
              <w:rPr>
                <w:rFonts w:cstheme="minorHAnsi"/>
                <w:sz w:val="18"/>
                <w:szCs w:val="18"/>
              </w:rPr>
            </w:pPr>
          </w:p>
          <w:p w14:paraId="593020D6" w14:textId="02843B43"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2668A343" w14:textId="6BC5FC75"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7C51BC1"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A1A74B6" w14:textId="77777777" w:rsidR="00896514" w:rsidRDefault="00896514" w:rsidP="00896514">
            <w:pPr>
              <w:spacing w:beforeLines="20" w:before="48" w:afterLines="20" w:after="48" w:line="240" w:lineRule="atLeast"/>
              <w:rPr>
                <w:rFonts w:cstheme="minorHAnsi"/>
                <w:sz w:val="18"/>
                <w:szCs w:val="18"/>
              </w:rPr>
            </w:pPr>
          </w:p>
        </w:tc>
      </w:tr>
      <w:tr w:rsidR="00896514" w14:paraId="08EBCF0C" w14:textId="2629C135" w:rsidTr="00896514">
        <w:tc>
          <w:tcPr>
            <w:tcW w:w="1985" w:type="dxa"/>
            <w:shd w:val="clear" w:color="auto" w:fill="D9D9D9" w:themeFill="background1" w:themeFillShade="D9"/>
          </w:tcPr>
          <w:p w14:paraId="3F1C94A8"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02664D">
              <w:rPr>
                <w:rFonts w:cstheme="minorHAnsi"/>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467FB4FE" w14:textId="0699FF46"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sagsklassen gælder fra/har virkning fra.</w:t>
            </w:r>
          </w:p>
        </w:tc>
        <w:tc>
          <w:tcPr>
            <w:tcW w:w="2693" w:type="dxa"/>
            <w:shd w:val="clear" w:color="auto" w:fill="D9D9D9" w:themeFill="background1" w:themeFillShade="D9"/>
          </w:tcPr>
          <w:p w14:paraId="7801B0E3" w14:textId="2E36C7C1"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sagsklasserelation tilføjes eller ændres. </w:t>
            </w:r>
          </w:p>
          <w:p w14:paraId="73EBEEBF"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Fratidspunktet skal beskrive, hvornår de data, som virkningen gælder for, er opstået eller ændret. Man kan </w:t>
            </w:r>
            <w:r w:rsidRPr="0002664D">
              <w:rPr>
                <w:rFonts w:cstheme="minorHAnsi"/>
                <w:sz w:val="18"/>
                <w:szCs w:val="18"/>
              </w:rPr>
              <w:t>ikke</w:t>
            </w:r>
            <w:r>
              <w:rPr>
                <w:rFonts w:ascii="Arial" w:hAnsi="Arial" w:cs="Arial"/>
                <w:color w:val="000000"/>
                <w:sz w:val="18"/>
                <w:szCs w:val="18"/>
              </w:rPr>
              <w:t xml:space="preserve"> forestille sig, at data altid har været der.</w:t>
            </w:r>
          </w:p>
        </w:tc>
        <w:tc>
          <w:tcPr>
            <w:tcW w:w="992" w:type="dxa"/>
            <w:shd w:val="clear" w:color="auto" w:fill="D9D9D9" w:themeFill="background1" w:themeFillShade="D9"/>
          </w:tcPr>
          <w:p w14:paraId="3D330003" w14:textId="77777777" w:rsidR="00896514" w:rsidRDefault="00896514" w:rsidP="00896514">
            <w:pPr>
              <w:spacing w:beforeLines="20" w:before="48" w:afterLines="20" w:after="48" w:line="240" w:lineRule="atLeast"/>
              <w:rPr>
                <w:rFonts w:cstheme="minorHAnsi"/>
                <w:sz w:val="18"/>
                <w:szCs w:val="18"/>
              </w:rPr>
            </w:pPr>
            <w:r w:rsidRPr="0002664D">
              <w:rPr>
                <w:rFonts w:cstheme="minorHAnsi"/>
                <w:sz w:val="18"/>
                <w:szCs w:val="18"/>
              </w:rPr>
              <w:t>Dato</w:t>
            </w:r>
            <w:r>
              <w:rPr>
                <w:rFonts w:ascii="Arial" w:hAnsi="Arial" w:cs="Arial"/>
                <w:color w:val="000000"/>
                <w:sz w:val="18"/>
                <w:szCs w:val="18"/>
              </w:rPr>
              <w:t xml:space="preserve"> og tidspunkt (DateTime).</w:t>
            </w:r>
          </w:p>
        </w:tc>
        <w:tc>
          <w:tcPr>
            <w:tcW w:w="1843" w:type="dxa"/>
            <w:shd w:val="clear" w:color="auto" w:fill="D9D9D9" w:themeFill="background1" w:themeFillShade="D9"/>
          </w:tcPr>
          <w:p w14:paraId="689438D9"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955BACB"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3883514E"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AE5CAB9"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293476A9" w14:textId="28EAB496" w:rsidTr="00896514">
        <w:tc>
          <w:tcPr>
            <w:tcW w:w="1985" w:type="dxa"/>
            <w:shd w:val="clear" w:color="auto" w:fill="D9D9D9" w:themeFill="background1" w:themeFillShade="D9"/>
          </w:tcPr>
          <w:p w14:paraId="5972B5E8"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02664D">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20B9681D" w14:textId="5CE2D0D5"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sagsklassen gælder til/har virkning til.</w:t>
            </w:r>
          </w:p>
        </w:tc>
        <w:tc>
          <w:tcPr>
            <w:tcW w:w="2693" w:type="dxa"/>
            <w:shd w:val="clear" w:color="auto" w:fill="D9D9D9" w:themeFill="background1" w:themeFillShade="D9"/>
          </w:tcPr>
          <w:p w14:paraId="26BCC218" w14:textId="33304084"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02664D">
              <w:rPr>
                <w:rFonts w:cstheme="minorHAnsi"/>
                <w:sz w:val="18"/>
                <w:szCs w:val="18"/>
              </w:rPr>
              <w:t>Obligatorisk</w:t>
            </w:r>
            <w:r>
              <w:rPr>
                <w:rFonts w:ascii="Arial" w:hAnsi="Arial" w:cs="Arial"/>
                <w:color w:val="000000"/>
                <w:sz w:val="18"/>
                <w:szCs w:val="18"/>
              </w:rPr>
              <w:t xml:space="preserve">, hvis en sagsklasserelation tilføjes eller ændres. </w:t>
            </w:r>
          </w:p>
          <w:p w14:paraId="326EE78A" w14:textId="597C146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63B56449"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40D5257A"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w:t>
            </w:r>
            <w:r w:rsidRPr="0002664D">
              <w:rPr>
                <w:rFonts w:cstheme="minorHAnsi"/>
                <w:sz w:val="18"/>
                <w:szCs w:val="18"/>
              </w:rPr>
              <w:t>angives</w:t>
            </w:r>
            <w:r>
              <w:rPr>
                <w:rFonts w:ascii="Arial" w:hAnsi="Arial" w:cs="Arial"/>
                <w:color w:val="000000"/>
                <w:sz w:val="18"/>
                <w:szCs w:val="18"/>
              </w:rPr>
              <w:t xml:space="preserve"> som en grænseindikator med værdien ’true’. Uendelig i TilTidspunkt vil altid sige uendelig frem i tid (+oo).</w:t>
            </w:r>
          </w:p>
        </w:tc>
        <w:tc>
          <w:tcPr>
            <w:tcW w:w="992" w:type="dxa"/>
            <w:shd w:val="clear" w:color="auto" w:fill="D9D9D9" w:themeFill="background1" w:themeFillShade="D9"/>
          </w:tcPr>
          <w:p w14:paraId="4C0B94CF" w14:textId="2CA6BEFD"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02664D">
              <w:rPr>
                <w:rFonts w:cstheme="minorHAnsi"/>
                <w:sz w:val="18"/>
                <w:szCs w:val="18"/>
              </w:rPr>
              <w:t>tidspunkt</w:t>
            </w:r>
            <w:r>
              <w:rPr>
                <w:rFonts w:ascii="Arial" w:hAnsi="Arial" w:cs="Arial"/>
                <w:color w:val="000000"/>
                <w:sz w:val="18"/>
                <w:szCs w:val="18"/>
              </w:rPr>
              <w:t xml:space="preserve">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7AA56E09"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02664D">
              <w:rPr>
                <w:rFonts w:ascii="Arial" w:hAnsi="Arial" w:cs="Arial"/>
                <w:bCs/>
                <w:sz w:val="18"/>
                <w:szCs w:val="18"/>
              </w:rPr>
              <w:t>03</w:t>
            </w:r>
            <w:r w:rsidRPr="004B2CCD">
              <w:rPr>
                <w:rFonts w:ascii="Arial" w:hAnsi="Arial" w:cs="Arial"/>
                <w:color w:val="000000"/>
                <w:sz w:val="18"/>
                <w:szCs w:val="18"/>
              </w:rPr>
              <w:t>-23</w:t>
            </w:r>
          </w:p>
          <w:p w14:paraId="377B3C37"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0DC1E805" w14:textId="77777777" w:rsidR="00896514" w:rsidRDefault="00896514" w:rsidP="00896514">
            <w:pPr>
              <w:spacing w:beforeLines="20" w:before="48" w:afterLines="20" w:after="48"/>
              <w:rPr>
                <w:rFonts w:ascii="Arial" w:hAnsi="Arial" w:cs="Arial"/>
                <w:color w:val="000000"/>
                <w:sz w:val="18"/>
                <w:szCs w:val="18"/>
              </w:rPr>
            </w:pPr>
          </w:p>
          <w:p w14:paraId="62EEB9B8"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B57A0A1" w14:textId="77777777" w:rsidR="00896514" w:rsidRDefault="00896514" w:rsidP="00896514">
            <w:pPr>
              <w:spacing w:beforeLines="20" w:before="48" w:afterLines="20" w:after="48"/>
              <w:rPr>
                <w:rFonts w:ascii="Arial" w:hAnsi="Arial" w:cs="Arial"/>
                <w:color w:val="000000"/>
                <w:sz w:val="18"/>
                <w:szCs w:val="18"/>
              </w:rPr>
            </w:pPr>
          </w:p>
          <w:p w14:paraId="73589AB8" w14:textId="0827AA08"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6208D30E"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4F1EA9A5"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7C167AEB" w14:textId="456AD585" w:rsidTr="00896514">
        <w:tc>
          <w:tcPr>
            <w:tcW w:w="1985" w:type="dxa"/>
            <w:shd w:val="clear" w:color="auto" w:fill="D9D9D9" w:themeFill="background1" w:themeFillShade="D9"/>
          </w:tcPr>
          <w:p w14:paraId="5CB907EF" w14:textId="77777777" w:rsidR="00896514" w:rsidRDefault="00896514" w:rsidP="00896514">
            <w:pPr>
              <w:spacing w:beforeLines="20" w:before="48" w:afterLines="20" w:after="48" w:line="240" w:lineRule="atLeast"/>
              <w:rPr>
                <w:sz w:val="18"/>
                <w:szCs w:val="18"/>
              </w:rPr>
            </w:pPr>
            <w:r w:rsidRPr="0002664D">
              <w:rPr>
                <w:rFonts w:cstheme="minorHAnsi"/>
                <w:sz w:val="18"/>
                <w:szCs w:val="18"/>
              </w:rPr>
              <w:t>Virkning</w:t>
            </w:r>
            <w:r>
              <w:rPr>
                <w:sz w:val="18"/>
                <w:szCs w:val="18"/>
              </w:rPr>
              <w:t>/</w:t>
            </w:r>
          </w:p>
          <w:p w14:paraId="41725429"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4C777FB9"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1F6BC2C9"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041C660D" w14:textId="77777777" w:rsidR="00896514" w:rsidRDefault="00896514" w:rsidP="00896514">
            <w:pPr>
              <w:spacing w:beforeLines="20" w:before="48" w:afterLines="20" w:after="48" w:line="240" w:lineRule="atLeast"/>
              <w:rPr>
                <w:sz w:val="18"/>
                <w:szCs w:val="18"/>
              </w:rPr>
            </w:pPr>
          </w:p>
          <w:p w14:paraId="5A1377CB" w14:textId="382DB06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4D0BF43A"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EA5428A" w14:textId="448D57F8"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4F69070" w14:textId="7D748D3F"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020FC62C" w14:textId="77777777" w:rsidR="00896514" w:rsidRDefault="00896514" w:rsidP="00896514">
            <w:pPr>
              <w:rPr>
                <w:color w:val="000000"/>
                <w:sz w:val="18"/>
                <w:szCs w:val="18"/>
              </w:rPr>
            </w:pPr>
            <w:r>
              <w:rPr>
                <w:color w:val="000000"/>
                <w:sz w:val="18"/>
                <w:szCs w:val="18"/>
              </w:rPr>
              <w:t>’urn:oio:&lt;org&gt;:&lt;idtype&gt;:xxxx’</w:t>
            </w:r>
          </w:p>
          <w:p w14:paraId="32324347" w14:textId="77777777" w:rsidR="00896514" w:rsidRDefault="00896514" w:rsidP="00896514">
            <w:pPr>
              <w:spacing w:beforeLines="20" w:before="48" w:afterLines="20" w:after="48" w:line="240" w:lineRule="atLeast"/>
              <w:rPr>
                <w:sz w:val="18"/>
                <w:szCs w:val="18"/>
              </w:rPr>
            </w:pPr>
          </w:p>
          <w:p w14:paraId="4D4BC499"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EC20F33"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25CE0DC4" w14:textId="77777777" w:rsidR="00896514" w:rsidRDefault="00896514" w:rsidP="00896514">
            <w:pPr>
              <w:spacing w:beforeLines="20" w:before="48" w:afterLines="20" w:after="48" w:line="240" w:lineRule="atLeast"/>
              <w:rPr>
                <w:sz w:val="18"/>
                <w:szCs w:val="18"/>
                <w:lang w:val="en-US"/>
              </w:rPr>
            </w:pPr>
          </w:p>
          <w:p w14:paraId="6DF14C0D" w14:textId="16B0C69F" w:rsidR="00896514" w:rsidRPr="00A528A9" w:rsidRDefault="00896514" w:rsidP="00896514">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5CFF8E2D" w14:textId="73BFAFE7"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5109A83F"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7A885F76" w14:textId="77777777" w:rsidR="00896514" w:rsidRDefault="00896514" w:rsidP="00896514">
            <w:pPr>
              <w:spacing w:beforeLines="20" w:before="48" w:afterLines="20" w:after="48"/>
              <w:rPr>
                <w:color w:val="000000"/>
                <w:sz w:val="18"/>
                <w:szCs w:val="18"/>
              </w:rPr>
            </w:pPr>
          </w:p>
          <w:p w14:paraId="5CC32541"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45792453" w14:textId="77777777" w:rsidR="00896514" w:rsidRDefault="00896514" w:rsidP="00896514">
            <w:pPr>
              <w:spacing w:beforeLines="20" w:before="48" w:afterLines="20" w:after="48" w:line="240" w:lineRule="atLeast"/>
              <w:rPr>
                <w:color w:val="000000"/>
                <w:sz w:val="18"/>
                <w:szCs w:val="18"/>
              </w:rPr>
            </w:pPr>
          </w:p>
          <w:p w14:paraId="53736BB4"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0DF7B348" w14:textId="77777777" w:rsidR="00896514" w:rsidRDefault="00896514" w:rsidP="00896514">
            <w:pPr>
              <w:spacing w:beforeLines="20" w:before="48" w:afterLines="20" w:after="48" w:line="240" w:lineRule="atLeast"/>
              <w:rPr>
                <w:color w:val="000000"/>
                <w:sz w:val="18"/>
                <w:szCs w:val="18"/>
              </w:rPr>
            </w:pPr>
          </w:p>
          <w:p w14:paraId="72A5914B"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54C3D6AB" w14:textId="77777777" w:rsidR="00896514" w:rsidRDefault="00896514" w:rsidP="00896514">
            <w:pPr>
              <w:spacing w:beforeLines="20" w:before="48" w:afterLines="20" w:after="48" w:line="240" w:lineRule="atLeast"/>
              <w:rPr>
                <w:color w:val="000000"/>
                <w:sz w:val="18"/>
                <w:szCs w:val="18"/>
              </w:rPr>
            </w:pPr>
          </w:p>
          <w:p w14:paraId="52FE2D23" w14:textId="04E751A5"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515934A3"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2E8E1AC5" w14:textId="77777777" w:rsidR="00896514" w:rsidRDefault="00896514" w:rsidP="00896514">
            <w:pPr>
              <w:spacing w:beforeLines="20" w:before="48" w:afterLines="20" w:after="48" w:line="240" w:lineRule="atLeast"/>
              <w:rPr>
                <w:color w:val="000000"/>
                <w:sz w:val="18"/>
                <w:szCs w:val="18"/>
              </w:rPr>
            </w:pPr>
          </w:p>
        </w:tc>
      </w:tr>
      <w:tr w:rsidR="00896514" w14:paraId="05B7FDF4" w14:textId="21D72274" w:rsidTr="00896514">
        <w:tc>
          <w:tcPr>
            <w:tcW w:w="1985" w:type="dxa"/>
            <w:shd w:val="clear" w:color="auto" w:fill="D9D9D9" w:themeFill="background1" w:themeFillShade="D9"/>
          </w:tcPr>
          <w:p w14:paraId="05767619" w14:textId="77777777" w:rsidR="00896514" w:rsidRDefault="00896514" w:rsidP="00896514">
            <w:pPr>
              <w:spacing w:beforeLines="20" w:before="48" w:afterLines="20" w:after="48" w:line="240" w:lineRule="atLeast"/>
              <w:rPr>
                <w:sz w:val="18"/>
                <w:szCs w:val="18"/>
              </w:rPr>
            </w:pPr>
            <w:r w:rsidRPr="0002664D">
              <w:rPr>
                <w:rFonts w:cstheme="minorHAnsi"/>
                <w:sz w:val="18"/>
                <w:szCs w:val="18"/>
              </w:rPr>
              <w:t>Virkning</w:t>
            </w:r>
            <w:r>
              <w:rPr>
                <w:sz w:val="18"/>
                <w:szCs w:val="18"/>
              </w:rPr>
              <w:t>/</w:t>
            </w:r>
          </w:p>
          <w:p w14:paraId="2C9D3FC6" w14:textId="74B2BCFC"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27A46C98" w14:textId="6FA450EC"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2EAAF040"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ECF9240"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C2A9AA3"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797B1C94"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030450E8" w14:textId="77777777" w:rsidR="00896514" w:rsidRDefault="00896514" w:rsidP="00896514">
            <w:pPr>
              <w:pStyle w:val="Listeafsnit"/>
              <w:ind w:left="360"/>
              <w:rPr>
                <w:color w:val="000000"/>
                <w:sz w:val="18"/>
                <w:szCs w:val="18"/>
              </w:rPr>
            </w:pPr>
          </w:p>
          <w:p w14:paraId="57A08090"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3A6103A5" w14:textId="0D757E6C"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36D5A802" w14:textId="10F38EB9"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3D9B311D" w14:textId="6AB6FB7D"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7DD4701"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55517982" w14:textId="77777777" w:rsidR="00896514" w:rsidRDefault="00896514" w:rsidP="00896514">
            <w:pPr>
              <w:spacing w:beforeLines="20" w:before="48" w:afterLines="20" w:after="48" w:line="240" w:lineRule="atLeast"/>
              <w:rPr>
                <w:color w:val="000000"/>
                <w:sz w:val="18"/>
                <w:szCs w:val="18"/>
              </w:rPr>
            </w:pPr>
          </w:p>
        </w:tc>
      </w:tr>
      <w:tr w:rsidR="00896514" w14:paraId="6561E1BF" w14:textId="3A8B3474" w:rsidTr="00896514">
        <w:tc>
          <w:tcPr>
            <w:tcW w:w="1985" w:type="dxa"/>
            <w:shd w:val="clear" w:color="auto" w:fill="D9D9D9" w:themeFill="background1" w:themeFillShade="D9"/>
          </w:tcPr>
          <w:p w14:paraId="7E963A00" w14:textId="77777777" w:rsidR="00896514" w:rsidRDefault="00896514" w:rsidP="00896514">
            <w:pPr>
              <w:spacing w:beforeLines="20" w:before="48" w:afterLines="20" w:after="48" w:line="240" w:lineRule="atLeast"/>
              <w:rPr>
                <w:sz w:val="18"/>
                <w:szCs w:val="18"/>
              </w:rPr>
            </w:pPr>
            <w:r w:rsidRPr="0002664D">
              <w:rPr>
                <w:rFonts w:cstheme="minorHAnsi"/>
                <w:sz w:val="18"/>
                <w:szCs w:val="18"/>
              </w:rPr>
              <w:t>Virkning</w:t>
            </w:r>
            <w:r>
              <w:rPr>
                <w:sz w:val="18"/>
                <w:szCs w:val="18"/>
              </w:rPr>
              <w:t>/</w:t>
            </w:r>
          </w:p>
          <w:p w14:paraId="643C1353"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6FBE44C5"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02664D">
              <w:rPr>
                <w:rFonts w:cstheme="minorHAnsi"/>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sagsklasse,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71612FCD"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02664D">
              <w:rPr>
                <w:rFonts w:cstheme="minorHAnsi"/>
                <w:sz w:val="18"/>
                <w:szCs w:val="18"/>
              </w:rPr>
              <w:t>obligatorisk</w:t>
            </w:r>
            <w:r>
              <w:rPr>
                <w:rFonts w:ascii="Arial" w:hAnsi="Arial" w:cs="Arial"/>
                <w:color w:val="000000"/>
                <w:sz w:val="18"/>
                <w:szCs w:val="18"/>
              </w:rPr>
              <w:t>.</w:t>
            </w:r>
          </w:p>
          <w:p w14:paraId="3873BD97" w14:textId="018DEEBD" w:rsidR="00896514" w:rsidRPr="0047494B"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47494B">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7B0CFDBC" w14:textId="77777777" w:rsidR="00896514" w:rsidRDefault="00896514" w:rsidP="00896514">
            <w:pPr>
              <w:spacing w:beforeLines="20" w:before="48" w:afterLines="20" w:after="48" w:line="240" w:lineRule="atLeast"/>
              <w:rPr>
                <w:rFonts w:ascii="Arial" w:hAnsi="Arial" w:cs="Arial"/>
                <w:color w:val="000000"/>
                <w:sz w:val="18"/>
                <w:szCs w:val="18"/>
              </w:rPr>
            </w:pPr>
            <w:r w:rsidRPr="0002664D">
              <w:rPr>
                <w:rFonts w:cstheme="minorHAnsi"/>
                <w:sz w:val="18"/>
                <w:szCs w:val="18"/>
              </w:rPr>
              <w:t>Tekst</w:t>
            </w:r>
            <w:r>
              <w:rPr>
                <w:rFonts w:ascii="Arial" w:hAnsi="Arial" w:cs="Arial"/>
                <w:color w:val="000000"/>
                <w:sz w:val="18"/>
                <w:szCs w:val="18"/>
              </w:rPr>
              <w:t xml:space="preserve"> (string)</w:t>
            </w:r>
          </w:p>
          <w:p w14:paraId="3C6F046B" w14:textId="77777777" w:rsidR="00896514" w:rsidRDefault="00896514" w:rsidP="00896514">
            <w:pPr>
              <w:spacing w:beforeLines="20" w:before="48" w:afterLines="20" w:after="48" w:line="240" w:lineRule="atLeast"/>
              <w:rPr>
                <w:rFonts w:ascii="Arial" w:hAnsi="Arial" w:cs="Arial"/>
                <w:color w:val="000000"/>
                <w:sz w:val="18"/>
                <w:szCs w:val="18"/>
              </w:rPr>
            </w:pPr>
          </w:p>
          <w:p w14:paraId="4B3D15E8" w14:textId="0A093EBD"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017E4D23" w14:textId="78DFE070"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5F78FDB7"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09680D67" w14:textId="77777777" w:rsidR="00896514" w:rsidRDefault="00896514" w:rsidP="00896514">
            <w:pPr>
              <w:spacing w:beforeLines="20" w:before="48" w:afterLines="20" w:after="48" w:line="240" w:lineRule="atLeast"/>
              <w:rPr>
                <w:rFonts w:cstheme="minorHAnsi"/>
                <w:sz w:val="18"/>
                <w:szCs w:val="18"/>
              </w:rPr>
            </w:pPr>
          </w:p>
        </w:tc>
      </w:tr>
    </w:tbl>
    <w:p w14:paraId="16715DB2" w14:textId="77777777" w:rsidR="00014CEE" w:rsidRDefault="00014CEE" w:rsidP="00B13F44">
      <w:pPr>
        <w:pStyle w:val="Brdtekst"/>
      </w:pPr>
    </w:p>
    <w:p w14:paraId="46FA9C3C" w14:textId="7C71875E" w:rsidR="00014CEE" w:rsidRDefault="009512C2" w:rsidP="00404ED4">
      <w:pPr>
        <w:pStyle w:val="Overskrift3"/>
      </w:pPr>
      <w:bookmarkStart w:id="47" w:name="_Følsomhedsklasse"/>
      <w:bookmarkEnd w:id="47"/>
      <w:r>
        <w:t>Følsomhedsklasse</w:t>
      </w:r>
    </w:p>
    <w:p w14:paraId="2ED21BDB" w14:textId="17F04EA0" w:rsidR="00941780" w:rsidRDefault="00D0446F" w:rsidP="00941780">
      <w:r>
        <w:t>Følsomhedsklassen anvendes til at beskrive</w:t>
      </w:r>
      <w:r w:rsidR="00941780">
        <w:t>,</w:t>
      </w:r>
      <w:r>
        <w:t xml:space="preserve"> hvilket følsomhedsniveau sagen er omfattet af. En sådan følsomhedsklassifikation kunne fx indeholde klasserne Personfølsom, Personalefølsom, Børsfølsom og udbudsfølsom. På sager findes der en følsomhedsklassifikation i forhold til, hvor personfølsom sagen er, so</w:t>
      </w:r>
      <w:r w:rsidR="00941780">
        <w:t>m anvendes til dataafgrænsning.</w:t>
      </w:r>
    </w:p>
    <w:p w14:paraId="45242D72" w14:textId="77777777" w:rsidR="00941780" w:rsidRDefault="00941780" w:rsidP="00941780"/>
    <w:p w14:paraId="05C5D3AC" w14:textId="0E373BD5" w:rsidR="00B94958" w:rsidRDefault="00D0446F" w:rsidP="00941780">
      <w:r>
        <w:t>Den følsomhedsklassifikation</w:t>
      </w:r>
      <w:r w:rsidR="00941780">
        <w:t>,</w:t>
      </w:r>
      <w:r>
        <w:t xml:space="preserve"> som anvendes til dataafgrænsning skal ikke angives her, men derimod i attributten ’Foelsomhed’ under afsnittet ’Sagsegenskaber’ (jf. afsnit </w:t>
      </w:r>
      <w:r>
        <w:fldChar w:fldCharType="begin"/>
      </w:r>
      <w:r>
        <w:instrText xml:space="preserve"> REF _Ref442993109 \r \h </w:instrText>
      </w:r>
      <w:r>
        <w:fldChar w:fldCharType="separate"/>
      </w:r>
      <w:r w:rsidR="004C68D2">
        <w:t>0</w:t>
      </w:r>
      <w:r>
        <w:fldChar w:fldCharType="end"/>
      </w:r>
      <w:r>
        <w:t xml:space="preserve">). Nedenstående </w:t>
      </w:r>
      <w:r w:rsidR="004A3696">
        <w:t xml:space="preserve">sektion er </w:t>
      </w:r>
      <w:r>
        <w:t>med til at angive øvrige følsomhedsklassifikationer, der måtte være relevant</w:t>
      </w:r>
      <w:r w:rsidR="004A3696">
        <w:t>e</w:t>
      </w:r>
      <w:r>
        <w:t xml:space="preserve"> på sagen.</w:t>
      </w:r>
    </w:p>
    <w:p w14:paraId="24A25887" w14:textId="77777777" w:rsidR="00B94958" w:rsidRPr="007A2857" w:rsidRDefault="00B94958" w:rsidP="00772C92"/>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425"/>
        <w:gridCol w:w="567"/>
        <w:gridCol w:w="1843"/>
        <w:gridCol w:w="1843"/>
        <w:gridCol w:w="1843"/>
      </w:tblGrid>
      <w:tr w:rsidR="00896514" w:rsidRPr="009512C2" w14:paraId="2C639870" w14:textId="305720DC" w:rsidTr="00896514">
        <w:tc>
          <w:tcPr>
            <w:tcW w:w="2713" w:type="dxa"/>
            <w:gridSpan w:val="2"/>
            <w:tcBorders>
              <w:bottom w:val="single" w:sz="18" w:space="0" w:color="auto"/>
            </w:tcBorders>
            <w:shd w:val="clear" w:color="auto" w:fill="215868" w:themeFill="accent5" w:themeFillShade="80"/>
          </w:tcPr>
          <w:p w14:paraId="5361FC39" w14:textId="77777777" w:rsidR="00896514" w:rsidRPr="009512C2" w:rsidRDefault="00896514"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Følsomhedsklasse</w:t>
            </w:r>
          </w:p>
        </w:tc>
        <w:tc>
          <w:tcPr>
            <w:tcW w:w="1276" w:type="dxa"/>
            <w:tcBorders>
              <w:bottom w:val="single" w:sz="18" w:space="0" w:color="auto"/>
            </w:tcBorders>
            <w:shd w:val="clear" w:color="auto" w:fill="215868" w:themeFill="accent5" w:themeFillShade="80"/>
          </w:tcPr>
          <w:p w14:paraId="7115FA36" w14:textId="77777777" w:rsidR="00896514" w:rsidRPr="009512C2" w:rsidRDefault="00896514"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3524" w:type="dxa"/>
            <w:gridSpan w:val="3"/>
            <w:tcBorders>
              <w:bottom w:val="single" w:sz="18" w:space="0" w:color="auto"/>
            </w:tcBorders>
            <w:shd w:val="clear" w:color="auto" w:fill="215868" w:themeFill="accent5" w:themeFillShade="80"/>
          </w:tcPr>
          <w:p w14:paraId="732CCBD8"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’Følsomhedsklasse’. </w:t>
            </w:r>
          </w:p>
        </w:tc>
        <w:tc>
          <w:tcPr>
            <w:tcW w:w="2410" w:type="dxa"/>
            <w:gridSpan w:val="2"/>
            <w:tcBorders>
              <w:bottom w:val="single" w:sz="18" w:space="0" w:color="auto"/>
            </w:tcBorders>
            <w:shd w:val="clear" w:color="auto" w:fill="215868" w:themeFill="accent5" w:themeFillShade="80"/>
          </w:tcPr>
          <w:p w14:paraId="189522C5"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6ADBAFEB" w14:textId="77777777" w:rsidR="00896514" w:rsidRPr="009512C2" w:rsidRDefault="00896514"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199454FE" w14:textId="77777777" w:rsidR="00896514" w:rsidRPr="009512C2" w:rsidRDefault="00896514" w:rsidP="00351CB9">
            <w:pPr>
              <w:rPr>
                <w:rFonts w:cstheme="minorHAnsi"/>
                <w:color w:val="FFFFFF" w:themeColor="background1"/>
                <w:sz w:val="18"/>
                <w:szCs w:val="18"/>
              </w:rPr>
            </w:pPr>
          </w:p>
        </w:tc>
      </w:tr>
      <w:tr w:rsidR="00896514" w:rsidRPr="006074BB" w14:paraId="6E2CFBC6" w14:textId="44347E8C" w:rsidTr="00896514">
        <w:tc>
          <w:tcPr>
            <w:tcW w:w="9923" w:type="dxa"/>
            <w:gridSpan w:val="8"/>
            <w:shd w:val="clear" w:color="auto" w:fill="A6A6A6" w:themeFill="background1" w:themeFillShade="A6"/>
          </w:tcPr>
          <w:p w14:paraId="01567E03" w14:textId="77777777" w:rsidR="00896514" w:rsidRPr="006074BB" w:rsidRDefault="00896514"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14410E22" w14:textId="77777777" w:rsidR="00896514" w:rsidRPr="006074BB" w:rsidRDefault="00896514" w:rsidP="00351CB9">
            <w:pPr>
              <w:spacing w:before="60" w:after="60"/>
              <w:rPr>
                <w:rFonts w:ascii="Arial" w:hAnsi="Arial" w:cs="Arial"/>
                <w:sz w:val="16"/>
                <w:szCs w:val="16"/>
              </w:rPr>
            </w:pPr>
          </w:p>
        </w:tc>
        <w:tc>
          <w:tcPr>
            <w:tcW w:w="1843" w:type="dxa"/>
            <w:shd w:val="clear" w:color="auto" w:fill="A6A6A6" w:themeFill="background1" w:themeFillShade="A6"/>
          </w:tcPr>
          <w:p w14:paraId="2CE79634" w14:textId="77777777" w:rsidR="00896514" w:rsidRPr="006074BB" w:rsidRDefault="00896514" w:rsidP="00351CB9">
            <w:pPr>
              <w:spacing w:before="60" w:after="60"/>
              <w:rPr>
                <w:rFonts w:ascii="Arial" w:hAnsi="Arial" w:cs="Arial"/>
                <w:sz w:val="16"/>
                <w:szCs w:val="16"/>
              </w:rPr>
            </w:pPr>
          </w:p>
        </w:tc>
      </w:tr>
      <w:tr w:rsidR="00896514" w:rsidRPr="001B6366" w14:paraId="7E9A97D2" w14:textId="47354CEE" w:rsidTr="00896514">
        <w:tc>
          <w:tcPr>
            <w:tcW w:w="1985" w:type="dxa"/>
            <w:shd w:val="clear" w:color="auto" w:fill="A6A6A6" w:themeFill="background1" w:themeFillShade="A6"/>
          </w:tcPr>
          <w:p w14:paraId="4EC3CE18" w14:textId="332E6387" w:rsidR="00896514" w:rsidRPr="001B6366" w:rsidRDefault="00896514" w:rsidP="00896514">
            <w:pPr>
              <w:spacing w:before="40" w:after="40"/>
              <w:rPr>
                <w:rFonts w:ascii="Arial" w:hAnsi="Arial" w:cs="Arial"/>
                <w:b/>
                <w:sz w:val="14"/>
              </w:rPr>
            </w:pPr>
            <w:r>
              <w:rPr>
                <w:rFonts w:ascii="Arial" w:hAnsi="Arial" w:cs="Arial"/>
                <w:b/>
                <w:sz w:val="16"/>
              </w:rPr>
              <w:t>Navn på dataelement</w:t>
            </w:r>
          </w:p>
        </w:tc>
        <w:tc>
          <w:tcPr>
            <w:tcW w:w="2410" w:type="dxa"/>
            <w:gridSpan w:val="3"/>
            <w:shd w:val="clear" w:color="auto" w:fill="A6A6A6" w:themeFill="background1" w:themeFillShade="A6"/>
          </w:tcPr>
          <w:p w14:paraId="48C65B24" w14:textId="77777777" w:rsidR="00896514" w:rsidRPr="001B6366" w:rsidRDefault="00896514" w:rsidP="00896514">
            <w:pPr>
              <w:spacing w:before="40" w:after="40"/>
              <w:rPr>
                <w:rFonts w:ascii="Arial" w:hAnsi="Arial" w:cs="Arial"/>
                <w:b/>
                <w:sz w:val="14"/>
              </w:rPr>
            </w:pPr>
            <w:r w:rsidRPr="001B6366">
              <w:rPr>
                <w:rFonts w:ascii="Arial" w:hAnsi="Arial" w:cs="Arial"/>
                <w:b/>
                <w:sz w:val="14"/>
              </w:rPr>
              <w:t>Definition</w:t>
            </w:r>
          </w:p>
        </w:tc>
        <w:tc>
          <w:tcPr>
            <w:tcW w:w="2693" w:type="dxa"/>
            <w:shd w:val="clear" w:color="auto" w:fill="A6A6A6" w:themeFill="background1" w:themeFillShade="A6"/>
          </w:tcPr>
          <w:p w14:paraId="7CA3478B" w14:textId="77777777" w:rsidR="00896514" w:rsidRPr="001B6366" w:rsidRDefault="00896514" w:rsidP="00896514">
            <w:pPr>
              <w:spacing w:before="40" w:after="40"/>
              <w:rPr>
                <w:rFonts w:ascii="Arial" w:hAnsi="Arial" w:cs="Arial"/>
                <w:b/>
                <w:sz w:val="14"/>
              </w:rPr>
            </w:pPr>
            <w:r w:rsidRPr="001B6366">
              <w:rPr>
                <w:rFonts w:ascii="Arial" w:hAnsi="Arial" w:cs="Arial"/>
                <w:b/>
                <w:sz w:val="14"/>
              </w:rPr>
              <w:t>Regel for udfyldelse</w:t>
            </w:r>
          </w:p>
        </w:tc>
        <w:tc>
          <w:tcPr>
            <w:tcW w:w="992" w:type="dxa"/>
            <w:gridSpan w:val="2"/>
            <w:shd w:val="clear" w:color="auto" w:fill="A6A6A6" w:themeFill="background1" w:themeFillShade="A6"/>
          </w:tcPr>
          <w:p w14:paraId="1EFCAD0A" w14:textId="77777777" w:rsidR="00896514" w:rsidRPr="001B6366" w:rsidRDefault="00896514" w:rsidP="00896514">
            <w:pPr>
              <w:spacing w:before="40" w:after="40"/>
              <w:rPr>
                <w:rFonts w:ascii="Arial" w:hAnsi="Arial" w:cs="Arial"/>
                <w:b/>
                <w:sz w:val="14"/>
              </w:rPr>
            </w:pPr>
            <w:r w:rsidRPr="001B6366">
              <w:rPr>
                <w:rFonts w:ascii="Arial" w:hAnsi="Arial" w:cs="Arial"/>
                <w:b/>
                <w:sz w:val="14"/>
              </w:rPr>
              <w:t>Format</w:t>
            </w:r>
          </w:p>
        </w:tc>
        <w:tc>
          <w:tcPr>
            <w:tcW w:w="1843" w:type="dxa"/>
            <w:shd w:val="clear" w:color="auto" w:fill="A6A6A6" w:themeFill="background1" w:themeFillShade="A6"/>
          </w:tcPr>
          <w:p w14:paraId="5E8710C1" w14:textId="424DC576" w:rsidR="00896514" w:rsidRPr="001B6366" w:rsidRDefault="00896514" w:rsidP="00896514">
            <w:pPr>
              <w:spacing w:before="40" w:after="40"/>
              <w:rPr>
                <w:rFonts w:ascii="Arial" w:hAnsi="Arial" w:cs="Arial"/>
                <w:b/>
                <w:sz w:val="14"/>
              </w:rPr>
            </w:pPr>
            <w:r>
              <w:rPr>
                <w:rFonts w:ascii="Arial" w:hAnsi="Arial" w:cs="Arial"/>
                <w:b/>
                <w:sz w:val="16"/>
              </w:rPr>
              <w:t>Evt. e</w:t>
            </w:r>
            <w:r w:rsidRPr="00E16CFE">
              <w:rPr>
                <w:rFonts w:ascii="Arial" w:hAnsi="Arial" w:cs="Arial"/>
                <w:b/>
                <w:sz w:val="16"/>
              </w:rPr>
              <w:t>ksempel</w:t>
            </w:r>
          </w:p>
        </w:tc>
        <w:tc>
          <w:tcPr>
            <w:tcW w:w="1843" w:type="dxa"/>
            <w:shd w:val="clear" w:color="auto" w:fill="A6A6A6" w:themeFill="background1" w:themeFillShade="A6"/>
          </w:tcPr>
          <w:p w14:paraId="3D3CB589" w14:textId="7788B2CA" w:rsidR="00896514" w:rsidRDefault="00896514" w:rsidP="00896514">
            <w:pPr>
              <w:spacing w:before="40" w:after="40"/>
              <w:jc w:val="center"/>
              <w:rPr>
                <w:rFonts w:ascii="Arial" w:hAnsi="Arial" w:cs="Arial"/>
                <w:b/>
                <w:sz w:val="16"/>
              </w:rPr>
            </w:pPr>
            <w:r>
              <w:rPr>
                <w:rFonts w:ascii="Arial" w:hAnsi="Arial" w:cs="Arial"/>
                <w:b/>
                <w:color w:val="000000" w:themeColor="text1"/>
                <w:sz w:val="16"/>
              </w:rPr>
              <w:t>Mapning</w:t>
            </w:r>
          </w:p>
        </w:tc>
        <w:tc>
          <w:tcPr>
            <w:tcW w:w="1843" w:type="dxa"/>
            <w:shd w:val="clear" w:color="auto" w:fill="A6A6A6" w:themeFill="background1" w:themeFillShade="A6"/>
          </w:tcPr>
          <w:p w14:paraId="62D525B1" w14:textId="27684ABD" w:rsidR="00896514" w:rsidRDefault="00896514" w:rsidP="00896514">
            <w:pPr>
              <w:spacing w:before="40" w:after="40"/>
              <w:rPr>
                <w:rFonts w:ascii="Arial" w:hAnsi="Arial" w:cs="Arial"/>
                <w:b/>
                <w:sz w:val="16"/>
              </w:rPr>
            </w:pPr>
            <w:r>
              <w:rPr>
                <w:rFonts w:ascii="Arial" w:hAnsi="Arial" w:cs="Arial"/>
                <w:b/>
                <w:color w:val="000000" w:themeColor="text1"/>
                <w:sz w:val="16"/>
              </w:rPr>
              <w:t xml:space="preserve">        Bemærkning</w:t>
            </w:r>
          </w:p>
        </w:tc>
      </w:tr>
      <w:tr w:rsidR="00896514" w14:paraId="790862D6" w14:textId="6E8093B3" w:rsidTr="00896514">
        <w:tc>
          <w:tcPr>
            <w:tcW w:w="1985" w:type="dxa"/>
            <w:shd w:val="clear" w:color="auto" w:fill="B6DDE8" w:themeFill="accent5" w:themeFillTint="66"/>
          </w:tcPr>
          <w:p w14:paraId="1D6444C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2AAF27CA" w14:textId="3615AE16" w:rsidR="00896514" w:rsidRDefault="00896514" w:rsidP="00896514">
            <w:pPr>
              <w:spacing w:beforeLines="20" w:before="48" w:afterLines="20" w:after="48" w:line="240" w:lineRule="atLeast"/>
              <w:rPr>
                <w:rFonts w:cstheme="minorHAnsi"/>
                <w:sz w:val="18"/>
                <w:szCs w:val="18"/>
              </w:rPr>
            </w:pPr>
            <w:r>
              <w:rPr>
                <w:rFonts w:cstheme="minorHAnsi"/>
                <w:sz w:val="18"/>
                <w:szCs w:val="18"/>
              </w:rPr>
              <w:t>Denne specifikation af en sagsklasse gælder for rollen ’Følsomhedsklasse’.</w:t>
            </w:r>
          </w:p>
          <w:p w14:paraId="1C962B47" w14:textId="11587E7D" w:rsidR="00896514" w:rsidRDefault="00896514" w:rsidP="00896514">
            <w:pPr>
              <w:spacing w:beforeLines="20" w:before="48" w:afterLines="20" w:after="48" w:line="240" w:lineRule="atLeast"/>
              <w:rPr>
                <w:rFonts w:cstheme="minorHAnsi"/>
                <w:sz w:val="18"/>
                <w:szCs w:val="18"/>
              </w:rPr>
            </w:pPr>
            <w:r w:rsidRPr="007A5232">
              <w:rPr>
                <w:rFonts w:cstheme="minorHAnsi"/>
                <w:b/>
                <w:sz w:val="18"/>
                <w:szCs w:val="18"/>
              </w:rPr>
              <w:t xml:space="preserve">NB: </w:t>
            </w:r>
            <w:r>
              <w:rPr>
                <w:rFonts w:cstheme="minorHAnsi"/>
                <w:sz w:val="18"/>
                <w:szCs w:val="18"/>
              </w:rPr>
              <w:t xml:space="preserve">Vær opmærksom på, at den følsomhedklassifikation, som anvendes til dataafgrænsning i forhold til adgangsstyring, angives i en selvstændig attribut under ’Sagsindeksegenskaber’ (jf. </w:t>
            </w:r>
            <w:r w:rsidRPr="00772C92">
              <w:rPr>
                <w:rFonts w:cstheme="minorHAnsi"/>
                <w:sz w:val="18"/>
                <w:szCs w:val="18"/>
              </w:rPr>
              <w:t xml:space="preserve">afsnit </w:t>
            </w:r>
            <w:r w:rsidRPr="00772C92">
              <w:rPr>
                <w:rFonts w:cstheme="minorHAnsi"/>
                <w:sz w:val="18"/>
                <w:szCs w:val="18"/>
              </w:rPr>
              <w:fldChar w:fldCharType="begin"/>
            </w:r>
            <w:r w:rsidRPr="00772C92">
              <w:rPr>
                <w:rFonts w:cstheme="minorHAnsi"/>
                <w:sz w:val="18"/>
                <w:szCs w:val="18"/>
              </w:rPr>
              <w:instrText xml:space="preserve"> REF _Ref442993109 \r \h </w:instrText>
            </w:r>
            <w:r>
              <w:rPr>
                <w:rFonts w:cstheme="minorHAnsi"/>
                <w:sz w:val="18"/>
                <w:szCs w:val="18"/>
              </w:rPr>
              <w:instrText xml:space="preserve"> \* MERGEFORMAT </w:instrText>
            </w:r>
            <w:r w:rsidRPr="00772C92">
              <w:rPr>
                <w:rFonts w:cstheme="minorHAnsi"/>
                <w:sz w:val="18"/>
                <w:szCs w:val="18"/>
              </w:rPr>
            </w:r>
            <w:r w:rsidRPr="00772C92">
              <w:rPr>
                <w:rFonts w:cstheme="minorHAnsi"/>
                <w:sz w:val="18"/>
                <w:szCs w:val="18"/>
              </w:rPr>
              <w:fldChar w:fldCharType="separate"/>
            </w:r>
            <w:r>
              <w:rPr>
                <w:rFonts w:cstheme="minorHAnsi"/>
                <w:sz w:val="18"/>
                <w:szCs w:val="18"/>
              </w:rPr>
              <w:t>0</w:t>
            </w:r>
            <w:r w:rsidRPr="00772C92">
              <w:rPr>
                <w:rFonts w:cstheme="minorHAnsi"/>
                <w:sz w:val="18"/>
                <w:szCs w:val="18"/>
              </w:rPr>
              <w:fldChar w:fldCharType="end"/>
            </w:r>
            <w:r>
              <w:rPr>
                <w:rFonts w:cstheme="minorHAnsi"/>
                <w:sz w:val="18"/>
                <w:szCs w:val="18"/>
              </w:rPr>
              <w:t>).</w:t>
            </w:r>
          </w:p>
        </w:tc>
        <w:tc>
          <w:tcPr>
            <w:tcW w:w="2693" w:type="dxa"/>
            <w:shd w:val="clear" w:color="auto" w:fill="B6DDE8" w:themeFill="accent5" w:themeFillTint="66"/>
          </w:tcPr>
          <w:p w14:paraId="7F65EE8A" w14:textId="793D2803"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3A34EE1B" w14:textId="0C74E386"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480713CA" w14:textId="12DAC5DB" w:rsidR="00896514" w:rsidRDefault="00896514" w:rsidP="00896514">
            <w:pPr>
              <w:spacing w:beforeLines="20" w:before="48" w:afterLines="20" w:after="48" w:line="240" w:lineRule="atLeast"/>
              <w:rPr>
                <w:rFonts w:cstheme="minorHAnsi"/>
                <w:sz w:val="18"/>
                <w:szCs w:val="18"/>
              </w:rPr>
            </w:pPr>
          </w:p>
        </w:tc>
        <w:tc>
          <w:tcPr>
            <w:tcW w:w="992" w:type="dxa"/>
            <w:gridSpan w:val="2"/>
            <w:shd w:val="clear" w:color="auto" w:fill="B6DDE8" w:themeFill="accent5" w:themeFillTint="66"/>
          </w:tcPr>
          <w:p w14:paraId="528F13C8"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2215B2CF" w14:textId="6DE5259E"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55F6D2F8" w14:textId="576FD1E8" w:rsidR="00896514" w:rsidRDefault="00896514" w:rsidP="00896514">
            <w:pPr>
              <w:rPr>
                <w:rFonts w:cstheme="minorHAnsi"/>
                <w:sz w:val="18"/>
                <w:szCs w:val="18"/>
              </w:rPr>
            </w:pPr>
          </w:p>
        </w:tc>
        <w:tc>
          <w:tcPr>
            <w:tcW w:w="1843" w:type="dxa"/>
            <w:shd w:val="clear" w:color="auto" w:fill="B6DDE8" w:themeFill="accent5" w:themeFillTint="66"/>
          </w:tcPr>
          <w:p w14:paraId="2F238F28"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5AF3B21" w14:textId="77777777" w:rsidR="00896514" w:rsidRDefault="00896514" w:rsidP="00896514">
            <w:pPr>
              <w:spacing w:beforeLines="20" w:before="48" w:afterLines="20" w:after="48" w:line="240" w:lineRule="atLeast"/>
              <w:rPr>
                <w:rFonts w:cstheme="minorHAnsi"/>
                <w:sz w:val="18"/>
                <w:szCs w:val="18"/>
              </w:rPr>
            </w:pPr>
          </w:p>
        </w:tc>
      </w:tr>
      <w:tr w:rsidR="00896514" w14:paraId="2CA70B77" w14:textId="4092A314" w:rsidTr="00896514">
        <w:tc>
          <w:tcPr>
            <w:tcW w:w="1985" w:type="dxa"/>
            <w:shd w:val="clear" w:color="auto" w:fill="B6DDE8" w:themeFill="accent5" w:themeFillTint="66"/>
          </w:tcPr>
          <w:p w14:paraId="51C4976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7DF19818"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3864C1B6"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2A29024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0C6839AA" w14:textId="7372B405" w:rsidR="00896514" w:rsidRDefault="00896514" w:rsidP="00896514">
            <w:pPr>
              <w:spacing w:beforeLines="20" w:before="48" w:afterLines="20" w:after="48" w:line="240" w:lineRule="atLeast"/>
              <w:rPr>
                <w:rFonts w:cstheme="minorHAnsi"/>
                <w:sz w:val="18"/>
                <w:szCs w:val="18"/>
              </w:rPr>
            </w:pPr>
          </w:p>
        </w:tc>
        <w:tc>
          <w:tcPr>
            <w:tcW w:w="992" w:type="dxa"/>
            <w:gridSpan w:val="2"/>
            <w:shd w:val="clear" w:color="auto" w:fill="B6DDE8" w:themeFill="accent5" w:themeFillTint="66"/>
          </w:tcPr>
          <w:p w14:paraId="1578DA5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2DA1250F" w14:textId="19296972"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585E170C" w14:textId="77D49083" w:rsidR="00896514" w:rsidRDefault="00896514" w:rsidP="00896514">
            <w:pPr>
              <w:rPr>
                <w:rFonts w:cstheme="minorHAnsi"/>
                <w:sz w:val="18"/>
                <w:szCs w:val="18"/>
              </w:rPr>
            </w:pPr>
          </w:p>
        </w:tc>
        <w:tc>
          <w:tcPr>
            <w:tcW w:w="1843" w:type="dxa"/>
            <w:shd w:val="clear" w:color="auto" w:fill="B6DDE8" w:themeFill="accent5" w:themeFillTint="66"/>
          </w:tcPr>
          <w:p w14:paraId="5F7E39AB"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486FE7F" w14:textId="77777777" w:rsidR="00896514" w:rsidRDefault="00896514" w:rsidP="00896514">
            <w:pPr>
              <w:spacing w:beforeLines="20" w:before="48" w:afterLines="20" w:after="48" w:line="240" w:lineRule="atLeast"/>
              <w:rPr>
                <w:rFonts w:cstheme="minorHAnsi"/>
                <w:sz w:val="18"/>
                <w:szCs w:val="18"/>
              </w:rPr>
            </w:pPr>
          </w:p>
        </w:tc>
      </w:tr>
      <w:tr w:rsidR="00896514" w:rsidRPr="001C103F" w14:paraId="5AB56B63" w14:textId="0499047B" w:rsidTr="00896514">
        <w:tc>
          <w:tcPr>
            <w:tcW w:w="1985" w:type="dxa"/>
            <w:shd w:val="clear" w:color="auto" w:fill="B6DDE8" w:themeFill="accent5" w:themeFillTint="66"/>
          </w:tcPr>
          <w:p w14:paraId="1F6FA17C" w14:textId="77777777" w:rsidR="00896514" w:rsidRDefault="00896514" w:rsidP="00896514">
            <w:pPr>
              <w:spacing w:beforeLines="20" w:before="48" w:afterLines="20" w:after="48" w:line="240" w:lineRule="atLeast"/>
              <w:rPr>
                <w:rFonts w:cstheme="minorHAnsi"/>
                <w:sz w:val="18"/>
                <w:szCs w:val="18"/>
              </w:rPr>
            </w:pPr>
            <w:r w:rsidRPr="0002664D">
              <w:rPr>
                <w:rFonts w:cstheme="minorHAnsi"/>
                <w:sz w:val="18"/>
                <w:szCs w:val="18"/>
              </w:rPr>
              <w:t>ReferenceID</w:t>
            </w:r>
          </w:p>
        </w:tc>
        <w:tc>
          <w:tcPr>
            <w:tcW w:w="2410" w:type="dxa"/>
            <w:gridSpan w:val="3"/>
            <w:shd w:val="clear" w:color="auto" w:fill="B6DDE8" w:themeFill="accent5" w:themeFillTint="66"/>
          </w:tcPr>
          <w:p w14:paraId="1892CFF1" w14:textId="30B8ECA0" w:rsidR="00896514" w:rsidRDefault="00896514" w:rsidP="00896514">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tc>
        <w:tc>
          <w:tcPr>
            <w:tcW w:w="2693" w:type="dxa"/>
            <w:shd w:val="clear" w:color="auto" w:fill="B6DDE8" w:themeFill="accent5" w:themeFillTint="66"/>
          </w:tcPr>
          <w:p w14:paraId="0D8B55DB"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67A6BF14" w14:textId="06232B7C" w:rsidR="00896514" w:rsidRDefault="00896514" w:rsidP="00896514">
            <w:pPr>
              <w:spacing w:beforeLines="20" w:before="48" w:afterLines="20" w:after="48" w:line="240" w:lineRule="atLeast"/>
              <w:rPr>
                <w:rFonts w:cstheme="minorHAnsi"/>
                <w:sz w:val="18"/>
                <w:szCs w:val="18"/>
              </w:rPr>
            </w:pPr>
            <w:r>
              <w:rPr>
                <w:rFonts w:cstheme="minorHAnsi"/>
                <w:sz w:val="18"/>
                <w:szCs w:val="18"/>
              </w:rPr>
              <w:t>Afsendersystemet kan enten angive et UUID, som referer direkte til klassen i Fælleskommunalt Klassifikationssystem, eller angive en URN med reference til en klassifikation uden for Fælleskommunalt Klassifikationssystem.</w:t>
            </w:r>
          </w:p>
          <w:p w14:paraId="7467500A" w14:textId="1A130B57" w:rsidR="00896514" w:rsidRDefault="00896514" w:rsidP="00896514">
            <w:pPr>
              <w:spacing w:beforeLines="20" w:before="48" w:afterLines="20" w:after="48" w:line="240" w:lineRule="atLeast"/>
              <w:rPr>
                <w:rFonts w:cstheme="minorHAnsi"/>
                <w:sz w:val="18"/>
                <w:szCs w:val="18"/>
              </w:rPr>
            </w:pPr>
            <w:r>
              <w:rPr>
                <w:rFonts w:cstheme="minorHAnsi"/>
                <w:sz w:val="18"/>
                <w:szCs w:val="18"/>
              </w:rPr>
              <w:t>UUID foretrækkes.</w:t>
            </w:r>
          </w:p>
          <w:p w14:paraId="53400560" w14:textId="63620C9A" w:rsidR="00896514" w:rsidRDefault="00896514" w:rsidP="00896514">
            <w:pPr>
              <w:spacing w:beforeLines="20" w:before="48" w:afterLines="20" w:after="48" w:line="240" w:lineRule="atLeast"/>
              <w:rPr>
                <w:rFonts w:cstheme="minorHAnsi"/>
                <w:sz w:val="18"/>
                <w:szCs w:val="18"/>
              </w:rPr>
            </w:pPr>
            <w:r>
              <w:rPr>
                <w:rFonts w:cstheme="minorHAnsi"/>
                <w:i/>
                <w:sz w:val="18"/>
                <w:szCs w:val="18"/>
              </w:rPr>
              <w:t xml:space="preserve">(Der findes ikke pt. </w:t>
            </w:r>
            <w:r w:rsidRPr="00D35DD8">
              <w:rPr>
                <w:rFonts w:cstheme="minorHAnsi"/>
                <w:i/>
                <w:sz w:val="18"/>
                <w:szCs w:val="18"/>
              </w:rPr>
              <w:t xml:space="preserve">en vedtaget </w:t>
            </w:r>
            <w:r>
              <w:rPr>
                <w:rFonts w:cstheme="minorHAnsi"/>
                <w:i/>
                <w:sz w:val="18"/>
                <w:szCs w:val="18"/>
              </w:rPr>
              <w:t>generisk URN-</w:t>
            </w:r>
            <w:r w:rsidRPr="00D35DD8">
              <w:rPr>
                <w:rFonts w:cstheme="minorHAnsi"/>
                <w:i/>
                <w:sz w:val="18"/>
                <w:szCs w:val="18"/>
              </w:rPr>
              <w:t>struktur</w:t>
            </w:r>
            <w:r>
              <w:rPr>
                <w:rFonts w:cstheme="minorHAnsi"/>
                <w:i/>
                <w:sz w:val="18"/>
                <w:szCs w:val="18"/>
              </w:rPr>
              <w:t xml:space="preserve"> for følsomhedsklasse).</w:t>
            </w:r>
          </w:p>
        </w:tc>
        <w:tc>
          <w:tcPr>
            <w:tcW w:w="992" w:type="dxa"/>
            <w:gridSpan w:val="2"/>
            <w:shd w:val="clear" w:color="auto" w:fill="B6DDE8" w:themeFill="accent5" w:themeFillTint="66"/>
          </w:tcPr>
          <w:p w14:paraId="27DE60BB" w14:textId="5B8273CE"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UUID eller URN (string) </w:t>
            </w:r>
          </w:p>
          <w:p w14:paraId="1931A986" w14:textId="77777777" w:rsidR="00896514" w:rsidRDefault="00896514" w:rsidP="00896514">
            <w:pPr>
              <w:spacing w:beforeLines="20" w:before="48" w:afterLines="20" w:after="48" w:line="240" w:lineRule="atLeast"/>
              <w:rPr>
                <w:rFonts w:cstheme="minorHAnsi"/>
                <w:sz w:val="18"/>
                <w:szCs w:val="18"/>
              </w:rPr>
            </w:pPr>
          </w:p>
          <w:p w14:paraId="5A1B0FE3" w14:textId="21412703"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7924538" w14:textId="358A8440" w:rsidR="00896514" w:rsidRPr="00F225E4" w:rsidRDefault="00896514" w:rsidP="00896514">
            <w:pPr>
              <w:spacing w:beforeLines="20" w:before="48" w:afterLines="20" w:after="48" w:line="240" w:lineRule="atLeast"/>
              <w:rPr>
                <w:rFonts w:cstheme="minorHAnsi"/>
                <w:sz w:val="18"/>
                <w:szCs w:val="18"/>
              </w:rPr>
            </w:pPr>
            <w:r w:rsidRPr="00F225E4">
              <w:rPr>
                <w:rFonts w:cstheme="minorHAnsi"/>
                <w:sz w:val="18"/>
                <w:szCs w:val="18"/>
              </w:rPr>
              <w:t>1111aaaa-11aa-22bb-33cc-111111aaaaaa</w:t>
            </w:r>
          </w:p>
          <w:p w14:paraId="5B3D5367" w14:textId="50497D84" w:rsidR="00896514" w:rsidRPr="00F225E4" w:rsidRDefault="00896514" w:rsidP="00896514">
            <w:pPr>
              <w:rPr>
                <w:rFonts w:cstheme="minorHAnsi"/>
                <w:sz w:val="18"/>
                <w:szCs w:val="18"/>
              </w:rPr>
            </w:pPr>
          </w:p>
        </w:tc>
        <w:tc>
          <w:tcPr>
            <w:tcW w:w="1843" w:type="dxa"/>
            <w:shd w:val="clear" w:color="auto" w:fill="B6DDE8" w:themeFill="accent5" w:themeFillTint="66"/>
          </w:tcPr>
          <w:p w14:paraId="0934F066" w14:textId="77777777" w:rsidR="00896514" w:rsidRPr="00F225E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D4D9E06" w14:textId="77777777" w:rsidR="00896514" w:rsidRPr="00F225E4" w:rsidRDefault="00896514" w:rsidP="00896514">
            <w:pPr>
              <w:spacing w:beforeLines="20" w:before="48" w:afterLines="20" w:after="48" w:line="240" w:lineRule="atLeast"/>
              <w:rPr>
                <w:rFonts w:cstheme="minorHAnsi"/>
                <w:sz w:val="18"/>
                <w:szCs w:val="18"/>
              </w:rPr>
            </w:pPr>
          </w:p>
        </w:tc>
      </w:tr>
      <w:tr w:rsidR="00896514" w14:paraId="6C7BD8D1" w14:textId="701BF78F" w:rsidTr="00896514">
        <w:tc>
          <w:tcPr>
            <w:tcW w:w="1985" w:type="dxa"/>
            <w:shd w:val="clear" w:color="auto" w:fill="B6DDE8" w:themeFill="accent5" w:themeFillTint="66"/>
          </w:tcPr>
          <w:p w14:paraId="7CE58E0D" w14:textId="02FD3E22" w:rsidR="00896514" w:rsidRPr="00454638"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0D8787CE" w14:textId="76256163"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w:t>
            </w:r>
          </w:p>
        </w:tc>
        <w:tc>
          <w:tcPr>
            <w:tcW w:w="2693" w:type="dxa"/>
            <w:shd w:val="clear" w:color="auto" w:fill="B6DDE8" w:themeFill="accent5" w:themeFillTint="66"/>
          </w:tcPr>
          <w:p w14:paraId="23719FB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MÅ IKKE UDFYLDES.</w:t>
            </w:r>
          </w:p>
          <w:p w14:paraId="5908D398" w14:textId="1315F8A5" w:rsidR="00896514" w:rsidRDefault="00896514" w:rsidP="00896514">
            <w:pPr>
              <w:spacing w:beforeLines="20" w:before="48" w:afterLines="20" w:after="48" w:line="240" w:lineRule="atLeast"/>
              <w:rPr>
                <w:rFonts w:cstheme="minorHAnsi"/>
                <w:sz w:val="18"/>
                <w:szCs w:val="18"/>
              </w:rPr>
            </w:pPr>
            <w:r>
              <w:rPr>
                <w:rFonts w:cstheme="minorHAnsi"/>
                <w:sz w:val="18"/>
                <w:szCs w:val="18"/>
              </w:rPr>
              <w:t>For rollen ’Følsomhedsklasse’ giver det ikke mening at angive et indeks, da der kun må være en sagsklasse med denne rolle.</w:t>
            </w:r>
          </w:p>
        </w:tc>
        <w:tc>
          <w:tcPr>
            <w:tcW w:w="992" w:type="dxa"/>
            <w:gridSpan w:val="2"/>
            <w:shd w:val="clear" w:color="auto" w:fill="B6DDE8" w:themeFill="accent5" w:themeFillTint="66"/>
          </w:tcPr>
          <w:p w14:paraId="64DF624C" w14:textId="262C494E"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68CAF006" w14:textId="77777777" w:rsidR="00896514" w:rsidRDefault="00896514" w:rsidP="00896514">
            <w:pPr>
              <w:spacing w:beforeLines="20" w:before="48" w:afterLines="20" w:after="48" w:line="240" w:lineRule="atLeast"/>
              <w:rPr>
                <w:rFonts w:cstheme="minorHAnsi"/>
                <w:sz w:val="18"/>
                <w:szCs w:val="18"/>
              </w:rPr>
            </w:pPr>
          </w:p>
          <w:p w14:paraId="42AA5D30" w14:textId="4C66FE08"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1CC5D4A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405F3CFD"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BF524CD" w14:textId="77777777" w:rsidR="00896514" w:rsidRDefault="00896514" w:rsidP="00896514">
            <w:pPr>
              <w:spacing w:beforeLines="20" w:before="48" w:afterLines="20" w:after="48" w:line="240" w:lineRule="atLeast"/>
              <w:rPr>
                <w:rFonts w:cstheme="minorHAnsi"/>
                <w:sz w:val="18"/>
                <w:szCs w:val="18"/>
              </w:rPr>
            </w:pPr>
          </w:p>
        </w:tc>
      </w:tr>
      <w:tr w:rsidR="00896514" w14:paraId="1B015022" w14:textId="38419F5D" w:rsidTr="00896514">
        <w:tc>
          <w:tcPr>
            <w:tcW w:w="1985" w:type="dxa"/>
            <w:shd w:val="clear" w:color="auto" w:fill="B6DDE8" w:themeFill="accent5" w:themeFillTint="66"/>
          </w:tcPr>
          <w:p w14:paraId="6639B512"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4EE46A2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2052829C" w14:textId="6F2D8B23"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p>
          <w:p w14:paraId="7D2A9A48" w14:textId="24F32EAE"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49BC8F95"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25E21F8E" w14:textId="3E8D682A"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6EE1567D" w14:textId="77777777" w:rsidR="00896514" w:rsidRDefault="00896514" w:rsidP="00896514">
            <w:pPr>
              <w:spacing w:beforeLines="20" w:before="48" w:afterLines="20" w:after="48" w:line="240" w:lineRule="atLeast"/>
              <w:rPr>
                <w:rFonts w:cstheme="minorHAnsi"/>
                <w:sz w:val="18"/>
                <w:szCs w:val="18"/>
              </w:rPr>
            </w:pPr>
          </w:p>
          <w:p w14:paraId="61DD2FE1" w14:textId="55BFEA53"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D82B907" w14:textId="2572036A"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57104B0"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88B873B" w14:textId="77777777" w:rsidR="00896514" w:rsidRDefault="00896514" w:rsidP="00896514">
            <w:pPr>
              <w:spacing w:beforeLines="20" w:before="48" w:afterLines="20" w:after="48" w:line="240" w:lineRule="atLeast"/>
              <w:rPr>
                <w:rFonts w:cstheme="minorHAnsi"/>
                <w:sz w:val="18"/>
                <w:szCs w:val="18"/>
              </w:rPr>
            </w:pPr>
          </w:p>
        </w:tc>
      </w:tr>
      <w:tr w:rsidR="00896514" w14:paraId="34F744AB" w14:textId="412D6C20" w:rsidTr="00896514">
        <w:tc>
          <w:tcPr>
            <w:tcW w:w="1985" w:type="dxa"/>
            <w:shd w:val="clear" w:color="auto" w:fill="B6DDE8" w:themeFill="accent5" w:themeFillTint="66"/>
          </w:tcPr>
          <w:p w14:paraId="1C6BF54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74AE79B7"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713C24AF" w14:textId="688A2A2D" w:rsidR="00896514" w:rsidRDefault="00896514" w:rsidP="00896514">
            <w:pPr>
              <w:spacing w:beforeLines="20" w:before="48" w:afterLines="20" w:after="48" w:line="240" w:lineRule="atLeast"/>
              <w:rPr>
                <w:rFonts w:ascii="Arial" w:hAnsi="Arial" w:cs="Arial"/>
                <w:color w:val="000000"/>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p>
          <w:p w14:paraId="291CABC2" w14:textId="4DFCAB15"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w:t>
            </w:r>
            <w:r w:rsidRPr="0002664D">
              <w:rPr>
                <w:rFonts w:cstheme="minorHAnsi"/>
                <w:sz w:val="18"/>
                <w:szCs w:val="18"/>
              </w:rPr>
              <w:t>er</w:t>
            </w:r>
            <w:r w:rsidRPr="000776D9">
              <w:rPr>
                <w:rFonts w:ascii="Arial" w:hAnsi="Arial" w:cs="Arial"/>
                <w:color w:val="000000"/>
                <w:sz w:val="18"/>
                <w:szCs w:val="18"/>
              </w:rPr>
              <w:t xml:space="preserve"> UTF8. Teksten skal angives som en enkelt linje og må dermed ikke indeholde linjeskift eller andre tekstformateringstegn.</w:t>
            </w:r>
          </w:p>
        </w:tc>
        <w:tc>
          <w:tcPr>
            <w:tcW w:w="992" w:type="dxa"/>
            <w:gridSpan w:val="2"/>
            <w:shd w:val="clear" w:color="auto" w:fill="B6DDE8" w:themeFill="accent5" w:themeFillTint="66"/>
          </w:tcPr>
          <w:p w14:paraId="51E1F051" w14:textId="163EDDCF"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63CD4431" w14:textId="77777777" w:rsidR="00896514" w:rsidRDefault="00896514" w:rsidP="00896514">
            <w:pPr>
              <w:spacing w:beforeLines="20" w:before="48" w:afterLines="20" w:after="48" w:line="240" w:lineRule="atLeast"/>
              <w:rPr>
                <w:rFonts w:cstheme="minorHAnsi"/>
                <w:sz w:val="18"/>
                <w:szCs w:val="18"/>
              </w:rPr>
            </w:pPr>
          </w:p>
          <w:p w14:paraId="4BF5FC1B" w14:textId="54BDF3CD"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36D56E5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Personalefølsom</w:t>
            </w:r>
          </w:p>
        </w:tc>
        <w:tc>
          <w:tcPr>
            <w:tcW w:w="1843" w:type="dxa"/>
            <w:shd w:val="clear" w:color="auto" w:fill="B6DDE8" w:themeFill="accent5" w:themeFillTint="66"/>
          </w:tcPr>
          <w:p w14:paraId="0626AB3D"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699EAC2" w14:textId="77777777" w:rsidR="00896514" w:rsidRDefault="00896514" w:rsidP="00896514">
            <w:pPr>
              <w:spacing w:beforeLines="20" w:before="48" w:afterLines="20" w:after="48" w:line="240" w:lineRule="atLeast"/>
              <w:rPr>
                <w:rFonts w:cstheme="minorHAnsi"/>
                <w:sz w:val="18"/>
                <w:szCs w:val="18"/>
              </w:rPr>
            </w:pPr>
          </w:p>
        </w:tc>
      </w:tr>
      <w:tr w:rsidR="00896514" w14:paraId="6EE9CEB7" w14:textId="315F7412" w:rsidTr="00896514">
        <w:tc>
          <w:tcPr>
            <w:tcW w:w="1985" w:type="dxa"/>
            <w:shd w:val="clear" w:color="auto" w:fill="B6DDE8" w:themeFill="accent5" w:themeFillTint="66"/>
          </w:tcPr>
          <w:p w14:paraId="0D12230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0BD65AED"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4E35EBA5"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2D7C82DD" w14:textId="0DEEB631"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skal være unik inden for en objekttype inden for en </w:t>
            </w:r>
            <w:r>
              <w:rPr>
                <w:rFonts w:cstheme="minorHAnsi"/>
                <w:sz w:val="18"/>
                <w:szCs w:val="18"/>
              </w:rPr>
              <w:t>kommu</w:t>
            </w:r>
            <w:r w:rsidRPr="00A07993">
              <w:rPr>
                <w:rFonts w:cstheme="minorHAnsi"/>
                <w:sz w:val="18"/>
                <w:szCs w:val="18"/>
              </w:rPr>
              <w:t>ne/myndighed. Det betyder fx</w:t>
            </w:r>
            <w:r>
              <w:rPr>
                <w:rFonts w:cstheme="minorHAnsi"/>
                <w:sz w:val="18"/>
                <w:szCs w:val="18"/>
              </w:rPr>
              <w:t>,</w:t>
            </w:r>
            <w:r w:rsidRPr="00A07993">
              <w:rPr>
                <w:rFonts w:cstheme="minorHAnsi"/>
                <w:sz w:val="18"/>
                <w:szCs w:val="18"/>
              </w:rPr>
              <w:t xml:space="preserve">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53AC93CD"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gridSpan w:val="2"/>
            <w:shd w:val="clear" w:color="auto" w:fill="B6DDE8" w:themeFill="accent5" w:themeFillTint="66"/>
          </w:tcPr>
          <w:p w14:paraId="04D01BFB" w14:textId="72C56326"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3ECE0E20" w14:textId="77777777" w:rsidR="00896514" w:rsidRDefault="00896514" w:rsidP="00896514">
            <w:pPr>
              <w:spacing w:beforeLines="20" w:before="48" w:afterLines="20" w:after="48" w:line="240" w:lineRule="atLeast"/>
              <w:rPr>
                <w:rFonts w:cstheme="minorHAnsi"/>
                <w:sz w:val="18"/>
                <w:szCs w:val="18"/>
              </w:rPr>
            </w:pPr>
          </w:p>
          <w:p w14:paraId="1EAEFAAA" w14:textId="123A31EF"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39D30168" w14:textId="21F9B5D4"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B0E1D7C"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5F4939B" w14:textId="77777777" w:rsidR="00896514" w:rsidRDefault="00896514" w:rsidP="00896514">
            <w:pPr>
              <w:spacing w:beforeLines="20" w:before="48" w:afterLines="20" w:after="48" w:line="240" w:lineRule="atLeast"/>
              <w:rPr>
                <w:rFonts w:cstheme="minorHAnsi"/>
                <w:sz w:val="18"/>
                <w:szCs w:val="18"/>
              </w:rPr>
            </w:pPr>
          </w:p>
        </w:tc>
      </w:tr>
      <w:tr w:rsidR="00896514" w14:paraId="5DBC9191" w14:textId="073B27A3" w:rsidTr="00896514">
        <w:tc>
          <w:tcPr>
            <w:tcW w:w="1985" w:type="dxa"/>
            <w:shd w:val="clear" w:color="auto" w:fill="D9D9D9" w:themeFill="background1" w:themeFillShade="D9"/>
          </w:tcPr>
          <w:p w14:paraId="5FF57122"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C328C4">
              <w:rPr>
                <w:rFonts w:ascii="Arial" w:hAnsi="Arial" w:cs="Arial"/>
                <w:bCs/>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6602063B" w14:textId="60CAA745"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C328C4">
              <w:rPr>
                <w:rFonts w:ascii="Arial" w:hAnsi="Arial" w:cs="Arial"/>
                <w:bCs/>
                <w:sz w:val="18"/>
                <w:szCs w:val="18"/>
              </w:rPr>
              <w:t>hvor</w:t>
            </w:r>
            <w:r>
              <w:rPr>
                <w:sz w:val="18"/>
                <w:szCs w:val="18"/>
              </w:rPr>
              <w:t xml:space="preserve"> relationen til sagsklassen gælder fra/har virkning fra.</w:t>
            </w:r>
          </w:p>
        </w:tc>
        <w:tc>
          <w:tcPr>
            <w:tcW w:w="2693" w:type="dxa"/>
            <w:shd w:val="clear" w:color="auto" w:fill="D9D9D9" w:themeFill="background1" w:themeFillShade="D9"/>
          </w:tcPr>
          <w:p w14:paraId="3F36F912" w14:textId="74A597F2"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C328C4">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3AFDF2B1"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gridSpan w:val="2"/>
            <w:shd w:val="clear" w:color="auto" w:fill="D9D9D9" w:themeFill="background1" w:themeFillShade="D9"/>
          </w:tcPr>
          <w:p w14:paraId="3B545142" w14:textId="11E42788"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2CBE2C77"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8C4">
              <w:rPr>
                <w:rFonts w:ascii="Arial" w:hAnsi="Arial" w:cs="Arial"/>
                <w:bCs/>
                <w:sz w:val="18"/>
                <w:szCs w:val="18"/>
              </w:rPr>
              <w:t>03</w:t>
            </w:r>
            <w:r w:rsidRPr="004B2CCD">
              <w:rPr>
                <w:rFonts w:ascii="Arial" w:hAnsi="Arial" w:cs="Arial"/>
                <w:color w:val="000000"/>
                <w:sz w:val="18"/>
                <w:szCs w:val="18"/>
              </w:rPr>
              <w:t>-23</w:t>
            </w:r>
          </w:p>
          <w:p w14:paraId="16BCA2C1"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2031244A"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36C5E47"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66748679" w14:textId="633DB06B" w:rsidTr="00896514">
        <w:tc>
          <w:tcPr>
            <w:tcW w:w="1985" w:type="dxa"/>
            <w:shd w:val="clear" w:color="auto" w:fill="D9D9D9" w:themeFill="background1" w:themeFillShade="D9"/>
          </w:tcPr>
          <w:p w14:paraId="26293E25"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1741DC73" w14:textId="45477119"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C328C4">
              <w:rPr>
                <w:rFonts w:ascii="Arial" w:hAnsi="Arial" w:cs="Arial"/>
                <w:bCs/>
                <w:sz w:val="18"/>
                <w:szCs w:val="18"/>
              </w:rPr>
              <w:t>hvor</w:t>
            </w:r>
            <w:r>
              <w:rPr>
                <w:sz w:val="18"/>
                <w:szCs w:val="18"/>
              </w:rPr>
              <w:t xml:space="preserve"> relationen til sagsklassen gælder til/har virkning til.</w:t>
            </w:r>
          </w:p>
        </w:tc>
        <w:tc>
          <w:tcPr>
            <w:tcW w:w="2693" w:type="dxa"/>
            <w:shd w:val="clear" w:color="auto" w:fill="D9D9D9" w:themeFill="background1" w:themeFillShade="D9"/>
          </w:tcPr>
          <w:p w14:paraId="6B8C8A0D" w14:textId="477742B8"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C328C4">
              <w:rPr>
                <w:rFonts w:ascii="Arial" w:hAnsi="Arial" w:cs="Arial"/>
                <w:bCs/>
                <w:sz w:val="18"/>
                <w:szCs w:val="18"/>
              </w:rPr>
              <w:t>Obligatorisk</w:t>
            </w:r>
            <w:r>
              <w:rPr>
                <w:rFonts w:ascii="Arial" w:hAnsi="Arial" w:cs="Arial"/>
                <w:color w:val="000000"/>
                <w:sz w:val="18"/>
                <w:szCs w:val="18"/>
              </w:rPr>
              <w:t xml:space="preserve">, hvis en sagsklasserelation tilføjes eller ændres. </w:t>
            </w:r>
          </w:p>
          <w:p w14:paraId="09990BDD" w14:textId="5A14725D"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4F68C991"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w:t>
            </w:r>
            <w:r w:rsidRPr="00C328C4">
              <w:rPr>
                <w:rFonts w:ascii="Arial" w:hAnsi="Arial" w:cs="Arial"/>
                <w:bCs/>
                <w:sz w:val="18"/>
                <w:szCs w:val="18"/>
              </w:rPr>
              <w:t>MM</w:t>
            </w:r>
            <w:r w:rsidRPr="00DB3ECC">
              <w:rPr>
                <w:rFonts w:ascii="Arial" w:hAnsi="Arial" w:cs="Arial"/>
                <w:color w:val="000000"/>
                <w:sz w:val="18"/>
                <w:szCs w:val="18"/>
              </w:rPr>
              <w:t>-DDThh:mm:ss.sssTZD</w:t>
            </w:r>
            <w:r>
              <w:rPr>
                <w:rFonts w:ascii="Arial" w:hAnsi="Arial" w:cs="Arial"/>
                <w:color w:val="000000"/>
                <w:sz w:val="18"/>
                <w:szCs w:val="18"/>
              </w:rPr>
              <w:t>’.</w:t>
            </w:r>
          </w:p>
          <w:p w14:paraId="0209A6EE"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C328C4">
              <w:rPr>
                <w:rFonts w:ascii="Arial" w:hAnsi="Arial" w:cs="Arial"/>
                <w:bCs/>
                <w:sz w:val="18"/>
                <w:szCs w:val="18"/>
              </w:rPr>
              <w:t>som</w:t>
            </w:r>
            <w:r>
              <w:rPr>
                <w:rFonts w:ascii="Arial" w:hAnsi="Arial" w:cs="Arial"/>
                <w:color w:val="000000"/>
                <w:sz w:val="18"/>
                <w:szCs w:val="18"/>
              </w:rPr>
              <w:t xml:space="preserve"> en grænseindikator med værdien ’true’. Uendelig i </w:t>
            </w:r>
            <w:r w:rsidRPr="00C328C4">
              <w:rPr>
                <w:rFonts w:ascii="Arial" w:hAnsi="Arial" w:cs="Arial"/>
                <w:bCs/>
                <w:sz w:val="18"/>
                <w:szCs w:val="18"/>
              </w:rPr>
              <w:t>TilTidspunkt</w:t>
            </w:r>
            <w:r>
              <w:rPr>
                <w:rFonts w:ascii="Arial" w:hAnsi="Arial" w:cs="Arial"/>
                <w:color w:val="000000"/>
                <w:sz w:val="18"/>
                <w:szCs w:val="18"/>
              </w:rPr>
              <w:t xml:space="preserve"> vil altid sige uendelig frem i tid (+oo).</w:t>
            </w:r>
          </w:p>
        </w:tc>
        <w:tc>
          <w:tcPr>
            <w:tcW w:w="992" w:type="dxa"/>
            <w:gridSpan w:val="2"/>
            <w:shd w:val="clear" w:color="auto" w:fill="D9D9D9" w:themeFill="background1" w:themeFillShade="D9"/>
          </w:tcPr>
          <w:p w14:paraId="4755B77A" w14:textId="7CD59605"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C328C4">
              <w:rPr>
                <w:rFonts w:ascii="Arial" w:hAnsi="Arial" w:cs="Arial"/>
                <w:bCs/>
                <w:sz w:val="18"/>
                <w:szCs w:val="18"/>
              </w:rPr>
              <w:t>og</w:t>
            </w:r>
            <w:r>
              <w:rPr>
                <w:rFonts w:ascii="Arial" w:hAnsi="Arial" w:cs="Arial"/>
                <w:color w:val="000000"/>
                <w:sz w:val="18"/>
                <w:szCs w:val="18"/>
              </w:rPr>
              <w:t xml:space="preserve"> tidspunkt (dateTime) eller </w:t>
            </w:r>
            <w:r w:rsidRPr="00541A24">
              <w:rPr>
                <w:rFonts w:ascii="Arial" w:hAnsi="Arial" w:cs="Arial"/>
                <w:color w:val="000000"/>
                <w:sz w:val="18"/>
                <w:szCs w:val="18"/>
              </w:rPr>
              <w:t>Graenseindikator</w:t>
            </w:r>
            <w:r>
              <w:rPr>
                <w:rFonts w:ascii="Arial" w:hAnsi="Arial" w:cs="Arial"/>
                <w:color w:val="000000"/>
                <w:sz w:val="18"/>
                <w:szCs w:val="18"/>
              </w:rPr>
              <w:t xml:space="preserve"> (boolean)</w:t>
            </w:r>
            <w:r w:rsidRPr="00541A24">
              <w:rPr>
                <w:rFonts w:ascii="Arial" w:hAnsi="Arial" w:cs="Arial"/>
                <w:color w:val="000000"/>
                <w:sz w:val="18"/>
                <w:szCs w:val="18"/>
              </w:rPr>
              <w:t>.</w:t>
            </w:r>
          </w:p>
        </w:tc>
        <w:tc>
          <w:tcPr>
            <w:tcW w:w="1843" w:type="dxa"/>
            <w:shd w:val="clear" w:color="auto" w:fill="D9D9D9" w:themeFill="background1" w:themeFillShade="D9"/>
          </w:tcPr>
          <w:p w14:paraId="1417621A"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C328C4">
              <w:rPr>
                <w:rFonts w:ascii="Arial" w:hAnsi="Arial" w:cs="Arial"/>
                <w:bCs/>
                <w:sz w:val="18"/>
                <w:szCs w:val="18"/>
              </w:rPr>
              <w:t>2014</w:t>
            </w:r>
            <w:r w:rsidRPr="004B2CCD">
              <w:rPr>
                <w:rFonts w:ascii="Arial" w:hAnsi="Arial" w:cs="Arial"/>
                <w:color w:val="000000"/>
                <w:sz w:val="18"/>
                <w:szCs w:val="18"/>
              </w:rPr>
              <w:t>-03-23</w:t>
            </w:r>
          </w:p>
          <w:p w14:paraId="601B4E58"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12996A13" w14:textId="77777777" w:rsidR="00896514" w:rsidRDefault="00896514" w:rsidP="00896514">
            <w:pPr>
              <w:spacing w:beforeLines="20" w:before="48" w:afterLines="20" w:after="48"/>
              <w:rPr>
                <w:rFonts w:ascii="Arial" w:hAnsi="Arial" w:cs="Arial"/>
                <w:color w:val="000000"/>
                <w:sz w:val="18"/>
                <w:szCs w:val="18"/>
              </w:rPr>
            </w:pPr>
          </w:p>
          <w:p w14:paraId="22872828"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361C446C" w14:textId="77777777" w:rsidR="00896514" w:rsidRDefault="00896514" w:rsidP="00896514">
            <w:pPr>
              <w:spacing w:beforeLines="20" w:before="48" w:afterLines="20" w:after="48"/>
              <w:rPr>
                <w:rFonts w:ascii="Arial" w:hAnsi="Arial" w:cs="Arial"/>
                <w:color w:val="000000"/>
                <w:sz w:val="18"/>
                <w:szCs w:val="18"/>
              </w:rPr>
            </w:pPr>
          </w:p>
          <w:p w14:paraId="3E6C93F2" w14:textId="5D744F1F" w:rsidR="00896514" w:rsidRDefault="00896514" w:rsidP="00896514">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736B784C" w14:textId="77777777" w:rsidR="00896514" w:rsidRPr="00C328C4" w:rsidRDefault="00896514" w:rsidP="00896514">
            <w:pPr>
              <w:spacing w:beforeLines="20" w:before="48" w:afterLines="20" w:after="48" w:line="240" w:lineRule="atLeast"/>
              <w:rPr>
                <w:rFonts w:ascii="Arial" w:hAnsi="Arial" w:cs="Arial"/>
                <w:bCs/>
                <w:sz w:val="18"/>
                <w:szCs w:val="18"/>
              </w:rPr>
            </w:pPr>
          </w:p>
        </w:tc>
        <w:tc>
          <w:tcPr>
            <w:tcW w:w="1843" w:type="dxa"/>
            <w:shd w:val="clear" w:color="auto" w:fill="D9D9D9" w:themeFill="background1" w:themeFillShade="D9"/>
          </w:tcPr>
          <w:p w14:paraId="50A5D495" w14:textId="77777777" w:rsidR="00896514" w:rsidRPr="00C328C4" w:rsidRDefault="00896514" w:rsidP="00896514">
            <w:pPr>
              <w:spacing w:beforeLines="20" w:before="48" w:afterLines="20" w:after="48" w:line="240" w:lineRule="atLeast"/>
              <w:rPr>
                <w:rFonts w:ascii="Arial" w:hAnsi="Arial" w:cs="Arial"/>
                <w:bCs/>
                <w:sz w:val="18"/>
                <w:szCs w:val="18"/>
              </w:rPr>
            </w:pPr>
          </w:p>
        </w:tc>
      </w:tr>
      <w:tr w:rsidR="00896514" w14:paraId="64DC88DF" w14:textId="7C7E5E38" w:rsidTr="00896514">
        <w:tc>
          <w:tcPr>
            <w:tcW w:w="1985" w:type="dxa"/>
            <w:shd w:val="clear" w:color="auto" w:fill="D9D9D9" w:themeFill="background1" w:themeFillShade="D9"/>
          </w:tcPr>
          <w:p w14:paraId="1F57CED0" w14:textId="77777777" w:rsidR="00896514" w:rsidRDefault="00896514" w:rsidP="00896514">
            <w:pPr>
              <w:spacing w:beforeLines="20" w:before="48" w:afterLines="20" w:after="48" w:line="240" w:lineRule="atLeast"/>
              <w:rPr>
                <w:sz w:val="18"/>
                <w:szCs w:val="18"/>
              </w:rPr>
            </w:pPr>
            <w:r>
              <w:rPr>
                <w:sz w:val="18"/>
                <w:szCs w:val="18"/>
              </w:rPr>
              <w:t>Virkning/</w:t>
            </w:r>
          </w:p>
          <w:p w14:paraId="06A5C8E6"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2474BCBB"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D791718"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977C04C" w14:textId="77777777" w:rsidR="00896514" w:rsidRDefault="00896514" w:rsidP="00896514">
            <w:pPr>
              <w:spacing w:beforeLines="20" w:before="48" w:afterLines="20" w:after="48" w:line="240" w:lineRule="atLeast"/>
              <w:rPr>
                <w:sz w:val="18"/>
                <w:szCs w:val="18"/>
              </w:rPr>
            </w:pPr>
          </w:p>
          <w:p w14:paraId="2118D009" w14:textId="2A5ADE00"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38C9B140"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2CA1B579" w14:textId="4955834F"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52BBB8E6" w14:textId="709B4F7A"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06B13683" w14:textId="77777777" w:rsidR="00896514" w:rsidRDefault="00896514" w:rsidP="00896514">
            <w:pPr>
              <w:rPr>
                <w:color w:val="000000"/>
                <w:sz w:val="18"/>
                <w:szCs w:val="18"/>
              </w:rPr>
            </w:pPr>
            <w:r>
              <w:rPr>
                <w:color w:val="000000"/>
                <w:sz w:val="18"/>
                <w:szCs w:val="18"/>
              </w:rPr>
              <w:t>’urn:oio:&lt;org&gt;:&lt;idtype&gt;:xxxx’</w:t>
            </w:r>
          </w:p>
          <w:p w14:paraId="5784E2BB" w14:textId="77777777" w:rsidR="00896514" w:rsidRDefault="00896514" w:rsidP="00896514">
            <w:pPr>
              <w:spacing w:beforeLines="20" w:before="48" w:afterLines="20" w:after="48" w:line="240" w:lineRule="atLeast"/>
              <w:rPr>
                <w:sz w:val="18"/>
                <w:szCs w:val="18"/>
              </w:rPr>
            </w:pPr>
          </w:p>
          <w:p w14:paraId="1FFB010B"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7B63C60E"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3DB1F6BB" w14:textId="77777777" w:rsidR="00896514" w:rsidRDefault="00896514" w:rsidP="00896514">
            <w:pPr>
              <w:spacing w:beforeLines="20" w:before="48" w:afterLines="20" w:after="48" w:line="240" w:lineRule="atLeast"/>
              <w:rPr>
                <w:sz w:val="18"/>
                <w:szCs w:val="18"/>
                <w:lang w:val="en-US"/>
              </w:rPr>
            </w:pPr>
          </w:p>
          <w:p w14:paraId="4BA5F023" w14:textId="0605951F" w:rsidR="00896514" w:rsidRPr="00A528A9" w:rsidRDefault="00896514" w:rsidP="00896514">
            <w:pPr>
              <w:spacing w:beforeLines="20" w:before="48" w:afterLines="20" w:after="48" w:line="240" w:lineRule="atLeast"/>
              <w:rPr>
                <w:rFonts w:ascii="Arial" w:hAnsi="Arial" w:cs="Arial"/>
                <w:color w:val="000000"/>
                <w:sz w:val="18"/>
                <w:szCs w:val="18"/>
                <w:lang w:val="en-US"/>
              </w:rPr>
            </w:pPr>
          </w:p>
        </w:tc>
        <w:tc>
          <w:tcPr>
            <w:tcW w:w="992" w:type="dxa"/>
            <w:gridSpan w:val="2"/>
            <w:shd w:val="clear" w:color="auto" w:fill="D9D9D9" w:themeFill="background1" w:themeFillShade="D9"/>
          </w:tcPr>
          <w:p w14:paraId="37FA548B" w14:textId="0706038D"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199032AD"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4BF4C800" w14:textId="77777777" w:rsidR="00896514" w:rsidRDefault="00896514" w:rsidP="00896514">
            <w:pPr>
              <w:spacing w:beforeLines="20" w:before="48" w:afterLines="20" w:after="48"/>
              <w:rPr>
                <w:color w:val="000000"/>
                <w:sz w:val="18"/>
                <w:szCs w:val="18"/>
              </w:rPr>
            </w:pPr>
          </w:p>
          <w:p w14:paraId="08A987D6"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6ACCDC6E" w14:textId="77777777" w:rsidR="00896514" w:rsidRDefault="00896514" w:rsidP="00896514">
            <w:pPr>
              <w:spacing w:beforeLines="20" w:before="48" w:afterLines="20" w:after="48" w:line="240" w:lineRule="atLeast"/>
              <w:rPr>
                <w:color w:val="000000"/>
                <w:sz w:val="18"/>
                <w:szCs w:val="18"/>
              </w:rPr>
            </w:pPr>
          </w:p>
          <w:p w14:paraId="503150EF"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0EFACD19" w14:textId="77777777" w:rsidR="00896514" w:rsidRDefault="00896514" w:rsidP="00896514">
            <w:pPr>
              <w:spacing w:beforeLines="20" w:before="48" w:afterLines="20" w:after="48" w:line="240" w:lineRule="atLeast"/>
              <w:rPr>
                <w:color w:val="000000"/>
                <w:sz w:val="18"/>
                <w:szCs w:val="18"/>
              </w:rPr>
            </w:pPr>
          </w:p>
          <w:p w14:paraId="469AFD9E"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43005F74" w14:textId="77777777" w:rsidR="00896514" w:rsidRDefault="00896514" w:rsidP="00896514">
            <w:pPr>
              <w:spacing w:beforeLines="20" w:before="48" w:afterLines="20" w:after="48" w:line="240" w:lineRule="atLeast"/>
              <w:rPr>
                <w:color w:val="000000"/>
                <w:sz w:val="18"/>
                <w:szCs w:val="18"/>
              </w:rPr>
            </w:pPr>
          </w:p>
          <w:p w14:paraId="198A2C91" w14:textId="37002A33"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590C08B8"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16F19783" w14:textId="77777777" w:rsidR="00896514" w:rsidRDefault="00896514" w:rsidP="00896514">
            <w:pPr>
              <w:spacing w:beforeLines="20" w:before="48" w:afterLines="20" w:after="48" w:line="240" w:lineRule="atLeast"/>
              <w:rPr>
                <w:color w:val="000000"/>
                <w:sz w:val="18"/>
                <w:szCs w:val="18"/>
              </w:rPr>
            </w:pPr>
          </w:p>
        </w:tc>
      </w:tr>
      <w:tr w:rsidR="00896514" w14:paraId="35CD7FB5" w14:textId="79188369" w:rsidTr="00896514">
        <w:tc>
          <w:tcPr>
            <w:tcW w:w="1985" w:type="dxa"/>
            <w:shd w:val="clear" w:color="auto" w:fill="D9D9D9" w:themeFill="background1" w:themeFillShade="D9"/>
          </w:tcPr>
          <w:p w14:paraId="7B7BB6D0" w14:textId="77777777" w:rsidR="00896514" w:rsidRDefault="00896514" w:rsidP="00896514">
            <w:pPr>
              <w:spacing w:beforeLines="20" w:before="48" w:afterLines="20" w:after="48" w:line="240" w:lineRule="atLeast"/>
              <w:rPr>
                <w:sz w:val="18"/>
                <w:szCs w:val="18"/>
              </w:rPr>
            </w:pPr>
            <w:r w:rsidRPr="00C328C4">
              <w:rPr>
                <w:rFonts w:ascii="Arial" w:hAnsi="Arial" w:cs="Arial"/>
                <w:bCs/>
                <w:sz w:val="18"/>
                <w:szCs w:val="18"/>
              </w:rPr>
              <w:t>Virkning</w:t>
            </w:r>
            <w:r>
              <w:rPr>
                <w:sz w:val="18"/>
                <w:szCs w:val="18"/>
              </w:rPr>
              <w:t>/</w:t>
            </w:r>
          </w:p>
          <w:p w14:paraId="542147AA" w14:textId="520C4355"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1BC73993" w14:textId="2104A095"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5AE5BD69"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3AA04D4C"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32C22285"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5CB30DD9"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5C272D40" w14:textId="77777777" w:rsidR="00896514" w:rsidRDefault="00896514" w:rsidP="00896514">
            <w:pPr>
              <w:pStyle w:val="Listeafsnit"/>
              <w:ind w:left="360"/>
              <w:rPr>
                <w:color w:val="000000"/>
                <w:sz w:val="18"/>
                <w:szCs w:val="18"/>
              </w:rPr>
            </w:pPr>
          </w:p>
          <w:p w14:paraId="65FFCDE9"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5D887D2A" w14:textId="384EA99C"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gridSpan w:val="2"/>
            <w:shd w:val="clear" w:color="auto" w:fill="D9D9D9" w:themeFill="background1" w:themeFillShade="D9"/>
          </w:tcPr>
          <w:p w14:paraId="58369211" w14:textId="3761B6C8"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408E7FE6" w14:textId="3AADDA2B"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6CBB5D73"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3C7649D5" w14:textId="77777777" w:rsidR="00896514" w:rsidRDefault="00896514" w:rsidP="00896514">
            <w:pPr>
              <w:spacing w:beforeLines="20" w:before="48" w:afterLines="20" w:after="48" w:line="240" w:lineRule="atLeast"/>
              <w:rPr>
                <w:color w:val="000000"/>
                <w:sz w:val="18"/>
                <w:szCs w:val="18"/>
              </w:rPr>
            </w:pPr>
          </w:p>
        </w:tc>
      </w:tr>
      <w:tr w:rsidR="00896514" w14:paraId="2F5EBB6B" w14:textId="31199A97" w:rsidTr="00896514">
        <w:tc>
          <w:tcPr>
            <w:tcW w:w="1985" w:type="dxa"/>
            <w:shd w:val="clear" w:color="auto" w:fill="D9D9D9" w:themeFill="background1" w:themeFillShade="D9"/>
          </w:tcPr>
          <w:p w14:paraId="27A924D6" w14:textId="77777777" w:rsidR="00896514" w:rsidRDefault="00896514" w:rsidP="00896514">
            <w:pPr>
              <w:spacing w:beforeLines="20" w:before="48" w:afterLines="20" w:after="48" w:line="240" w:lineRule="atLeast"/>
              <w:rPr>
                <w:sz w:val="18"/>
                <w:szCs w:val="18"/>
              </w:rPr>
            </w:pPr>
            <w:r>
              <w:rPr>
                <w:sz w:val="18"/>
                <w:szCs w:val="18"/>
              </w:rPr>
              <w:t>Virkning/</w:t>
            </w:r>
          </w:p>
          <w:p w14:paraId="1EF6F6AB"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0361B832"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8C4">
              <w:rPr>
                <w:rFonts w:ascii="Arial" w:hAnsi="Arial" w:cs="Arial"/>
                <w:bCs/>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sagsklasse,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56E400DF"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8C4">
              <w:rPr>
                <w:rFonts w:ascii="Arial" w:hAnsi="Arial" w:cs="Arial"/>
                <w:bCs/>
                <w:sz w:val="18"/>
                <w:szCs w:val="18"/>
              </w:rPr>
              <w:t>obligatorisk</w:t>
            </w:r>
            <w:r>
              <w:rPr>
                <w:rFonts w:ascii="Arial" w:hAnsi="Arial" w:cs="Arial"/>
                <w:color w:val="000000"/>
                <w:sz w:val="18"/>
                <w:szCs w:val="18"/>
              </w:rPr>
              <w:t>.</w:t>
            </w:r>
          </w:p>
          <w:p w14:paraId="04025963" w14:textId="448D6E69" w:rsidR="00896514" w:rsidRPr="00200D9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bCs/>
                <w:sz w:val="18"/>
                <w:szCs w:val="18"/>
              </w:rPr>
              <w:t>Linjeskift</w:t>
            </w:r>
            <w:r w:rsidRPr="00200D94">
              <w:rPr>
                <w:rFonts w:ascii="Arial" w:hAnsi="Arial" w:cs="Arial"/>
                <w:color w:val="000000"/>
                <w:sz w:val="18"/>
                <w:szCs w:val="18"/>
              </w:rPr>
              <w:t xml:space="preserve"> angives Windows-stil: ”carriage-return followed by a </w:t>
            </w:r>
            <w:r w:rsidRPr="00200D94">
              <w:rPr>
                <w:rFonts w:ascii="Arial" w:hAnsi="Arial" w:cs="Arial"/>
                <w:bCs/>
                <w:sz w:val="18"/>
                <w:szCs w:val="18"/>
              </w:rPr>
              <w:t>newline</w:t>
            </w:r>
            <w:r w:rsidRPr="00200D94">
              <w:rPr>
                <w:rFonts w:ascii="Arial" w:hAnsi="Arial" w:cs="Arial"/>
                <w:color w:val="000000"/>
                <w:sz w:val="18"/>
                <w:szCs w:val="18"/>
              </w:rPr>
              <w:t xml:space="preserve"> (\r\n)”.</w:t>
            </w:r>
          </w:p>
        </w:tc>
        <w:tc>
          <w:tcPr>
            <w:tcW w:w="992" w:type="dxa"/>
            <w:gridSpan w:val="2"/>
            <w:shd w:val="clear" w:color="auto" w:fill="D9D9D9" w:themeFill="background1" w:themeFillShade="D9"/>
          </w:tcPr>
          <w:p w14:paraId="1FB87F2D" w14:textId="77777777" w:rsidR="00896514" w:rsidRDefault="00896514" w:rsidP="00896514">
            <w:pPr>
              <w:spacing w:beforeLines="20" w:before="48" w:afterLines="20" w:after="48" w:line="240" w:lineRule="atLeast"/>
              <w:rPr>
                <w:rFonts w:ascii="Arial" w:hAnsi="Arial" w:cs="Arial"/>
                <w:color w:val="000000"/>
                <w:sz w:val="18"/>
                <w:szCs w:val="18"/>
              </w:rPr>
            </w:pPr>
            <w:r w:rsidRPr="00C328C4">
              <w:rPr>
                <w:rFonts w:ascii="Arial" w:hAnsi="Arial" w:cs="Arial"/>
                <w:bCs/>
                <w:sz w:val="18"/>
                <w:szCs w:val="18"/>
              </w:rPr>
              <w:t>Tekst</w:t>
            </w:r>
            <w:r>
              <w:rPr>
                <w:rFonts w:ascii="Arial" w:hAnsi="Arial" w:cs="Arial"/>
                <w:color w:val="000000"/>
                <w:sz w:val="18"/>
                <w:szCs w:val="18"/>
              </w:rPr>
              <w:t xml:space="preserve"> (string)</w:t>
            </w:r>
          </w:p>
          <w:p w14:paraId="03F3A2C4" w14:textId="77777777" w:rsidR="00896514" w:rsidRDefault="00896514" w:rsidP="00896514">
            <w:pPr>
              <w:spacing w:beforeLines="20" w:before="48" w:afterLines="20" w:after="48" w:line="240" w:lineRule="atLeast"/>
              <w:rPr>
                <w:rFonts w:ascii="Arial" w:hAnsi="Arial" w:cs="Arial"/>
                <w:color w:val="000000"/>
                <w:sz w:val="18"/>
                <w:szCs w:val="18"/>
              </w:rPr>
            </w:pPr>
          </w:p>
          <w:p w14:paraId="692BCD6E" w14:textId="34B7DC45"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5074E414" w14:textId="672DD9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EA18599"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3E4C517F" w14:textId="77777777" w:rsidR="00896514" w:rsidRDefault="00896514" w:rsidP="00896514">
            <w:pPr>
              <w:spacing w:beforeLines="20" w:before="48" w:afterLines="20" w:after="48" w:line="240" w:lineRule="atLeast"/>
              <w:rPr>
                <w:rFonts w:cstheme="minorHAnsi"/>
                <w:sz w:val="18"/>
                <w:szCs w:val="18"/>
              </w:rPr>
            </w:pPr>
          </w:p>
        </w:tc>
      </w:tr>
    </w:tbl>
    <w:p w14:paraId="17487FF8" w14:textId="77777777" w:rsidR="00014CEE" w:rsidRDefault="00014CEE" w:rsidP="00B13F44">
      <w:pPr>
        <w:pStyle w:val="Brdtekst"/>
      </w:pPr>
    </w:p>
    <w:p w14:paraId="35623173" w14:textId="5FAFBE20" w:rsidR="00014CEE" w:rsidRDefault="009512C2" w:rsidP="00404ED4">
      <w:pPr>
        <w:pStyle w:val="Overskrift3"/>
      </w:pPr>
      <w:bookmarkStart w:id="48" w:name="_Indsatsklasse"/>
      <w:bookmarkEnd w:id="48"/>
      <w:r>
        <w:t>Indsatsklasse</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896514" w:rsidRPr="009512C2" w14:paraId="45A44C02" w14:textId="2C75AC0C" w:rsidTr="00896514">
        <w:tc>
          <w:tcPr>
            <w:tcW w:w="2713" w:type="dxa"/>
            <w:gridSpan w:val="2"/>
            <w:tcBorders>
              <w:bottom w:val="single" w:sz="18" w:space="0" w:color="auto"/>
            </w:tcBorders>
            <w:shd w:val="clear" w:color="auto" w:fill="215868" w:themeFill="accent5" w:themeFillShade="80"/>
          </w:tcPr>
          <w:p w14:paraId="64363067" w14:textId="77777777" w:rsidR="00896514" w:rsidRPr="009512C2" w:rsidRDefault="00896514"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Indsatsklasse</w:t>
            </w:r>
          </w:p>
        </w:tc>
        <w:tc>
          <w:tcPr>
            <w:tcW w:w="1276" w:type="dxa"/>
            <w:tcBorders>
              <w:bottom w:val="single" w:sz="18" w:space="0" w:color="auto"/>
            </w:tcBorders>
            <w:shd w:val="clear" w:color="auto" w:fill="215868" w:themeFill="accent5" w:themeFillShade="80"/>
          </w:tcPr>
          <w:p w14:paraId="0DEBD79B" w14:textId="77777777" w:rsidR="00896514" w:rsidRPr="009512C2" w:rsidRDefault="00896514"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4091" w:type="dxa"/>
            <w:gridSpan w:val="3"/>
            <w:tcBorders>
              <w:bottom w:val="single" w:sz="18" w:space="0" w:color="auto"/>
            </w:tcBorders>
            <w:shd w:val="clear" w:color="auto" w:fill="215868" w:themeFill="accent5" w:themeFillShade="80"/>
          </w:tcPr>
          <w:p w14:paraId="2BBB1646"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’Indsatsklasse’. </w:t>
            </w:r>
          </w:p>
        </w:tc>
        <w:tc>
          <w:tcPr>
            <w:tcW w:w="1843" w:type="dxa"/>
            <w:tcBorders>
              <w:bottom w:val="single" w:sz="18" w:space="0" w:color="auto"/>
            </w:tcBorders>
            <w:shd w:val="clear" w:color="auto" w:fill="215868" w:themeFill="accent5" w:themeFillShade="80"/>
          </w:tcPr>
          <w:p w14:paraId="4352416A"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6E5A5824" w14:textId="77777777" w:rsidR="00896514" w:rsidRPr="009512C2" w:rsidRDefault="00896514"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3956013B" w14:textId="77777777" w:rsidR="00896514" w:rsidRPr="009512C2" w:rsidRDefault="00896514" w:rsidP="00351CB9">
            <w:pPr>
              <w:rPr>
                <w:rFonts w:cstheme="minorHAnsi"/>
                <w:color w:val="FFFFFF" w:themeColor="background1"/>
                <w:sz w:val="18"/>
                <w:szCs w:val="18"/>
              </w:rPr>
            </w:pPr>
          </w:p>
        </w:tc>
      </w:tr>
      <w:tr w:rsidR="00896514" w:rsidRPr="006074BB" w14:paraId="47FD5C94" w14:textId="2872E561" w:rsidTr="00896514">
        <w:tc>
          <w:tcPr>
            <w:tcW w:w="9923" w:type="dxa"/>
            <w:gridSpan w:val="7"/>
            <w:shd w:val="clear" w:color="auto" w:fill="A6A6A6" w:themeFill="background1" w:themeFillShade="A6"/>
          </w:tcPr>
          <w:p w14:paraId="684C08E0" w14:textId="77777777" w:rsidR="00896514" w:rsidRPr="006074BB" w:rsidRDefault="00896514"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0BD6E4FB" w14:textId="77777777" w:rsidR="00896514" w:rsidRPr="006074BB" w:rsidRDefault="00896514" w:rsidP="00351CB9">
            <w:pPr>
              <w:spacing w:before="60" w:after="60"/>
              <w:rPr>
                <w:rFonts w:ascii="Arial" w:hAnsi="Arial" w:cs="Arial"/>
                <w:sz w:val="16"/>
                <w:szCs w:val="16"/>
              </w:rPr>
            </w:pPr>
          </w:p>
        </w:tc>
        <w:tc>
          <w:tcPr>
            <w:tcW w:w="1843" w:type="dxa"/>
            <w:shd w:val="clear" w:color="auto" w:fill="A6A6A6" w:themeFill="background1" w:themeFillShade="A6"/>
          </w:tcPr>
          <w:p w14:paraId="5AD694FA" w14:textId="77777777" w:rsidR="00896514" w:rsidRPr="006074BB" w:rsidRDefault="00896514" w:rsidP="00351CB9">
            <w:pPr>
              <w:spacing w:before="60" w:after="60"/>
              <w:rPr>
                <w:rFonts w:ascii="Arial" w:hAnsi="Arial" w:cs="Arial"/>
                <w:sz w:val="16"/>
                <w:szCs w:val="16"/>
              </w:rPr>
            </w:pPr>
          </w:p>
        </w:tc>
      </w:tr>
      <w:tr w:rsidR="00896514" w:rsidRPr="001B6366" w14:paraId="2FE1ABED" w14:textId="641D827F" w:rsidTr="00896514">
        <w:tc>
          <w:tcPr>
            <w:tcW w:w="1985" w:type="dxa"/>
            <w:shd w:val="clear" w:color="auto" w:fill="A6A6A6" w:themeFill="background1" w:themeFillShade="A6"/>
          </w:tcPr>
          <w:p w14:paraId="5DD5867C" w14:textId="4C97DE7F"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63953263"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Definition</w:t>
            </w:r>
          </w:p>
        </w:tc>
        <w:tc>
          <w:tcPr>
            <w:tcW w:w="2693" w:type="dxa"/>
            <w:shd w:val="clear" w:color="auto" w:fill="A6A6A6" w:themeFill="background1" w:themeFillShade="A6"/>
          </w:tcPr>
          <w:p w14:paraId="6DBAFD05"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Regel for udfyldelse</w:t>
            </w:r>
          </w:p>
        </w:tc>
        <w:tc>
          <w:tcPr>
            <w:tcW w:w="992" w:type="dxa"/>
            <w:shd w:val="clear" w:color="auto" w:fill="A6A6A6" w:themeFill="background1" w:themeFillShade="A6"/>
          </w:tcPr>
          <w:p w14:paraId="398988BA"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Format</w:t>
            </w:r>
          </w:p>
        </w:tc>
        <w:tc>
          <w:tcPr>
            <w:tcW w:w="1843" w:type="dxa"/>
            <w:shd w:val="clear" w:color="auto" w:fill="A6A6A6" w:themeFill="background1" w:themeFillShade="A6"/>
          </w:tcPr>
          <w:p w14:paraId="6C4F0E3A" w14:textId="6E235C0A"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Evt. eksempel</w:t>
            </w:r>
          </w:p>
        </w:tc>
        <w:tc>
          <w:tcPr>
            <w:tcW w:w="1843" w:type="dxa"/>
            <w:shd w:val="clear" w:color="auto" w:fill="A6A6A6" w:themeFill="background1" w:themeFillShade="A6"/>
          </w:tcPr>
          <w:p w14:paraId="4E66449E" w14:textId="75ABA888"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5B243753" w14:textId="556D7020"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896514" w14:paraId="79EDF69D" w14:textId="4E99717E" w:rsidTr="00896514">
        <w:tc>
          <w:tcPr>
            <w:tcW w:w="1985" w:type="dxa"/>
            <w:shd w:val="clear" w:color="auto" w:fill="B6DDE8" w:themeFill="accent5" w:themeFillTint="66"/>
          </w:tcPr>
          <w:p w14:paraId="0497BC6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4C234562" w14:textId="4AF2CA15"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Denne specifikation af en </w:t>
            </w:r>
            <w:r w:rsidRPr="00C328C4">
              <w:rPr>
                <w:rFonts w:ascii="Arial" w:hAnsi="Arial" w:cs="Arial"/>
                <w:bCs/>
                <w:sz w:val="18"/>
                <w:szCs w:val="18"/>
              </w:rPr>
              <w:t>sagsklasse</w:t>
            </w:r>
            <w:r>
              <w:rPr>
                <w:rFonts w:cstheme="minorHAnsi"/>
                <w:sz w:val="18"/>
                <w:szCs w:val="18"/>
              </w:rPr>
              <w:t xml:space="preserve"> gælder for rollen ’Indsatsklasse’. Indsatsklassen anvendes til at beskrive, hvilken type af indsats sagen omhandler, fx i en omsorgssag.</w:t>
            </w:r>
          </w:p>
        </w:tc>
        <w:tc>
          <w:tcPr>
            <w:tcW w:w="2693" w:type="dxa"/>
            <w:shd w:val="clear" w:color="auto" w:fill="B6DDE8" w:themeFill="accent5" w:themeFillTint="66"/>
          </w:tcPr>
          <w:p w14:paraId="3B564F5D" w14:textId="02A2E441"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C328C4">
              <w:rPr>
                <w:rFonts w:ascii="Arial" w:hAnsi="Arial" w:cs="Arial"/>
                <w:bCs/>
                <w:sz w:val="18"/>
                <w:szCs w:val="18"/>
              </w:rPr>
              <w:t>ændring</w:t>
            </w:r>
            <w:r>
              <w:rPr>
                <w:rFonts w:cstheme="minorHAnsi"/>
                <w:sz w:val="18"/>
                <w:szCs w:val="18"/>
              </w:rPr>
              <w:t xml:space="preserve"> af en sagsklasse.</w:t>
            </w:r>
          </w:p>
          <w:p w14:paraId="3E1B3F65" w14:textId="6DC215BE"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0029A084" w14:textId="49B69A33"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57FF883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18E893E7" w14:textId="13292E20" w:rsidR="00896514" w:rsidRDefault="00896514" w:rsidP="00896514">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p w14:paraId="011ABDBF" w14:textId="00D19401" w:rsidR="00896514" w:rsidRDefault="00896514" w:rsidP="00896514">
            <w:pPr>
              <w:rPr>
                <w:rFonts w:cstheme="minorHAnsi"/>
                <w:sz w:val="18"/>
                <w:szCs w:val="18"/>
              </w:rPr>
            </w:pPr>
          </w:p>
        </w:tc>
        <w:tc>
          <w:tcPr>
            <w:tcW w:w="1843" w:type="dxa"/>
            <w:shd w:val="clear" w:color="auto" w:fill="B6DDE8" w:themeFill="accent5" w:themeFillTint="66"/>
          </w:tcPr>
          <w:p w14:paraId="659893E6" w14:textId="77777777" w:rsidR="00896514" w:rsidRDefault="00896514" w:rsidP="00896514">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6FA3CD7B" w14:textId="77777777" w:rsidR="00896514" w:rsidRDefault="00896514" w:rsidP="00896514">
            <w:pPr>
              <w:spacing w:beforeLines="20" w:before="48" w:afterLines="20" w:after="48" w:line="240" w:lineRule="atLeast"/>
              <w:rPr>
                <w:rFonts w:ascii="Arial" w:hAnsi="Arial" w:cs="Arial"/>
                <w:bCs/>
                <w:sz w:val="18"/>
                <w:szCs w:val="18"/>
              </w:rPr>
            </w:pPr>
          </w:p>
        </w:tc>
      </w:tr>
      <w:tr w:rsidR="00896514" w14:paraId="25EA0083" w14:textId="04E50BCC" w:rsidTr="00896514">
        <w:tc>
          <w:tcPr>
            <w:tcW w:w="1985" w:type="dxa"/>
            <w:shd w:val="clear" w:color="auto" w:fill="B6DDE8" w:themeFill="accent5" w:themeFillTint="66"/>
          </w:tcPr>
          <w:p w14:paraId="391AE803"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58438D96"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329B8CCF"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696F35E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1475A876" w14:textId="018B8462"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0CC6062"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1B33B706" w14:textId="60625341"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3B9A34D7" w14:textId="0327A663" w:rsidR="00896514" w:rsidRDefault="00896514" w:rsidP="00896514">
            <w:pPr>
              <w:rPr>
                <w:rFonts w:cstheme="minorHAnsi"/>
                <w:sz w:val="18"/>
                <w:szCs w:val="18"/>
              </w:rPr>
            </w:pPr>
          </w:p>
        </w:tc>
        <w:tc>
          <w:tcPr>
            <w:tcW w:w="1843" w:type="dxa"/>
            <w:shd w:val="clear" w:color="auto" w:fill="B6DDE8" w:themeFill="accent5" w:themeFillTint="66"/>
          </w:tcPr>
          <w:p w14:paraId="334EE156"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2023A9E" w14:textId="77777777" w:rsidR="00896514" w:rsidRDefault="00896514" w:rsidP="00896514">
            <w:pPr>
              <w:spacing w:beforeLines="20" w:before="48" w:afterLines="20" w:after="48" w:line="240" w:lineRule="atLeast"/>
              <w:rPr>
                <w:rFonts w:cstheme="minorHAnsi"/>
                <w:sz w:val="18"/>
                <w:szCs w:val="18"/>
              </w:rPr>
            </w:pPr>
          </w:p>
        </w:tc>
      </w:tr>
      <w:tr w:rsidR="00896514" w:rsidRPr="001C103F" w14:paraId="25C67F58" w14:textId="5ECA178F" w:rsidTr="00896514">
        <w:tc>
          <w:tcPr>
            <w:tcW w:w="1985" w:type="dxa"/>
            <w:shd w:val="clear" w:color="auto" w:fill="B6DDE8" w:themeFill="accent5" w:themeFillTint="66"/>
          </w:tcPr>
          <w:p w14:paraId="1D226FD1" w14:textId="77777777" w:rsidR="00896514" w:rsidRDefault="00896514" w:rsidP="00896514">
            <w:pPr>
              <w:spacing w:beforeLines="20" w:before="48" w:afterLines="20" w:after="48" w:line="240" w:lineRule="atLeast"/>
              <w:rPr>
                <w:rFonts w:cstheme="minorHAnsi"/>
                <w:sz w:val="18"/>
                <w:szCs w:val="18"/>
              </w:rPr>
            </w:pPr>
            <w:r w:rsidRPr="00C328C4">
              <w:rPr>
                <w:rFonts w:cstheme="minorHAnsi"/>
                <w:sz w:val="18"/>
                <w:szCs w:val="18"/>
              </w:rPr>
              <w:t>ReferenceID</w:t>
            </w:r>
          </w:p>
        </w:tc>
        <w:tc>
          <w:tcPr>
            <w:tcW w:w="2410" w:type="dxa"/>
            <w:gridSpan w:val="3"/>
            <w:shd w:val="clear" w:color="auto" w:fill="B6DDE8" w:themeFill="accent5" w:themeFillTint="66"/>
          </w:tcPr>
          <w:p w14:paraId="4D2870AE" w14:textId="2326C40A" w:rsidR="00896514" w:rsidRDefault="00896514" w:rsidP="00896514">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tc>
        <w:tc>
          <w:tcPr>
            <w:tcW w:w="2693" w:type="dxa"/>
            <w:shd w:val="clear" w:color="auto" w:fill="B6DDE8" w:themeFill="accent5" w:themeFillTint="66"/>
          </w:tcPr>
          <w:p w14:paraId="20336C60"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35D3433D" w14:textId="77777777" w:rsidR="00896514" w:rsidRDefault="00896514" w:rsidP="00896514">
            <w:pPr>
              <w:rPr>
                <w:rFonts w:cstheme="minorHAnsi"/>
                <w:sz w:val="18"/>
                <w:szCs w:val="18"/>
              </w:rPr>
            </w:pPr>
          </w:p>
          <w:p w14:paraId="51FFC4FD" w14:textId="1EAE72A3" w:rsidR="00896514" w:rsidRDefault="00896514" w:rsidP="00896514">
            <w:pPr>
              <w:spacing w:beforeLines="20" w:before="48" w:afterLines="20" w:after="48" w:line="240" w:lineRule="atLeast"/>
              <w:rPr>
                <w:rFonts w:cstheme="minorHAnsi"/>
                <w:sz w:val="18"/>
                <w:szCs w:val="18"/>
              </w:rPr>
            </w:pPr>
            <w:r>
              <w:rPr>
                <w:rFonts w:cstheme="minorHAnsi"/>
                <w:sz w:val="18"/>
                <w:szCs w:val="18"/>
              </w:rPr>
              <w:t>Afsendersystemet kan enten angive et UUID, som referer direkte til klassen i Fælleskommunalt Klassifikationssystem, eller angive en URN med reference til en klassifikation uden for Fælleskommunalt Klassifikationssystem.</w:t>
            </w:r>
          </w:p>
          <w:p w14:paraId="04C73F33" w14:textId="50907C5C" w:rsidR="00896514" w:rsidRDefault="00896514" w:rsidP="00896514">
            <w:pPr>
              <w:spacing w:beforeLines="20" w:before="48" w:afterLines="20" w:after="48" w:line="240" w:lineRule="atLeast"/>
              <w:rPr>
                <w:rFonts w:cstheme="minorHAnsi"/>
                <w:sz w:val="18"/>
                <w:szCs w:val="18"/>
              </w:rPr>
            </w:pPr>
            <w:r>
              <w:rPr>
                <w:rFonts w:cstheme="minorHAnsi"/>
                <w:sz w:val="18"/>
                <w:szCs w:val="18"/>
              </w:rPr>
              <w:t>UUID foretrækkes.</w:t>
            </w:r>
          </w:p>
          <w:p w14:paraId="23778F31" w14:textId="45AA528E" w:rsidR="00896514" w:rsidRDefault="00896514" w:rsidP="00896514">
            <w:pPr>
              <w:spacing w:beforeLines="20" w:before="48" w:afterLines="20" w:after="48" w:line="240" w:lineRule="atLeast"/>
              <w:rPr>
                <w:rFonts w:cstheme="minorHAnsi"/>
                <w:sz w:val="18"/>
                <w:szCs w:val="18"/>
              </w:rPr>
            </w:pPr>
            <w:r>
              <w:rPr>
                <w:rFonts w:cstheme="minorHAnsi"/>
                <w:i/>
                <w:sz w:val="18"/>
                <w:szCs w:val="18"/>
              </w:rPr>
              <w:t xml:space="preserve">(Der findes ikke pt. </w:t>
            </w:r>
            <w:r w:rsidRPr="00D35DD8">
              <w:rPr>
                <w:rFonts w:cstheme="minorHAnsi"/>
                <w:i/>
                <w:sz w:val="18"/>
                <w:szCs w:val="18"/>
              </w:rPr>
              <w:t xml:space="preserve">en vedtaget </w:t>
            </w:r>
            <w:r>
              <w:rPr>
                <w:rFonts w:cstheme="minorHAnsi"/>
                <w:i/>
                <w:sz w:val="18"/>
                <w:szCs w:val="18"/>
              </w:rPr>
              <w:t>generisk URN-</w:t>
            </w:r>
            <w:r w:rsidRPr="00D35DD8">
              <w:rPr>
                <w:rFonts w:cstheme="minorHAnsi"/>
                <w:i/>
                <w:sz w:val="18"/>
                <w:szCs w:val="18"/>
              </w:rPr>
              <w:t>struktur</w:t>
            </w:r>
            <w:r>
              <w:rPr>
                <w:rFonts w:cstheme="minorHAnsi"/>
                <w:i/>
                <w:sz w:val="18"/>
                <w:szCs w:val="18"/>
              </w:rPr>
              <w:t xml:space="preserve"> for indsatsklasse).</w:t>
            </w:r>
          </w:p>
        </w:tc>
        <w:tc>
          <w:tcPr>
            <w:tcW w:w="992" w:type="dxa"/>
            <w:shd w:val="clear" w:color="auto" w:fill="B6DDE8" w:themeFill="accent5" w:themeFillTint="66"/>
          </w:tcPr>
          <w:p w14:paraId="0FC8C4D3" w14:textId="4706CA18"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UUID eller URN (string) </w:t>
            </w:r>
          </w:p>
          <w:p w14:paraId="24338070" w14:textId="77777777" w:rsidR="00896514" w:rsidRDefault="00896514" w:rsidP="00896514">
            <w:pPr>
              <w:spacing w:beforeLines="20" w:before="48" w:afterLines="20" w:after="48" w:line="240" w:lineRule="atLeast"/>
              <w:rPr>
                <w:rFonts w:cstheme="minorHAnsi"/>
                <w:sz w:val="18"/>
                <w:szCs w:val="18"/>
              </w:rPr>
            </w:pPr>
          </w:p>
          <w:p w14:paraId="3CBD0552" w14:textId="66D2FB7D"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1EB3F7B" w14:textId="00ED8586" w:rsidR="00896514" w:rsidRPr="00F225E4" w:rsidRDefault="00896514" w:rsidP="00896514">
            <w:pPr>
              <w:spacing w:beforeLines="20" w:before="48" w:afterLines="20" w:after="48" w:line="240" w:lineRule="atLeast"/>
              <w:rPr>
                <w:rFonts w:cstheme="minorHAnsi"/>
                <w:sz w:val="18"/>
                <w:szCs w:val="18"/>
              </w:rPr>
            </w:pPr>
            <w:r w:rsidRPr="00F225E4">
              <w:rPr>
                <w:rFonts w:cstheme="minorHAnsi"/>
                <w:sz w:val="18"/>
                <w:szCs w:val="18"/>
              </w:rPr>
              <w:t>1111aaaa-11aa-22bb-33cc-111111aaaaaa</w:t>
            </w:r>
          </w:p>
          <w:p w14:paraId="3A81EF4F" w14:textId="1E8ADEC2" w:rsidR="00896514" w:rsidRPr="00F225E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C928E9A" w14:textId="77777777" w:rsidR="00896514" w:rsidRPr="00F225E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9F6C316" w14:textId="77777777" w:rsidR="00896514" w:rsidRPr="00F225E4" w:rsidRDefault="00896514" w:rsidP="00896514">
            <w:pPr>
              <w:spacing w:beforeLines="20" w:before="48" w:afterLines="20" w:after="48" w:line="240" w:lineRule="atLeast"/>
              <w:rPr>
                <w:rFonts w:cstheme="minorHAnsi"/>
                <w:sz w:val="18"/>
                <w:szCs w:val="18"/>
              </w:rPr>
            </w:pPr>
          </w:p>
        </w:tc>
      </w:tr>
      <w:tr w:rsidR="00896514" w14:paraId="2962BA09" w14:textId="692540F0" w:rsidTr="00896514">
        <w:tc>
          <w:tcPr>
            <w:tcW w:w="1985" w:type="dxa"/>
            <w:shd w:val="clear" w:color="auto" w:fill="B6DDE8" w:themeFill="accent5" w:themeFillTint="66"/>
          </w:tcPr>
          <w:p w14:paraId="4B101E0C" w14:textId="5C350981" w:rsidR="00896514" w:rsidRPr="00454638"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445D8C59" w14:textId="2570A6CA"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w:t>
            </w:r>
          </w:p>
        </w:tc>
        <w:tc>
          <w:tcPr>
            <w:tcW w:w="2693" w:type="dxa"/>
            <w:shd w:val="clear" w:color="auto" w:fill="B6DDE8" w:themeFill="accent5" w:themeFillTint="66"/>
          </w:tcPr>
          <w:p w14:paraId="53DE11F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MÅ IKKE UDFYLDES.</w:t>
            </w:r>
          </w:p>
          <w:p w14:paraId="09631BB4"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rollen ’Indsatsklasse’ giver det ikke mening at angive et indeks, da der kun må være en sagsklasse med denne rolle.</w:t>
            </w:r>
          </w:p>
        </w:tc>
        <w:tc>
          <w:tcPr>
            <w:tcW w:w="992" w:type="dxa"/>
            <w:shd w:val="clear" w:color="auto" w:fill="B6DDE8" w:themeFill="accent5" w:themeFillTint="66"/>
          </w:tcPr>
          <w:p w14:paraId="0C050B5B" w14:textId="7C04B522"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3891699E" w14:textId="77777777" w:rsidR="00896514" w:rsidRDefault="00896514" w:rsidP="00896514">
            <w:pPr>
              <w:spacing w:beforeLines="20" w:before="48" w:afterLines="20" w:after="48" w:line="240" w:lineRule="atLeast"/>
              <w:rPr>
                <w:rFonts w:cstheme="minorHAnsi"/>
                <w:sz w:val="18"/>
                <w:szCs w:val="18"/>
              </w:rPr>
            </w:pPr>
          </w:p>
          <w:p w14:paraId="3A2A7101" w14:textId="3D8D97C8"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093DF814" w14:textId="322DF4A4" w:rsidR="00896514" w:rsidRDefault="00896514" w:rsidP="0089651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782871F8"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53913A6" w14:textId="77777777" w:rsidR="00896514" w:rsidRDefault="00896514" w:rsidP="00896514">
            <w:pPr>
              <w:spacing w:beforeLines="20" w:before="48" w:afterLines="20" w:after="48" w:line="240" w:lineRule="atLeast"/>
              <w:rPr>
                <w:rFonts w:cstheme="minorHAnsi"/>
                <w:sz w:val="18"/>
                <w:szCs w:val="18"/>
              </w:rPr>
            </w:pPr>
          </w:p>
        </w:tc>
      </w:tr>
      <w:tr w:rsidR="00896514" w14:paraId="61EF10EF" w14:textId="65CBFFD5" w:rsidTr="00896514">
        <w:tc>
          <w:tcPr>
            <w:tcW w:w="1985" w:type="dxa"/>
            <w:shd w:val="clear" w:color="auto" w:fill="B6DDE8" w:themeFill="accent5" w:themeFillTint="66"/>
          </w:tcPr>
          <w:p w14:paraId="4B87A989"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2E7FC470"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6BFC052D" w14:textId="665A11AC"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p>
          <w:p w14:paraId="71F5DC08" w14:textId="08B03C0A"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00D5D25C"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w:t>
            </w:r>
            <w:r w:rsidRPr="00C328C4">
              <w:rPr>
                <w:rFonts w:cstheme="minorHAnsi"/>
                <w:sz w:val="18"/>
                <w:szCs w:val="18"/>
              </w:rPr>
              <w:t>må</w:t>
            </w:r>
            <w:r w:rsidRPr="000776D9">
              <w:rPr>
                <w:rFonts w:ascii="Arial" w:hAnsi="Arial" w:cs="Arial"/>
                <w:color w:val="000000"/>
                <w:sz w:val="18"/>
                <w:szCs w:val="18"/>
              </w:rPr>
              <w:t xml:space="preserve"> dermed ikke indeholde linjeskift eller andre tekstformateringstegn.</w:t>
            </w:r>
          </w:p>
        </w:tc>
        <w:tc>
          <w:tcPr>
            <w:tcW w:w="992" w:type="dxa"/>
            <w:shd w:val="clear" w:color="auto" w:fill="B6DDE8" w:themeFill="accent5" w:themeFillTint="66"/>
          </w:tcPr>
          <w:p w14:paraId="5D9A5BB7" w14:textId="229B864A"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05BD56AC" w14:textId="77777777" w:rsidR="00896514" w:rsidRDefault="00896514" w:rsidP="00896514">
            <w:pPr>
              <w:spacing w:beforeLines="20" w:before="48" w:afterLines="20" w:after="48" w:line="240" w:lineRule="atLeast"/>
              <w:rPr>
                <w:rFonts w:cstheme="minorHAnsi"/>
                <w:sz w:val="18"/>
                <w:szCs w:val="18"/>
              </w:rPr>
            </w:pPr>
          </w:p>
          <w:p w14:paraId="25F3CF24" w14:textId="4BB2BA22"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55E6901" w14:textId="1A33E4DC"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28B1526"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E227853" w14:textId="77777777" w:rsidR="00896514" w:rsidRDefault="00896514" w:rsidP="00896514">
            <w:pPr>
              <w:spacing w:beforeLines="20" w:before="48" w:afterLines="20" w:after="48" w:line="240" w:lineRule="atLeast"/>
              <w:rPr>
                <w:rFonts w:cstheme="minorHAnsi"/>
                <w:sz w:val="18"/>
                <w:szCs w:val="18"/>
              </w:rPr>
            </w:pPr>
          </w:p>
        </w:tc>
      </w:tr>
      <w:tr w:rsidR="00896514" w14:paraId="68C5ED84" w14:textId="5984604A" w:rsidTr="00896514">
        <w:tc>
          <w:tcPr>
            <w:tcW w:w="1985" w:type="dxa"/>
            <w:shd w:val="clear" w:color="auto" w:fill="B6DDE8" w:themeFill="accent5" w:themeFillTint="66"/>
          </w:tcPr>
          <w:p w14:paraId="2B69808C"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0975433E"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43AF8439" w14:textId="69A5124D" w:rsidR="00896514" w:rsidRDefault="00896514" w:rsidP="00896514">
            <w:pPr>
              <w:spacing w:beforeLines="20" w:before="48" w:afterLines="20" w:after="48" w:line="240" w:lineRule="atLeast"/>
              <w:rPr>
                <w:rFonts w:ascii="Arial" w:hAnsi="Arial" w:cs="Arial"/>
                <w:color w:val="000000"/>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p>
          <w:p w14:paraId="34F2D3E5" w14:textId="2828E395"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437B99DA" w14:textId="63B28008"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77CA1948" w14:textId="77777777" w:rsidR="00896514" w:rsidRDefault="00896514" w:rsidP="00896514">
            <w:pPr>
              <w:spacing w:beforeLines="20" w:before="48" w:afterLines="20" w:after="48" w:line="240" w:lineRule="atLeast"/>
              <w:rPr>
                <w:rFonts w:cstheme="minorHAnsi"/>
                <w:sz w:val="18"/>
                <w:szCs w:val="18"/>
              </w:rPr>
            </w:pPr>
          </w:p>
          <w:p w14:paraId="62B7BBDA" w14:textId="1F38DE3D"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3DAE74DC" w14:textId="53DF7F8C"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12B6E7E"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66ECCC0" w14:textId="77777777" w:rsidR="00896514" w:rsidRDefault="00896514" w:rsidP="00896514">
            <w:pPr>
              <w:spacing w:beforeLines="20" w:before="48" w:afterLines="20" w:after="48" w:line="240" w:lineRule="atLeast"/>
              <w:rPr>
                <w:rFonts w:cstheme="minorHAnsi"/>
                <w:sz w:val="18"/>
                <w:szCs w:val="18"/>
              </w:rPr>
            </w:pPr>
          </w:p>
        </w:tc>
      </w:tr>
      <w:tr w:rsidR="00896514" w14:paraId="64C835DC" w14:textId="4F163C77" w:rsidTr="00896514">
        <w:tc>
          <w:tcPr>
            <w:tcW w:w="1985" w:type="dxa"/>
            <w:shd w:val="clear" w:color="auto" w:fill="B6DDE8" w:themeFill="accent5" w:themeFillTint="66"/>
          </w:tcPr>
          <w:p w14:paraId="0C35D9B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08EEFA03"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1A64E8C7"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6E9E07D4" w14:textId="3036A8A2"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skal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5896DD4E"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51E6A3BF" w14:textId="77946194"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1824C55C" w14:textId="77777777" w:rsidR="00896514" w:rsidRDefault="00896514" w:rsidP="00896514">
            <w:pPr>
              <w:spacing w:beforeLines="20" w:before="48" w:afterLines="20" w:after="48" w:line="240" w:lineRule="atLeast"/>
              <w:rPr>
                <w:rFonts w:cstheme="minorHAnsi"/>
                <w:sz w:val="18"/>
                <w:szCs w:val="18"/>
              </w:rPr>
            </w:pPr>
          </w:p>
          <w:p w14:paraId="2EB4EED3" w14:textId="0E21DD6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6E3AE74C" w14:textId="052B47C5" w:rsidR="00896514" w:rsidRDefault="00896514" w:rsidP="00896514">
            <w:pPr>
              <w:rPr>
                <w:rFonts w:cstheme="minorHAnsi"/>
                <w:sz w:val="18"/>
                <w:szCs w:val="18"/>
              </w:rPr>
            </w:pPr>
          </w:p>
        </w:tc>
        <w:tc>
          <w:tcPr>
            <w:tcW w:w="1843" w:type="dxa"/>
            <w:shd w:val="clear" w:color="auto" w:fill="B6DDE8" w:themeFill="accent5" w:themeFillTint="66"/>
          </w:tcPr>
          <w:p w14:paraId="1B9B1EDC" w14:textId="77777777" w:rsidR="00896514" w:rsidRDefault="00896514" w:rsidP="00896514">
            <w:pPr>
              <w:rPr>
                <w:rFonts w:cstheme="minorHAnsi"/>
                <w:sz w:val="18"/>
                <w:szCs w:val="18"/>
              </w:rPr>
            </w:pPr>
          </w:p>
        </w:tc>
        <w:tc>
          <w:tcPr>
            <w:tcW w:w="1843" w:type="dxa"/>
            <w:shd w:val="clear" w:color="auto" w:fill="B6DDE8" w:themeFill="accent5" w:themeFillTint="66"/>
          </w:tcPr>
          <w:p w14:paraId="231A8E41" w14:textId="77777777" w:rsidR="00896514" w:rsidRDefault="00896514" w:rsidP="00896514">
            <w:pPr>
              <w:rPr>
                <w:rFonts w:cstheme="minorHAnsi"/>
                <w:sz w:val="18"/>
                <w:szCs w:val="18"/>
              </w:rPr>
            </w:pPr>
          </w:p>
        </w:tc>
      </w:tr>
      <w:tr w:rsidR="00896514" w14:paraId="396257D6" w14:textId="49FDE6DC" w:rsidTr="00896514">
        <w:tc>
          <w:tcPr>
            <w:tcW w:w="1985" w:type="dxa"/>
            <w:shd w:val="clear" w:color="auto" w:fill="D9D9D9" w:themeFill="background1" w:themeFillShade="D9"/>
          </w:tcPr>
          <w:p w14:paraId="2CBC7A0F"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55A351F6" w14:textId="07318E24"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w:t>
            </w:r>
            <w:r w:rsidRPr="00C328C4">
              <w:rPr>
                <w:rFonts w:cstheme="minorHAnsi"/>
                <w:sz w:val="18"/>
                <w:szCs w:val="18"/>
              </w:rPr>
              <w:t>sagsklassen</w:t>
            </w:r>
            <w:r>
              <w:rPr>
                <w:sz w:val="18"/>
                <w:szCs w:val="18"/>
              </w:rPr>
              <w:t xml:space="preserve"> gælder fra/har virkning fra.</w:t>
            </w:r>
          </w:p>
        </w:tc>
        <w:tc>
          <w:tcPr>
            <w:tcW w:w="2693" w:type="dxa"/>
            <w:shd w:val="clear" w:color="auto" w:fill="D9D9D9" w:themeFill="background1" w:themeFillShade="D9"/>
          </w:tcPr>
          <w:p w14:paraId="1E979CEF" w14:textId="689E68E1"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C328C4">
              <w:rPr>
                <w:rFonts w:cstheme="minorHAnsi"/>
                <w:sz w:val="18"/>
                <w:szCs w:val="18"/>
              </w:rPr>
              <w:t>Obligatorisk</w:t>
            </w:r>
            <w:r>
              <w:rPr>
                <w:rFonts w:ascii="Arial" w:hAnsi="Arial" w:cs="Arial"/>
                <w:color w:val="000000"/>
                <w:sz w:val="18"/>
                <w:szCs w:val="18"/>
              </w:rPr>
              <w:t xml:space="preserve">, hvis en sagsklasserelation tilføjes eller ændres. </w:t>
            </w:r>
          </w:p>
          <w:p w14:paraId="396C3F96"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08D03144" w14:textId="10602AC4"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35FEB407"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8C4">
              <w:rPr>
                <w:rFonts w:cstheme="minorHAnsi"/>
                <w:sz w:val="18"/>
                <w:szCs w:val="18"/>
              </w:rPr>
              <w:t>03</w:t>
            </w:r>
            <w:r w:rsidRPr="004B2CCD">
              <w:rPr>
                <w:rFonts w:ascii="Arial" w:hAnsi="Arial" w:cs="Arial"/>
                <w:color w:val="000000"/>
                <w:sz w:val="18"/>
                <w:szCs w:val="18"/>
              </w:rPr>
              <w:t>-23</w:t>
            </w:r>
          </w:p>
          <w:p w14:paraId="074D3E79"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4487EA47"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C8E64DC"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0F58C846" w14:textId="61C3C045" w:rsidTr="00896514">
        <w:tc>
          <w:tcPr>
            <w:tcW w:w="1985" w:type="dxa"/>
            <w:shd w:val="clear" w:color="auto" w:fill="D9D9D9" w:themeFill="background1" w:themeFillShade="D9"/>
          </w:tcPr>
          <w:p w14:paraId="0CD08935"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372C6F46" w14:textId="62B2FA19"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C328C4">
              <w:rPr>
                <w:rFonts w:cstheme="minorHAnsi"/>
                <w:sz w:val="18"/>
                <w:szCs w:val="18"/>
              </w:rPr>
              <w:t>relationen</w:t>
            </w:r>
            <w:r>
              <w:rPr>
                <w:sz w:val="18"/>
                <w:szCs w:val="18"/>
              </w:rPr>
              <w:t xml:space="preserve"> til sagsklassen gælder til/har virkning til.</w:t>
            </w:r>
          </w:p>
        </w:tc>
        <w:tc>
          <w:tcPr>
            <w:tcW w:w="2693" w:type="dxa"/>
            <w:shd w:val="clear" w:color="auto" w:fill="D9D9D9" w:themeFill="background1" w:themeFillShade="D9"/>
          </w:tcPr>
          <w:p w14:paraId="5BA23B9B" w14:textId="1969D300"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Obligatorisk, hvis en sagsklasserelation tilføjes eller ændres. </w:t>
            </w:r>
          </w:p>
          <w:p w14:paraId="79D59341" w14:textId="5B740994"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117F1EAD"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w:t>
            </w:r>
            <w:r w:rsidRPr="00C328C4">
              <w:rPr>
                <w:rFonts w:cstheme="minorHAnsi"/>
                <w:sz w:val="18"/>
                <w:szCs w:val="18"/>
              </w:rPr>
              <w:t>angives</w:t>
            </w:r>
            <w:r>
              <w:rPr>
                <w:rFonts w:ascii="Arial" w:hAnsi="Arial" w:cs="Arial"/>
                <w:color w:val="000000"/>
                <w:sz w:val="18"/>
                <w:szCs w:val="18"/>
              </w:rPr>
              <w:t xml:space="preserve">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54C88247"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som en grænseindikator </w:t>
            </w:r>
            <w:r w:rsidRPr="00C328C4">
              <w:rPr>
                <w:rFonts w:cstheme="minorHAnsi"/>
                <w:sz w:val="18"/>
                <w:szCs w:val="18"/>
              </w:rPr>
              <w:t>med</w:t>
            </w:r>
            <w:r>
              <w:rPr>
                <w:rFonts w:ascii="Arial" w:hAnsi="Arial" w:cs="Arial"/>
                <w:color w:val="000000"/>
                <w:sz w:val="18"/>
                <w:szCs w:val="18"/>
              </w:rPr>
              <w:t xml:space="preserve"> værdien ’true’. Uendelig i TilTidspunkt vil altid sige uendelig frem i tid (+oo).</w:t>
            </w:r>
          </w:p>
        </w:tc>
        <w:tc>
          <w:tcPr>
            <w:tcW w:w="992" w:type="dxa"/>
            <w:shd w:val="clear" w:color="auto" w:fill="D9D9D9" w:themeFill="background1" w:themeFillShade="D9"/>
          </w:tcPr>
          <w:p w14:paraId="2B3AB6CF" w14:textId="57B2EC34"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C328C4">
              <w:rPr>
                <w:rFonts w:cstheme="minorHAnsi"/>
                <w:sz w:val="18"/>
                <w:szCs w:val="18"/>
              </w:rPr>
              <w:t>tidspunkt</w:t>
            </w:r>
            <w:r>
              <w:rPr>
                <w:rFonts w:ascii="Arial" w:hAnsi="Arial" w:cs="Arial"/>
                <w:color w:val="000000"/>
                <w:sz w:val="18"/>
                <w:szCs w:val="18"/>
              </w:rPr>
              <w:t xml:space="preserve"> (dateTime) eller Graenseindikator (boolean).</w:t>
            </w:r>
          </w:p>
        </w:tc>
        <w:tc>
          <w:tcPr>
            <w:tcW w:w="1843" w:type="dxa"/>
            <w:shd w:val="clear" w:color="auto" w:fill="D9D9D9" w:themeFill="background1" w:themeFillShade="D9"/>
          </w:tcPr>
          <w:p w14:paraId="4FA03B3F"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510DB707"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16336AE7" w14:textId="77777777" w:rsidR="00896514" w:rsidRDefault="00896514" w:rsidP="00896514">
            <w:pPr>
              <w:spacing w:beforeLines="20" w:before="48" w:afterLines="20" w:after="48"/>
              <w:rPr>
                <w:rFonts w:ascii="Arial" w:hAnsi="Arial" w:cs="Arial"/>
                <w:color w:val="000000"/>
                <w:sz w:val="18"/>
                <w:szCs w:val="18"/>
              </w:rPr>
            </w:pPr>
          </w:p>
          <w:p w14:paraId="4D98CDD9"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A1DE4EE" w14:textId="77777777" w:rsidR="00896514" w:rsidRDefault="00896514" w:rsidP="00896514">
            <w:pPr>
              <w:spacing w:beforeLines="20" w:before="48" w:afterLines="20" w:after="48"/>
              <w:rPr>
                <w:rFonts w:ascii="Arial" w:hAnsi="Arial" w:cs="Arial"/>
                <w:color w:val="000000"/>
                <w:sz w:val="18"/>
                <w:szCs w:val="18"/>
              </w:rPr>
            </w:pPr>
          </w:p>
          <w:p w14:paraId="0683F4F3" w14:textId="0DA06855" w:rsidR="00896514" w:rsidRDefault="00896514" w:rsidP="00896514">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5BEEE2ED"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DB406F0"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5992B11D" w14:textId="07C24BD3" w:rsidTr="00896514">
        <w:tc>
          <w:tcPr>
            <w:tcW w:w="1985" w:type="dxa"/>
            <w:shd w:val="clear" w:color="auto" w:fill="D9D9D9" w:themeFill="background1" w:themeFillShade="D9"/>
          </w:tcPr>
          <w:p w14:paraId="5C07EF88"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377D26E6"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0C052239"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3BFEADD6"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45FCF5F" w14:textId="77777777" w:rsidR="00896514" w:rsidRDefault="00896514" w:rsidP="00896514">
            <w:pPr>
              <w:spacing w:beforeLines="20" w:before="48" w:afterLines="20" w:after="48" w:line="240" w:lineRule="atLeast"/>
              <w:rPr>
                <w:sz w:val="18"/>
                <w:szCs w:val="18"/>
              </w:rPr>
            </w:pPr>
          </w:p>
          <w:p w14:paraId="574A0E02" w14:textId="354DC9A8"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1D817313"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0A28655D" w14:textId="4D4B4B87"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AC562DF" w14:textId="5C9D58FA"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116EE6CC" w14:textId="77777777" w:rsidR="00896514" w:rsidRDefault="00896514" w:rsidP="00896514">
            <w:pPr>
              <w:rPr>
                <w:color w:val="000000"/>
                <w:sz w:val="18"/>
                <w:szCs w:val="18"/>
              </w:rPr>
            </w:pPr>
            <w:r>
              <w:rPr>
                <w:color w:val="000000"/>
                <w:sz w:val="18"/>
                <w:szCs w:val="18"/>
              </w:rPr>
              <w:t>’urn:oio:&lt;org&gt;:&lt;idtype&gt;:xxxx’</w:t>
            </w:r>
          </w:p>
          <w:p w14:paraId="6698D528" w14:textId="77777777" w:rsidR="00896514" w:rsidRDefault="00896514" w:rsidP="00896514">
            <w:pPr>
              <w:spacing w:beforeLines="20" w:before="48" w:afterLines="20" w:after="48" w:line="240" w:lineRule="atLeast"/>
              <w:rPr>
                <w:sz w:val="18"/>
                <w:szCs w:val="18"/>
              </w:rPr>
            </w:pPr>
          </w:p>
          <w:p w14:paraId="10365074"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0EB91B5B"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6E5B21C9" w14:textId="77777777" w:rsidR="00896514" w:rsidRDefault="00896514" w:rsidP="00896514">
            <w:pPr>
              <w:spacing w:beforeLines="20" w:before="48" w:afterLines="20" w:after="48" w:line="240" w:lineRule="atLeast"/>
              <w:rPr>
                <w:sz w:val="18"/>
                <w:szCs w:val="18"/>
                <w:lang w:val="en-US"/>
              </w:rPr>
            </w:pPr>
          </w:p>
          <w:p w14:paraId="3C00359B" w14:textId="4A61BE01" w:rsidR="00896514" w:rsidRPr="00A528A9" w:rsidRDefault="00896514" w:rsidP="00896514">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6F1559B7" w14:textId="158B6497"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08741C6A"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6972D131" w14:textId="77777777" w:rsidR="00896514" w:rsidRDefault="00896514" w:rsidP="00896514">
            <w:pPr>
              <w:spacing w:beforeLines="20" w:before="48" w:afterLines="20" w:after="48"/>
              <w:rPr>
                <w:color w:val="000000"/>
                <w:sz w:val="18"/>
                <w:szCs w:val="18"/>
              </w:rPr>
            </w:pPr>
          </w:p>
          <w:p w14:paraId="74D037F6"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72FFDF89" w14:textId="77777777" w:rsidR="00896514" w:rsidRDefault="00896514" w:rsidP="00896514">
            <w:pPr>
              <w:spacing w:beforeLines="20" w:before="48" w:afterLines="20" w:after="48" w:line="240" w:lineRule="atLeast"/>
              <w:rPr>
                <w:color w:val="000000"/>
                <w:sz w:val="18"/>
                <w:szCs w:val="18"/>
              </w:rPr>
            </w:pPr>
          </w:p>
          <w:p w14:paraId="5D2F7EAF"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021BD96B" w14:textId="77777777" w:rsidR="00896514" w:rsidRDefault="00896514" w:rsidP="00896514">
            <w:pPr>
              <w:spacing w:beforeLines="20" w:before="48" w:afterLines="20" w:after="48" w:line="240" w:lineRule="atLeast"/>
              <w:rPr>
                <w:color w:val="000000"/>
                <w:sz w:val="18"/>
                <w:szCs w:val="18"/>
              </w:rPr>
            </w:pPr>
          </w:p>
          <w:p w14:paraId="0170892F"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554B831A" w14:textId="77777777" w:rsidR="00896514" w:rsidRDefault="00896514" w:rsidP="00896514">
            <w:pPr>
              <w:spacing w:beforeLines="20" w:before="48" w:afterLines="20" w:after="48" w:line="240" w:lineRule="atLeast"/>
              <w:rPr>
                <w:color w:val="000000"/>
                <w:sz w:val="18"/>
                <w:szCs w:val="18"/>
              </w:rPr>
            </w:pPr>
          </w:p>
          <w:p w14:paraId="211FBC97" w14:textId="7BDB3DB5"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BFDA2F5"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3E38A89" w14:textId="77777777" w:rsidR="00896514" w:rsidRDefault="00896514" w:rsidP="00896514">
            <w:pPr>
              <w:spacing w:beforeLines="20" w:before="48" w:afterLines="20" w:after="48" w:line="240" w:lineRule="atLeast"/>
              <w:rPr>
                <w:color w:val="000000"/>
                <w:sz w:val="18"/>
                <w:szCs w:val="18"/>
              </w:rPr>
            </w:pPr>
          </w:p>
        </w:tc>
      </w:tr>
      <w:tr w:rsidR="00896514" w14:paraId="7BED2824" w14:textId="7AF84766" w:rsidTr="00896514">
        <w:tc>
          <w:tcPr>
            <w:tcW w:w="1985" w:type="dxa"/>
            <w:shd w:val="clear" w:color="auto" w:fill="D9D9D9" w:themeFill="background1" w:themeFillShade="D9"/>
          </w:tcPr>
          <w:p w14:paraId="6BA19194" w14:textId="77777777" w:rsidR="00896514" w:rsidRDefault="00896514" w:rsidP="00896514">
            <w:pPr>
              <w:spacing w:beforeLines="20" w:before="48" w:afterLines="20" w:after="48" w:line="240" w:lineRule="atLeast"/>
              <w:rPr>
                <w:sz w:val="18"/>
                <w:szCs w:val="18"/>
              </w:rPr>
            </w:pPr>
            <w:r>
              <w:rPr>
                <w:sz w:val="18"/>
                <w:szCs w:val="18"/>
              </w:rPr>
              <w:t>Virkning/</w:t>
            </w:r>
          </w:p>
          <w:p w14:paraId="305AD81F" w14:textId="5DCF3821"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2821F2C2" w14:textId="09460AE1"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7A4284AB"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64E885B6"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75E7F0B"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0F3CA05E"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23E0E1AF" w14:textId="77777777" w:rsidR="00896514" w:rsidRDefault="00896514" w:rsidP="00896514">
            <w:pPr>
              <w:pStyle w:val="Listeafsnit"/>
              <w:ind w:left="360"/>
              <w:rPr>
                <w:color w:val="000000"/>
                <w:sz w:val="18"/>
                <w:szCs w:val="18"/>
              </w:rPr>
            </w:pPr>
          </w:p>
          <w:p w14:paraId="053EBE82"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556D4AFF" w14:textId="7D9FA06C"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5CE30B80" w14:textId="2642E0B5"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0D3D18CD" w14:textId="6EB34ECD"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927AA13"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21D8092B" w14:textId="77777777" w:rsidR="00896514" w:rsidRDefault="00896514" w:rsidP="00896514">
            <w:pPr>
              <w:spacing w:beforeLines="20" w:before="48" w:afterLines="20" w:after="48" w:line="240" w:lineRule="atLeast"/>
              <w:rPr>
                <w:color w:val="000000"/>
                <w:sz w:val="18"/>
                <w:szCs w:val="18"/>
              </w:rPr>
            </w:pPr>
          </w:p>
        </w:tc>
      </w:tr>
      <w:tr w:rsidR="00896514" w14:paraId="2B7A2D3D" w14:textId="1FC73CEC" w:rsidTr="00896514">
        <w:tc>
          <w:tcPr>
            <w:tcW w:w="1985" w:type="dxa"/>
            <w:shd w:val="clear" w:color="auto" w:fill="D9D9D9" w:themeFill="background1" w:themeFillShade="D9"/>
          </w:tcPr>
          <w:p w14:paraId="5429EBB5" w14:textId="77777777" w:rsidR="00896514" w:rsidRDefault="00896514" w:rsidP="00896514">
            <w:pPr>
              <w:spacing w:beforeLines="20" w:before="48" w:afterLines="20" w:after="48" w:line="240" w:lineRule="atLeast"/>
              <w:rPr>
                <w:sz w:val="18"/>
                <w:szCs w:val="18"/>
              </w:rPr>
            </w:pPr>
            <w:r w:rsidRPr="00C328C4">
              <w:rPr>
                <w:rFonts w:ascii="Arial" w:hAnsi="Arial" w:cs="Arial"/>
                <w:bCs/>
                <w:sz w:val="18"/>
                <w:szCs w:val="18"/>
              </w:rPr>
              <w:t>Virkning</w:t>
            </w:r>
            <w:r>
              <w:rPr>
                <w:sz w:val="18"/>
                <w:szCs w:val="18"/>
              </w:rPr>
              <w:t>/</w:t>
            </w:r>
          </w:p>
          <w:p w14:paraId="674457B1"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43E51271"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8C4">
              <w:rPr>
                <w:rFonts w:ascii="Arial" w:hAnsi="Arial" w:cs="Arial"/>
                <w:bCs/>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sagsklasse,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46015D88"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8C4">
              <w:rPr>
                <w:rFonts w:ascii="Arial" w:hAnsi="Arial" w:cs="Arial"/>
                <w:bCs/>
                <w:sz w:val="18"/>
                <w:szCs w:val="18"/>
              </w:rPr>
              <w:t>obligatorisk</w:t>
            </w:r>
            <w:r>
              <w:rPr>
                <w:rFonts w:ascii="Arial" w:hAnsi="Arial" w:cs="Arial"/>
                <w:color w:val="000000"/>
                <w:sz w:val="18"/>
                <w:szCs w:val="18"/>
              </w:rPr>
              <w:t>.</w:t>
            </w:r>
          </w:p>
          <w:p w14:paraId="3D6DF423" w14:textId="597DB26E" w:rsidR="00896514" w:rsidRPr="00200D9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w:t>
            </w:r>
            <w:r w:rsidRPr="00200D94">
              <w:rPr>
                <w:rFonts w:ascii="Arial" w:hAnsi="Arial" w:cs="Arial"/>
                <w:bCs/>
                <w:sz w:val="18"/>
                <w:szCs w:val="18"/>
              </w:rPr>
              <w:t>return</w:t>
            </w:r>
            <w:r w:rsidRPr="00200D94">
              <w:rPr>
                <w:rFonts w:ascii="Arial" w:hAnsi="Arial" w:cs="Arial"/>
                <w:color w:val="000000"/>
                <w:sz w:val="18"/>
                <w:szCs w:val="18"/>
              </w:rPr>
              <w:t xml:space="preserve"> followed by a newline (\r\n)”.</w:t>
            </w:r>
          </w:p>
        </w:tc>
        <w:tc>
          <w:tcPr>
            <w:tcW w:w="992" w:type="dxa"/>
            <w:shd w:val="clear" w:color="auto" w:fill="D9D9D9" w:themeFill="background1" w:themeFillShade="D9"/>
          </w:tcPr>
          <w:p w14:paraId="0C8A1D35"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298F4170" w14:textId="77777777" w:rsidR="00896514" w:rsidRDefault="00896514" w:rsidP="00896514">
            <w:pPr>
              <w:spacing w:beforeLines="20" w:before="48" w:afterLines="20" w:after="48" w:line="240" w:lineRule="atLeast"/>
              <w:rPr>
                <w:rFonts w:ascii="Arial" w:hAnsi="Arial" w:cs="Arial"/>
                <w:color w:val="000000"/>
                <w:sz w:val="18"/>
                <w:szCs w:val="18"/>
              </w:rPr>
            </w:pPr>
          </w:p>
          <w:p w14:paraId="3E3BB25D" w14:textId="77CE2E9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133676D9" w14:textId="43B3C5AB"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79E63431"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3978F3EA" w14:textId="77777777" w:rsidR="00896514" w:rsidRDefault="00896514" w:rsidP="00896514">
            <w:pPr>
              <w:spacing w:beforeLines="20" w:before="48" w:afterLines="20" w:after="48" w:line="240" w:lineRule="atLeast"/>
              <w:rPr>
                <w:rFonts w:cstheme="minorHAnsi"/>
                <w:sz w:val="18"/>
                <w:szCs w:val="18"/>
              </w:rPr>
            </w:pPr>
          </w:p>
        </w:tc>
      </w:tr>
    </w:tbl>
    <w:p w14:paraId="130FE7A4" w14:textId="77777777" w:rsidR="00014CEE" w:rsidRDefault="00014CEE" w:rsidP="00B13F44">
      <w:pPr>
        <w:pStyle w:val="Brdtekst"/>
      </w:pPr>
    </w:p>
    <w:p w14:paraId="7B064DEE" w14:textId="50423990" w:rsidR="00014CEE" w:rsidRDefault="009512C2" w:rsidP="00404ED4">
      <w:pPr>
        <w:pStyle w:val="Overskrift3"/>
      </w:pPr>
      <w:bookmarkStart w:id="49" w:name="_Ydelsesklasse"/>
      <w:bookmarkEnd w:id="49"/>
      <w:r>
        <w:t>Ydelsesklasse</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896514" w:rsidRPr="009512C2" w14:paraId="57136F71" w14:textId="140243A2" w:rsidTr="00896514">
        <w:tc>
          <w:tcPr>
            <w:tcW w:w="2713" w:type="dxa"/>
            <w:gridSpan w:val="2"/>
            <w:tcBorders>
              <w:bottom w:val="single" w:sz="18" w:space="0" w:color="auto"/>
            </w:tcBorders>
            <w:shd w:val="clear" w:color="auto" w:fill="215868" w:themeFill="accent5" w:themeFillShade="80"/>
          </w:tcPr>
          <w:p w14:paraId="632CACEC" w14:textId="77777777" w:rsidR="00896514" w:rsidRPr="009512C2" w:rsidRDefault="00896514"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Ydelsesklasse</w:t>
            </w:r>
          </w:p>
        </w:tc>
        <w:tc>
          <w:tcPr>
            <w:tcW w:w="1276" w:type="dxa"/>
            <w:tcBorders>
              <w:bottom w:val="single" w:sz="18" w:space="0" w:color="auto"/>
            </w:tcBorders>
            <w:shd w:val="clear" w:color="auto" w:fill="215868" w:themeFill="accent5" w:themeFillShade="80"/>
          </w:tcPr>
          <w:p w14:paraId="43F2C315" w14:textId="77777777" w:rsidR="00896514" w:rsidRPr="009512C2" w:rsidRDefault="00896514"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4091" w:type="dxa"/>
            <w:gridSpan w:val="3"/>
            <w:tcBorders>
              <w:bottom w:val="single" w:sz="18" w:space="0" w:color="auto"/>
            </w:tcBorders>
            <w:shd w:val="clear" w:color="auto" w:fill="215868" w:themeFill="accent5" w:themeFillShade="80"/>
          </w:tcPr>
          <w:p w14:paraId="5332E54E"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sagsklasse med rollen ’Ydelsesklasse’. </w:t>
            </w:r>
          </w:p>
        </w:tc>
        <w:tc>
          <w:tcPr>
            <w:tcW w:w="1843" w:type="dxa"/>
            <w:tcBorders>
              <w:bottom w:val="single" w:sz="18" w:space="0" w:color="auto"/>
            </w:tcBorders>
            <w:shd w:val="clear" w:color="auto" w:fill="215868" w:themeFill="accent5" w:themeFillShade="80"/>
          </w:tcPr>
          <w:p w14:paraId="6293B1A8" w14:textId="77777777" w:rsidR="00896514" w:rsidRPr="009512C2" w:rsidRDefault="00896514" w:rsidP="00351CB9">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473E51FA" w14:textId="77777777" w:rsidR="00896514" w:rsidRPr="009512C2" w:rsidRDefault="00896514"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35E94ACF" w14:textId="77777777" w:rsidR="00896514" w:rsidRPr="009512C2" w:rsidRDefault="00896514" w:rsidP="00351CB9">
            <w:pPr>
              <w:rPr>
                <w:rFonts w:cstheme="minorHAnsi"/>
                <w:color w:val="FFFFFF" w:themeColor="background1"/>
                <w:sz w:val="18"/>
                <w:szCs w:val="18"/>
              </w:rPr>
            </w:pPr>
          </w:p>
        </w:tc>
      </w:tr>
      <w:tr w:rsidR="00896514" w:rsidRPr="006074BB" w14:paraId="3796073C" w14:textId="0492309B" w:rsidTr="00896514">
        <w:tc>
          <w:tcPr>
            <w:tcW w:w="9923" w:type="dxa"/>
            <w:gridSpan w:val="7"/>
            <w:shd w:val="clear" w:color="auto" w:fill="A6A6A6" w:themeFill="background1" w:themeFillShade="A6"/>
          </w:tcPr>
          <w:p w14:paraId="305492F1" w14:textId="77777777" w:rsidR="00896514" w:rsidRPr="006074BB" w:rsidRDefault="00896514"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06C4B982" w14:textId="77777777" w:rsidR="00896514" w:rsidRPr="006074BB" w:rsidRDefault="00896514" w:rsidP="00351CB9">
            <w:pPr>
              <w:spacing w:before="60" w:after="60"/>
              <w:rPr>
                <w:rFonts w:ascii="Arial" w:hAnsi="Arial" w:cs="Arial"/>
                <w:sz w:val="16"/>
                <w:szCs w:val="16"/>
              </w:rPr>
            </w:pPr>
          </w:p>
        </w:tc>
        <w:tc>
          <w:tcPr>
            <w:tcW w:w="1843" w:type="dxa"/>
            <w:shd w:val="clear" w:color="auto" w:fill="A6A6A6" w:themeFill="background1" w:themeFillShade="A6"/>
          </w:tcPr>
          <w:p w14:paraId="775F4F2C" w14:textId="77777777" w:rsidR="00896514" w:rsidRPr="006074BB" w:rsidRDefault="00896514" w:rsidP="00351CB9">
            <w:pPr>
              <w:spacing w:before="60" w:after="60"/>
              <w:rPr>
                <w:rFonts w:ascii="Arial" w:hAnsi="Arial" w:cs="Arial"/>
                <w:sz w:val="16"/>
                <w:szCs w:val="16"/>
              </w:rPr>
            </w:pPr>
          </w:p>
        </w:tc>
      </w:tr>
      <w:tr w:rsidR="00896514" w:rsidRPr="001B6366" w14:paraId="63E3D6ED" w14:textId="61DBE0DB" w:rsidTr="00896514">
        <w:tc>
          <w:tcPr>
            <w:tcW w:w="1985" w:type="dxa"/>
            <w:shd w:val="clear" w:color="auto" w:fill="A6A6A6" w:themeFill="background1" w:themeFillShade="A6"/>
          </w:tcPr>
          <w:p w14:paraId="11A060EA" w14:textId="5A3A862C"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50B2BBDC"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Definition</w:t>
            </w:r>
          </w:p>
        </w:tc>
        <w:tc>
          <w:tcPr>
            <w:tcW w:w="2693" w:type="dxa"/>
            <w:shd w:val="clear" w:color="auto" w:fill="A6A6A6" w:themeFill="background1" w:themeFillShade="A6"/>
          </w:tcPr>
          <w:p w14:paraId="73DDD25E"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Regel for udfyldelse</w:t>
            </w:r>
          </w:p>
        </w:tc>
        <w:tc>
          <w:tcPr>
            <w:tcW w:w="992" w:type="dxa"/>
            <w:shd w:val="clear" w:color="auto" w:fill="A6A6A6" w:themeFill="background1" w:themeFillShade="A6"/>
          </w:tcPr>
          <w:p w14:paraId="1FDC4C1F"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Format</w:t>
            </w:r>
          </w:p>
        </w:tc>
        <w:tc>
          <w:tcPr>
            <w:tcW w:w="1843" w:type="dxa"/>
            <w:shd w:val="clear" w:color="auto" w:fill="A6A6A6" w:themeFill="background1" w:themeFillShade="A6"/>
          </w:tcPr>
          <w:p w14:paraId="6161115C" w14:textId="0638365A"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Evt. eksempel</w:t>
            </w:r>
          </w:p>
        </w:tc>
        <w:tc>
          <w:tcPr>
            <w:tcW w:w="1843" w:type="dxa"/>
            <w:shd w:val="clear" w:color="auto" w:fill="A6A6A6" w:themeFill="background1" w:themeFillShade="A6"/>
          </w:tcPr>
          <w:p w14:paraId="3BA4EDBB" w14:textId="754364B3"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4B4E1BBB" w14:textId="357B28F4"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896514" w14:paraId="3B1B8DB5" w14:textId="43A970CC" w:rsidTr="00896514">
        <w:tc>
          <w:tcPr>
            <w:tcW w:w="1985" w:type="dxa"/>
            <w:shd w:val="clear" w:color="auto" w:fill="B6DDE8" w:themeFill="accent5" w:themeFillTint="66"/>
          </w:tcPr>
          <w:p w14:paraId="70B6DD4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3254517A" w14:textId="1B6B4DFB"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Denne specifikation af en </w:t>
            </w:r>
            <w:r w:rsidRPr="00C328C4">
              <w:rPr>
                <w:rFonts w:ascii="Arial" w:hAnsi="Arial" w:cs="Arial"/>
                <w:bCs/>
                <w:sz w:val="18"/>
                <w:szCs w:val="18"/>
              </w:rPr>
              <w:t>sagsklasse</w:t>
            </w:r>
            <w:r>
              <w:rPr>
                <w:rFonts w:cstheme="minorHAnsi"/>
                <w:sz w:val="18"/>
                <w:szCs w:val="18"/>
              </w:rPr>
              <w:t xml:space="preserve"> gælder for rollen ’Ydelsesklasse’. </w:t>
            </w:r>
            <w:r w:rsidRPr="00B01E28">
              <w:rPr>
                <w:rFonts w:cstheme="minorHAnsi"/>
                <w:sz w:val="18"/>
                <w:szCs w:val="18"/>
              </w:rPr>
              <w:t>Ydelsesklassen anvendes til at beskrive hvilket ydelse sagen omhandler, fx kontanthjælp eller sygedagpenge.</w:t>
            </w:r>
            <w:r>
              <w:rPr>
                <w:rFonts w:cstheme="minorHAnsi"/>
                <w:sz w:val="18"/>
                <w:szCs w:val="18"/>
              </w:rPr>
              <w:t xml:space="preserve"> Ydelsesklassifikationen der anvendes i Fælleskommunalt Ydelsesindeks forventes også anvendt her.</w:t>
            </w:r>
          </w:p>
        </w:tc>
        <w:tc>
          <w:tcPr>
            <w:tcW w:w="2693" w:type="dxa"/>
            <w:shd w:val="clear" w:color="auto" w:fill="B6DDE8" w:themeFill="accent5" w:themeFillTint="66"/>
          </w:tcPr>
          <w:p w14:paraId="26FBFB14" w14:textId="4EEC24C8"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C328C4">
              <w:rPr>
                <w:rFonts w:ascii="Arial" w:hAnsi="Arial" w:cs="Arial"/>
                <w:bCs/>
                <w:sz w:val="18"/>
                <w:szCs w:val="18"/>
              </w:rPr>
              <w:t>ændring</w:t>
            </w:r>
            <w:r>
              <w:rPr>
                <w:rFonts w:cstheme="minorHAnsi"/>
                <w:sz w:val="18"/>
                <w:szCs w:val="18"/>
              </w:rPr>
              <w:t xml:space="preserve"> af en sagsklasse.</w:t>
            </w:r>
          </w:p>
          <w:p w14:paraId="74921BEC" w14:textId="433127A1"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67C676E1" w14:textId="38AF8B1B"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3CB9378"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144E8AC1" w14:textId="40767BFD"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73E5347D" w14:textId="46330FAF" w:rsidR="00896514" w:rsidRDefault="00896514" w:rsidP="00896514">
            <w:pPr>
              <w:rPr>
                <w:rFonts w:cstheme="minorHAnsi"/>
                <w:sz w:val="18"/>
                <w:szCs w:val="18"/>
              </w:rPr>
            </w:pPr>
          </w:p>
        </w:tc>
        <w:tc>
          <w:tcPr>
            <w:tcW w:w="1843" w:type="dxa"/>
            <w:shd w:val="clear" w:color="auto" w:fill="B6DDE8" w:themeFill="accent5" w:themeFillTint="66"/>
          </w:tcPr>
          <w:p w14:paraId="5284EA66"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6590D90" w14:textId="77777777" w:rsidR="00896514" w:rsidRDefault="00896514" w:rsidP="00896514">
            <w:pPr>
              <w:spacing w:beforeLines="20" w:before="48" w:afterLines="20" w:after="48" w:line="240" w:lineRule="atLeast"/>
              <w:rPr>
                <w:rFonts w:cstheme="minorHAnsi"/>
                <w:sz w:val="18"/>
                <w:szCs w:val="18"/>
              </w:rPr>
            </w:pPr>
          </w:p>
        </w:tc>
      </w:tr>
      <w:tr w:rsidR="00896514" w14:paraId="195347AA" w14:textId="17CD786B" w:rsidTr="00896514">
        <w:tc>
          <w:tcPr>
            <w:tcW w:w="1985" w:type="dxa"/>
            <w:shd w:val="clear" w:color="auto" w:fill="B6DDE8" w:themeFill="accent5" w:themeFillTint="66"/>
          </w:tcPr>
          <w:p w14:paraId="2B181A9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56C1EC46"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68922134"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6D4428AC" w14:textId="69CAD67C" w:rsidR="00896514" w:rsidRDefault="00896514" w:rsidP="00896514">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4910B7AF" w14:textId="6CAE968A"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21638EB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0AE429F8" w14:textId="00D21FAD"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0366C9AB" w14:textId="2FED91BB" w:rsidR="00896514" w:rsidRDefault="00896514" w:rsidP="00896514">
            <w:pPr>
              <w:rPr>
                <w:rFonts w:cstheme="minorHAnsi"/>
                <w:sz w:val="18"/>
                <w:szCs w:val="18"/>
              </w:rPr>
            </w:pPr>
          </w:p>
        </w:tc>
        <w:tc>
          <w:tcPr>
            <w:tcW w:w="1843" w:type="dxa"/>
            <w:shd w:val="clear" w:color="auto" w:fill="B6DDE8" w:themeFill="accent5" w:themeFillTint="66"/>
          </w:tcPr>
          <w:p w14:paraId="07F00CBE"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0915E3D" w14:textId="77777777" w:rsidR="00896514" w:rsidRDefault="00896514" w:rsidP="00896514">
            <w:pPr>
              <w:spacing w:beforeLines="20" w:before="48" w:afterLines="20" w:after="48" w:line="240" w:lineRule="atLeast"/>
              <w:rPr>
                <w:rFonts w:cstheme="minorHAnsi"/>
                <w:sz w:val="18"/>
                <w:szCs w:val="18"/>
              </w:rPr>
            </w:pPr>
          </w:p>
        </w:tc>
      </w:tr>
      <w:tr w:rsidR="00896514" w:rsidRPr="001C103F" w14:paraId="04AB3011" w14:textId="079DC41B" w:rsidTr="00896514">
        <w:tc>
          <w:tcPr>
            <w:tcW w:w="1985" w:type="dxa"/>
            <w:shd w:val="clear" w:color="auto" w:fill="B6DDE8" w:themeFill="accent5" w:themeFillTint="66"/>
          </w:tcPr>
          <w:p w14:paraId="2AF1147C" w14:textId="77777777" w:rsidR="00896514" w:rsidRDefault="00896514" w:rsidP="00896514">
            <w:pPr>
              <w:spacing w:beforeLines="20" w:before="48" w:afterLines="20" w:after="48" w:line="240" w:lineRule="atLeast"/>
              <w:rPr>
                <w:rFonts w:cstheme="minorHAnsi"/>
                <w:sz w:val="18"/>
                <w:szCs w:val="18"/>
              </w:rPr>
            </w:pPr>
            <w:r w:rsidRPr="00C328C4">
              <w:rPr>
                <w:rFonts w:cstheme="minorHAnsi"/>
                <w:sz w:val="18"/>
                <w:szCs w:val="18"/>
              </w:rPr>
              <w:t>ReferenceID</w:t>
            </w:r>
          </w:p>
        </w:tc>
        <w:tc>
          <w:tcPr>
            <w:tcW w:w="2410" w:type="dxa"/>
            <w:gridSpan w:val="3"/>
            <w:shd w:val="clear" w:color="auto" w:fill="B6DDE8" w:themeFill="accent5" w:themeFillTint="66"/>
          </w:tcPr>
          <w:p w14:paraId="7DAB96B6" w14:textId="47FC6EA7" w:rsidR="00896514" w:rsidRDefault="00896514" w:rsidP="00896514">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tc>
        <w:tc>
          <w:tcPr>
            <w:tcW w:w="2693" w:type="dxa"/>
            <w:shd w:val="clear" w:color="auto" w:fill="B6DDE8" w:themeFill="accent5" w:themeFillTint="66"/>
          </w:tcPr>
          <w:p w14:paraId="4ECF0E8A"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096AC06D" w14:textId="2A53BCCE" w:rsidR="00896514" w:rsidRDefault="00896514" w:rsidP="00896514">
            <w:pPr>
              <w:spacing w:beforeLines="20" w:before="48" w:afterLines="20" w:after="48" w:line="240" w:lineRule="atLeast"/>
              <w:rPr>
                <w:rFonts w:cstheme="minorHAnsi"/>
                <w:sz w:val="18"/>
                <w:szCs w:val="18"/>
              </w:rPr>
            </w:pPr>
            <w:r>
              <w:rPr>
                <w:rFonts w:cstheme="minorHAnsi"/>
                <w:sz w:val="18"/>
                <w:szCs w:val="18"/>
              </w:rPr>
              <w:t>Afsendersystemet kan enten angive et UUID, som referer direkte til klassen i Fælleskommunalt Klassifikationssystem, eller angive en URN med reference til en klassifikation uden for Fælleskommunalt Klassifikationssystem. UUID foretrækkes.</w:t>
            </w:r>
          </w:p>
          <w:p w14:paraId="50A3825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URN-strukturen kunne fx være:</w:t>
            </w:r>
            <w:r>
              <w:t xml:space="preserve"> ’</w:t>
            </w:r>
            <w:r w:rsidRPr="00D35DD8">
              <w:rPr>
                <w:rFonts w:cstheme="minorHAnsi"/>
                <w:sz w:val="18"/>
                <w:szCs w:val="18"/>
              </w:rPr>
              <w:t>urn:oio:kontanteydelser:ydelse:brugervendtnoegle:xxxx</w:t>
            </w:r>
            <w:r>
              <w:rPr>
                <w:rFonts w:cstheme="minorHAnsi"/>
                <w:sz w:val="18"/>
                <w:szCs w:val="18"/>
              </w:rPr>
              <w:t>’</w:t>
            </w:r>
          </w:p>
          <w:p w14:paraId="3AC1B0C4" w14:textId="663E74D3" w:rsidR="00896514" w:rsidRDefault="00896514" w:rsidP="00896514">
            <w:pPr>
              <w:spacing w:beforeLines="20" w:before="48" w:afterLines="20" w:after="48" w:line="240" w:lineRule="atLeast"/>
              <w:rPr>
                <w:rFonts w:cstheme="minorHAnsi"/>
                <w:sz w:val="18"/>
                <w:szCs w:val="18"/>
              </w:rPr>
            </w:pPr>
            <w:r w:rsidRPr="00D35DD8">
              <w:rPr>
                <w:rFonts w:cstheme="minorHAnsi"/>
                <w:i/>
                <w:sz w:val="18"/>
                <w:szCs w:val="18"/>
              </w:rPr>
              <w:t xml:space="preserve">(Dette er et forslag til en URN-struktur for </w:t>
            </w:r>
            <w:r>
              <w:rPr>
                <w:rFonts w:cstheme="minorHAnsi"/>
                <w:i/>
                <w:sz w:val="18"/>
                <w:szCs w:val="18"/>
              </w:rPr>
              <w:t>Y</w:t>
            </w:r>
            <w:r w:rsidRPr="00D35DD8">
              <w:rPr>
                <w:rFonts w:cstheme="minorHAnsi"/>
                <w:i/>
                <w:sz w:val="18"/>
                <w:szCs w:val="18"/>
              </w:rPr>
              <w:t>delse. Der findes ikke pt. en vedtaget</w:t>
            </w:r>
            <w:r>
              <w:rPr>
                <w:rFonts w:cstheme="minorHAnsi"/>
                <w:i/>
                <w:sz w:val="18"/>
                <w:szCs w:val="18"/>
              </w:rPr>
              <w:t xml:space="preserve"> generisk URN-</w:t>
            </w:r>
            <w:r w:rsidRPr="00D35DD8">
              <w:rPr>
                <w:rFonts w:cstheme="minorHAnsi"/>
                <w:i/>
                <w:sz w:val="18"/>
                <w:szCs w:val="18"/>
              </w:rPr>
              <w:t>struktur</w:t>
            </w:r>
            <w:r>
              <w:rPr>
                <w:rFonts w:cstheme="minorHAnsi"/>
                <w:i/>
                <w:sz w:val="18"/>
                <w:szCs w:val="18"/>
              </w:rPr>
              <w:t xml:space="preserve"> for ydelsesklasse</w:t>
            </w:r>
            <w:r w:rsidRPr="00D35DD8">
              <w:rPr>
                <w:rFonts w:cstheme="minorHAnsi"/>
                <w:i/>
                <w:sz w:val="18"/>
                <w:szCs w:val="18"/>
              </w:rPr>
              <w:t>).</w:t>
            </w:r>
          </w:p>
        </w:tc>
        <w:tc>
          <w:tcPr>
            <w:tcW w:w="992" w:type="dxa"/>
            <w:shd w:val="clear" w:color="auto" w:fill="B6DDE8" w:themeFill="accent5" w:themeFillTint="66"/>
          </w:tcPr>
          <w:p w14:paraId="6A83D2D5" w14:textId="02D1E5BC"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UUID eller URN (string) </w:t>
            </w:r>
          </w:p>
          <w:p w14:paraId="5E3C2698" w14:textId="77777777" w:rsidR="00896514" w:rsidRDefault="00896514" w:rsidP="00896514">
            <w:pPr>
              <w:spacing w:beforeLines="20" w:before="48" w:afterLines="20" w:after="48" w:line="240" w:lineRule="atLeast"/>
              <w:rPr>
                <w:rFonts w:cstheme="minorHAnsi"/>
                <w:sz w:val="18"/>
                <w:szCs w:val="18"/>
              </w:rPr>
            </w:pPr>
          </w:p>
          <w:p w14:paraId="33A7115E" w14:textId="44A180AA"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5F3BCE5" w14:textId="659C2C41" w:rsidR="00896514" w:rsidRPr="00F225E4" w:rsidRDefault="00896514" w:rsidP="00896514">
            <w:pPr>
              <w:spacing w:beforeLines="20" w:before="48" w:afterLines="20" w:after="48" w:line="240" w:lineRule="atLeast"/>
              <w:rPr>
                <w:rFonts w:cstheme="minorHAnsi"/>
                <w:sz w:val="18"/>
                <w:szCs w:val="18"/>
              </w:rPr>
            </w:pPr>
            <w:r w:rsidRPr="00F225E4">
              <w:rPr>
                <w:rFonts w:cstheme="minorHAnsi"/>
                <w:sz w:val="18"/>
                <w:szCs w:val="18"/>
              </w:rPr>
              <w:t>1111aaaa-11aa-22bb-33cc-111111aaaaaa</w:t>
            </w:r>
          </w:p>
          <w:p w14:paraId="2B520589" w14:textId="65AB79D3" w:rsidR="00896514" w:rsidRPr="00F225E4" w:rsidRDefault="00896514" w:rsidP="00896514">
            <w:pPr>
              <w:rPr>
                <w:rFonts w:cstheme="minorHAnsi"/>
                <w:sz w:val="18"/>
                <w:szCs w:val="18"/>
              </w:rPr>
            </w:pPr>
          </w:p>
        </w:tc>
        <w:tc>
          <w:tcPr>
            <w:tcW w:w="1843" w:type="dxa"/>
            <w:shd w:val="clear" w:color="auto" w:fill="B6DDE8" w:themeFill="accent5" w:themeFillTint="66"/>
          </w:tcPr>
          <w:p w14:paraId="253CFCD0" w14:textId="77777777" w:rsidR="00896514" w:rsidRPr="00F225E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A790711" w14:textId="77777777" w:rsidR="00896514" w:rsidRPr="00F225E4" w:rsidRDefault="00896514" w:rsidP="00896514">
            <w:pPr>
              <w:spacing w:beforeLines="20" w:before="48" w:afterLines="20" w:after="48" w:line="240" w:lineRule="atLeast"/>
              <w:rPr>
                <w:rFonts w:cstheme="minorHAnsi"/>
                <w:sz w:val="18"/>
                <w:szCs w:val="18"/>
              </w:rPr>
            </w:pPr>
          </w:p>
        </w:tc>
      </w:tr>
      <w:tr w:rsidR="00896514" w14:paraId="628480D1" w14:textId="2078B98F" w:rsidTr="00896514">
        <w:tc>
          <w:tcPr>
            <w:tcW w:w="1985" w:type="dxa"/>
            <w:shd w:val="clear" w:color="auto" w:fill="B6DDE8" w:themeFill="accent5" w:themeFillTint="66"/>
          </w:tcPr>
          <w:p w14:paraId="365FA0BE"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0DA66514" w14:textId="697EED4C"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w:t>
            </w:r>
          </w:p>
        </w:tc>
        <w:tc>
          <w:tcPr>
            <w:tcW w:w="2693" w:type="dxa"/>
            <w:shd w:val="clear" w:color="auto" w:fill="B6DDE8" w:themeFill="accent5" w:themeFillTint="66"/>
          </w:tcPr>
          <w:p w14:paraId="438071C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MÅ IKKE UDFYLDES.</w:t>
            </w:r>
          </w:p>
          <w:p w14:paraId="3198C983"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rollen ’Ydelsesklasse’ giver det ikke mening at angive et indeks, da der kun må være en sagsklasse med denne rolle.</w:t>
            </w:r>
          </w:p>
        </w:tc>
        <w:tc>
          <w:tcPr>
            <w:tcW w:w="992" w:type="dxa"/>
            <w:shd w:val="clear" w:color="auto" w:fill="B6DDE8" w:themeFill="accent5" w:themeFillTint="66"/>
          </w:tcPr>
          <w:p w14:paraId="5BA5E59E" w14:textId="3D69DC05"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0666B971" w14:textId="77777777" w:rsidR="00896514" w:rsidRDefault="00896514" w:rsidP="00896514">
            <w:pPr>
              <w:spacing w:beforeLines="20" w:before="48" w:afterLines="20" w:after="48" w:line="240" w:lineRule="atLeast"/>
              <w:rPr>
                <w:rFonts w:cstheme="minorHAnsi"/>
                <w:sz w:val="18"/>
                <w:szCs w:val="18"/>
              </w:rPr>
            </w:pPr>
          </w:p>
          <w:p w14:paraId="4D777C9B" w14:textId="2DE4CBC4"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7BF4343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76933B29"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27365B6" w14:textId="77777777" w:rsidR="00896514" w:rsidRDefault="00896514" w:rsidP="00896514">
            <w:pPr>
              <w:spacing w:beforeLines="20" w:before="48" w:afterLines="20" w:after="48" w:line="240" w:lineRule="atLeast"/>
              <w:rPr>
                <w:rFonts w:cstheme="minorHAnsi"/>
                <w:sz w:val="18"/>
                <w:szCs w:val="18"/>
              </w:rPr>
            </w:pPr>
          </w:p>
        </w:tc>
      </w:tr>
      <w:tr w:rsidR="00896514" w14:paraId="628FAC98" w14:textId="0699FD19" w:rsidTr="00896514">
        <w:tc>
          <w:tcPr>
            <w:tcW w:w="1985" w:type="dxa"/>
            <w:shd w:val="clear" w:color="auto" w:fill="B6DDE8" w:themeFill="accent5" w:themeFillTint="66"/>
          </w:tcPr>
          <w:p w14:paraId="104EB390"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364B426D"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64364849" w14:textId="7E432EBE"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p>
          <w:p w14:paraId="7C42F6C4" w14:textId="42A23774"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2918261E"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indeholde linjeskift </w:t>
            </w:r>
            <w:r w:rsidRPr="00C328C4">
              <w:rPr>
                <w:rFonts w:cstheme="minorHAnsi"/>
                <w:sz w:val="18"/>
                <w:szCs w:val="18"/>
              </w:rPr>
              <w:t>eller</w:t>
            </w:r>
            <w:r w:rsidRPr="000776D9">
              <w:rPr>
                <w:rFonts w:ascii="Arial" w:hAnsi="Arial" w:cs="Arial"/>
                <w:color w:val="000000"/>
                <w:sz w:val="18"/>
                <w:szCs w:val="18"/>
              </w:rPr>
              <w:t xml:space="preserve"> andre tekstformateringstegn.</w:t>
            </w:r>
          </w:p>
        </w:tc>
        <w:tc>
          <w:tcPr>
            <w:tcW w:w="992" w:type="dxa"/>
            <w:shd w:val="clear" w:color="auto" w:fill="B6DDE8" w:themeFill="accent5" w:themeFillTint="66"/>
          </w:tcPr>
          <w:p w14:paraId="443764B3" w14:textId="64AE2B9B"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1C1F0E48" w14:textId="77777777" w:rsidR="00896514" w:rsidRDefault="00896514" w:rsidP="00896514">
            <w:pPr>
              <w:spacing w:beforeLines="20" w:before="48" w:afterLines="20" w:after="48" w:line="240" w:lineRule="atLeast"/>
              <w:rPr>
                <w:rFonts w:cstheme="minorHAnsi"/>
                <w:sz w:val="18"/>
                <w:szCs w:val="18"/>
              </w:rPr>
            </w:pPr>
          </w:p>
          <w:p w14:paraId="1E7B059F" w14:textId="6E739F2B"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70936B7E" w14:textId="23E83018"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13CDE25"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C8F57F6" w14:textId="77777777" w:rsidR="00896514" w:rsidRDefault="00896514" w:rsidP="00896514">
            <w:pPr>
              <w:spacing w:beforeLines="20" w:before="48" w:afterLines="20" w:after="48" w:line="240" w:lineRule="atLeast"/>
              <w:rPr>
                <w:rFonts w:cstheme="minorHAnsi"/>
                <w:sz w:val="18"/>
                <w:szCs w:val="18"/>
              </w:rPr>
            </w:pPr>
          </w:p>
        </w:tc>
      </w:tr>
      <w:tr w:rsidR="00896514" w14:paraId="0DB80CEF" w14:textId="310FB3AA" w:rsidTr="00896514">
        <w:tc>
          <w:tcPr>
            <w:tcW w:w="1985" w:type="dxa"/>
            <w:shd w:val="clear" w:color="auto" w:fill="B6DDE8" w:themeFill="accent5" w:themeFillTint="66"/>
          </w:tcPr>
          <w:p w14:paraId="3CDD2BB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0BE400C7"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13C638EE" w14:textId="1C3AC51A" w:rsidR="00896514" w:rsidRDefault="00896514" w:rsidP="00896514">
            <w:pPr>
              <w:spacing w:beforeLines="20" w:before="48" w:afterLines="20" w:after="48" w:line="240" w:lineRule="atLeast"/>
              <w:rPr>
                <w:rFonts w:cstheme="minorHAnsi"/>
                <w:sz w:val="18"/>
                <w:szCs w:val="18"/>
              </w:rPr>
            </w:pPr>
            <w:r w:rsidRPr="00A50196">
              <w:rPr>
                <w:rFonts w:cstheme="minorHAnsi"/>
                <w:b/>
                <w:sz w:val="18"/>
                <w:szCs w:val="18"/>
              </w:rPr>
              <w:t>[OB4]</w:t>
            </w:r>
            <w:r>
              <w:rPr>
                <w:rFonts w:cstheme="minorHAnsi"/>
                <w:sz w:val="18"/>
                <w:szCs w:val="18"/>
              </w:rPr>
              <w:t xml:space="preserve"> Obligatorisk</w:t>
            </w:r>
            <w:r w:rsidRPr="00886D15">
              <w:rPr>
                <w:rFonts w:cstheme="minorHAnsi"/>
                <w:sz w:val="18"/>
                <w:szCs w:val="18"/>
              </w:rPr>
              <w:t xml:space="preserve">, hvis </w:t>
            </w:r>
            <w:r>
              <w:rPr>
                <w:rFonts w:cstheme="minorHAnsi"/>
                <w:sz w:val="18"/>
                <w:szCs w:val="18"/>
              </w:rPr>
              <w:t>attributten</w:t>
            </w:r>
            <w:r w:rsidRPr="00886D15">
              <w:rPr>
                <w:rFonts w:cstheme="minorHAnsi"/>
                <w:sz w:val="18"/>
                <w:szCs w:val="18"/>
              </w:rPr>
              <w:t xml:space="preserve"> </w:t>
            </w:r>
            <w:r>
              <w:rPr>
                <w:rFonts w:cstheme="minorHAnsi"/>
                <w:sz w:val="18"/>
                <w:szCs w:val="18"/>
              </w:rPr>
              <w:t>ReferenceID er udfyldt med en URN.</w:t>
            </w:r>
            <w:r w:rsidRPr="00A50196" w:rsidDel="00993573">
              <w:rPr>
                <w:rFonts w:cstheme="minorHAnsi"/>
                <w:b/>
                <w:sz w:val="18"/>
                <w:szCs w:val="18"/>
              </w:rPr>
              <w:t xml:space="preserve"> </w:t>
            </w:r>
            <w:r w:rsidRPr="00886D15">
              <w:rPr>
                <w:rFonts w:cstheme="minorHAnsi"/>
                <w:sz w:val="18"/>
                <w:szCs w:val="18"/>
              </w:rPr>
              <w:t xml:space="preserve"> </w:t>
            </w:r>
          </w:p>
          <w:p w14:paraId="72FCECA2"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08CBC43C" w14:textId="0666D994"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0C33ECFE" w14:textId="77777777" w:rsidR="00896514" w:rsidRDefault="00896514" w:rsidP="00896514">
            <w:pPr>
              <w:spacing w:beforeLines="20" w:before="48" w:afterLines="20" w:after="48" w:line="240" w:lineRule="atLeast"/>
              <w:rPr>
                <w:rFonts w:cstheme="minorHAnsi"/>
                <w:sz w:val="18"/>
                <w:szCs w:val="18"/>
              </w:rPr>
            </w:pPr>
          </w:p>
          <w:p w14:paraId="6C0EF544" w14:textId="3F1792C8"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4E419A2" w14:textId="1D89CB08"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A9651FF"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26C4CBC" w14:textId="77777777" w:rsidR="00896514" w:rsidRDefault="00896514" w:rsidP="00896514">
            <w:pPr>
              <w:spacing w:beforeLines="20" w:before="48" w:afterLines="20" w:after="48" w:line="240" w:lineRule="atLeast"/>
              <w:rPr>
                <w:rFonts w:cstheme="minorHAnsi"/>
                <w:sz w:val="18"/>
                <w:szCs w:val="18"/>
              </w:rPr>
            </w:pPr>
          </w:p>
        </w:tc>
      </w:tr>
      <w:tr w:rsidR="00896514" w14:paraId="02CED4C4" w14:textId="3F079314" w:rsidTr="00896514">
        <w:tc>
          <w:tcPr>
            <w:tcW w:w="1985" w:type="dxa"/>
            <w:shd w:val="clear" w:color="auto" w:fill="B6DDE8" w:themeFill="accent5" w:themeFillTint="66"/>
          </w:tcPr>
          <w:p w14:paraId="68D4DF53"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49885D53"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0F744EB9"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6DFD90B2" w14:textId="2661E3C5"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skal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0228B279"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indeholde </w:t>
            </w:r>
            <w:r w:rsidRPr="00C328C4">
              <w:rPr>
                <w:rFonts w:cstheme="minorHAnsi"/>
                <w:sz w:val="18"/>
                <w:szCs w:val="18"/>
              </w:rPr>
              <w:t>linjeskift</w:t>
            </w:r>
            <w:r w:rsidRPr="000776D9">
              <w:rPr>
                <w:rFonts w:ascii="Arial" w:hAnsi="Arial" w:cs="Arial"/>
                <w:color w:val="000000"/>
                <w:sz w:val="18"/>
                <w:szCs w:val="18"/>
              </w:rPr>
              <w:t xml:space="preserve"> eller andre tekstformateringstegn.</w:t>
            </w:r>
          </w:p>
        </w:tc>
        <w:tc>
          <w:tcPr>
            <w:tcW w:w="992" w:type="dxa"/>
            <w:shd w:val="clear" w:color="auto" w:fill="B6DDE8" w:themeFill="accent5" w:themeFillTint="66"/>
          </w:tcPr>
          <w:p w14:paraId="32B5AADA" w14:textId="71E49C10"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7E684DD9" w14:textId="77777777" w:rsidR="00896514" w:rsidRDefault="00896514" w:rsidP="00896514">
            <w:pPr>
              <w:spacing w:beforeLines="20" w:before="48" w:afterLines="20" w:after="48" w:line="240" w:lineRule="atLeast"/>
              <w:rPr>
                <w:rFonts w:cstheme="minorHAnsi"/>
                <w:sz w:val="18"/>
                <w:szCs w:val="18"/>
              </w:rPr>
            </w:pPr>
          </w:p>
          <w:p w14:paraId="6E5378C3" w14:textId="451ED3E0"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134CC283" w14:textId="77777777" w:rsidR="00896514" w:rsidRDefault="00896514" w:rsidP="00896514">
            <w:pPr>
              <w:rPr>
                <w:rFonts w:cstheme="minorHAnsi"/>
                <w:sz w:val="18"/>
                <w:szCs w:val="18"/>
              </w:rPr>
            </w:pPr>
          </w:p>
        </w:tc>
        <w:tc>
          <w:tcPr>
            <w:tcW w:w="1843" w:type="dxa"/>
            <w:shd w:val="clear" w:color="auto" w:fill="B6DDE8" w:themeFill="accent5" w:themeFillTint="66"/>
          </w:tcPr>
          <w:p w14:paraId="2784EE02" w14:textId="77777777" w:rsidR="00896514" w:rsidRDefault="00896514" w:rsidP="00896514">
            <w:pPr>
              <w:rPr>
                <w:rFonts w:cstheme="minorHAnsi"/>
                <w:sz w:val="18"/>
                <w:szCs w:val="18"/>
              </w:rPr>
            </w:pPr>
          </w:p>
        </w:tc>
        <w:tc>
          <w:tcPr>
            <w:tcW w:w="1843" w:type="dxa"/>
            <w:shd w:val="clear" w:color="auto" w:fill="B6DDE8" w:themeFill="accent5" w:themeFillTint="66"/>
          </w:tcPr>
          <w:p w14:paraId="20A23159" w14:textId="77777777" w:rsidR="00896514" w:rsidRDefault="00896514" w:rsidP="00896514">
            <w:pPr>
              <w:rPr>
                <w:rFonts w:cstheme="minorHAnsi"/>
                <w:sz w:val="18"/>
                <w:szCs w:val="18"/>
              </w:rPr>
            </w:pPr>
          </w:p>
        </w:tc>
      </w:tr>
      <w:tr w:rsidR="00896514" w14:paraId="6BFA2014" w14:textId="4BF4DC2F" w:rsidTr="00896514">
        <w:tc>
          <w:tcPr>
            <w:tcW w:w="1985" w:type="dxa"/>
            <w:shd w:val="clear" w:color="auto" w:fill="D9D9D9" w:themeFill="background1" w:themeFillShade="D9"/>
          </w:tcPr>
          <w:p w14:paraId="3BB2945D"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4CF2877B" w14:textId="21ADFA43"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C328C4">
              <w:rPr>
                <w:rFonts w:cstheme="minorHAnsi"/>
                <w:sz w:val="18"/>
                <w:szCs w:val="18"/>
              </w:rPr>
              <w:t>Tidspunkt</w:t>
            </w:r>
            <w:r>
              <w:rPr>
                <w:rFonts w:cstheme="minorHAnsi"/>
                <w:sz w:val="18"/>
                <w:szCs w:val="18"/>
              </w:rPr>
              <w:t>,</w:t>
            </w:r>
            <w:r>
              <w:rPr>
                <w:sz w:val="18"/>
                <w:szCs w:val="18"/>
              </w:rPr>
              <w:t xml:space="preserve"> hvor relationen til sagsklassen gælder fra/har virkning fra.</w:t>
            </w:r>
          </w:p>
        </w:tc>
        <w:tc>
          <w:tcPr>
            <w:tcW w:w="2693" w:type="dxa"/>
            <w:shd w:val="clear" w:color="auto" w:fill="D9D9D9" w:themeFill="background1" w:themeFillShade="D9"/>
          </w:tcPr>
          <w:p w14:paraId="4AA6F477" w14:textId="11D46F6B"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C328C4">
              <w:rPr>
                <w:rFonts w:cstheme="minorHAnsi"/>
                <w:sz w:val="18"/>
                <w:szCs w:val="18"/>
              </w:rPr>
              <w:t>sagsklasserelation</w:t>
            </w:r>
            <w:r>
              <w:rPr>
                <w:rFonts w:ascii="Arial" w:hAnsi="Arial" w:cs="Arial"/>
                <w:color w:val="000000"/>
                <w:sz w:val="18"/>
                <w:szCs w:val="18"/>
              </w:rPr>
              <w:t xml:space="preserve"> tilføjes eller ændres. </w:t>
            </w:r>
          </w:p>
          <w:p w14:paraId="01FD4F1A"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C328C4">
              <w:rPr>
                <w:rFonts w:cstheme="minorHAnsi"/>
                <w:sz w:val="18"/>
                <w:szCs w:val="18"/>
              </w:rPr>
              <w:t>som</w:t>
            </w:r>
            <w:r>
              <w:rPr>
                <w:rFonts w:ascii="Arial" w:hAnsi="Arial" w:cs="Arial"/>
                <w:color w:val="000000"/>
                <w:sz w:val="18"/>
                <w:szCs w:val="18"/>
              </w:rPr>
              <w:t xml:space="preserve"> FraTidspunkt for en virkning, da Fratidspunktet skal beskrive, hvornår de data, som virkningen gælder for, er opstået </w:t>
            </w:r>
            <w:r w:rsidRPr="00C328C4">
              <w:rPr>
                <w:rFonts w:cstheme="minorHAnsi"/>
                <w:sz w:val="18"/>
                <w:szCs w:val="18"/>
              </w:rPr>
              <w:t>eller</w:t>
            </w:r>
            <w:r>
              <w:rPr>
                <w:rFonts w:ascii="Arial" w:hAnsi="Arial" w:cs="Arial"/>
                <w:color w:val="000000"/>
                <w:sz w:val="18"/>
                <w:szCs w:val="18"/>
              </w:rPr>
              <w:t xml:space="preserve"> ændret. Man kan ikke forestille sig, at data altid har været der.</w:t>
            </w:r>
          </w:p>
        </w:tc>
        <w:tc>
          <w:tcPr>
            <w:tcW w:w="992" w:type="dxa"/>
            <w:shd w:val="clear" w:color="auto" w:fill="D9D9D9" w:themeFill="background1" w:themeFillShade="D9"/>
          </w:tcPr>
          <w:p w14:paraId="6DD05210" w14:textId="2D77ECC5"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6BE923CD"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8C4">
              <w:rPr>
                <w:rFonts w:cstheme="minorHAnsi"/>
                <w:sz w:val="18"/>
                <w:szCs w:val="18"/>
              </w:rPr>
              <w:t>03</w:t>
            </w:r>
            <w:r w:rsidRPr="004B2CCD">
              <w:rPr>
                <w:rFonts w:ascii="Arial" w:hAnsi="Arial" w:cs="Arial"/>
                <w:color w:val="000000"/>
                <w:sz w:val="18"/>
                <w:szCs w:val="18"/>
              </w:rPr>
              <w:t>-23</w:t>
            </w:r>
          </w:p>
          <w:p w14:paraId="6A0F6748"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07577A7"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BAFC60D"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1EFD13B7" w14:textId="3677B2C5" w:rsidTr="00896514">
        <w:tc>
          <w:tcPr>
            <w:tcW w:w="1985" w:type="dxa"/>
            <w:shd w:val="clear" w:color="auto" w:fill="D9D9D9" w:themeFill="background1" w:themeFillShade="D9"/>
          </w:tcPr>
          <w:p w14:paraId="75AD80D2"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1C33E550" w14:textId="7CE2BE5D"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C328C4">
              <w:rPr>
                <w:rFonts w:cstheme="minorHAnsi"/>
                <w:sz w:val="18"/>
                <w:szCs w:val="18"/>
              </w:rPr>
              <w:t>hvor</w:t>
            </w:r>
            <w:r>
              <w:rPr>
                <w:sz w:val="18"/>
                <w:szCs w:val="18"/>
              </w:rPr>
              <w:t xml:space="preserve"> relationen til sagsklassen gælder til/har virkning til.</w:t>
            </w:r>
          </w:p>
        </w:tc>
        <w:tc>
          <w:tcPr>
            <w:tcW w:w="2693" w:type="dxa"/>
            <w:shd w:val="clear" w:color="auto" w:fill="D9D9D9" w:themeFill="background1" w:themeFillShade="D9"/>
          </w:tcPr>
          <w:p w14:paraId="6EB2A9A9" w14:textId="5D986D5E"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C328C4">
              <w:rPr>
                <w:rFonts w:cstheme="minorHAnsi"/>
                <w:sz w:val="18"/>
                <w:szCs w:val="18"/>
              </w:rPr>
              <w:t>Obligatorisk</w:t>
            </w:r>
            <w:r>
              <w:rPr>
                <w:rFonts w:ascii="Arial" w:hAnsi="Arial" w:cs="Arial"/>
                <w:color w:val="000000"/>
                <w:sz w:val="18"/>
                <w:szCs w:val="18"/>
              </w:rPr>
              <w:t xml:space="preserve">, hvis en sagsklasserelation tilføjes eller ændres. </w:t>
            </w:r>
          </w:p>
          <w:p w14:paraId="5723BC0B" w14:textId="29578646"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10F1D162"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27FA58D9"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C328C4">
              <w:rPr>
                <w:rFonts w:cstheme="minorHAnsi"/>
                <w:sz w:val="18"/>
                <w:szCs w:val="18"/>
              </w:rPr>
              <w:t>som</w:t>
            </w:r>
            <w:r>
              <w:rPr>
                <w:rFonts w:ascii="Arial" w:hAnsi="Arial" w:cs="Arial"/>
                <w:color w:val="000000"/>
                <w:sz w:val="18"/>
                <w:szCs w:val="18"/>
              </w:rPr>
              <w:t xml:space="preserve"> en grænseindikator med værdien ’true’. Uendelig i TilTidspunkt vil altid sige uendelig frem i tid (+oo).</w:t>
            </w:r>
          </w:p>
        </w:tc>
        <w:tc>
          <w:tcPr>
            <w:tcW w:w="992" w:type="dxa"/>
            <w:shd w:val="clear" w:color="auto" w:fill="D9D9D9" w:themeFill="background1" w:themeFillShade="D9"/>
          </w:tcPr>
          <w:p w14:paraId="4A2F31CE" w14:textId="68D9F509"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5E19B541"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B4B5DDA"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355C2281" w14:textId="77777777" w:rsidR="00896514" w:rsidRDefault="00896514" w:rsidP="00896514">
            <w:pPr>
              <w:spacing w:beforeLines="20" w:before="48" w:afterLines="20" w:after="48"/>
              <w:rPr>
                <w:rFonts w:ascii="Arial" w:hAnsi="Arial" w:cs="Arial"/>
                <w:color w:val="000000"/>
                <w:sz w:val="18"/>
                <w:szCs w:val="18"/>
              </w:rPr>
            </w:pPr>
          </w:p>
          <w:p w14:paraId="2AA46C15"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00D32478" w14:textId="77777777" w:rsidR="00896514" w:rsidRDefault="00896514" w:rsidP="00896514">
            <w:pPr>
              <w:spacing w:beforeLines="20" w:before="48" w:afterLines="20" w:after="48"/>
              <w:rPr>
                <w:rFonts w:ascii="Arial" w:hAnsi="Arial" w:cs="Arial"/>
                <w:color w:val="000000"/>
                <w:sz w:val="18"/>
                <w:szCs w:val="18"/>
              </w:rPr>
            </w:pPr>
          </w:p>
          <w:p w14:paraId="0F9695CA" w14:textId="1DC70053" w:rsidR="00896514" w:rsidRDefault="00896514" w:rsidP="00896514">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07A109D1"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912073C"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54D646DE" w14:textId="7BF394BF" w:rsidTr="00896514">
        <w:tc>
          <w:tcPr>
            <w:tcW w:w="1985" w:type="dxa"/>
            <w:shd w:val="clear" w:color="auto" w:fill="D9D9D9" w:themeFill="background1" w:themeFillShade="D9"/>
          </w:tcPr>
          <w:p w14:paraId="6DEA2932"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4B3B5B93"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575504E5"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73A9B86E"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1153BBC" w14:textId="77777777" w:rsidR="00896514" w:rsidRDefault="00896514" w:rsidP="00896514">
            <w:pPr>
              <w:spacing w:beforeLines="20" w:before="48" w:afterLines="20" w:after="48" w:line="240" w:lineRule="atLeast"/>
              <w:rPr>
                <w:sz w:val="18"/>
                <w:szCs w:val="18"/>
              </w:rPr>
            </w:pPr>
          </w:p>
          <w:p w14:paraId="3F34EC58" w14:textId="47DDCE5D"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6EFF125C"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4A703846" w14:textId="0A2968C3"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E2BC226" w14:textId="71A4C133"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7FC41B25" w14:textId="77777777" w:rsidR="00896514" w:rsidRDefault="00896514" w:rsidP="00896514">
            <w:pPr>
              <w:rPr>
                <w:color w:val="000000"/>
                <w:sz w:val="18"/>
                <w:szCs w:val="18"/>
              </w:rPr>
            </w:pPr>
            <w:r>
              <w:rPr>
                <w:color w:val="000000"/>
                <w:sz w:val="18"/>
                <w:szCs w:val="18"/>
              </w:rPr>
              <w:t>’urn:oio:&lt;org&gt;:&lt;idtype&gt;:xxxx’</w:t>
            </w:r>
          </w:p>
          <w:p w14:paraId="21525780" w14:textId="77777777" w:rsidR="00896514" w:rsidRDefault="00896514" w:rsidP="00896514">
            <w:pPr>
              <w:spacing w:beforeLines="20" w:before="48" w:afterLines="20" w:after="48" w:line="240" w:lineRule="atLeast"/>
              <w:rPr>
                <w:sz w:val="18"/>
                <w:szCs w:val="18"/>
              </w:rPr>
            </w:pPr>
          </w:p>
          <w:p w14:paraId="6EF3831E"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0EFA09E4"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295A2A33" w14:textId="77777777" w:rsidR="00896514" w:rsidRDefault="00896514" w:rsidP="00896514">
            <w:pPr>
              <w:spacing w:beforeLines="20" w:before="48" w:afterLines="20" w:after="48" w:line="240" w:lineRule="atLeast"/>
              <w:rPr>
                <w:sz w:val="18"/>
                <w:szCs w:val="18"/>
                <w:lang w:val="en-US"/>
              </w:rPr>
            </w:pPr>
          </w:p>
          <w:p w14:paraId="33DCBBDC" w14:textId="0277BC7B" w:rsidR="00896514" w:rsidRPr="00A528A9" w:rsidRDefault="00896514" w:rsidP="00896514">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361FC0D6" w14:textId="2FB29BC2"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0E6A95FF"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2A091587" w14:textId="77777777" w:rsidR="00896514" w:rsidRDefault="00896514" w:rsidP="00896514">
            <w:pPr>
              <w:spacing w:beforeLines="20" w:before="48" w:afterLines="20" w:after="48"/>
              <w:rPr>
                <w:color w:val="000000"/>
                <w:sz w:val="18"/>
                <w:szCs w:val="18"/>
              </w:rPr>
            </w:pPr>
          </w:p>
          <w:p w14:paraId="398BB73B"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40012E72" w14:textId="77777777" w:rsidR="00896514" w:rsidRDefault="00896514" w:rsidP="00896514">
            <w:pPr>
              <w:spacing w:beforeLines="20" w:before="48" w:afterLines="20" w:after="48" w:line="240" w:lineRule="atLeast"/>
              <w:rPr>
                <w:color w:val="000000"/>
                <w:sz w:val="18"/>
                <w:szCs w:val="18"/>
              </w:rPr>
            </w:pPr>
          </w:p>
          <w:p w14:paraId="085FA75B"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58A3FCAA" w14:textId="77777777" w:rsidR="00896514" w:rsidRDefault="00896514" w:rsidP="00896514">
            <w:pPr>
              <w:spacing w:beforeLines="20" w:before="48" w:afterLines="20" w:after="48" w:line="240" w:lineRule="atLeast"/>
              <w:rPr>
                <w:color w:val="000000"/>
                <w:sz w:val="18"/>
                <w:szCs w:val="18"/>
              </w:rPr>
            </w:pPr>
          </w:p>
          <w:p w14:paraId="2620DED9"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5612038C" w14:textId="77777777" w:rsidR="00896514" w:rsidRDefault="00896514" w:rsidP="00896514">
            <w:pPr>
              <w:spacing w:beforeLines="20" w:before="48" w:afterLines="20" w:after="48" w:line="240" w:lineRule="atLeast"/>
              <w:rPr>
                <w:color w:val="000000"/>
                <w:sz w:val="18"/>
                <w:szCs w:val="18"/>
              </w:rPr>
            </w:pPr>
          </w:p>
          <w:p w14:paraId="7B35AA61" w14:textId="0E39794C"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1410356C"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A9E6EFA" w14:textId="77777777" w:rsidR="00896514" w:rsidRDefault="00896514" w:rsidP="00896514">
            <w:pPr>
              <w:spacing w:beforeLines="20" w:before="48" w:afterLines="20" w:after="48" w:line="240" w:lineRule="atLeast"/>
              <w:rPr>
                <w:color w:val="000000"/>
                <w:sz w:val="18"/>
                <w:szCs w:val="18"/>
              </w:rPr>
            </w:pPr>
          </w:p>
        </w:tc>
      </w:tr>
      <w:tr w:rsidR="00896514" w14:paraId="15384AE3" w14:textId="161E2E43" w:rsidTr="00896514">
        <w:tc>
          <w:tcPr>
            <w:tcW w:w="1985" w:type="dxa"/>
            <w:shd w:val="clear" w:color="auto" w:fill="D9D9D9" w:themeFill="background1" w:themeFillShade="D9"/>
          </w:tcPr>
          <w:p w14:paraId="3B69A7C3"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5F55BA01" w14:textId="76644245"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76CDB437" w14:textId="4AD87AAF"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21033513"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1317D4F3"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45126DA"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084C31FF"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6E26AAF9" w14:textId="77777777" w:rsidR="00896514" w:rsidRDefault="00896514" w:rsidP="00896514">
            <w:pPr>
              <w:pStyle w:val="Listeafsnit"/>
              <w:ind w:left="360"/>
              <w:rPr>
                <w:color w:val="000000"/>
                <w:sz w:val="18"/>
                <w:szCs w:val="18"/>
              </w:rPr>
            </w:pPr>
          </w:p>
          <w:p w14:paraId="5C79FA28"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4B7E2C3" w14:textId="1B11A5AD"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6D831F7D" w14:textId="16A9AD89"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5A5BF7A5" w14:textId="067310F4"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43965C8E"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1EE18E45" w14:textId="77777777" w:rsidR="00896514" w:rsidRDefault="00896514" w:rsidP="00896514">
            <w:pPr>
              <w:spacing w:beforeLines="20" w:before="48" w:afterLines="20" w:after="48" w:line="240" w:lineRule="atLeast"/>
              <w:rPr>
                <w:color w:val="000000"/>
                <w:sz w:val="18"/>
                <w:szCs w:val="18"/>
              </w:rPr>
            </w:pPr>
          </w:p>
        </w:tc>
      </w:tr>
      <w:tr w:rsidR="00896514" w14:paraId="71994296" w14:textId="608D5E42" w:rsidTr="00896514">
        <w:tc>
          <w:tcPr>
            <w:tcW w:w="1985" w:type="dxa"/>
            <w:shd w:val="clear" w:color="auto" w:fill="D9D9D9" w:themeFill="background1" w:themeFillShade="D9"/>
          </w:tcPr>
          <w:p w14:paraId="2B9DA70E" w14:textId="77777777" w:rsidR="00896514" w:rsidRDefault="00896514" w:rsidP="00896514">
            <w:pPr>
              <w:spacing w:beforeLines="20" w:before="48" w:afterLines="20" w:after="48" w:line="240" w:lineRule="atLeast"/>
              <w:rPr>
                <w:sz w:val="18"/>
                <w:szCs w:val="18"/>
              </w:rPr>
            </w:pPr>
            <w:r>
              <w:rPr>
                <w:sz w:val="18"/>
                <w:szCs w:val="18"/>
              </w:rPr>
              <w:t>Virkning/</w:t>
            </w:r>
          </w:p>
          <w:p w14:paraId="5A1E8D97"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612ABAF6"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8C4">
              <w:rPr>
                <w:rFonts w:cstheme="minorHAnsi"/>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sagsklasse, som fx kan beskrive på hvilken baggrund relationen er tilknyttet/ændret eller hvorfor </w:t>
            </w:r>
            <w:r w:rsidRPr="00C328C4">
              <w:rPr>
                <w:rFonts w:cstheme="minorHAnsi"/>
                <w:sz w:val="18"/>
                <w:szCs w:val="18"/>
              </w:rPr>
              <w:t>relationen</w:t>
            </w:r>
            <w:r>
              <w:rPr>
                <w:sz w:val="18"/>
                <w:szCs w:val="18"/>
              </w:rPr>
              <w:t xml:space="preserve"> har virkning fra et bestemt tidspunkt</w:t>
            </w:r>
            <w:r w:rsidRPr="00454638">
              <w:rPr>
                <w:sz w:val="18"/>
                <w:szCs w:val="18"/>
              </w:rPr>
              <w:t>.</w:t>
            </w:r>
          </w:p>
        </w:tc>
        <w:tc>
          <w:tcPr>
            <w:tcW w:w="2693" w:type="dxa"/>
            <w:shd w:val="clear" w:color="auto" w:fill="D9D9D9" w:themeFill="background1" w:themeFillShade="D9"/>
          </w:tcPr>
          <w:p w14:paraId="3F5358CB"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8C4">
              <w:rPr>
                <w:rFonts w:cstheme="minorHAnsi"/>
                <w:sz w:val="18"/>
                <w:szCs w:val="18"/>
              </w:rPr>
              <w:t>obligatorisk</w:t>
            </w:r>
            <w:r>
              <w:rPr>
                <w:rFonts w:ascii="Arial" w:hAnsi="Arial" w:cs="Arial"/>
                <w:color w:val="000000"/>
                <w:sz w:val="18"/>
                <w:szCs w:val="18"/>
              </w:rPr>
              <w:t>.</w:t>
            </w:r>
          </w:p>
          <w:p w14:paraId="7B822D06" w14:textId="028C8D03" w:rsidR="00896514" w:rsidRPr="00200D9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w:t>
            </w:r>
            <w:r w:rsidRPr="00C328C4">
              <w:rPr>
                <w:rFonts w:cstheme="minorHAnsi"/>
                <w:sz w:val="18"/>
                <w:szCs w:val="18"/>
              </w:rPr>
              <w:t>UTF8</w:t>
            </w:r>
            <w:r w:rsidRPr="000776D9">
              <w:rPr>
                <w:rFonts w:ascii="Arial" w:hAnsi="Arial" w:cs="Arial"/>
                <w:color w:val="000000"/>
                <w:sz w:val="18"/>
                <w:szCs w:val="18"/>
              </w:rPr>
              <w:t xml:space="preserve">. </w:t>
            </w:r>
            <w:r>
              <w:rPr>
                <w:rFonts w:ascii="Arial" w:hAnsi="Arial" w:cs="Arial"/>
                <w:color w:val="000000"/>
                <w:sz w:val="18"/>
                <w:szCs w:val="18"/>
              </w:rPr>
              <w:t xml:space="preserve">Teksten kan kun indeholde linjeskift </w:t>
            </w:r>
            <w:r w:rsidRPr="00C328C4">
              <w:rPr>
                <w:rFonts w:cstheme="minorHAnsi"/>
                <w:sz w:val="18"/>
                <w:szCs w:val="18"/>
              </w:rPr>
              <w:t>som</w:t>
            </w:r>
            <w:r>
              <w:rPr>
                <w:rFonts w:ascii="Arial" w:hAnsi="Arial" w:cs="Arial"/>
                <w:color w:val="000000"/>
                <w:sz w:val="18"/>
                <w:szCs w:val="18"/>
              </w:rPr>
              <w:t xml:space="preserve"> formatering. Ingen anden formatering er </w:t>
            </w:r>
            <w:r w:rsidRPr="00C328C4">
              <w:rPr>
                <w:rFonts w:cstheme="minorHAnsi"/>
                <w:sz w:val="18"/>
                <w:szCs w:val="18"/>
              </w:rPr>
              <w:t>tilladt</w:t>
            </w:r>
            <w:r>
              <w:rPr>
                <w:rFonts w:ascii="Arial" w:hAnsi="Arial" w:cs="Arial"/>
                <w:color w:val="000000"/>
                <w:sz w:val="18"/>
                <w:szCs w:val="18"/>
              </w:rPr>
              <w:t>.</w:t>
            </w:r>
            <w:r w:rsidRPr="000776D9">
              <w:rPr>
                <w:rFonts w:ascii="Arial" w:hAnsi="Arial" w:cs="Arial"/>
                <w:color w:val="000000"/>
                <w:sz w:val="18"/>
                <w:szCs w:val="18"/>
              </w:rPr>
              <w:t xml:space="preserve"> </w:t>
            </w:r>
            <w:r w:rsidRPr="00200D94">
              <w:rPr>
                <w:rFonts w:ascii="Arial" w:hAnsi="Arial" w:cs="Arial"/>
                <w:color w:val="000000"/>
                <w:sz w:val="18"/>
                <w:szCs w:val="18"/>
              </w:rPr>
              <w:t xml:space="preserve">Linjeskift </w:t>
            </w:r>
            <w:r w:rsidRPr="00200D94">
              <w:rPr>
                <w:rFonts w:cstheme="minorHAnsi"/>
                <w:sz w:val="18"/>
                <w:szCs w:val="18"/>
              </w:rPr>
              <w:t>angives</w:t>
            </w:r>
            <w:r w:rsidRPr="00200D94">
              <w:rPr>
                <w:rFonts w:ascii="Arial" w:hAnsi="Arial" w:cs="Arial"/>
                <w:color w:val="000000"/>
                <w:sz w:val="18"/>
                <w:szCs w:val="18"/>
              </w:rPr>
              <w:t xml:space="preserve"> Windows-stil: ”carriage-return followed by a newline (\r\n)”.</w:t>
            </w:r>
          </w:p>
        </w:tc>
        <w:tc>
          <w:tcPr>
            <w:tcW w:w="992" w:type="dxa"/>
            <w:shd w:val="clear" w:color="auto" w:fill="D9D9D9" w:themeFill="background1" w:themeFillShade="D9"/>
          </w:tcPr>
          <w:p w14:paraId="3BDE4CF1" w14:textId="77777777" w:rsidR="00896514"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Tekst</w:t>
            </w:r>
            <w:r>
              <w:rPr>
                <w:rFonts w:ascii="Arial" w:hAnsi="Arial" w:cs="Arial"/>
                <w:color w:val="000000"/>
                <w:sz w:val="18"/>
                <w:szCs w:val="18"/>
              </w:rPr>
              <w:t xml:space="preserve"> (string)</w:t>
            </w:r>
          </w:p>
          <w:p w14:paraId="5A3A9D94" w14:textId="77777777" w:rsidR="00896514" w:rsidRDefault="00896514" w:rsidP="00896514">
            <w:pPr>
              <w:spacing w:beforeLines="20" w:before="48" w:afterLines="20" w:after="48" w:line="240" w:lineRule="atLeast"/>
              <w:rPr>
                <w:rFonts w:ascii="Arial" w:hAnsi="Arial" w:cs="Arial"/>
                <w:color w:val="000000"/>
                <w:sz w:val="18"/>
                <w:szCs w:val="18"/>
              </w:rPr>
            </w:pPr>
          </w:p>
          <w:p w14:paraId="4C0631BF" w14:textId="15BC236A"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24AF3BE3" w14:textId="3692B278"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7C0B691F"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A65EC95" w14:textId="77777777" w:rsidR="00896514" w:rsidRDefault="00896514" w:rsidP="00896514">
            <w:pPr>
              <w:spacing w:beforeLines="20" w:before="48" w:afterLines="20" w:after="48" w:line="240" w:lineRule="atLeast"/>
              <w:rPr>
                <w:rFonts w:cstheme="minorHAnsi"/>
                <w:sz w:val="18"/>
                <w:szCs w:val="18"/>
              </w:rPr>
            </w:pPr>
          </w:p>
        </w:tc>
      </w:tr>
    </w:tbl>
    <w:p w14:paraId="17A718D0" w14:textId="197DB635" w:rsidR="009512C2" w:rsidRDefault="009512C2" w:rsidP="00D42B00"/>
    <w:p w14:paraId="215F9719" w14:textId="6E5D8B32" w:rsidR="00AE1867" w:rsidRDefault="00F10891" w:rsidP="00404ED4">
      <w:pPr>
        <w:pStyle w:val="Overskrift3"/>
      </w:pPr>
      <w:bookmarkStart w:id="50" w:name="_Kontroltemaklasse"/>
      <w:bookmarkEnd w:id="50"/>
      <w:r>
        <w:t>Kontroltema</w:t>
      </w:r>
      <w:r w:rsidR="004A67B1">
        <w:t>klasse</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896514" w:rsidRPr="009512C2" w14:paraId="10344611" w14:textId="4A0BEF0E" w:rsidTr="00896514">
        <w:tc>
          <w:tcPr>
            <w:tcW w:w="2713" w:type="dxa"/>
            <w:gridSpan w:val="2"/>
            <w:tcBorders>
              <w:bottom w:val="single" w:sz="18" w:space="0" w:color="auto"/>
            </w:tcBorders>
            <w:shd w:val="clear" w:color="auto" w:fill="215868" w:themeFill="accent5" w:themeFillShade="80"/>
          </w:tcPr>
          <w:p w14:paraId="6B344C48" w14:textId="1443D6F8" w:rsidR="00896514" w:rsidRPr="009512C2" w:rsidRDefault="00896514" w:rsidP="004E2DC8">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Pr>
                <w:rFonts w:cstheme="minorHAnsi"/>
                <w:b/>
                <w:color w:val="FFFFFF" w:themeColor="background1"/>
                <w:sz w:val="18"/>
                <w:szCs w:val="18"/>
              </w:rPr>
              <w:t>Kontroltemaklasse</w:t>
            </w:r>
          </w:p>
        </w:tc>
        <w:tc>
          <w:tcPr>
            <w:tcW w:w="1276" w:type="dxa"/>
            <w:tcBorders>
              <w:bottom w:val="single" w:sz="18" w:space="0" w:color="auto"/>
            </w:tcBorders>
            <w:shd w:val="clear" w:color="auto" w:fill="215868" w:themeFill="accent5" w:themeFillShade="80"/>
          </w:tcPr>
          <w:p w14:paraId="505F5AD2" w14:textId="63933515" w:rsidR="00896514" w:rsidRPr="009512C2" w:rsidRDefault="00896514" w:rsidP="004E2DC8">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w:t>
            </w:r>
            <w:r>
              <w:rPr>
                <w:rFonts w:cstheme="minorHAnsi"/>
                <w:b/>
                <w:color w:val="FFFFFF" w:themeColor="background1"/>
                <w:sz w:val="18"/>
                <w:szCs w:val="18"/>
              </w:rPr>
              <w:t>*</w:t>
            </w:r>
          </w:p>
        </w:tc>
        <w:tc>
          <w:tcPr>
            <w:tcW w:w="4091" w:type="dxa"/>
            <w:gridSpan w:val="3"/>
            <w:tcBorders>
              <w:bottom w:val="single" w:sz="18" w:space="0" w:color="auto"/>
            </w:tcBorders>
            <w:shd w:val="clear" w:color="auto" w:fill="215868" w:themeFill="accent5" w:themeFillShade="80"/>
          </w:tcPr>
          <w:p w14:paraId="752BFD15" w14:textId="114F3981" w:rsidR="00896514" w:rsidRPr="009512C2" w:rsidRDefault="00896514" w:rsidP="004E2DC8">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w:t>
            </w:r>
            <w:r w:rsidRPr="004F3E1D">
              <w:rPr>
                <w:rFonts w:cstheme="minorHAnsi"/>
                <w:bCs/>
                <w:color w:val="FFFFFF" w:themeColor="background1"/>
                <w:sz w:val="18"/>
                <w:szCs w:val="18"/>
              </w:rPr>
              <w:t xml:space="preserve"> </w:t>
            </w:r>
            <w:r w:rsidRPr="00F225E4">
              <w:rPr>
                <w:rFonts w:cstheme="minorHAnsi"/>
                <w:bCs/>
                <w:color w:val="FFFFFF" w:themeColor="background1"/>
                <w:sz w:val="18"/>
                <w:szCs w:val="18"/>
              </w:rPr>
              <w:t xml:space="preserve">vilkårligt mange </w:t>
            </w:r>
            <w:r w:rsidRPr="009512C2">
              <w:rPr>
                <w:rFonts w:cstheme="minorHAnsi"/>
                <w:color w:val="FFFFFF" w:themeColor="background1"/>
                <w:sz w:val="18"/>
                <w:szCs w:val="18"/>
              </w:rPr>
              <w:t>relation</w:t>
            </w:r>
            <w:r>
              <w:rPr>
                <w:rFonts w:cstheme="minorHAnsi"/>
                <w:color w:val="FFFFFF" w:themeColor="background1"/>
                <w:sz w:val="18"/>
                <w:szCs w:val="18"/>
              </w:rPr>
              <w:t>er</w:t>
            </w:r>
            <w:r w:rsidRPr="009512C2">
              <w:rPr>
                <w:rFonts w:cstheme="minorHAnsi"/>
                <w:color w:val="FFFFFF" w:themeColor="background1"/>
                <w:sz w:val="18"/>
                <w:szCs w:val="18"/>
              </w:rPr>
              <w:t xml:space="preserve"> til en sagsklasse med rollen </w:t>
            </w:r>
            <w:r>
              <w:rPr>
                <w:rFonts w:cstheme="minorHAnsi"/>
                <w:color w:val="FFFFFF" w:themeColor="background1"/>
                <w:sz w:val="18"/>
                <w:szCs w:val="18"/>
              </w:rPr>
              <w:t>’Kontroltemaklasse’</w:t>
            </w:r>
            <w:r w:rsidRPr="009512C2">
              <w:rPr>
                <w:rFonts w:cstheme="minorHAnsi"/>
                <w:color w:val="FFFFFF" w:themeColor="background1"/>
                <w:sz w:val="18"/>
                <w:szCs w:val="18"/>
              </w:rPr>
              <w:t xml:space="preserve">. </w:t>
            </w:r>
          </w:p>
        </w:tc>
        <w:tc>
          <w:tcPr>
            <w:tcW w:w="1843" w:type="dxa"/>
            <w:tcBorders>
              <w:bottom w:val="single" w:sz="18" w:space="0" w:color="auto"/>
            </w:tcBorders>
            <w:shd w:val="clear" w:color="auto" w:fill="215868" w:themeFill="accent5" w:themeFillShade="80"/>
          </w:tcPr>
          <w:p w14:paraId="339903D1" w14:textId="77777777" w:rsidR="00896514" w:rsidRPr="009512C2" w:rsidRDefault="00896514" w:rsidP="004E2DC8">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1BE8784B" w14:textId="77777777" w:rsidR="00896514" w:rsidRPr="009512C2" w:rsidRDefault="00896514" w:rsidP="004E2DC8">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46DEB9A3" w14:textId="77777777" w:rsidR="00896514" w:rsidRPr="009512C2" w:rsidRDefault="00896514" w:rsidP="004E2DC8">
            <w:pPr>
              <w:rPr>
                <w:rFonts w:cstheme="minorHAnsi"/>
                <w:color w:val="FFFFFF" w:themeColor="background1"/>
                <w:sz w:val="18"/>
                <w:szCs w:val="18"/>
              </w:rPr>
            </w:pPr>
          </w:p>
        </w:tc>
      </w:tr>
      <w:tr w:rsidR="00896514" w:rsidRPr="006074BB" w14:paraId="3C7DDFF4" w14:textId="649BDFF9" w:rsidTr="00896514">
        <w:tc>
          <w:tcPr>
            <w:tcW w:w="9923" w:type="dxa"/>
            <w:gridSpan w:val="7"/>
            <w:shd w:val="clear" w:color="auto" w:fill="A6A6A6" w:themeFill="background1" w:themeFillShade="A6"/>
          </w:tcPr>
          <w:p w14:paraId="4070A52F" w14:textId="77777777" w:rsidR="00896514" w:rsidRPr="006074BB" w:rsidRDefault="00896514" w:rsidP="004E2DC8">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520453BF" w14:textId="77777777" w:rsidR="00896514" w:rsidRPr="006074BB" w:rsidRDefault="00896514" w:rsidP="004E2DC8">
            <w:pPr>
              <w:spacing w:before="60" w:after="60"/>
              <w:rPr>
                <w:rFonts w:ascii="Arial" w:hAnsi="Arial" w:cs="Arial"/>
                <w:sz w:val="16"/>
                <w:szCs w:val="16"/>
              </w:rPr>
            </w:pPr>
          </w:p>
        </w:tc>
        <w:tc>
          <w:tcPr>
            <w:tcW w:w="1843" w:type="dxa"/>
            <w:shd w:val="clear" w:color="auto" w:fill="A6A6A6" w:themeFill="background1" w:themeFillShade="A6"/>
          </w:tcPr>
          <w:p w14:paraId="4AEC47AC" w14:textId="77777777" w:rsidR="00896514" w:rsidRPr="006074BB" w:rsidRDefault="00896514" w:rsidP="004E2DC8">
            <w:pPr>
              <w:spacing w:before="60" w:after="60"/>
              <w:rPr>
                <w:rFonts w:ascii="Arial" w:hAnsi="Arial" w:cs="Arial"/>
                <w:sz w:val="16"/>
                <w:szCs w:val="16"/>
              </w:rPr>
            </w:pPr>
          </w:p>
        </w:tc>
      </w:tr>
      <w:tr w:rsidR="00896514" w:rsidRPr="001B6366" w14:paraId="5959A0CB" w14:textId="3EBFC575" w:rsidTr="00896514">
        <w:tc>
          <w:tcPr>
            <w:tcW w:w="1985" w:type="dxa"/>
            <w:shd w:val="clear" w:color="auto" w:fill="A6A6A6" w:themeFill="background1" w:themeFillShade="A6"/>
          </w:tcPr>
          <w:p w14:paraId="4405725A"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2000B0F4"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Definition</w:t>
            </w:r>
          </w:p>
        </w:tc>
        <w:tc>
          <w:tcPr>
            <w:tcW w:w="2693" w:type="dxa"/>
            <w:shd w:val="clear" w:color="auto" w:fill="A6A6A6" w:themeFill="background1" w:themeFillShade="A6"/>
          </w:tcPr>
          <w:p w14:paraId="55913457"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Regel for udfyldelse</w:t>
            </w:r>
          </w:p>
        </w:tc>
        <w:tc>
          <w:tcPr>
            <w:tcW w:w="992" w:type="dxa"/>
            <w:shd w:val="clear" w:color="auto" w:fill="A6A6A6" w:themeFill="background1" w:themeFillShade="A6"/>
          </w:tcPr>
          <w:p w14:paraId="3E91D42F"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Format</w:t>
            </w:r>
          </w:p>
        </w:tc>
        <w:tc>
          <w:tcPr>
            <w:tcW w:w="1843" w:type="dxa"/>
            <w:shd w:val="clear" w:color="auto" w:fill="A6A6A6" w:themeFill="background1" w:themeFillShade="A6"/>
          </w:tcPr>
          <w:p w14:paraId="7B85DC19"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Evt. eksempel</w:t>
            </w:r>
          </w:p>
        </w:tc>
        <w:tc>
          <w:tcPr>
            <w:tcW w:w="1843" w:type="dxa"/>
            <w:shd w:val="clear" w:color="auto" w:fill="A6A6A6" w:themeFill="background1" w:themeFillShade="A6"/>
          </w:tcPr>
          <w:p w14:paraId="78D5CB96" w14:textId="13039024"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5E06FFA1" w14:textId="0ABD7D8A"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896514" w14:paraId="1FF2B2C4" w14:textId="68D81D92" w:rsidTr="00896514">
        <w:tc>
          <w:tcPr>
            <w:tcW w:w="1985" w:type="dxa"/>
            <w:shd w:val="clear" w:color="auto" w:fill="B6DDE8" w:themeFill="accent5" w:themeFillTint="66"/>
          </w:tcPr>
          <w:p w14:paraId="5E7A735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46A690F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Denne specifikation af en </w:t>
            </w:r>
            <w:r w:rsidRPr="00C328C4">
              <w:rPr>
                <w:rFonts w:ascii="Arial" w:hAnsi="Arial" w:cs="Arial"/>
                <w:bCs/>
                <w:sz w:val="18"/>
                <w:szCs w:val="18"/>
              </w:rPr>
              <w:t>sagsklasse</w:t>
            </w:r>
            <w:r>
              <w:rPr>
                <w:rFonts w:cstheme="minorHAnsi"/>
                <w:sz w:val="18"/>
                <w:szCs w:val="18"/>
              </w:rPr>
              <w:t xml:space="preserve"> gælder for rollen ’Kontroltemaklasse’. Kontroltemaklasse a</w:t>
            </w:r>
            <w:r w:rsidRPr="00BF1B0C">
              <w:rPr>
                <w:rFonts w:cstheme="minorHAnsi"/>
                <w:sz w:val="18"/>
                <w:szCs w:val="18"/>
              </w:rPr>
              <w:t>nvendes ifm. udveksling af oplysninger mellem UDK og kommunerne til at indikere, hvorvidt myndigheden har en igangværende kontrolsag overfor en borger</w:t>
            </w:r>
            <w:r>
              <w:rPr>
                <w:rFonts w:cstheme="minorHAnsi"/>
                <w:sz w:val="18"/>
                <w:szCs w:val="18"/>
              </w:rPr>
              <w:t xml:space="preserve"> inden for et eller flere kontroltemaer</w:t>
            </w:r>
            <w:r w:rsidRPr="00BF1B0C">
              <w:rPr>
                <w:rFonts w:cstheme="minorHAnsi"/>
                <w:sz w:val="18"/>
                <w:szCs w:val="18"/>
              </w:rPr>
              <w:t>.</w:t>
            </w:r>
            <w:r>
              <w:rPr>
                <w:rFonts w:cstheme="minorHAnsi"/>
                <w:sz w:val="18"/>
                <w:szCs w:val="18"/>
              </w:rPr>
              <w:t xml:space="preserve"> </w:t>
            </w:r>
          </w:p>
          <w:p w14:paraId="4CA3C1C0" w14:textId="7F135326" w:rsidR="00896514" w:rsidRDefault="00896514" w:rsidP="00896514">
            <w:pPr>
              <w:spacing w:beforeLines="20" w:before="48" w:afterLines="20" w:after="48" w:line="240" w:lineRule="atLeast"/>
              <w:rPr>
                <w:rFonts w:cstheme="minorHAnsi"/>
                <w:sz w:val="18"/>
                <w:szCs w:val="18"/>
              </w:rPr>
            </w:pPr>
            <w:r>
              <w:rPr>
                <w:rFonts w:cstheme="minorHAnsi"/>
                <w:sz w:val="18"/>
                <w:szCs w:val="18"/>
              </w:rPr>
              <w:t>Udvekslingen af data om kontrolsager har sin hjemmel i Loven om Udbetaling Danmark § 11a.</w:t>
            </w:r>
          </w:p>
          <w:p w14:paraId="1AA8E55F" w14:textId="758635EB" w:rsidR="00896514" w:rsidRDefault="00896514" w:rsidP="00896514">
            <w:pPr>
              <w:spacing w:beforeLines="20" w:before="48" w:afterLines="20" w:after="48" w:line="240" w:lineRule="atLeast"/>
              <w:rPr>
                <w:rFonts w:cstheme="minorHAnsi"/>
                <w:sz w:val="18"/>
                <w:szCs w:val="18"/>
              </w:rPr>
            </w:pPr>
          </w:p>
        </w:tc>
        <w:tc>
          <w:tcPr>
            <w:tcW w:w="2693" w:type="dxa"/>
            <w:shd w:val="clear" w:color="auto" w:fill="B6DDE8" w:themeFill="accent5" w:themeFillTint="66"/>
          </w:tcPr>
          <w:p w14:paraId="5C742987"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C328C4">
              <w:rPr>
                <w:rFonts w:ascii="Arial" w:hAnsi="Arial" w:cs="Arial"/>
                <w:bCs/>
                <w:sz w:val="18"/>
                <w:szCs w:val="18"/>
              </w:rPr>
              <w:t>ændring</w:t>
            </w:r>
            <w:r>
              <w:rPr>
                <w:rFonts w:cstheme="minorHAnsi"/>
                <w:sz w:val="18"/>
                <w:szCs w:val="18"/>
              </w:rPr>
              <w:t xml:space="preserve"> af en sagsklasse.</w:t>
            </w:r>
          </w:p>
          <w:p w14:paraId="6F6A0CD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527B640E" w14:textId="77777777"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2BA3FBB"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1E2BD030"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11DE8075" w14:textId="77777777" w:rsidR="00896514" w:rsidRDefault="00896514" w:rsidP="00896514">
            <w:pPr>
              <w:rPr>
                <w:rFonts w:cstheme="minorHAnsi"/>
                <w:sz w:val="18"/>
                <w:szCs w:val="18"/>
              </w:rPr>
            </w:pPr>
          </w:p>
        </w:tc>
        <w:tc>
          <w:tcPr>
            <w:tcW w:w="1843" w:type="dxa"/>
            <w:shd w:val="clear" w:color="auto" w:fill="B6DDE8" w:themeFill="accent5" w:themeFillTint="66"/>
          </w:tcPr>
          <w:p w14:paraId="30C20838"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5F35A0F" w14:textId="77777777" w:rsidR="00896514" w:rsidRDefault="00896514" w:rsidP="00896514">
            <w:pPr>
              <w:spacing w:beforeLines="20" w:before="48" w:afterLines="20" w:after="48" w:line="240" w:lineRule="atLeast"/>
              <w:rPr>
                <w:rFonts w:cstheme="minorHAnsi"/>
                <w:sz w:val="18"/>
                <w:szCs w:val="18"/>
              </w:rPr>
            </w:pPr>
          </w:p>
        </w:tc>
      </w:tr>
      <w:tr w:rsidR="00896514" w14:paraId="1FAEE7C3" w14:textId="0FA51304" w:rsidTr="00896514">
        <w:tc>
          <w:tcPr>
            <w:tcW w:w="1985" w:type="dxa"/>
            <w:shd w:val="clear" w:color="auto" w:fill="B6DDE8" w:themeFill="accent5" w:themeFillTint="66"/>
          </w:tcPr>
          <w:p w14:paraId="3CC0CDC3"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4BA29365"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36FD7690"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34BA493B"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69982AE2" w14:textId="77777777"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DB200C3"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00D3F87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5EEF5C25" w14:textId="77777777" w:rsidR="00896514" w:rsidRDefault="00896514" w:rsidP="00896514">
            <w:pPr>
              <w:rPr>
                <w:rFonts w:cstheme="minorHAnsi"/>
                <w:sz w:val="18"/>
                <w:szCs w:val="18"/>
              </w:rPr>
            </w:pPr>
          </w:p>
        </w:tc>
        <w:tc>
          <w:tcPr>
            <w:tcW w:w="1843" w:type="dxa"/>
            <w:shd w:val="clear" w:color="auto" w:fill="B6DDE8" w:themeFill="accent5" w:themeFillTint="66"/>
          </w:tcPr>
          <w:p w14:paraId="350A623E"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AD7459D" w14:textId="77777777" w:rsidR="00896514" w:rsidRDefault="00896514" w:rsidP="00896514">
            <w:pPr>
              <w:spacing w:beforeLines="20" w:before="48" w:afterLines="20" w:after="48" w:line="240" w:lineRule="atLeast"/>
              <w:rPr>
                <w:rFonts w:cstheme="minorHAnsi"/>
                <w:sz w:val="18"/>
                <w:szCs w:val="18"/>
              </w:rPr>
            </w:pPr>
          </w:p>
        </w:tc>
      </w:tr>
      <w:tr w:rsidR="00896514" w:rsidRPr="001C103F" w14:paraId="6547FBF2" w14:textId="6C771F19" w:rsidTr="00896514">
        <w:tc>
          <w:tcPr>
            <w:tcW w:w="1985" w:type="dxa"/>
            <w:shd w:val="clear" w:color="auto" w:fill="B6DDE8" w:themeFill="accent5" w:themeFillTint="66"/>
          </w:tcPr>
          <w:p w14:paraId="13FDED7F" w14:textId="77777777" w:rsidR="00896514" w:rsidRDefault="00896514" w:rsidP="00896514">
            <w:pPr>
              <w:spacing w:beforeLines="20" w:before="48" w:afterLines="20" w:after="48" w:line="240" w:lineRule="atLeast"/>
              <w:rPr>
                <w:rFonts w:cstheme="minorHAnsi"/>
                <w:sz w:val="18"/>
                <w:szCs w:val="18"/>
              </w:rPr>
            </w:pPr>
            <w:r w:rsidRPr="00C328C4">
              <w:rPr>
                <w:rFonts w:cstheme="minorHAnsi"/>
                <w:sz w:val="18"/>
                <w:szCs w:val="18"/>
              </w:rPr>
              <w:t>ReferenceID</w:t>
            </w:r>
          </w:p>
        </w:tc>
        <w:tc>
          <w:tcPr>
            <w:tcW w:w="2410" w:type="dxa"/>
            <w:gridSpan w:val="3"/>
            <w:shd w:val="clear" w:color="auto" w:fill="B6DDE8" w:themeFill="accent5" w:themeFillTint="66"/>
          </w:tcPr>
          <w:p w14:paraId="51F962DB"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p w14:paraId="0F8CE9D2" w14:textId="675241CD"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Et kontroltema beskriver det eller de overordnede temaer, som kontrolindsatsen omhandler. Det kan fx være </w:t>
            </w:r>
            <w:r w:rsidRPr="00871385">
              <w:rPr>
                <w:rFonts w:cstheme="minorHAnsi"/>
                <w:sz w:val="18"/>
                <w:szCs w:val="18"/>
              </w:rPr>
              <w:t>Enligstatus</w:t>
            </w:r>
            <w:r>
              <w:rPr>
                <w:rFonts w:cstheme="minorHAnsi"/>
                <w:sz w:val="18"/>
                <w:szCs w:val="18"/>
              </w:rPr>
              <w:t xml:space="preserve"> – om borgeren har en samlever eller ej – eller </w:t>
            </w:r>
            <w:r w:rsidRPr="00871385">
              <w:rPr>
                <w:rFonts w:cstheme="minorHAnsi"/>
                <w:sz w:val="18"/>
                <w:szCs w:val="18"/>
              </w:rPr>
              <w:t>Bopælsforhold</w:t>
            </w:r>
            <w:r>
              <w:rPr>
                <w:rFonts w:cstheme="minorHAnsi"/>
                <w:sz w:val="18"/>
                <w:szCs w:val="18"/>
              </w:rPr>
              <w:t xml:space="preserve"> – om borgeren faktisk bor på sin folkeregisteradresse.</w:t>
            </w:r>
          </w:p>
        </w:tc>
        <w:tc>
          <w:tcPr>
            <w:tcW w:w="2693" w:type="dxa"/>
            <w:shd w:val="clear" w:color="auto" w:fill="B6DDE8" w:themeFill="accent5" w:themeFillTint="66"/>
          </w:tcPr>
          <w:p w14:paraId="2BF2D81C" w14:textId="692DDBEB"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1F5AC647" w14:textId="5E0412D0" w:rsidR="00896514" w:rsidRDefault="00896514" w:rsidP="00896514">
            <w:pPr>
              <w:spacing w:beforeLines="20" w:before="48" w:afterLines="20" w:after="48" w:line="240" w:lineRule="atLeast"/>
              <w:rPr>
                <w:rFonts w:cstheme="minorHAnsi"/>
                <w:sz w:val="18"/>
                <w:szCs w:val="18"/>
              </w:rPr>
            </w:pPr>
            <w:r>
              <w:rPr>
                <w:rFonts w:cstheme="minorHAnsi"/>
                <w:sz w:val="18"/>
                <w:szCs w:val="18"/>
              </w:rPr>
              <w:t>SKAL</w:t>
            </w:r>
            <w:r w:rsidRPr="00387BFD">
              <w:rPr>
                <w:rFonts w:cstheme="minorHAnsi"/>
                <w:sz w:val="18"/>
                <w:szCs w:val="18"/>
              </w:rPr>
              <w:t xml:space="preserve"> </w:t>
            </w:r>
            <w:r>
              <w:rPr>
                <w:rFonts w:cstheme="minorHAnsi"/>
                <w:sz w:val="18"/>
                <w:szCs w:val="18"/>
              </w:rPr>
              <w:t xml:space="preserve">udfyldes med reference til </w:t>
            </w:r>
            <w:r w:rsidRPr="00387BFD">
              <w:rPr>
                <w:rFonts w:cstheme="minorHAnsi"/>
                <w:sz w:val="18"/>
                <w:szCs w:val="18"/>
              </w:rPr>
              <w:t>klassifikation</w:t>
            </w:r>
            <w:r>
              <w:rPr>
                <w:rFonts w:cstheme="minorHAnsi"/>
                <w:sz w:val="18"/>
                <w:szCs w:val="18"/>
              </w:rPr>
              <w:t>en for Kontroltemaklasse i</w:t>
            </w:r>
            <w:r w:rsidRPr="00387BFD">
              <w:rPr>
                <w:rFonts w:cstheme="minorHAnsi"/>
                <w:sz w:val="18"/>
                <w:szCs w:val="18"/>
              </w:rPr>
              <w:t xml:space="preserve"> </w:t>
            </w:r>
            <w:r>
              <w:rPr>
                <w:sz w:val="18"/>
                <w:szCs w:val="18"/>
              </w:rPr>
              <w:t>Fælleskommunalt Klassifikationssystem</w:t>
            </w:r>
            <w:r>
              <w:rPr>
                <w:rFonts w:cstheme="minorHAnsi"/>
                <w:sz w:val="18"/>
                <w:szCs w:val="18"/>
              </w:rPr>
              <w:t>.</w:t>
            </w:r>
          </w:p>
          <w:p w14:paraId="69C7234C" w14:textId="464855BB"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96706F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UUID </w:t>
            </w:r>
          </w:p>
          <w:p w14:paraId="1082BE8C" w14:textId="77777777" w:rsidR="00896514" w:rsidRDefault="00896514" w:rsidP="00896514">
            <w:pPr>
              <w:spacing w:beforeLines="20" w:before="48" w:afterLines="20" w:after="48" w:line="240" w:lineRule="atLeast"/>
              <w:rPr>
                <w:rFonts w:cstheme="minorHAnsi"/>
                <w:sz w:val="18"/>
                <w:szCs w:val="18"/>
              </w:rPr>
            </w:pPr>
          </w:p>
          <w:p w14:paraId="17A20CE1" w14:textId="02D4CDAA"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3ED4C74A" w14:textId="77777777" w:rsidR="00896514" w:rsidRPr="00173099" w:rsidRDefault="00896514" w:rsidP="00896514">
            <w:pPr>
              <w:spacing w:beforeLines="20" w:before="48" w:afterLines="20" w:after="48" w:line="240" w:lineRule="atLeast"/>
              <w:rPr>
                <w:rFonts w:cstheme="minorHAnsi"/>
                <w:sz w:val="18"/>
                <w:szCs w:val="18"/>
              </w:rPr>
            </w:pPr>
            <w:r w:rsidRPr="00173099">
              <w:rPr>
                <w:rFonts w:cstheme="minorHAnsi"/>
                <w:sz w:val="18"/>
                <w:szCs w:val="18"/>
              </w:rPr>
              <w:t>1111aaaa-11aa-22bb-33cc-111111aaaaaa</w:t>
            </w:r>
          </w:p>
          <w:p w14:paraId="03EE3A87" w14:textId="77777777" w:rsidR="00896514" w:rsidRPr="00173099" w:rsidRDefault="00896514" w:rsidP="00896514">
            <w:pPr>
              <w:rPr>
                <w:rFonts w:cstheme="minorHAnsi"/>
                <w:sz w:val="18"/>
                <w:szCs w:val="18"/>
              </w:rPr>
            </w:pPr>
          </w:p>
        </w:tc>
        <w:tc>
          <w:tcPr>
            <w:tcW w:w="1843" w:type="dxa"/>
            <w:shd w:val="clear" w:color="auto" w:fill="B6DDE8" w:themeFill="accent5" w:themeFillTint="66"/>
          </w:tcPr>
          <w:p w14:paraId="75BCAFA2" w14:textId="77777777" w:rsidR="00896514" w:rsidRPr="00173099"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0F10116" w14:textId="77777777" w:rsidR="00896514" w:rsidRPr="00173099" w:rsidRDefault="00896514" w:rsidP="00896514">
            <w:pPr>
              <w:spacing w:beforeLines="20" w:before="48" w:afterLines="20" w:after="48" w:line="240" w:lineRule="atLeast"/>
              <w:rPr>
                <w:rFonts w:cstheme="minorHAnsi"/>
                <w:sz w:val="18"/>
                <w:szCs w:val="18"/>
              </w:rPr>
            </w:pPr>
          </w:p>
        </w:tc>
      </w:tr>
      <w:tr w:rsidR="00896514" w14:paraId="6E40934C" w14:textId="1C57B5AD" w:rsidTr="00896514">
        <w:tc>
          <w:tcPr>
            <w:tcW w:w="1985" w:type="dxa"/>
            <w:shd w:val="clear" w:color="auto" w:fill="B6DDE8" w:themeFill="accent5" w:themeFillTint="66"/>
          </w:tcPr>
          <w:p w14:paraId="159967E1"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3932EAF8" w14:textId="4795A313" w:rsidR="00896514" w:rsidRDefault="00896514" w:rsidP="00896514">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w:t>
            </w:r>
          </w:p>
        </w:tc>
        <w:tc>
          <w:tcPr>
            <w:tcW w:w="2693" w:type="dxa"/>
            <w:shd w:val="clear" w:color="auto" w:fill="B6DDE8" w:themeFill="accent5" w:themeFillTint="66"/>
          </w:tcPr>
          <w:p w14:paraId="3DA63658" w14:textId="10B23D77" w:rsidR="00896514" w:rsidRDefault="00896514" w:rsidP="00896514">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3B04D8">
              <w:rPr>
                <w:rFonts w:ascii="Arial" w:hAnsi="Arial" w:cs="Arial"/>
                <w:bCs/>
                <w:sz w:val="18"/>
                <w:szCs w:val="18"/>
              </w:rPr>
              <w:t>Obligatorisk</w:t>
            </w:r>
            <w:r w:rsidRPr="000A77ED">
              <w:rPr>
                <w:rFonts w:cstheme="minorHAnsi"/>
                <w:sz w:val="18"/>
                <w:szCs w:val="18"/>
              </w:rPr>
              <w:t xml:space="preserve"> ved tilføjelse eller ændring af en </w:t>
            </w:r>
            <w:r>
              <w:rPr>
                <w:rFonts w:cstheme="minorHAnsi"/>
                <w:sz w:val="18"/>
                <w:szCs w:val="18"/>
              </w:rPr>
              <w:t>klasse.</w:t>
            </w:r>
          </w:p>
          <w:p w14:paraId="7F1EECC5" w14:textId="2C7FA3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w:t>
            </w:r>
            <w:r w:rsidRPr="003B04D8">
              <w:rPr>
                <w:rFonts w:ascii="Arial" w:hAnsi="Arial" w:cs="Arial"/>
                <w:bCs/>
                <w:sz w:val="18"/>
                <w:szCs w:val="18"/>
              </w:rPr>
              <w:t>for</w:t>
            </w:r>
            <w:r>
              <w:rPr>
                <w:rFonts w:cstheme="minorHAnsi"/>
                <w:sz w:val="18"/>
                <w:szCs w:val="18"/>
              </w:rPr>
              <w:t xml:space="preserve"> relationer med samme relationstype og rolle.</w:t>
            </w:r>
          </w:p>
        </w:tc>
        <w:tc>
          <w:tcPr>
            <w:tcW w:w="992" w:type="dxa"/>
            <w:shd w:val="clear" w:color="auto" w:fill="B6DDE8" w:themeFill="accent5" w:themeFillTint="66"/>
          </w:tcPr>
          <w:p w14:paraId="606E2AFD"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7D741BA0" w14:textId="77777777" w:rsidR="00896514" w:rsidRDefault="00896514" w:rsidP="00896514">
            <w:pPr>
              <w:spacing w:beforeLines="20" w:before="48" w:afterLines="20" w:after="48" w:line="240" w:lineRule="atLeast"/>
              <w:rPr>
                <w:rFonts w:cstheme="minorHAnsi"/>
                <w:sz w:val="18"/>
                <w:szCs w:val="18"/>
              </w:rPr>
            </w:pPr>
          </w:p>
          <w:p w14:paraId="6A54C2A8"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50BC98D9"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5CDAC759"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BE165AB" w14:textId="77777777" w:rsidR="00896514" w:rsidRDefault="00896514" w:rsidP="00896514">
            <w:pPr>
              <w:spacing w:beforeLines="20" w:before="48" w:afterLines="20" w:after="48" w:line="240" w:lineRule="atLeast"/>
              <w:rPr>
                <w:rFonts w:cstheme="minorHAnsi"/>
                <w:sz w:val="18"/>
                <w:szCs w:val="18"/>
              </w:rPr>
            </w:pPr>
          </w:p>
        </w:tc>
      </w:tr>
      <w:tr w:rsidR="00896514" w14:paraId="029C9BE9" w14:textId="605025FB" w:rsidTr="00896514">
        <w:tc>
          <w:tcPr>
            <w:tcW w:w="1985" w:type="dxa"/>
            <w:shd w:val="clear" w:color="auto" w:fill="B6DDE8" w:themeFill="accent5" w:themeFillTint="66"/>
          </w:tcPr>
          <w:p w14:paraId="3E5FBBF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79BB38E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1E8353B5" w14:textId="57337A92" w:rsidR="00896514" w:rsidRPr="00F225E4" w:rsidRDefault="00896514" w:rsidP="00896514">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2F2F1368"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3C084FA7"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indeholde linjeskift </w:t>
            </w:r>
            <w:r w:rsidRPr="00C328C4">
              <w:rPr>
                <w:rFonts w:cstheme="minorHAnsi"/>
                <w:sz w:val="18"/>
                <w:szCs w:val="18"/>
              </w:rPr>
              <w:t>eller</w:t>
            </w:r>
            <w:r w:rsidRPr="000776D9">
              <w:rPr>
                <w:rFonts w:ascii="Arial" w:hAnsi="Arial" w:cs="Arial"/>
                <w:color w:val="000000"/>
                <w:sz w:val="18"/>
                <w:szCs w:val="18"/>
              </w:rPr>
              <w:t xml:space="preserve"> andre tekstformateringstegn.</w:t>
            </w:r>
          </w:p>
        </w:tc>
        <w:tc>
          <w:tcPr>
            <w:tcW w:w="992" w:type="dxa"/>
            <w:shd w:val="clear" w:color="auto" w:fill="B6DDE8" w:themeFill="accent5" w:themeFillTint="66"/>
          </w:tcPr>
          <w:p w14:paraId="25E48F7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4C607AE2" w14:textId="77777777" w:rsidR="00896514" w:rsidRDefault="00896514" w:rsidP="00896514">
            <w:pPr>
              <w:spacing w:beforeLines="20" w:before="48" w:afterLines="20" w:after="48" w:line="240" w:lineRule="atLeast"/>
              <w:rPr>
                <w:rFonts w:cstheme="minorHAnsi"/>
                <w:sz w:val="18"/>
                <w:szCs w:val="18"/>
              </w:rPr>
            </w:pPr>
          </w:p>
          <w:p w14:paraId="2C5701DA"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0EEC231"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94179D6"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DCDF3DC" w14:textId="77777777" w:rsidR="00896514" w:rsidRDefault="00896514" w:rsidP="00896514">
            <w:pPr>
              <w:spacing w:beforeLines="20" w:before="48" w:afterLines="20" w:after="48" w:line="240" w:lineRule="atLeast"/>
              <w:rPr>
                <w:rFonts w:cstheme="minorHAnsi"/>
                <w:sz w:val="18"/>
                <w:szCs w:val="18"/>
              </w:rPr>
            </w:pPr>
          </w:p>
        </w:tc>
      </w:tr>
      <w:tr w:rsidR="00896514" w14:paraId="25B50B1F" w14:textId="3682F3C1" w:rsidTr="00896514">
        <w:tc>
          <w:tcPr>
            <w:tcW w:w="1985" w:type="dxa"/>
            <w:shd w:val="clear" w:color="auto" w:fill="B6DDE8" w:themeFill="accent5" w:themeFillTint="66"/>
          </w:tcPr>
          <w:p w14:paraId="4D15DF68"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5B28879A"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3CE7023A" w14:textId="3DB11473" w:rsidR="00896514" w:rsidRPr="00F225E4" w:rsidRDefault="00896514" w:rsidP="00896514">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054D3866"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7E7965E9"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12479914" w14:textId="77777777" w:rsidR="00896514" w:rsidRDefault="00896514" w:rsidP="00896514">
            <w:pPr>
              <w:spacing w:beforeLines="20" w:before="48" w:afterLines="20" w:after="48" w:line="240" w:lineRule="atLeast"/>
              <w:rPr>
                <w:rFonts w:cstheme="minorHAnsi"/>
                <w:sz w:val="18"/>
                <w:szCs w:val="18"/>
              </w:rPr>
            </w:pPr>
          </w:p>
          <w:p w14:paraId="5FC84A70"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1DC910B"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CFC7990"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8CE11E5" w14:textId="77777777" w:rsidR="00896514" w:rsidRDefault="00896514" w:rsidP="00896514">
            <w:pPr>
              <w:spacing w:beforeLines="20" w:before="48" w:afterLines="20" w:after="48" w:line="240" w:lineRule="atLeast"/>
              <w:rPr>
                <w:rFonts w:cstheme="minorHAnsi"/>
                <w:sz w:val="18"/>
                <w:szCs w:val="18"/>
              </w:rPr>
            </w:pPr>
          </w:p>
        </w:tc>
      </w:tr>
      <w:tr w:rsidR="00896514" w14:paraId="7478DC27" w14:textId="031AC9D4" w:rsidTr="00896514">
        <w:tc>
          <w:tcPr>
            <w:tcW w:w="1985" w:type="dxa"/>
            <w:shd w:val="clear" w:color="auto" w:fill="B6DDE8" w:themeFill="accent5" w:themeFillTint="66"/>
          </w:tcPr>
          <w:p w14:paraId="2D78599D"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7D129C18"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6ACD2E04"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3D4D6F83" w14:textId="756B620A"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w:t>
            </w:r>
            <w:r>
              <w:rPr>
                <w:rFonts w:cstheme="minorHAnsi"/>
                <w:sz w:val="18"/>
                <w:szCs w:val="18"/>
              </w:rPr>
              <w:t>s</w:t>
            </w:r>
            <w:r w:rsidRPr="00A07993">
              <w:rPr>
                <w:rFonts w:cstheme="minorHAnsi"/>
                <w:sz w:val="18"/>
                <w:szCs w:val="18"/>
              </w:rPr>
              <w:t xml:space="preserve">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1EDBEEC8" w14:textId="77777777" w:rsidR="00896514" w:rsidRDefault="00896514" w:rsidP="00896514">
            <w:pPr>
              <w:spacing w:beforeLines="20" w:before="48" w:afterLines="20" w:after="48" w:line="240" w:lineRule="atLeast"/>
              <w:rPr>
                <w:rFonts w:ascii="Arial" w:hAnsi="Arial" w:cs="Arial"/>
                <w:color w:val="000000"/>
                <w:sz w:val="18"/>
                <w:szCs w:val="18"/>
              </w:rPr>
            </w:pPr>
            <w:r w:rsidRPr="000776D9">
              <w:rPr>
                <w:rFonts w:ascii="Arial" w:hAnsi="Arial" w:cs="Arial"/>
                <w:color w:val="000000"/>
                <w:sz w:val="18"/>
                <w:szCs w:val="18"/>
              </w:rPr>
              <w:t xml:space="preserve">Tekstformatet er UTF8. Teksten skal angives som en enkelt linje og må dermed ikke indeholde </w:t>
            </w:r>
            <w:r w:rsidRPr="00C328C4">
              <w:rPr>
                <w:rFonts w:cstheme="minorHAnsi"/>
                <w:sz w:val="18"/>
                <w:szCs w:val="18"/>
              </w:rPr>
              <w:t>linjeskift</w:t>
            </w:r>
            <w:r w:rsidRPr="000776D9">
              <w:rPr>
                <w:rFonts w:ascii="Arial" w:hAnsi="Arial" w:cs="Arial"/>
                <w:color w:val="000000"/>
                <w:sz w:val="18"/>
                <w:szCs w:val="18"/>
              </w:rPr>
              <w:t xml:space="preserve"> eller andre tekstformateringstegn.</w:t>
            </w:r>
          </w:p>
          <w:p w14:paraId="5EBBC2F7" w14:textId="328168E7" w:rsidR="00896514" w:rsidRPr="00F225E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Ved angivelse af reference til Fælleskommunalt Klassifikationssystem er ’BrugervendtNoegle’ det felt der hedder ’Klasse ID’ i Fælleskommunalt Klassifikationssystem.</w:t>
            </w:r>
          </w:p>
        </w:tc>
        <w:tc>
          <w:tcPr>
            <w:tcW w:w="992" w:type="dxa"/>
            <w:shd w:val="clear" w:color="auto" w:fill="B6DDE8" w:themeFill="accent5" w:themeFillTint="66"/>
          </w:tcPr>
          <w:p w14:paraId="6433576B"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20AD8DF9" w14:textId="77777777" w:rsidR="00896514" w:rsidRDefault="00896514" w:rsidP="00896514">
            <w:pPr>
              <w:spacing w:beforeLines="20" w:before="48" w:afterLines="20" w:after="48" w:line="240" w:lineRule="atLeast"/>
              <w:rPr>
                <w:rFonts w:cstheme="minorHAnsi"/>
                <w:sz w:val="18"/>
                <w:szCs w:val="18"/>
              </w:rPr>
            </w:pPr>
          </w:p>
          <w:p w14:paraId="3D2C44BA"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6655610B" w14:textId="77777777" w:rsidR="00896514" w:rsidRDefault="00896514" w:rsidP="00896514">
            <w:pPr>
              <w:rPr>
                <w:rFonts w:cstheme="minorHAnsi"/>
                <w:sz w:val="18"/>
                <w:szCs w:val="18"/>
              </w:rPr>
            </w:pPr>
          </w:p>
        </w:tc>
        <w:tc>
          <w:tcPr>
            <w:tcW w:w="1843" w:type="dxa"/>
            <w:shd w:val="clear" w:color="auto" w:fill="B6DDE8" w:themeFill="accent5" w:themeFillTint="66"/>
          </w:tcPr>
          <w:p w14:paraId="06E8A845" w14:textId="77777777" w:rsidR="00896514" w:rsidRDefault="00896514" w:rsidP="00896514">
            <w:pPr>
              <w:rPr>
                <w:rFonts w:cstheme="minorHAnsi"/>
                <w:sz w:val="18"/>
                <w:szCs w:val="18"/>
              </w:rPr>
            </w:pPr>
          </w:p>
        </w:tc>
        <w:tc>
          <w:tcPr>
            <w:tcW w:w="1843" w:type="dxa"/>
            <w:shd w:val="clear" w:color="auto" w:fill="B6DDE8" w:themeFill="accent5" w:themeFillTint="66"/>
          </w:tcPr>
          <w:p w14:paraId="35BD7420" w14:textId="77777777" w:rsidR="00896514" w:rsidRDefault="00896514" w:rsidP="00896514">
            <w:pPr>
              <w:rPr>
                <w:rFonts w:cstheme="minorHAnsi"/>
                <w:sz w:val="18"/>
                <w:szCs w:val="18"/>
              </w:rPr>
            </w:pPr>
          </w:p>
        </w:tc>
      </w:tr>
      <w:tr w:rsidR="00896514" w14:paraId="6F0D8FF2" w14:textId="2AF46E04" w:rsidTr="00896514">
        <w:tc>
          <w:tcPr>
            <w:tcW w:w="1985" w:type="dxa"/>
            <w:shd w:val="clear" w:color="auto" w:fill="D9D9D9" w:themeFill="background1" w:themeFillShade="D9"/>
          </w:tcPr>
          <w:p w14:paraId="610DDCD7"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6BDDFFAA"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C328C4">
              <w:rPr>
                <w:rFonts w:cstheme="minorHAnsi"/>
                <w:sz w:val="18"/>
                <w:szCs w:val="18"/>
              </w:rPr>
              <w:t>Tidspunkt</w:t>
            </w:r>
            <w:r>
              <w:rPr>
                <w:rFonts w:cstheme="minorHAnsi"/>
                <w:sz w:val="18"/>
                <w:szCs w:val="18"/>
              </w:rPr>
              <w:t>,</w:t>
            </w:r>
            <w:r>
              <w:rPr>
                <w:sz w:val="18"/>
                <w:szCs w:val="18"/>
              </w:rPr>
              <w:t xml:space="preserve"> hvor relationen til sagsklassen gælder fra/har virkning fra.</w:t>
            </w:r>
          </w:p>
        </w:tc>
        <w:tc>
          <w:tcPr>
            <w:tcW w:w="2693" w:type="dxa"/>
            <w:shd w:val="clear" w:color="auto" w:fill="D9D9D9" w:themeFill="background1" w:themeFillShade="D9"/>
          </w:tcPr>
          <w:p w14:paraId="3EA61B9D"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C328C4">
              <w:rPr>
                <w:rFonts w:cstheme="minorHAnsi"/>
                <w:sz w:val="18"/>
                <w:szCs w:val="18"/>
              </w:rPr>
              <w:t>sagsklasserelation</w:t>
            </w:r>
            <w:r>
              <w:rPr>
                <w:rFonts w:ascii="Arial" w:hAnsi="Arial" w:cs="Arial"/>
                <w:color w:val="000000"/>
                <w:sz w:val="18"/>
                <w:szCs w:val="18"/>
              </w:rPr>
              <w:t xml:space="preserve"> tilføjes eller ændres. </w:t>
            </w:r>
          </w:p>
          <w:p w14:paraId="057E1D72"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C328C4">
              <w:rPr>
                <w:rFonts w:cstheme="minorHAnsi"/>
                <w:sz w:val="18"/>
                <w:szCs w:val="18"/>
              </w:rPr>
              <w:t>som</w:t>
            </w:r>
            <w:r>
              <w:rPr>
                <w:rFonts w:ascii="Arial" w:hAnsi="Arial" w:cs="Arial"/>
                <w:color w:val="000000"/>
                <w:sz w:val="18"/>
                <w:szCs w:val="18"/>
              </w:rPr>
              <w:t xml:space="preserve"> FraTidspunkt for en virkning, da Fratidspunktet skal beskrive, hvornår de data, som virkningen gælder for, er opstået </w:t>
            </w:r>
            <w:r w:rsidRPr="00C328C4">
              <w:rPr>
                <w:rFonts w:cstheme="minorHAnsi"/>
                <w:sz w:val="18"/>
                <w:szCs w:val="18"/>
              </w:rPr>
              <w:t>eller</w:t>
            </w:r>
            <w:r>
              <w:rPr>
                <w:rFonts w:ascii="Arial" w:hAnsi="Arial" w:cs="Arial"/>
                <w:color w:val="000000"/>
                <w:sz w:val="18"/>
                <w:szCs w:val="18"/>
              </w:rPr>
              <w:t xml:space="preserve"> ændret. Man kan ikke forestille sig, at data altid har været der.</w:t>
            </w:r>
          </w:p>
        </w:tc>
        <w:tc>
          <w:tcPr>
            <w:tcW w:w="992" w:type="dxa"/>
            <w:shd w:val="clear" w:color="auto" w:fill="D9D9D9" w:themeFill="background1" w:themeFillShade="D9"/>
          </w:tcPr>
          <w:p w14:paraId="523C55DC"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6FB6C2A5"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8C4">
              <w:rPr>
                <w:rFonts w:cstheme="minorHAnsi"/>
                <w:sz w:val="18"/>
                <w:szCs w:val="18"/>
              </w:rPr>
              <w:t>03</w:t>
            </w:r>
            <w:r w:rsidRPr="004B2CCD">
              <w:rPr>
                <w:rFonts w:ascii="Arial" w:hAnsi="Arial" w:cs="Arial"/>
                <w:color w:val="000000"/>
                <w:sz w:val="18"/>
                <w:szCs w:val="18"/>
              </w:rPr>
              <w:t>-23</w:t>
            </w:r>
          </w:p>
          <w:p w14:paraId="51561918"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148DAC48"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7E2D47DF"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725CEBEF" w14:textId="553027A1" w:rsidTr="00896514">
        <w:tc>
          <w:tcPr>
            <w:tcW w:w="1985" w:type="dxa"/>
            <w:shd w:val="clear" w:color="auto" w:fill="D9D9D9" w:themeFill="background1" w:themeFillShade="D9"/>
          </w:tcPr>
          <w:p w14:paraId="76583C22"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3207E30E"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C328C4">
              <w:rPr>
                <w:rFonts w:cstheme="minorHAnsi"/>
                <w:sz w:val="18"/>
                <w:szCs w:val="18"/>
              </w:rPr>
              <w:t>hvor</w:t>
            </w:r>
            <w:r>
              <w:rPr>
                <w:sz w:val="18"/>
                <w:szCs w:val="18"/>
              </w:rPr>
              <w:t xml:space="preserve"> relationen til sagsklassen gælder til/har virkning til.</w:t>
            </w:r>
          </w:p>
        </w:tc>
        <w:tc>
          <w:tcPr>
            <w:tcW w:w="2693" w:type="dxa"/>
            <w:shd w:val="clear" w:color="auto" w:fill="D9D9D9" w:themeFill="background1" w:themeFillShade="D9"/>
          </w:tcPr>
          <w:p w14:paraId="739E6FEB" w14:textId="77777777"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C328C4">
              <w:rPr>
                <w:rFonts w:cstheme="minorHAnsi"/>
                <w:sz w:val="18"/>
                <w:szCs w:val="18"/>
              </w:rPr>
              <w:t>Obligatorisk</w:t>
            </w:r>
            <w:r>
              <w:rPr>
                <w:rFonts w:ascii="Arial" w:hAnsi="Arial" w:cs="Arial"/>
                <w:color w:val="000000"/>
                <w:sz w:val="18"/>
                <w:szCs w:val="18"/>
              </w:rPr>
              <w:t xml:space="preserve">, hvis en sagsklasserelation tilføjes eller ændres. </w:t>
            </w:r>
          </w:p>
          <w:p w14:paraId="2038706D"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03DC85C"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4D3C4531"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C328C4">
              <w:rPr>
                <w:rFonts w:cstheme="minorHAnsi"/>
                <w:sz w:val="18"/>
                <w:szCs w:val="18"/>
              </w:rPr>
              <w:t>som</w:t>
            </w:r>
            <w:r>
              <w:rPr>
                <w:rFonts w:ascii="Arial" w:hAnsi="Arial" w:cs="Arial"/>
                <w:color w:val="000000"/>
                <w:sz w:val="18"/>
                <w:szCs w:val="18"/>
              </w:rPr>
              <w:t xml:space="preserve"> en grænseindikator med værdien ’true’. Uendelig i TilTidspunkt vil altid sige uendelig frem i tid (+oo).</w:t>
            </w:r>
          </w:p>
        </w:tc>
        <w:tc>
          <w:tcPr>
            <w:tcW w:w="992" w:type="dxa"/>
            <w:shd w:val="clear" w:color="auto" w:fill="D9D9D9" w:themeFill="background1" w:themeFillShade="D9"/>
          </w:tcPr>
          <w:p w14:paraId="1C37457D"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0F719A57"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43AAB7D"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29D19083" w14:textId="77777777" w:rsidR="00896514" w:rsidRDefault="00896514" w:rsidP="00896514">
            <w:pPr>
              <w:spacing w:beforeLines="20" w:before="48" w:afterLines="20" w:after="48"/>
              <w:rPr>
                <w:rFonts w:ascii="Arial" w:hAnsi="Arial" w:cs="Arial"/>
                <w:color w:val="000000"/>
                <w:sz w:val="18"/>
                <w:szCs w:val="18"/>
              </w:rPr>
            </w:pPr>
          </w:p>
          <w:p w14:paraId="67A1AA9C"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401B0547" w14:textId="77777777" w:rsidR="00896514" w:rsidRDefault="00896514" w:rsidP="00896514">
            <w:pPr>
              <w:spacing w:beforeLines="20" w:before="48" w:afterLines="20" w:after="48"/>
              <w:rPr>
                <w:rFonts w:ascii="Arial" w:hAnsi="Arial" w:cs="Arial"/>
                <w:color w:val="000000"/>
                <w:sz w:val="18"/>
                <w:szCs w:val="18"/>
              </w:rPr>
            </w:pPr>
          </w:p>
          <w:p w14:paraId="67A65021" w14:textId="77777777" w:rsidR="00896514" w:rsidRDefault="00896514" w:rsidP="00896514">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158FC28D"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336D3B5B"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7249D531" w14:textId="1A58B1DC" w:rsidTr="00896514">
        <w:tc>
          <w:tcPr>
            <w:tcW w:w="1985" w:type="dxa"/>
            <w:shd w:val="clear" w:color="auto" w:fill="D9D9D9" w:themeFill="background1" w:themeFillShade="D9"/>
          </w:tcPr>
          <w:p w14:paraId="71D429E1"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735798E4"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233AFA76"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8A73FA9"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341F21D" w14:textId="77777777" w:rsidR="00896514" w:rsidRDefault="00896514" w:rsidP="00896514">
            <w:pPr>
              <w:spacing w:beforeLines="20" w:before="48" w:afterLines="20" w:after="48" w:line="240" w:lineRule="atLeast"/>
              <w:rPr>
                <w:sz w:val="18"/>
                <w:szCs w:val="18"/>
              </w:rPr>
            </w:pPr>
          </w:p>
          <w:p w14:paraId="02916249" w14:textId="29027786"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23B611CC"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1AD590A2" w14:textId="5279D2EC"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E1A624F" w14:textId="269D7B95"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253A20CE" w14:textId="77777777" w:rsidR="00896514" w:rsidRDefault="00896514" w:rsidP="00896514">
            <w:pPr>
              <w:rPr>
                <w:color w:val="000000"/>
                <w:sz w:val="18"/>
                <w:szCs w:val="18"/>
              </w:rPr>
            </w:pPr>
            <w:r>
              <w:rPr>
                <w:color w:val="000000"/>
                <w:sz w:val="18"/>
                <w:szCs w:val="18"/>
              </w:rPr>
              <w:t>’urn:oio:&lt;org&gt;:&lt;idtype&gt;:xxxx’</w:t>
            </w:r>
          </w:p>
          <w:p w14:paraId="420949D7" w14:textId="77777777" w:rsidR="00896514" w:rsidRDefault="00896514" w:rsidP="00896514">
            <w:pPr>
              <w:spacing w:beforeLines="20" w:before="48" w:afterLines="20" w:after="48" w:line="240" w:lineRule="atLeast"/>
              <w:rPr>
                <w:sz w:val="18"/>
                <w:szCs w:val="18"/>
              </w:rPr>
            </w:pPr>
          </w:p>
          <w:p w14:paraId="7962901F"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553FFF5B"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133416E9" w14:textId="77777777" w:rsidR="00896514" w:rsidRDefault="00896514" w:rsidP="00896514">
            <w:pPr>
              <w:spacing w:beforeLines="20" w:before="48" w:afterLines="20" w:after="48" w:line="240" w:lineRule="atLeast"/>
              <w:rPr>
                <w:sz w:val="18"/>
                <w:szCs w:val="18"/>
                <w:lang w:val="en-US"/>
              </w:rPr>
            </w:pPr>
          </w:p>
          <w:p w14:paraId="2154BF31" w14:textId="457F442F" w:rsidR="00896514" w:rsidRPr="00A528A9" w:rsidRDefault="00896514" w:rsidP="00896514">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4B3779E4" w14:textId="2556F238"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7A3905BA"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789DB976" w14:textId="77777777" w:rsidR="00896514" w:rsidRDefault="00896514" w:rsidP="00896514">
            <w:pPr>
              <w:spacing w:beforeLines="20" w:before="48" w:afterLines="20" w:after="48"/>
              <w:rPr>
                <w:color w:val="000000"/>
                <w:sz w:val="18"/>
                <w:szCs w:val="18"/>
              </w:rPr>
            </w:pPr>
          </w:p>
          <w:p w14:paraId="55E0DEAC"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2ECB6199" w14:textId="77777777" w:rsidR="00896514" w:rsidRDefault="00896514" w:rsidP="00896514">
            <w:pPr>
              <w:spacing w:beforeLines="20" w:before="48" w:afterLines="20" w:after="48" w:line="240" w:lineRule="atLeast"/>
              <w:rPr>
                <w:color w:val="000000"/>
                <w:sz w:val="18"/>
                <w:szCs w:val="18"/>
              </w:rPr>
            </w:pPr>
          </w:p>
          <w:p w14:paraId="4B6C00C0"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09659B3F" w14:textId="77777777" w:rsidR="00896514" w:rsidRDefault="00896514" w:rsidP="00896514">
            <w:pPr>
              <w:spacing w:beforeLines="20" w:before="48" w:afterLines="20" w:after="48" w:line="240" w:lineRule="atLeast"/>
              <w:rPr>
                <w:color w:val="000000"/>
                <w:sz w:val="18"/>
                <w:szCs w:val="18"/>
              </w:rPr>
            </w:pPr>
          </w:p>
          <w:p w14:paraId="1A017D08"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462657C6" w14:textId="77777777" w:rsidR="00896514" w:rsidRDefault="00896514" w:rsidP="00896514">
            <w:pPr>
              <w:spacing w:beforeLines="20" w:before="48" w:afterLines="20" w:after="48" w:line="240" w:lineRule="atLeast"/>
              <w:rPr>
                <w:color w:val="000000"/>
                <w:sz w:val="18"/>
                <w:szCs w:val="18"/>
              </w:rPr>
            </w:pPr>
          </w:p>
          <w:p w14:paraId="05D5B33D" w14:textId="639EF8EF"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8A474A8"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57ABF64C" w14:textId="77777777" w:rsidR="00896514" w:rsidRDefault="00896514" w:rsidP="00896514">
            <w:pPr>
              <w:spacing w:beforeLines="20" w:before="48" w:afterLines="20" w:after="48" w:line="240" w:lineRule="atLeast"/>
              <w:rPr>
                <w:color w:val="000000"/>
                <w:sz w:val="18"/>
                <w:szCs w:val="18"/>
              </w:rPr>
            </w:pPr>
          </w:p>
        </w:tc>
      </w:tr>
      <w:tr w:rsidR="00896514" w14:paraId="62E10C5C" w14:textId="0E51FFFE" w:rsidTr="00896514">
        <w:tc>
          <w:tcPr>
            <w:tcW w:w="1985" w:type="dxa"/>
            <w:shd w:val="clear" w:color="auto" w:fill="D9D9D9" w:themeFill="background1" w:themeFillShade="D9"/>
          </w:tcPr>
          <w:p w14:paraId="1584B52F"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1F2793A2" w14:textId="77777777"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4C57733C" w14:textId="648DF20B"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6AC734AB"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73C7FB6"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66FC56E3"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799E2059"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424BE706" w14:textId="77777777" w:rsidR="00896514" w:rsidRDefault="00896514" w:rsidP="00896514">
            <w:pPr>
              <w:pStyle w:val="Listeafsnit"/>
              <w:ind w:left="360"/>
              <w:rPr>
                <w:color w:val="000000"/>
                <w:sz w:val="18"/>
                <w:szCs w:val="18"/>
              </w:rPr>
            </w:pPr>
          </w:p>
          <w:p w14:paraId="74EAB235"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76B99841" w14:textId="6EB285D1"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4912E196" w14:textId="7D6E54DB"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74650796" w14:textId="0CBA50BF"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3352946D"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AD67582" w14:textId="77777777" w:rsidR="00896514" w:rsidRDefault="00896514" w:rsidP="00896514">
            <w:pPr>
              <w:spacing w:beforeLines="20" w:before="48" w:afterLines="20" w:after="48" w:line="240" w:lineRule="atLeast"/>
              <w:rPr>
                <w:color w:val="000000"/>
                <w:sz w:val="18"/>
                <w:szCs w:val="18"/>
              </w:rPr>
            </w:pPr>
          </w:p>
        </w:tc>
      </w:tr>
      <w:tr w:rsidR="00896514" w14:paraId="60A0B9C1" w14:textId="769FD52A" w:rsidTr="00896514">
        <w:tc>
          <w:tcPr>
            <w:tcW w:w="1985" w:type="dxa"/>
            <w:shd w:val="clear" w:color="auto" w:fill="D9D9D9" w:themeFill="background1" w:themeFillShade="D9"/>
          </w:tcPr>
          <w:p w14:paraId="6EA423D3" w14:textId="77777777" w:rsidR="00896514" w:rsidRDefault="00896514" w:rsidP="00896514">
            <w:pPr>
              <w:spacing w:beforeLines="20" w:before="48" w:afterLines="20" w:after="48" w:line="240" w:lineRule="atLeast"/>
              <w:rPr>
                <w:sz w:val="18"/>
                <w:szCs w:val="18"/>
              </w:rPr>
            </w:pPr>
            <w:r>
              <w:rPr>
                <w:sz w:val="18"/>
                <w:szCs w:val="18"/>
              </w:rPr>
              <w:t>Virkning/</w:t>
            </w:r>
          </w:p>
          <w:p w14:paraId="29FF3FE7"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40434A46"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8C4">
              <w:rPr>
                <w:rFonts w:cstheme="minorHAnsi"/>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sagsklasse, som fx kan beskrive på hvilken baggrund relationen er tilknyttet/ændret eller hvorfor </w:t>
            </w:r>
            <w:r w:rsidRPr="00C328C4">
              <w:rPr>
                <w:rFonts w:cstheme="minorHAnsi"/>
                <w:sz w:val="18"/>
                <w:szCs w:val="18"/>
              </w:rPr>
              <w:t>relationen</w:t>
            </w:r>
            <w:r>
              <w:rPr>
                <w:sz w:val="18"/>
                <w:szCs w:val="18"/>
              </w:rPr>
              <w:t xml:space="preserve"> har virkning fra et bestemt tidspunkt</w:t>
            </w:r>
            <w:r w:rsidRPr="00454638">
              <w:rPr>
                <w:sz w:val="18"/>
                <w:szCs w:val="18"/>
              </w:rPr>
              <w:t>.</w:t>
            </w:r>
          </w:p>
        </w:tc>
        <w:tc>
          <w:tcPr>
            <w:tcW w:w="2693" w:type="dxa"/>
            <w:shd w:val="clear" w:color="auto" w:fill="D9D9D9" w:themeFill="background1" w:themeFillShade="D9"/>
          </w:tcPr>
          <w:p w14:paraId="70853299"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8C4">
              <w:rPr>
                <w:rFonts w:cstheme="minorHAnsi"/>
                <w:sz w:val="18"/>
                <w:szCs w:val="18"/>
              </w:rPr>
              <w:t>obligatorisk</w:t>
            </w:r>
            <w:r>
              <w:rPr>
                <w:rFonts w:ascii="Arial" w:hAnsi="Arial" w:cs="Arial"/>
                <w:color w:val="000000"/>
                <w:sz w:val="18"/>
                <w:szCs w:val="18"/>
              </w:rPr>
              <w:t>.</w:t>
            </w:r>
          </w:p>
          <w:p w14:paraId="40F30940" w14:textId="77777777" w:rsidR="00896514" w:rsidRPr="006014CE"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w:t>
            </w:r>
            <w:r w:rsidRPr="00C328C4">
              <w:rPr>
                <w:rFonts w:cstheme="minorHAnsi"/>
                <w:sz w:val="18"/>
                <w:szCs w:val="18"/>
              </w:rPr>
              <w:t>UTF8</w:t>
            </w:r>
            <w:r w:rsidRPr="000776D9">
              <w:rPr>
                <w:rFonts w:ascii="Arial" w:hAnsi="Arial" w:cs="Arial"/>
                <w:color w:val="000000"/>
                <w:sz w:val="18"/>
                <w:szCs w:val="18"/>
              </w:rPr>
              <w:t xml:space="preserve">. </w:t>
            </w:r>
            <w:r>
              <w:rPr>
                <w:rFonts w:ascii="Arial" w:hAnsi="Arial" w:cs="Arial"/>
                <w:color w:val="000000"/>
                <w:sz w:val="18"/>
                <w:szCs w:val="18"/>
              </w:rPr>
              <w:t xml:space="preserve">Teksten kan kun indeholde linjeskift </w:t>
            </w:r>
            <w:r w:rsidRPr="00C328C4">
              <w:rPr>
                <w:rFonts w:cstheme="minorHAnsi"/>
                <w:sz w:val="18"/>
                <w:szCs w:val="18"/>
              </w:rPr>
              <w:t>som</w:t>
            </w:r>
            <w:r>
              <w:rPr>
                <w:rFonts w:ascii="Arial" w:hAnsi="Arial" w:cs="Arial"/>
                <w:color w:val="000000"/>
                <w:sz w:val="18"/>
                <w:szCs w:val="18"/>
              </w:rPr>
              <w:t xml:space="preserve"> formatering. Ingen anden formatering er </w:t>
            </w:r>
            <w:r w:rsidRPr="00C328C4">
              <w:rPr>
                <w:rFonts w:cstheme="minorHAnsi"/>
                <w:sz w:val="18"/>
                <w:szCs w:val="18"/>
              </w:rPr>
              <w:t>tilladt</w:t>
            </w:r>
            <w:r>
              <w:rPr>
                <w:rFonts w:ascii="Arial" w:hAnsi="Arial" w:cs="Arial"/>
                <w:color w:val="000000"/>
                <w:sz w:val="18"/>
                <w:szCs w:val="18"/>
              </w:rPr>
              <w:t>.</w:t>
            </w:r>
            <w:r w:rsidRPr="000776D9">
              <w:rPr>
                <w:rFonts w:ascii="Arial" w:hAnsi="Arial" w:cs="Arial"/>
                <w:color w:val="000000"/>
                <w:sz w:val="18"/>
                <w:szCs w:val="18"/>
              </w:rPr>
              <w:t xml:space="preserve"> </w:t>
            </w:r>
            <w:r w:rsidRPr="006014CE">
              <w:rPr>
                <w:rFonts w:ascii="Arial" w:hAnsi="Arial" w:cs="Arial"/>
                <w:color w:val="000000"/>
                <w:sz w:val="18"/>
                <w:szCs w:val="18"/>
              </w:rPr>
              <w:t xml:space="preserve">Linjeskift </w:t>
            </w:r>
            <w:r w:rsidRPr="006014CE">
              <w:rPr>
                <w:rFonts w:cstheme="minorHAnsi"/>
                <w:sz w:val="18"/>
                <w:szCs w:val="18"/>
              </w:rPr>
              <w:t>angives</w:t>
            </w:r>
            <w:r w:rsidRPr="006014CE">
              <w:rPr>
                <w:rFonts w:ascii="Arial" w:hAnsi="Arial" w:cs="Arial"/>
                <w:color w:val="000000"/>
                <w:sz w:val="18"/>
                <w:szCs w:val="18"/>
              </w:rPr>
              <w:t xml:space="preserve"> Windows-stil: ”carriage-return followed by a newline (\r\n)”.</w:t>
            </w:r>
          </w:p>
        </w:tc>
        <w:tc>
          <w:tcPr>
            <w:tcW w:w="992" w:type="dxa"/>
            <w:shd w:val="clear" w:color="auto" w:fill="D9D9D9" w:themeFill="background1" w:themeFillShade="D9"/>
          </w:tcPr>
          <w:p w14:paraId="46B6A4DB" w14:textId="77777777" w:rsidR="00896514"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Tekst</w:t>
            </w:r>
            <w:r>
              <w:rPr>
                <w:rFonts w:ascii="Arial" w:hAnsi="Arial" w:cs="Arial"/>
                <w:color w:val="000000"/>
                <w:sz w:val="18"/>
                <w:szCs w:val="18"/>
              </w:rPr>
              <w:t xml:space="preserve"> (string)</w:t>
            </w:r>
          </w:p>
          <w:p w14:paraId="67DF3FC5" w14:textId="77777777" w:rsidR="00896514" w:rsidRDefault="00896514" w:rsidP="00896514">
            <w:pPr>
              <w:spacing w:beforeLines="20" w:before="48" w:afterLines="20" w:after="48" w:line="240" w:lineRule="atLeast"/>
              <w:rPr>
                <w:rFonts w:ascii="Arial" w:hAnsi="Arial" w:cs="Arial"/>
                <w:color w:val="000000"/>
                <w:sz w:val="18"/>
                <w:szCs w:val="18"/>
              </w:rPr>
            </w:pPr>
          </w:p>
          <w:p w14:paraId="7A9E5D14"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2865B36A"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3D04601"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6CC19707" w14:textId="77777777" w:rsidR="00896514" w:rsidRDefault="00896514" w:rsidP="00896514">
            <w:pPr>
              <w:spacing w:beforeLines="20" w:before="48" w:afterLines="20" w:after="48" w:line="240" w:lineRule="atLeast"/>
              <w:rPr>
                <w:rFonts w:cstheme="minorHAnsi"/>
                <w:sz w:val="18"/>
                <w:szCs w:val="18"/>
              </w:rPr>
            </w:pPr>
          </w:p>
        </w:tc>
      </w:tr>
    </w:tbl>
    <w:p w14:paraId="11030F90" w14:textId="77777777" w:rsidR="00AE1867" w:rsidRDefault="00AE1867" w:rsidP="00AE1867"/>
    <w:p w14:paraId="3BB83C66" w14:textId="17D239CE" w:rsidR="00BE5C68" w:rsidRDefault="00BE5C68" w:rsidP="00404ED4">
      <w:pPr>
        <w:pStyle w:val="Overskrift3"/>
      </w:pPr>
      <w:r>
        <w:t>Visningsklasse</w:t>
      </w:r>
    </w:p>
    <w:p w14:paraId="6188B08D" w14:textId="7641FD17" w:rsidR="00B428AB" w:rsidRPr="00180AAE" w:rsidRDefault="00B428AB" w:rsidP="00B13F44">
      <w:pPr>
        <w:pStyle w:val="Brdtekst"/>
      </w:pPr>
      <w:r>
        <w:t xml:space="preserve">Visningsklasser anvendes til at </w:t>
      </w:r>
      <w:r w:rsidRPr="00F93507">
        <w:t>markere</w:t>
      </w:r>
      <w:r>
        <w:t>, at e</w:t>
      </w:r>
      <w:r w:rsidR="00980B1C">
        <w:t>n</w:t>
      </w:r>
      <w:r>
        <w:t xml:space="preserve"> </w:t>
      </w:r>
      <w:r w:rsidR="00980B1C">
        <w:t>sag</w:t>
      </w:r>
      <w:r w:rsidRPr="00F93507">
        <w:t xml:space="preserve"> skal være undtaget visning for særlige grupper eller i en særlig kontekst. Det er ikke målet med klassifikationen at holde årsagen til</w:t>
      </w:r>
      <w:r>
        <w:t>,</w:t>
      </w:r>
      <w:r w:rsidRPr="00F93507">
        <w:t xml:space="preserve"> </w:t>
      </w:r>
      <w:r>
        <w:t>hvorfor</w:t>
      </w:r>
      <w:r w:rsidRPr="00F93507">
        <w:t xml:space="preserve"> </w:t>
      </w:r>
      <w:r w:rsidR="00980B1C">
        <w:t>sagen</w:t>
      </w:r>
      <w:r w:rsidRPr="00F93507">
        <w:t xml:space="preserve"> er undtaget visning</w:t>
      </w:r>
      <w:r>
        <w:t>. Hvis der er sat en visningsklasse på en sag, gælder denne implicit for alle dokumenter på sagen. Det er modtagersystemernes ansvar at sikre, at visningsklassen på en sag også gøres gælden</w:t>
      </w:r>
      <w:r w:rsidR="00980B1C">
        <w:t>d</w:t>
      </w:r>
      <w:r>
        <w:t xml:space="preserve">e for sagens dokumenter. </w:t>
      </w: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896514" w:rsidRPr="009512C2" w14:paraId="231E58BD" w14:textId="0E7027A3" w:rsidTr="00896514">
        <w:tc>
          <w:tcPr>
            <w:tcW w:w="2713" w:type="dxa"/>
            <w:gridSpan w:val="2"/>
            <w:tcBorders>
              <w:bottom w:val="single" w:sz="18" w:space="0" w:color="auto"/>
            </w:tcBorders>
            <w:shd w:val="clear" w:color="auto" w:fill="215868" w:themeFill="accent5" w:themeFillShade="80"/>
          </w:tcPr>
          <w:p w14:paraId="25F1E1B6" w14:textId="44A39B6A" w:rsidR="00896514" w:rsidRPr="009512C2" w:rsidRDefault="00896514" w:rsidP="00970DDE">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Pr>
                <w:rFonts w:cstheme="minorHAnsi"/>
                <w:b/>
                <w:color w:val="FFFFFF" w:themeColor="background1"/>
                <w:sz w:val="18"/>
                <w:szCs w:val="18"/>
              </w:rPr>
              <w:t>Visningsklasse</w:t>
            </w:r>
          </w:p>
        </w:tc>
        <w:tc>
          <w:tcPr>
            <w:tcW w:w="1276" w:type="dxa"/>
            <w:tcBorders>
              <w:bottom w:val="single" w:sz="18" w:space="0" w:color="auto"/>
            </w:tcBorders>
            <w:shd w:val="clear" w:color="auto" w:fill="215868" w:themeFill="accent5" w:themeFillShade="80"/>
          </w:tcPr>
          <w:p w14:paraId="4B6CBB17" w14:textId="77777777" w:rsidR="00896514" w:rsidRPr="009512C2" w:rsidRDefault="00896514" w:rsidP="00970DDE">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w:t>
            </w:r>
            <w:r>
              <w:rPr>
                <w:rFonts w:cstheme="minorHAnsi"/>
                <w:b/>
                <w:color w:val="FFFFFF" w:themeColor="background1"/>
                <w:sz w:val="18"/>
                <w:szCs w:val="18"/>
              </w:rPr>
              <w:t>*</w:t>
            </w:r>
          </w:p>
        </w:tc>
        <w:tc>
          <w:tcPr>
            <w:tcW w:w="4091" w:type="dxa"/>
            <w:gridSpan w:val="3"/>
            <w:tcBorders>
              <w:bottom w:val="single" w:sz="18" w:space="0" w:color="auto"/>
            </w:tcBorders>
            <w:shd w:val="clear" w:color="auto" w:fill="215868" w:themeFill="accent5" w:themeFillShade="80"/>
          </w:tcPr>
          <w:p w14:paraId="25522F22" w14:textId="652E7B61" w:rsidR="00896514" w:rsidRPr="009512C2" w:rsidRDefault="00896514" w:rsidP="00970DDE">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w:t>
            </w:r>
            <w:r w:rsidRPr="004F3E1D">
              <w:rPr>
                <w:rFonts w:cstheme="minorHAnsi"/>
                <w:bCs/>
                <w:color w:val="FFFFFF" w:themeColor="background1"/>
                <w:sz w:val="18"/>
                <w:szCs w:val="18"/>
              </w:rPr>
              <w:t xml:space="preserve"> </w:t>
            </w:r>
            <w:r w:rsidRPr="00F225E4">
              <w:rPr>
                <w:rFonts w:cstheme="minorHAnsi"/>
                <w:bCs/>
                <w:color w:val="FFFFFF" w:themeColor="background1"/>
                <w:sz w:val="18"/>
                <w:szCs w:val="18"/>
              </w:rPr>
              <w:t xml:space="preserve">vilkårligt mange </w:t>
            </w:r>
            <w:r w:rsidRPr="009512C2">
              <w:rPr>
                <w:rFonts w:cstheme="minorHAnsi"/>
                <w:color w:val="FFFFFF" w:themeColor="background1"/>
                <w:sz w:val="18"/>
                <w:szCs w:val="18"/>
              </w:rPr>
              <w:t>relation</w:t>
            </w:r>
            <w:r>
              <w:rPr>
                <w:rFonts w:cstheme="minorHAnsi"/>
                <w:color w:val="FFFFFF" w:themeColor="background1"/>
                <w:sz w:val="18"/>
                <w:szCs w:val="18"/>
              </w:rPr>
              <w:t>er</w:t>
            </w:r>
            <w:r w:rsidRPr="009512C2">
              <w:rPr>
                <w:rFonts w:cstheme="minorHAnsi"/>
                <w:color w:val="FFFFFF" w:themeColor="background1"/>
                <w:sz w:val="18"/>
                <w:szCs w:val="18"/>
              </w:rPr>
              <w:t xml:space="preserve"> til en sagsklasse med rollen </w:t>
            </w:r>
            <w:r>
              <w:rPr>
                <w:rFonts w:cstheme="minorHAnsi"/>
                <w:color w:val="FFFFFF" w:themeColor="background1"/>
                <w:sz w:val="18"/>
                <w:szCs w:val="18"/>
              </w:rPr>
              <w:t>’Visningsklasse’</w:t>
            </w:r>
            <w:r w:rsidRPr="009512C2">
              <w:rPr>
                <w:rFonts w:cstheme="minorHAnsi"/>
                <w:color w:val="FFFFFF" w:themeColor="background1"/>
                <w:sz w:val="18"/>
                <w:szCs w:val="18"/>
              </w:rPr>
              <w:t xml:space="preserve">. </w:t>
            </w:r>
          </w:p>
        </w:tc>
        <w:tc>
          <w:tcPr>
            <w:tcW w:w="1843" w:type="dxa"/>
            <w:tcBorders>
              <w:bottom w:val="single" w:sz="18" w:space="0" w:color="auto"/>
            </w:tcBorders>
            <w:shd w:val="clear" w:color="auto" w:fill="215868" w:themeFill="accent5" w:themeFillShade="80"/>
          </w:tcPr>
          <w:p w14:paraId="5CE6F3A8" w14:textId="77777777" w:rsidR="00896514" w:rsidRPr="009512C2" w:rsidRDefault="00896514" w:rsidP="00970DDE">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04AC684E" w14:textId="77777777" w:rsidR="00896514" w:rsidRPr="009512C2" w:rsidRDefault="00896514" w:rsidP="00970DDE">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7FAD57AD" w14:textId="77777777" w:rsidR="00896514" w:rsidRPr="009512C2" w:rsidRDefault="00896514" w:rsidP="00970DDE">
            <w:pPr>
              <w:rPr>
                <w:rFonts w:cstheme="minorHAnsi"/>
                <w:color w:val="FFFFFF" w:themeColor="background1"/>
                <w:sz w:val="18"/>
                <w:szCs w:val="18"/>
              </w:rPr>
            </w:pPr>
          </w:p>
        </w:tc>
      </w:tr>
      <w:tr w:rsidR="00896514" w:rsidRPr="006074BB" w14:paraId="32604E1C" w14:textId="764CDE3D" w:rsidTr="00896514">
        <w:tc>
          <w:tcPr>
            <w:tcW w:w="9923" w:type="dxa"/>
            <w:gridSpan w:val="7"/>
            <w:shd w:val="clear" w:color="auto" w:fill="A6A6A6" w:themeFill="background1" w:themeFillShade="A6"/>
          </w:tcPr>
          <w:p w14:paraId="5E3F02EE" w14:textId="77777777" w:rsidR="00896514" w:rsidRPr="006074BB" w:rsidRDefault="00896514" w:rsidP="00970DDE">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4E176951" w14:textId="77777777" w:rsidR="00896514" w:rsidRPr="006074BB" w:rsidRDefault="00896514" w:rsidP="00970DDE">
            <w:pPr>
              <w:spacing w:before="60" w:after="60"/>
              <w:rPr>
                <w:rFonts w:ascii="Arial" w:hAnsi="Arial" w:cs="Arial"/>
                <w:sz w:val="16"/>
                <w:szCs w:val="16"/>
              </w:rPr>
            </w:pPr>
          </w:p>
        </w:tc>
        <w:tc>
          <w:tcPr>
            <w:tcW w:w="1843" w:type="dxa"/>
            <w:shd w:val="clear" w:color="auto" w:fill="A6A6A6" w:themeFill="background1" w:themeFillShade="A6"/>
          </w:tcPr>
          <w:p w14:paraId="7DF6C005" w14:textId="77777777" w:rsidR="00896514" w:rsidRPr="006074BB" w:rsidRDefault="00896514" w:rsidP="00970DDE">
            <w:pPr>
              <w:spacing w:before="60" w:after="60"/>
              <w:rPr>
                <w:rFonts w:ascii="Arial" w:hAnsi="Arial" w:cs="Arial"/>
                <w:sz w:val="16"/>
                <w:szCs w:val="16"/>
              </w:rPr>
            </w:pPr>
          </w:p>
        </w:tc>
      </w:tr>
      <w:tr w:rsidR="00896514" w:rsidRPr="001B6366" w14:paraId="75F30E5A" w14:textId="67E4E545" w:rsidTr="00896514">
        <w:tc>
          <w:tcPr>
            <w:tcW w:w="1985" w:type="dxa"/>
            <w:shd w:val="clear" w:color="auto" w:fill="A6A6A6" w:themeFill="background1" w:themeFillShade="A6"/>
          </w:tcPr>
          <w:p w14:paraId="33A1665C"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51E09743"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Definition</w:t>
            </w:r>
          </w:p>
        </w:tc>
        <w:tc>
          <w:tcPr>
            <w:tcW w:w="2693" w:type="dxa"/>
            <w:shd w:val="clear" w:color="auto" w:fill="A6A6A6" w:themeFill="background1" w:themeFillShade="A6"/>
          </w:tcPr>
          <w:p w14:paraId="3017B5E4"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Regel for udfyldelse</w:t>
            </w:r>
          </w:p>
        </w:tc>
        <w:tc>
          <w:tcPr>
            <w:tcW w:w="992" w:type="dxa"/>
            <w:shd w:val="clear" w:color="auto" w:fill="A6A6A6" w:themeFill="background1" w:themeFillShade="A6"/>
          </w:tcPr>
          <w:p w14:paraId="18A9A96C"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Format</w:t>
            </w:r>
          </w:p>
        </w:tc>
        <w:tc>
          <w:tcPr>
            <w:tcW w:w="1843" w:type="dxa"/>
            <w:shd w:val="clear" w:color="auto" w:fill="A6A6A6" w:themeFill="background1" w:themeFillShade="A6"/>
          </w:tcPr>
          <w:p w14:paraId="3FD5538D"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Evt. eksempel</w:t>
            </w:r>
          </w:p>
        </w:tc>
        <w:tc>
          <w:tcPr>
            <w:tcW w:w="1843" w:type="dxa"/>
            <w:shd w:val="clear" w:color="auto" w:fill="A6A6A6" w:themeFill="background1" w:themeFillShade="A6"/>
          </w:tcPr>
          <w:p w14:paraId="5B92DA22" w14:textId="3EED48A2"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533C70AA" w14:textId="3008526F"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896514" w14:paraId="370428F0" w14:textId="3ECA1D14" w:rsidTr="00896514">
        <w:tc>
          <w:tcPr>
            <w:tcW w:w="1985" w:type="dxa"/>
            <w:shd w:val="clear" w:color="auto" w:fill="B6DDE8" w:themeFill="accent5" w:themeFillTint="66"/>
          </w:tcPr>
          <w:p w14:paraId="087A9380"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2790B59B" w14:textId="0E4A2BEB" w:rsidR="00896514" w:rsidRDefault="00896514" w:rsidP="00896514">
            <w:pPr>
              <w:spacing w:beforeLines="20" w:before="48" w:afterLines="20" w:after="48" w:line="240" w:lineRule="atLeast"/>
              <w:rPr>
                <w:rFonts w:cstheme="minorHAnsi"/>
                <w:sz w:val="18"/>
                <w:szCs w:val="18"/>
              </w:rPr>
            </w:pPr>
            <w:r w:rsidRPr="00F93507">
              <w:rPr>
                <w:rFonts w:cstheme="minorHAnsi"/>
                <w:sz w:val="18"/>
                <w:szCs w:val="18"/>
              </w:rPr>
              <w:t xml:space="preserve">Denne specifikation af en sagsklasse gælder for rollen ’Visningsklasse’. </w:t>
            </w:r>
            <w:r>
              <w:rPr>
                <w:rFonts w:cstheme="minorHAnsi"/>
                <w:sz w:val="18"/>
                <w:szCs w:val="18"/>
              </w:rPr>
              <w:t xml:space="preserve"> </w:t>
            </w:r>
          </w:p>
        </w:tc>
        <w:tc>
          <w:tcPr>
            <w:tcW w:w="2693" w:type="dxa"/>
            <w:shd w:val="clear" w:color="auto" w:fill="B6DDE8" w:themeFill="accent5" w:themeFillTint="66"/>
          </w:tcPr>
          <w:p w14:paraId="7593D19F"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C328C4">
              <w:rPr>
                <w:rFonts w:ascii="Arial" w:hAnsi="Arial" w:cs="Arial"/>
                <w:bCs/>
                <w:sz w:val="18"/>
                <w:szCs w:val="18"/>
              </w:rPr>
              <w:t>ændring</w:t>
            </w:r>
            <w:r>
              <w:rPr>
                <w:rFonts w:cstheme="minorHAnsi"/>
                <w:sz w:val="18"/>
                <w:szCs w:val="18"/>
              </w:rPr>
              <w:t xml:space="preserve"> af en sagsklasse.</w:t>
            </w:r>
          </w:p>
          <w:p w14:paraId="42DDCA8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51B084EC" w14:textId="77777777"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7BE83BA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17467C4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061A38DD" w14:textId="77777777" w:rsidR="00896514" w:rsidRDefault="00896514" w:rsidP="00896514">
            <w:pPr>
              <w:rPr>
                <w:rFonts w:cstheme="minorHAnsi"/>
                <w:sz w:val="18"/>
                <w:szCs w:val="18"/>
              </w:rPr>
            </w:pPr>
          </w:p>
        </w:tc>
        <w:tc>
          <w:tcPr>
            <w:tcW w:w="1843" w:type="dxa"/>
            <w:shd w:val="clear" w:color="auto" w:fill="B6DDE8" w:themeFill="accent5" w:themeFillTint="66"/>
          </w:tcPr>
          <w:p w14:paraId="6423576A"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ACA50CB" w14:textId="77777777" w:rsidR="00896514" w:rsidRDefault="00896514" w:rsidP="00896514">
            <w:pPr>
              <w:spacing w:beforeLines="20" w:before="48" w:afterLines="20" w:after="48" w:line="240" w:lineRule="atLeast"/>
              <w:rPr>
                <w:rFonts w:cstheme="minorHAnsi"/>
                <w:sz w:val="18"/>
                <w:szCs w:val="18"/>
              </w:rPr>
            </w:pPr>
          </w:p>
        </w:tc>
      </w:tr>
      <w:tr w:rsidR="00896514" w14:paraId="0221B7AA" w14:textId="2F2DBF3C" w:rsidTr="00896514">
        <w:tc>
          <w:tcPr>
            <w:tcW w:w="1985" w:type="dxa"/>
            <w:shd w:val="clear" w:color="auto" w:fill="B6DDE8" w:themeFill="accent5" w:themeFillTint="66"/>
          </w:tcPr>
          <w:p w14:paraId="35A350E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5564C12E"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1553F22E"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507E9AD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2406F290" w14:textId="77777777"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9944A9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08FE5940"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20B2B04A" w14:textId="77777777" w:rsidR="00896514" w:rsidRDefault="00896514" w:rsidP="00896514">
            <w:pPr>
              <w:rPr>
                <w:rFonts w:cstheme="minorHAnsi"/>
                <w:sz w:val="18"/>
                <w:szCs w:val="18"/>
              </w:rPr>
            </w:pPr>
          </w:p>
        </w:tc>
        <w:tc>
          <w:tcPr>
            <w:tcW w:w="1843" w:type="dxa"/>
            <w:shd w:val="clear" w:color="auto" w:fill="B6DDE8" w:themeFill="accent5" w:themeFillTint="66"/>
          </w:tcPr>
          <w:p w14:paraId="3BECAA97"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90E3745" w14:textId="77777777" w:rsidR="00896514" w:rsidRDefault="00896514" w:rsidP="00896514">
            <w:pPr>
              <w:spacing w:beforeLines="20" w:before="48" w:afterLines="20" w:after="48" w:line="240" w:lineRule="atLeast"/>
              <w:rPr>
                <w:rFonts w:cstheme="minorHAnsi"/>
                <w:sz w:val="18"/>
                <w:szCs w:val="18"/>
              </w:rPr>
            </w:pPr>
          </w:p>
        </w:tc>
      </w:tr>
      <w:tr w:rsidR="00896514" w:rsidRPr="001C103F" w14:paraId="61702544" w14:textId="05329FAA" w:rsidTr="00896514">
        <w:tc>
          <w:tcPr>
            <w:tcW w:w="1985" w:type="dxa"/>
            <w:shd w:val="clear" w:color="auto" w:fill="B6DDE8" w:themeFill="accent5" w:themeFillTint="66"/>
          </w:tcPr>
          <w:p w14:paraId="628FB1BF" w14:textId="77777777" w:rsidR="00896514" w:rsidRDefault="00896514" w:rsidP="00896514">
            <w:pPr>
              <w:spacing w:beforeLines="20" w:before="48" w:afterLines="20" w:after="48" w:line="240" w:lineRule="atLeast"/>
              <w:rPr>
                <w:rFonts w:cstheme="minorHAnsi"/>
                <w:sz w:val="18"/>
                <w:szCs w:val="18"/>
              </w:rPr>
            </w:pPr>
            <w:r w:rsidRPr="00C328C4">
              <w:rPr>
                <w:rFonts w:cstheme="minorHAnsi"/>
                <w:sz w:val="18"/>
                <w:szCs w:val="18"/>
              </w:rPr>
              <w:t>ReferenceID</w:t>
            </w:r>
          </w:p>
        </w:tc>
        <w:tc>
          <w:tcPr>
            <w:tcW w:w="2410" w:type="dxa"/>
            <w:gridSpan w:val="3"/>
            <w:shd w:val="clear" w:color="auto" w:fill="B6DDE8" w:themeFill="accent5" w:themeFillTint="66"/>
          </w:tcPr>
          <w:p w14:paraId="3DA2E70C"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p w14:paraId="2D868F1A" w14:textId="1526ACE0" w:rsidR="00896514" w:rsidRDefault="00896514" w:rsidP="00896514">
            <w:pPr>
              <w:spacing w:beforeLines="20" w:before="48" w:afterLines="20" w:after="48" w:line="240" w:lineRule="atLeast"/>
              <w:rPr>
                <w:rFonts w:cstheme="minorHAnsi"/>
                <w:sz w:val="18"/>
                <w:szCs w:val="18"/>
              </w:rPr>
            </w:pPr>
            <w:r w:rsidRPr="00DA3D61">
              <w:rPr>
                <w:rFonts w:cstheme="minorHAnsi"/>
                <w:sz w:val="18"/>
                <w:szCs w:val="18"/>
              </w:rPr>
              <w:t>Klassen anvendes til at angive den gruppe, eller den kontekst, sagen ikke må vises i eksempelvis</w:t>
            </w:r>
            <w:r>
              <w:rPr>
                <w:rFonts w:cstheme="minorHAnsi"/>
                <w:sz w:val="18"/>
                <w:szCs w:val="18"/>
              </w:rPr>
              <w:t xml:space="preserve"> </w:t>
            </w:r>
            <w:r w:rsidRPr="003674FE">
              <w:rPr>
                <w:rFonts w:cstheme="minorHAnsi"/>
                <w:sz w:val="18"/>
                <w:szCs w:val="18"/>
              </w:rPr>
              <w:t>’Visning undtaget for borger’.</w:t>
            </w:r>
          </w:p>
        </w:tc>
        <w:tc>
          <w:tcPr>
            <w:tcW w:w="2693" w:type="dxa"/>
            <w:shd w:val="clear" w:color="auto" w:fill="B6DDE8" w:themeFill="accent5" w:themeFillTint="66"/>
          </w:tcPr>
          <w:p w14:paraId="1E2CA6D3"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0FEE23EC" w14:textId="3F22590D" w:rsidR="00896514" w:rsidRDefault="00896514" w:rsidP="00896514">
            <w:pPr>
              <w:spacing w:beforeLines="20" w:before="48" w:afterLines="20" w:after="48" w:line="240" w:lineRule="atLeast"/>
              <w:rPr>
                <w:rFonts w:cstheme="minorHAnsi"/>
                <w:sz w:val="18"/>
                <w:szCs w:val="18"/>
              </w:rPr>
            </w:pPr>
            <w:r w:rsidRPr="003674FE">
              <w:rPr>
                <w:rFonts w:cstheme="minorHAnsi"/>
                <w:sz w:val="18"/>
                <w:szCs w:val="18"/>
              </w:rPr>
              <w:t>SKAL udfyldes med reference til klassifikationen for Visningsklasse i</w:t>
            </w:r>
            <w:r>
              <w:rPr>
                <w:rFonts w:cstheme="minorHAnsi"/>
                <w:sz w:val="18"/>
                <w:szCs w:val="18"/>
              </w:rPr>
              <w:t xml:space="preserve"> Fælleskommunalt Klassifikationssystem</w:t>
            </w:r>
            <w:r w:rsidRPr="003674FE">
              <w:rPr>
                <w:rFonts w:cstheme="minorHAnsi"/>
                <w:sz w:val="18"/>
                <w:szCs w:val="18"/>
              </w:rPr>
              <w:t>.</w:t>
            </w:r>
          </w:p>
        </w:tc>
        <w:tc>
          <w:tcPr>
            <w:tcW w:w="992" w:type="dxa"/>
            <w:shd w:val="clear" w:color="auto" w:fill="B6DDE8" w:themeFill="accent5" w:themeFillTint="66"/>
          </w:tcPr>
          <w:p w14:paraId="3DE4D00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UUID </w:t>
            </w:r>
          </w:p>
          <w:p w14:paraId="0E0C83D8" w14:textId="77777777" w:rsidR="00896514" w:rsidRDefault="00896514" w:rsidP="00896514">
            <w:pPr>
              <w:spacing w:beforeLines="20" w:before="48" w:afterLines="20" w:after="48" w:line="240" w:lineRule="atLeast"/>
              <w:rPr>
                <w:rFonts w:cstheme="minorHAnsi"/>
                <w:sz w:val="18"/>
                <w:szCs w:val="18"/>
              </w:rPr>
            </w:pPr>
          </w:p>
          <w:p w14:paraId="112AA1E8"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B91E9BE" w14:textId="77777777" w:rsidR="00896514" w:rsidRPr="00173099" w:rsidRDefault="00896514" w:rsidP="00896514">
            <w:pPr>
              <w:spacing w:beforeLines="20" w:before="48" w:afterLines="20" w:after="48" w:line="240" w:lineRule="atLeast"/>
              <w:rPr>
                <w:rFonts w:cstheme="minorHAnsi"/>
                <w:sz w:val="18"/>
                <w:szCs w:val="18"/>
              </w:rPr>
            </w:pPr>
            <w:r w:rsidRPr="00173099">
              <w:rPr>
                <w:rFonts w:cstheme="minorHAnsi"/>
                <w:sz w:val="18"/>
                <w:szCs w:val="18"/>
              </w:rPr>
              <w:t>1111aaaa-11aa-22bb-33cc-111111aaaaaa</w:t>
            </w:r>
          </w:p>
          <w:p w14:paraId="17C0FB29" w14:textId="77777777" w:rsidR="00896514" w:rsidRPr="00173099" w:rsidRDefault="00896514" w:rsidP="00896514">
            <w:pPr>
              <w:rPr>
                <w:rFonts w:cstheme="minorHAnsi"/>
                <w:sz w:val="18"/>
                <w:szCs w:val="18"/>
              </w:rPr>
            </w:pPr>
          </w:p>
        </w:tc>
        <w:tc>
          <w:tcPr>
            <w:tcW w:w="1843" w:type="dxa"/>
            <w:shd w:val="clear" w:color="auto" w:fill="B6DDE8" w:themeFill="accent5" w:themeFillTint="66"/>
          </w:tcPr>
          <w:p w14:paraId="4D0FA540" w14:textId="77777777" w:rsidR="00896514" w:rsidRPr="00173099"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223F2C9" w14:textId="77777777" w:rsidR="00896514" w:rsidRPr="00173099" w:rsidRDefault="00896514" w:rsidP="00896514">
            <w:pPr>
              <w:spacing w:beforeLines="20" w:before="48" w:afterLines="20" w:after="48" w:line="240" w:lineRule="atLeast"/>
              <w:rPr>
                <w:rFonts w:cstheme="minorHAnsi"/>
                <w:sz w:val="18"/>
                <w:szCs w:val="18"/>
              </w:rPr>
            </w:pPr>
          </w:p>
        </w:tc>
      </w:tr>
      <w:tr w:rsidR="00896514" w14:paraId="365CB67D" w14:textId="36268AAC" w:rsidTr="00896514">
        <w:tc>
          <w:tcPr>
            <w:tcW w:w="1985" w:type="dxa"/>
            <w:shd w:val="clear" w:color="auto" w:fill="B6DDE8" w:themeFill="accent5" w:themeFillTint="66"/>
          </w:tcPr>
          <w:p w14:paraId="26528596"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46DB83D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w:t>
            </w:r>
          </w:p>
        </w:tc>
        <w:tc>
          <w:tcPr>
            <w:tcW w:w="2693" w:type="dxa"/>
            <w:shd w:val="clear" w:color="auto" w:fill="B6DDE8" w:themeFill="accent5" w:themeFillTint="66"/>
          </w:tcPr>
          <w:p w14:paraId="6E5D995B" w14:textId="5D527355" w:rsidR="00896514" w:rsidRDefault="00896514" w:rsidP="00896514">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3B04D8">
              <w:rPr>
                <w:rFonts w:ascii="Arial" w:hAnsi="Arial" w:cs="Arial"/>
                <w:bCs/>
                <w:sz w:val="18"/>
                <w:szCs w:val="18"/>
              </w:rPr>
              <w:t>Obligatorisk</w:t>
            </w:r>
            <w:r w:rsidRPr="000A77ED">
              <w:rPr>
                <w:rFonts w:cstheme="minorHAnsi"/>
                <w:sz w:val="18"/>
                <w:szCs w:val="18"/>
              </w:rPr>
              <w:t xml:space="preserve"> ved tilføjelse eller ændring af en sags</w:t>
            </w:r>
            <w:r>
              <w:rPr>
                <w:rFonts w:cstheme="minorHAnsi"/>
                <w:sz w:val="18"/>
                <w:szCs w:val="18"/>
              </w:rPr>
              <w:t>klasse.</w:t>
            </w:r>
          </w:p>
          <w:p w14:paraId="17D1387D"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w:t>
            </w:r>
            <w:r w:rsidRPr="003B04D8">
              <w:rPr>
                <w:rFonts w:ascii="Arial" w:hAnsi="Arial" w:cs="Arial"/>
                <w:bCs/>
                <w:sz w:val="18"/>
                <w:szCs w:val="18"/>
              </w:rPr>
              <w:t>for</w:t>
            </w:r>
            <w:r>
              <w:rPr>
                <w:rFonts w:cstheme="minorHAnsi"/>
                <w:sz w:val="18"/>
                <w:szCs w:val="18"/>
              </w:rPr>
              <w:t xml:space="preserve"> relationer med samme relationstype og rolle.</w:t>
            </w:r>
          </w:p>
        </w:tc>
        <w:tc>
          <w:tcPr>
            <w:tcW w:w="992" w:type="dxa"/>
            <w:shd w:val="clear" w:color="auto" w:fill="B6DDE8" w:themeFill="accent5" w:themeFillTint="66"/>
          </w:tcPr>
          <w:p w14:paraId="5070D3C6"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13792DE5" w14:textId="77777777" w:rsidR="00896514" w:rsidRDefault="00896514" w:rsidP="00896514">
            <w:pPr>
              <w:spacing w:beforeLines="20" w:before="48" w:afterLines="20" w:after="48" w:line="240" w:lineRule="atLeast"/>
              <w:rPr>
                <w:rFonts w:cstheme="minorHAnsi"/>
                <w:sz w:val="18"/>
                <w:szCs w:val="18"/>
              </w:rPr>
            </w:pPr>
          </w:p>
          <w:p w14:paraId="2AE2714D"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4C2158E9"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67692C2B"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FA2A685" w14:textId="77777777" w:rsidR="00896514" w:rsidRDefault="00896514" w:rsidP="00896514">
            <w:pPr>
              <w:spacing w:beforeLines="20" w:before="48" w:afterLines="20" w:after="48" w:line="240" w:lineRule="atLeast"/>
              <w:rPr>
                <w:rFonts w:cstheme="minorHAnsi"/>
                <w:sz w:val="18"/>
                <w:szCs w:val="18"/>
              </w:rPr>
            </w:pPr>
          </w:p>
        </w:tc>
      </w:tr>
      <w:tr w:rsidR="00896514" w14:paraId="4590CB93" w14:textId="42FF83DE" w:rsidTr="00896514">
        <w:tc>
          <w:tcPr>
            <w:tcW w:w="1985" w:type="dxa"/>
            <w:shd w:val="clear" w:color="auto" w:fill="B6DDE8" w:themeFill="accent5" w:themeFillTint="66"/>
          </w:tcPr>
          <w:p w14:paraId="1DD1BD1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124EFEFC"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7B98B9CC" w14:textId="77777777" w:rsidR="00896514" w:rsidRPr="00F225E4" w:rsidRDefault="00896514" w:rsidP="00896514">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2D1CC66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43F49B5C"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indeholde linjeskift </w:t>
            </w:r>
            <w:r w:rsidRPr="00C328C4">
              <w:rPr>
                <w:rFonts w:cstheme="minorHAnsi"/>
                <w:sz w:val="18"/>
                <w:szCs w:val="18"/>
              </w:rPr>
              <w:t>eller</w:t>
            </w:r>
            <w:r w:rsidRPr="000776D9">
              <w:rPr>
                <w:rFonts w:ascii="Arial" w:hAnsi="Arial" w:cs="Arial"/>
                <w:color w:val="000000"/>
                <w:sz w:val="18"/>
                <w:szCs w:val="18"/>
              </w:rPr>
              <w:t xml:space="preserve"> andre tekstformateringstegn.</w:t>
            </w:r>
          </w:p>
        </w:tc>
        <w:tc>
          <w:tcPr>
            <w:tcW w:w="992" w:type="dxa"/>
            <w:shd w:val="clear" w:color="auto" w:fill="B6DDE8" w:themeFill="accent5" w:themeFillTint="66"/>
          </w:tcPr>
          <w:p w14:paraId="19F903D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011647A0" w14:textId="77777777" w:rsidR="00896514" w:rsidRDefault="00896514" w:rsidP="00896514">
            <w:pPr>
              <w:spacing w:beforeLines="20" w:before="48" w:afterLines="20" w:after="48" w:line="240" w:lineRule="atLeast"/>
              <w:rPr>
                <w:rFonts w:cstheme="minorHAnsi"/>
                <w:sz w:val="18"/>
                <w:szCs w:val="18"/>
              </w:rPr>
            </w:pPr>
          </w:p>
          <w:p w14:paraId="4EC66EC9"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2D94EE90"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CB65868"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F72A574" w14:textId="77777777" w:rsidR="00896514" w:rsidRDefault="00896514" w:rsidP="00896514">
            <w:pPr>
              <w:spacing w:beforeLines="20" w:before="48" w:afterLines="20" w:after="48" w:line="240" w:lineRule="atLeast"/>
              <w:rPr>
                <w:rFonts w:cstheme="minorHAnsi"/>
                <w:sz w:val="18"/>
                <w:szCs w:val="18"/>
              </w:rPr>
            </w:pPr>
          </w:p>
        </w:tc>
      </w:tr>
      <w:tr w:rsidR="00896514" w14:paraId="5C3C8843" w14:textId="6985ACEB" w:rsidTr="00896514">
        <w:tc>
          <w:tcPr>
            <w:tcW w:w="1985" w:type="dxa"/>
            <w:shd w:val="clear" w:color="auto" w:fill="B6DDE8" w:themeFill="accent5" w:themeFillTint="66"/>
          </w:tcPr>
          <w:p w14:paraId="5EDEA842"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1EE9CE5C"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0A9E65DC" w14:textId="77777777" w:rsidR="00896514" w:rsidRPr="00F225E4" w:rsidRDefault="00896514" w:rsidP="00896514">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79B65281"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628817CC"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1A05CD8B" w14:textId="77777777" w:rsidR="00896514" w:rsidRDefault="00896514" w:rsidP="00896514">
            <w:pPr>
              <w:spacing w:beforeLines="20" w:before="48" w:afterLines="20" w:after="48" w:line="240" w:lineRule="atLeast"/>
              <w:rPr>
                <w:rFonts w:cstheme="minorHAnsi"/>
                <w:sz w:val="18"/>
                <w:szCs w:val="18"/>
              </w:rPr>
            </w:pPr>
          </w:p>
          <w:p w14:paraId="6BAB1E91"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1EC08F0C"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49F44ED"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847AACE" w14:textId="77777777" w:rsidR="00896514" w:rsidRDefault="00896514" w:rsidP="00896514">
            <w:pPr>
              <w:spacing w:beforeLines="20" w:before="48" w:afterLines="20" w:after="48" w:line="240" w:lineRule="atLeast"/>
              <w:rPr>
                <w:rFonts w:cstheme="minorHAnsi"/>
                <w:sz w:val="18"/>
                <w:szCs w:val="18"/>
              </w:rPr>
            </w:pPr>
          </w:p>
        </w:tc>
      </w:tr>
      <w:tr w:rsidR="00896514" w14:paraId="1370FE0D" w14:textId="2826EDC0" w:rsidTr="00896514">
        <w:tc>
          <w:tcPr>
            <w:tcW w:w="1985" w:type="dxa"/>
            <w:shd w:val="clear" w:color="auto" w:fill="B6DDE8" w:themeFill="accent5" w:themeFillTint="66"/>
          </w:tcPr>
          <w:p w14:paraId="1944686E"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706701A0"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3AB643C6"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7D52C517" w14:textId="77777777"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w:t>
            </w:r>
            <w:r>
              <w:rPr>
                <w:rFonts w:cstheme="minorHAnsi"/>
                <w:sz w:val="18"/>
                <w:szCs w:val="18"/>
              </w:rPr>
              <w:t>s</w:t>
            </w:r>
            <w:r w:rsidRPr="00A07993">
              <w:rPr>
                <w:rFonts w:cstheme="minorHAnsi"/>
                <w:sz w:val="18"/>
                <w:szCs w:val="18"/>
              </w:rPr>
              <w:t xml:space="preserve">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6B5FEC1A" w14:textId="77777777" w:rsidR="00896514" w:rsidRDefault="00896514" w:rsidP="00896514">
            <w:pPr>
              <w:spacing w:beforeLines="20" w:before="48" w:afterLines="20" w:after="48" w:line="240" w:lineRule="atLeast"/>
              <w:rPr>
                <w:rFonts w:ascii="Arial" w:hAnsi="Arial" w:cs="Arial"/>
                <w:color w:val="000000"/>
                <w:sz w:val="18"/>
                <w:szCs w:val="18"/>
              </w:rPr>
            </w:pPr>
            <w:r w:rsidRPr="000776D9">
              <w:rPr>
                <w:rFonts w:ascii="Arial" w:hAnsi="Arial" w:cs="Arial"/>
                <w:color w:val="000000"/>
                <w:sz w:val="18"/>
                <w:szCs w:val="18"/>
              </w:rPr>
              <w:t xml:space="preserve">Tekstformatet er UTF8. Teksten skal angives som en enkelt linje og må dermed ikke indeholde </w:t>
            </w:r>
            <w:r w:rsidRPr="00C328C4">
              <w:rPr>
                <w:rFonts w:cstheme="minorHAnsi"/>
                <w:sz w:val="18"/>
                <w:szCs w:val="18"/>
              </w:rPr>
              <w:t>linjeskift</w:t>
            </w:r>
            <w:r w:rsidRPr="000776D9">
              <w:rPr>
                <w:rFonts w:ascii="Arial" w:hAnsi="Arial" w:cs="Arial"/>
                <w:color w:val="000000"/>
                <w:sz w:val="18"/>
                <w:szCs w:val="18"/>
              </w:rPr>
              <w:t xml:space="preserve"> eller andre tekstformateringstegn.</w:t>
            </w:r>
          </w:p>
          <w:p w14:paraId="59F19F40" w14:textId="77777777" w:rsidR="00896514" w:rsidRPr="00F225E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Ved angivelse af reference til Fælleskommunalt Klassifikationssystem er ’BrugervendtNoegle’ det felt der hedder ’Klasse ID’ i Fælleskommunalt Klassifikationssystem.</w:t>
            </w:r>
          </w:p>
        </w:tc>
        <w:tc>
          <w:tcPr>
            <w:tcW w:w="992" w:type="dxa"/>
            <w:shd w:val="clear" w:color="auto" w:fill="B6DDE8" w:themeFill="accent5" w:themeFillTint="66"/>
          </w:tcPr>
          <w:p w14:paraId="2577333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68F3A994" w14:textId="77777777" w:rsidR="00896514" w:rsidRDefault="00896514" w:rsidP="00896514">
            <w:pPr>
              <w:spacing w:beforeLines="20" w:before="48" w:afterLines="20" w:after="48" w:line="240" w:lineRule="atLeast"/>
              <w:rPr>
                <w:rFonts w:cstheme="minorHAnsi"/>
                <w:sz w:val="18"/>
                <w:szCs w:val="18"/>
              </w:rPr>
            </w:pPr>
          </w:p>
          <w:p w14:paraId="66BD773E"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0D94759F" w14:textId="77777777" w:rsidR="00896514" w:rsidRDefault="00896514" w:rsidP="00896514">
            <w:pPr>
              <w:rPr>
                <w:rFonts w:cstheme="minorHAnsi"/>
                <w:sz w:val="18"/>
                <w:szCs w:val="18"/>
              </w:rPr>
            </w:pPr>
          </w:p>
        </w:tc>
        <w:tc>
          <w:tcPr>
            <w:tcW w:w="1843" w:type="dxa"/>
            <w:shd w:val="clear" w:color="auto" w:fill="B6DDE8" w:themeFill="accent5" w:themeFillTint="66"/>
          </w:tcPr>
          <w:p w14:paraId="299DB9B2" w14:textId="77777777" w:rsidR="00896514" w:rsidRDefault="00896514" w:rsidP="00896514">
            <w:pPr>
              <w:rPr>
                <w:rFonts w:cstheme="minorHAnsi"/>
                <w:sz w:val="18"/>
                <w:szCs w:val="18"/>
              </w:rPr>
            </w:pPr>
          </w:p>
        </w:tc>
        <w:tc>
          <w:tcPr>
            <w:tcW w:w="1843" w:type="dxa"/>
            <w:shd w:val="clear" w:color="auto" w:fill="B6DDE8" w:themeFill="accent5" w:themeFillTint="66"/>
          </w:tcPr>
          <w:p w14:paraId="787BAC26" w14:textId="77777777" w:rsidR="00896514" w:rsidRDefault="00896514" w:rsidP="00896514">
            <w:pPr>
              <w:rPr>
                <w:rFonts w:cstheme="minorHAnsi"/>
                <w:sz w:val="18"/>
                <w:szCs w:val="18"/>
              </w:rPr>
            </w:pPr>
          </w:p>
        </w:tc>
      </w:tr>
      <w:tr w:rsidR="00896514" w14:paraId="779DDE17" w14:textId="6DC6CCE3" w:rsidTr="00896514">
        <w:tc>
          <w:tcPr>
            <w:tcW w:w="1985" w:type="dxa"/>
            <w:shd w:val="clear" w:color="auto" w:fill="D9D9D9" w:themeFill="background1" w:themeFillShade="D9"/>
          </w:tcPr>
          <w:p w14:paraId="51CC53D4"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26B8CF4C"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C328C4">
              <w:rPr>
                <w:rFonts w:cstheme="minorHAnsi"/>
                <w:sz w:val="18"/>
                <w:szCs w:val="18"/>
              </w:rPr>
              <w:t>Tidspunkt</w:t>
            </w:r>
            <w:r>
              <w:rPr>
                <w:rFonts w:cstheme="minorHAnsi"/>
                <w:sz w:val="18"/>
                <w:szCs w:val="18"/>
              </w:rPr>
              <w:t>,</w:t>
            </w:r>
            <w:r>
              <w:rPr>
                <w:sz w:val="18"/>
                <w:szCs w:val="18"/>
              </w:rPr>
              <w:t xml:space="preserve"> hvor relationen til sagsklassen gælder fra/har virkning fra.</w:t>
            </w:r>
          </w:p>
        </w:tc>
        <w:tc>
          <w:tcPr>
            <w:tcW w:w="2693" w:type="dxa"/>
            <w:shd w:val="clear" w:color="auto" w:fill="D9D9D9" w:themeFill="background1" w:themeFillShade="D9"/>
          </w:tcPr>
          <w:p w14:paraId="1AF563F0"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C328C4">
              <w:rPr>
                <w:rFonts w:cstheme="minorHAnsi"/>
                <w:sz w:val="18"/>
                <w:szCs w:val="18"/>
              </w:rPr>
              <w:t>sagsklasserelation</w:t>
            </w:r>
            <w:r>
              <w:rPr>
                <w:rFonts w:ascii="Arial" w:hAnsi="Arial" w:cs="Arial"/>
                <w:color w:val="000000"/>
                <w:sz w:val="18"/>
                <w:szCs w:val="18"/>
              </w:rPr>
              <w:t xml:space="preserve"> tilføjes eller ændres. </w:t>
            </w:r>
          </w:p>
          <w:p w14:paraId="5307B30C"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C328C4">
              <w:rPr>
                <w:rFonts w:cstheme="minorHAnsi"/>
                <w:sz w:val="18"/>
                <w:szCs w:val="18"/>
              </w:rPr>
              <w:t>som</w:t>
            </w:r>
            <w:r>
              <w:rPr>
                <w:rFonts w:ascii="Arial" w:hAnsi="Arial" w:cs="Arial"/>
                <w:color w:val="000000"/>
                <w:sz w:val="18"/>
                <w:szCs w:val="18"/>
              </w:rPr>
              <w:t xml:space="preserve"> FraTidspunkt for en virkning, da Fratidspunktet skal beskrive, hvornår de data, som virkningen gælder for, er opstået </w:t>
            </w:r>
            <w:r w:rsidRPr="00C328C4">
              <w:rPr>
                <w:rFonts w:cstheme="minorHAnsi"/>
                <w:sz w:val="18"/>
                <w:szCs w:val="18"/>
              </w:rPr>
              <w:t>eller</w:t>
            </w:r>
            <w:r>
              <w:rPr>
                <w:rFonts w:ascii="Arial" w:hAnsi="Arial" w:cs="Arial"/>
                <w:color w:val="000000"/>
                <w:sz w:val="18"/>
                <w:szCs w:val="18"/>
              </w:rPr>
              <w:t xml:space="preserve"> ændret. Man kan ikke forestille sig, at data altid har været der.</w:t>
            </w:r>
          </w:p>
        </w:tc>
        <w:tc>
          <w:tcPr>
            <w:tcW w:w="992" w:type="dxa"/>
            <w:shd w:val="clear" w:color="auto" w:fill="D9D9D9" w:themeFill="background1" w:themeFillShade="D9"/>
          </w:tcPr>
          <w:p w14:paraId="696CAA6D"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08D2F3FD"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8C4">
              <w:rPr>
                <w:rFonts w:cstheme="minorHAnsi"/>
                <w:sz w:val="18"/>
                <w:szCs w:val="18"/>
              </w:rPr>
              <w:t>03</w:t>
            </w:r>
            <w:r w:rsidRPr="004B2CCD">
              <w:rPr>
                <w:rFonts w:ascii="Arial" w:hAnsi="Arial" w:cs="Arial"/>
                <w:color w:val="000000"/>
                <w:sz w:val="18"/>
                <w:szCs w:val="18"/>
              </w:rPr>
              <w:t>-23</w:t>
            </w:r>
          </w:p>
          <w:p w14:paraId="1FE6E2F7"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D447BC8"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7EAF1BDE"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37C58FE2" w14:textId="2D44B3BA" w:rsidTr="00896514">
        <w:tc>
          <w:tcPr>
            <w:tcW w:w="1985" w:type="dxa"/>
            <w:shd w:val="clear" w:color="auto" w:fill="D9D9D9" w:themeFill="background1" w:themeFillShade="D9"/>
          </w:tcPr>
          <w:p w14:paraId="7E5E19AE"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7B0C15D4"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C328C4">
              <w:rPr>
                <w:rFonts w:cstheme="minorHAnsi"/>
                <w:sz w:val="18"/>
                <w:szCs w:val="18"/>
              </w:rPr>
              <w:t>hvor</w:t>
            </w:r>
            <w:r>
              <w:rPr>
                <w:sz w:val="18"/>
                <w:szCs w:val="18"/>
              </w:rPr>
              <w:t xml:space="preserve"> relationen til sagsklassen gælder til/har virkning til.</w:t>
            </w:r>
          </w:p>
        </w:tc>
        <w:tc>
          <w:tcPr>
            <w:tcW w:w="2693" w:type="dxa"/>
            <w:shd w:val="clear" w:color="auto" w:fill="D9D9D9" w:themeFill="background1" w:themeFillShade="D9"/>
          </w:tcPr>
          <w:p w14:paraId="19AE5C54" w14:textId="77777777"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C328C4">
              <w:rPr>
                <w:rFonts w:cstheme="minorHAnsi"/>
                <w:sz w:val="18"/>
                <w:szCs w:val="18"/>
              </w:rPr>
              <w:t>Obligatorisk</w:t>
            </w:r>
            <w:r>
              <w:rPr>
                <w:rFonts w:ascii="Arial" w:hAnsi="Arial" w:cs="Arial"/>
                <w:color w:val="000000"/>
                <w:sz w:val="18"/>
                <w:szCs w:val="18"/>
              </w:rPr>
              <w:t xml:space="preserve">, hvis en sagsklasserelation tilføjes eller ændres. </w:t>
            </w:r>
          </w:p>
          <w:p w14:paraId="5118D529"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40B66D25"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318609D2"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C328C4">
              <w:rPr>
                <w:rFonts w:cstheme="minorHAnsi"/>
                <w:sz w:val="18"/>
                <w:szCs w:val="18"/>
              </w:rPr>
              <w:t>som</w:t>
            </w:r>
            <w:r>
              <w:rPr>
                <w:rFonts w:ascii="Arial" w:hAnsi="Arial" w:cs="Arial"/>
                <w:color w:val="000000"/>
                <w:sz w:val="18"/>
                <w:szCs w:val="18"/>
              </w:rPr>
              <w:t xml:space="preserve"> en grænseindikator med værdien ’true’. Uendelig i TilTidspunkt vil altid sige uendelig frem i tid (+oo).</w:t>
            </w:r>
          </w:p>
        </w:tc>
        <w:tc>
          <w:tcPr>
            <w:tcW w:w="992" w:type="dxa"/>
            <w:shd w:val="clear" w:color="auto" w:fill="D9D9D9" w:themeFill="background1" w:themeFillShade="D9"/>
          </w:tcPr>
          <w:p w14:paraId="7E338DE9"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1AD80E92"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DB3B24E"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21CC4E2D" w14:textId="77777777" w:rsidR="00896514" w:rsidRDefault="00896514" w:rsidP="00896514">
            <w:pPr>
              <w:spacing w:beforeLines="20" w:before="48" w:afterLines="20" w:after="48"/>
              <w:rPr>
                <w:rFonts w:ascii="Arial" w:hAnsi="Arial" w:cs="Arial"/>
                <w:color w:val="000000"/>
                <w:sz w:val="18"/>
                <w:szCs w:val="18"/>
              </w:rPr>
            </w:pPr>
          </w:p>
          <w:p w14:paraId="35DFE74B"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69B90501" w14:textId="77777777" w:rsidR="00896514" w:rsidRDefault="00896514" w:rsidP="00896514">
            <w:pPr>
              <w:spacing w:beforeLines="20" w:before="48" w:afterLines="20" w:after="48"/>
              <w:rPr>
                <w:rFonts w:ascii="Arial" w:hAnsi="Arial" w:cs="Arial"/>
                <w:color w:val="000000"/>
                <w:sz w:val="18"/>
                <w:szCs w:val="18"/>
              </w:rPr>
            </w:pPr>
          </w:p>
          <w:p w14:paraId="7A01F29E" w14:textId="77777777" w:rsidR="00896514" w:rsidRDefault="00896514" w:rsidP="00896514">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19F3DE91"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3FAFA9C8"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3AA9E429" w14:textId="0172686B" w:rsidTr="00896514">
        <w:tc>
          <w:tcPr>
            <w:tcW w:w="1985" w:type="dxa"/>
            <w:shd w:val="clear" w:color="auto" w:fill="D9D9D9" w:themeFill="background1" w:themeFillShade="D9"/>
          </w:tcPr>
          <w:p w14:paraId="312DADF0"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4076AC0D"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23B33CBA"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E2D626B"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E257B37" w14:textId="77777777" w:rsidR="00896514" w:rsidRDefault="00896514" w:rsidP="00896514">
            <w:pPr>
              <w:spacing w:beforeLines="20" w:before="48" w:afterLines="20" w:after="48" w:line="240" w:lineRule="atLeast"/>
              <w:rPr>
                <w:sz w:val="18"/>
                <w:szCs w:val="18"/>
              </w:rPr>
            </w:pPr>
          </w:p>
          <w:p w14:paraId="1EF4A661"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2A9F8FF6"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46629719" w14:textId="151C70F4"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F4B85E7" w14:textId="50338A98"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1F5CD75F" w14:textId="77777777" w:rsidR="00896514" w:rsidRDefault="00896514" w:rsidP="00896514">
            <w:pPr>
              <w:rPr>
                <w:color w:val="000000"/>
                <w:sz w:val="18"/>
                <w:szCs w:val="18"/>
              </w:rPr>
            </w:pPr>
            <w:r>
              <w:rPr>
                <w:color w:val="000000"/>
                <w:sz w:val="18"/>
                <w:szCs w:val="18"/>
              </w:rPr>
              <w:t>’urn:oio:&lt;org&gt;:&lt;idtype&gt;:xxxx’</w:t>
            </w:r>
          </w:p>
          <w:p w14:paraId="47BF12EE" w14:textId="77777777" w:rsidR="00896514" w:rsidRDefault="00896514" w:rsidP="00896514">
            <w:pPr>
              <w:spacing w:beforeLines="20" w:before="48" w:afterLines="20" w:after="48" w:line="240" w:lineRule="atLeast"/>
              <w:rPr>
                <w:sz w:val="18"/>
                <w:szCs w:val="18"/>
              </w:rPr>
            </w:pPr>
          </w:p>
          <w:p w14:paraId="08460FE1"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02DBCEEF"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459E5009" w14:textId="77777777" w:rsidR="00896514" w:rsidRDefault="00896514" w:rsidP="00896514">
            <w:pPr>
              <w:spacing w:beforeLines="20" w:before="48" w:afterLines="20" w:after="48" w:line="240" w:lineRule="atLeast"/>
              <w:rPr>
                <w:sz w:val="18"/>
                <w:szCs w:val="18"/>
                <w:lang w:val="en-US"/>
              </w:rPr>
            </w:pPr>
          </w:p>
          <w:p w14:paraId="65713F5D" w14:textId="77777777" w:rsidR="00896514" w:rsidRPr="00A528A9" w:rsidRDefault="00896514" w:rsidP="00896514">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4498B850"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31E3B3A0"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076EBD72" w14:textId="77777777" w:rsidR="00896514" w:rsidRDefault="00896514" w:rsidP="00896514">
            <w:pPr>
              <w:spacing w:beforeLines="20" w:before="48" w:afterLines="20" w:after="48"/>
              <w:rPr>
                <w:color w:val="000000"/>
                <w:sz w:val="18"/>
                <w:szCs w:val="18"/>
              </w:rPr>
            </w:pPr>
          </w:p>
          <w:p w14:paraId="3E667A5B"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7C70DAE2" w14:textId="77777777" w:rsidR="00896514" w:rsidRDefault="00896514" w:rsidP="00896514">
            <w:pPr>
              <w:spacing w:beforeLines="20" w:before="48" w:afterLines="20" w:after="48" w:line="240" w:lineRule="atLeast"/>
              <w:rPr>
                <w:color w:val="000000"/>
                <w:sz w:val="18"/>
                <w:szCs w:val="18"/>
              </w:rPr>
            </w:pPr>
          </w:p>
          <w:p w14:paraId="108A0A8A"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1AC2FC1E" w14:textId="77777777" w:rsidR="00896514" w:rsidRDefault="00896514" w:rsidP="00896514">
            <w:pPr>
              <w:spacing w:beforeLines="20" w:before="48" w:afterLines="20" w:after="48" w:line="240" w:lineRule="atLeast"/>
              <w:rPr>
                <w:color w:val="000000"/>
                <w:sz w:val="18"/>
                <w:szCs w:val="18"/>
              </w:rPr>
            </w:pPr>
          </w:p>
          <w:p w14:paraId="454ED647"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7C7F314A" w14:textId="77777777" w:rsidR="00896514" w:rsidRDefault="00896514" w:rsidP="00896514">
            <w:pPr>
              <w:spacing w:beforeLines="20" w:before="48" w:afterLines="20" w:after="48" w:line="240" w:lineRule="atLeast"/>
              <w:rPr>
                <w:color w:val="000000"/>
                <w:sz w:val="18"/>
                <w:szCs w:val="18"/>
              </w:rPr>
            </w:pPr>
          </w:p>
          <w:p w14:paraId="3692D95F"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169F3252"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1D1C91FC" w14:textId="77777777" w:rsidR="00896514" w:rsidRDefault="00896514" w:rsidP="00896514">
            <w:pPr>
              <w:spacing w:beforeLines="20" w:before="48" w:afterLines="20" w:after="48" w:line="240" w:lineRule="atLeast"/>
              <w:rPr>
                <w:color w:val="000000"/>
                <w:sz w:val="18"/>
                <w:szCs w:val="18"/>
              </w:rPr>
            </w:pPr>
          </w:p>
        </w:tc>
      </w:tr>
      <w:tr w:rsidR="00896514" w14:paraId="1A05944E" w14:textId="325E47CB" w:rsidTr="00896514">
        <w:tc>
          <w:tcPr>
            <w:tcW w:w="1985" w:type="dxa"/>
            <w:shd w:val="clear" w:color="auto" w:fill="D9D9D9" w:themeFill="background1" w:themeFillShade="D9"/>
          </w:tcPr>
          <w:p w14:paraId="22A2B9C9"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57BE1308" w14:textId="77777777"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31ED10E5"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6EADE5C0"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053D84F"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B9E155B"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0AA628EA"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237C5F38" w14:textId="77777777" w:rsidR="00896514" w:rsidRDefault="00896514" w:rsidP="00896514">
            <w:pPr>
              <w:pStyle w:val="Listeafsnit"/>
              <w:ind w:left="360"/>
              <w:rPr>
                <w:color w:val="000000"/>
                <w:sz w:val="18"/>
                <w:szCs w:val="18"/>
              </w:rPr>
            </w:pPr>
          </w:p>
          <w:p w14:paraId="755DA262"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242B8EE7"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3615ECCA"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0229D60E"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1CC1381"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5F4F47C" w14:textId="77777777" w:rsidR="00896514" w:rsidRDefault="00896514" w:rsidP="00896514">
            <w:pPr>
              <w:spacing w:beforeLines="20" w:before="48" w:afterLines="20" w:after="48" w:line="240" w:lineRule="atLeast"/>
              <w:rPr>
                <w:color w:val="000000"/>
                <w:sz w:val="18"/>
                <w:szCs w:val="18"/>
              </w:rPr>
            </w:pPr>
          </w:p>
        </w:tc>
      </w:tr>
      <w:tr w:rsidR="00896514" w14:paraId="2708F6C8" w14:textId="27C4427F" w:rsidTr="00896514">
        <w:tc>
          <w:tcPr>
            <w:tcW w:w="1985" w:type="dxa"/>
            <w:shd w:val="clear" w:color="auto" w:fill="D9D9D9" w:themeFill="background1" w:themeFillShade="D9"/>
          </w:tcPr>
          <w:p w14:paraId="6317372C" w14:textId="77777777" w:rsidR="00896514" w:rsidRDefault="00896514" w:rsidP="00896514">
            <w:pPr>
              <w:spacing w:beforeLines="20" w:before="48" w:afterLines="20" w:after="48" w:line="240" w:lineRule="atLeast"/>
              <w:rPr>
                <w:sz w:val="18"/>
                <w:szCs w:val="18"/>
              </w:rPr>
            </w:pPr>
            <w:r>
              <w:rPr>
                <w:sz w:val="18"/>
                <w:szCs w:val="18"/>
              </w:rPr>
              <w:t>Virkning/</w:t>
            </w:r>
          </w:p>
          <w:p w14:paraId="0CAC84BB"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516CA312"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8C4">
              <w:rPr>
                <w:rFonts w:cstheme="minorHAnsi"/>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sagsklasse, som fx kan beskrive på hvilken baggrund relationen er tilknyttet/ændret eller hvorfor </w:t>
            </w:r>
            <w:r w:rsidRPr="00C328C4">
              <w:rPr>
                <w:rFonts w:cstheme="minorHAnsi"/>
                <w:sz w:val="18"/>
                <w:szCs w:val="18"/>
              </w:rPr>
              <w:t>relationen</w:t>
            </w:r>
            <w:r>
              <w:rPr>
                <w:sz w:val="18"/>
                <w:szCs w:val="18"/>
              </w:rPr>
              <w:t xml:space="preserve"> har virkning fra et bestemt tidspunkt</w:t>
            </w:r>
            <w:r w:rsidRPr="00454638">
              <w:rPr>
                <w:sz w:val="18"/>
                <w:szCs w:val="18"/>
              </w:rPr>
              <w:t>.</w:t>
            </w:r>
          </w:p>
        </w:tc>
        <w:tc>
          <w:tcPr>
            <w:tcW w:w="2693" w:type="dxa"/>
            <w:shd w:val="clear" w:color="auto" w:fill="D9D9D9" w:themeFill="background1" w:themeFillShade="D9"/>
          </w:tcPr>
          <w:p w14:paraId="4FB8B8AA"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8C4">
              <w:rPr>
                <w:rFonts w:cstheme="minorHAnsi"/>
                <w:sz w:val="18"/>
                <w:szCs w:val="18"/>
              </w:rPr>
              <w:t>obligatorisk</w:t>
            </w:r>
            <w:r>
              <w:rPr>
                <w:rFonts w:ascii="Arial" w:hAnsi="Arial" w:cs="Arial"/>
                <w:color w:val="000000"/>
                <w:sz w:val="18"/>
                <w:szCs w:val="18"/>
              </w:rPr>
              <w:t>.</w:t>
            </w:r>
          </w:p>
          <w:p w14:paraId="7C912466" w14:textId="77777777" w:rsidR="00896514" w:rsidRPr="006014CE"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w:t>
            </w:r>
            <w:r w:rsidRPr="00C328C4">
              <w:rPr>
                <w:rFonts w:cstheme="minorHAnsi"/>
                <w:sz w:val="18"/>
                <w:szCs w:val="18"/>
              </w:rPr>
              <w:t>UTF8</w:t>
            </w:r>
            <w:r w:rsidRPr="000776D9">
              <w:rPr>
                <w:rFonts w:ascii="Arial" w:hAnsi="Arial" w:cs="Arial"/>
                <w:color w:val="000000"/>
                <w:sz w:val="18"/>
                <w:szCs w:val="18"/>
              </w:rPr>
              <w:t xml:space="preserve">. </w:t>
            </w:r>
            <w:r>
              <w:rPr>
                <w:rFonts w:ascii="Arial" w:hAnsi="Arial" w:cs="Arial"/>
                <w:color w:val="000000"/>
                <w:sz w:val="18"/>
                <w:szCs w:val="18"/>
              </w:rPr>
              <w:t xml:space="preserve">Teksten kan kun indeholde linjeskift </w:t>
            </w:r>
            <w:r w:rsidRPr="00C328C4">
              <w:rPr>
                <w:rFonts w:cstheme="minorHAnsi"/>
                <w:sz w:val="18"/>
                <w:szCs w:val="18"/>
              </w:rPr>
              <w:t>som</w:t>
            </w:r>
            <w:r>
              <w:rPr>
                <w:rFonts w:ascii="Arial" w:hAnsi="Arial" w:cs="Arial"/>
                <w:color w:val="000000"/>
                <w:sz w:val="18"/>
                <w:szCs w:val="18"/>
              </w:rPr>
              <w:t xml:space="preserve"> formatering. Ingen anden formatering er </w:t>
            </w:r>
            <w:r w:rsidRPr="00C328C4">
              <w:rPr>
                <w:rFonts w:cstheme="minorHAnsi"/>
                <w:sz w:val="18"/>
                <w:szCs w:val="18"/>
              </w:rPr>
              <w:t>tilladt</w:t>
            </w:r>
            <w:r>
              <w:rPr>
                <w:rFonts w:ascii="Arial" w:hAnsi="Arial" w:cs="Arial"/>
                <w:color w:val="000000"/>
                <w:sz w:val="18"/>
                <w:szCs w:val="18"/>
              </w:rPr>
              <w:t>.</w:t>
            </w:r>
            <w:r w:rsidRPr="000776D9">
              <w:rPr>
                <w:rFonts w:ascii="Arial" w:hAnsi="Arial" w:cs="Arial"/>
                <w:color w:val="000000"/>
                <w:sz w:val="18"/>
                <w:szCs w:val="18"/>
              </w:rPr>
              <w:t xml:space="preserve"> </w:t>
            </w:r>
            <w:r w:rsidRPr="006014CE">
              <w:rPr>
                <w:rFonts w:ascii="Arial" w:hAnsi="Arial" w:cs="Arial"/>
                <w:color w:val="000000"/>
                <w:sz w:val="18"/>
                <w:szCs w:val="18"/>
              </w:rPr>
              <w:t xml:space="preserve">Linjeskift </w:t>
            </w:r>
            <w:r w:rsidRPr="006014CE">
              <w:rPr>
                <w:rFonts w:cstheme="minorHAnsi"/>
                <w:sz w:val="18"/>
                <w:szCs w:val="18"/>
              </w:rPr>
              <w:t>angives</w:t>
            </w:r>
            <w:r w:rsidRPr="006014CE">
              <w:rPr>
                <w:rFonts w:ascii="Arial" w:hAnsi="Arial" w:cs="Arial"/>
                <w:color w:val="000000"/>
                <w:sz w:val="18"/>
                <w:szCs w:val="18"/>
              </w:rPr>
              <w:t xml:space="preserve"> Windows-stil: ”carriage-return followed by a newline (\r\n)”.</w:t>
            </w:r>
          </w:p>
        </w:tc>
        <w:tc>
          <w:tcPr>
            <w:tcW w:w="992" w:type="dxa"/>
            <w:shd w:val="clear" w:color="auto" w:fill="D9D9D9" w:themeFill="background1" w:themeFillShade="D9"/>
          </w:tcPr>
          <w:p w14:paraId="672E6AAB" w14:textId="77777777" w:rsidR="00896514"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Tekst</w:t>
            </w:r>
            <w:r>
              <w:rPr>
                <w:rFonts w:ascii="Arial" w:hAnsi="Arial" w:cs="Arial"/>
                <w:color w:val="000000"/>
                <w:sz w:val="18"/>
                <w:szCs w:val="18"/>
              </w:rPr>
              <w:t xml:space="preserve"> (string)</w:t>
            </w:r>
          </w:p>
          <w:p w14:paraId="7ABF07A5" w14:textId="77777777" w:rsidR="00896514" w:rsidRDefault="00896514" w:rsidP="00896514">
            <w:pPr>
              <w:spacing w:beforeLines="20" w:before="48" w:afterLines="20" w:after="48" w:line="240" w:lineRule="atLeast"/>
              <w:rPr>
                <w:rFonts w:ascii="Arial" w:hAnsi="Arial" w:cs="Arial"/>
                <w:color w:val="000000"/>
                <w:sz w:val="18"/>
                <w:szCs w:val="18"/>
              </w:rPr>
            </w:pPr>
          </w:p>
          <w:p w14:paraId="0D9549DE"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333F861E"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36936069"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F37C34A" w14:textId="77777777" w:rsidR="00896514" w:rsidRDefault="00896514" w:rsidP="00896514">
            <w:pPr>
              <w:spacing w:beforeLines="20" w:before="48" w:afterLines="20" w:after="48" w:line="240" w:lineRule="atLeast"/>
              <w:rPr>
                <w:rFonts w:cstheme="minorHAnsi"/>
                <w:sz w:val="18"/>
                <w:szCs w:val="18"/>
              </w:rPr>
            </w:pPr>
          </w:p>
        </w:tc>
      </w:tr>
    </w:tbl>
    <w:p w14:paraId="040D9039" w14:textId="3E55451F" w:rsidR="006453CE" w:rsidRDefault="006453CE"/>
    <w:p w14:paraId="68498EFA" w14:textId="77777777" w:rsidR="006453CE" w:rsidRDefault="006453CE">
      <w:r>
        <w:br w:type="page"/>
      </w:r>
    </w:p>
    <w:p w14:paraId="08FF7A0F" w14:textId="77777777" w:rsidR="003B5C5A" w:rsidRDefault="003B5C5A" w:rsidP="00404ED4">
      <w:pPr>
        <w:pStyle w:val="Overskrift3"/>
      </w:pPr>
      <w:r>
        <w:t>Afgørelsesklasse</w:t>
      </w:r>
    </w:p>
    <w:p w14:paraId="2DA64462" w14:textId="58E63E67" w:rsidR="00DD3EAA" w:rsidRDefault="003B5C5A" w:rsidP="00B13F44">
      <w:pPr>
        <w:pStyle w:val="Brdtekst"/>
      </w:pPr>
      <w:r>
        <w:t>Afgørelsesklasse anvendes til at angive</w:t>
      </w:r>
      <w:r w:rsidR="006453CE">
        <w:t>,</w:t>
      </w:r>
      <w:r>
        <w:t xml:space="preserve"> hvordan en sag er afgjort. Afgørelsesklasse er relevant for sager med fremdriftsstatuskode </w:t>
      </w:r>
      <w:r w:rsidR="00B57AFD">
        <w:t>”A</w:t>
      </w:r>
      <w:r>
        <w:t>fgjort</w:t>
      </w:r>
      <w:r w:rsidR="00B57AFD">
        <w:t>”</w:t>
      </w:r>
      <w:r>
        <w:t xml:space="preserve"> eller </w:t>
      </w:r>
      <w:r w:rsidR="00B57AFD">
        <w:t>”A</w:t>
      </w:r>
      <w:r>
        <w:t>fsluttet</w:t>
      </w:r>
      <w:r w:rsidR="00B57AFD">
        <w:t>”</w:t>
      </w:r>
      <w:r>
        <w:t xml:space="preserve">. En sag kan have én sagsafgørelse. </w:t>
      </w:r>
    </w:p>
    <w:p w14:paraId="4BFA546F" w14:textId="5D4EC096" w:rsidR="003B5C5A" w:rsidRDefault="00CB3F77" w:rsidP="00B13F44">
      <w:pPr>
        <w:pStyle w:val="Brdtekst"/>
      </w:pPr>
      <w:r>
        <w:t>De mulige afgørelsesklasser fremgår af af Fælleskommunalt Klassifikationssystem i klassifikationen ’Indekser</w:t>
      </w:r>
      <w:r w:rsidR="00293926">
        <w:t>/</w:t>
      </w:r>
      <w:r>
        <w:t>Sagsafgørelse’.</w:t>
      </w:r>
      <w:r w:rsidR="00951AAC">
        <w:t xml:space="preserve"> </w:t>
      </w:r>
      <w:r w:rsidR="00200DDC">
        <w:t xml:space="preserve">Klassifikationen </w:t>
      </w:r>
      <w:r w:rsidR="00A433E6">
        <w:t>”</w:t>
      </w:r>
      <w:r w:rsidR="003B5C5A">
        <w:t>Sagsafgørelser</w:t>
      </w:r>
      <w:r w:rsidR="00A433E6">
        <w:t>”</w:t>
      </w:r>
      <w:r w:rsidR="003B5C5A">
        <w:t xml:space="preserve"> er </w:t>
      </w:r>
      <w:r w:rsidR="007C78FB">
        <w:t xml:space="preserve">af hensyn til søgning og </w:t>
      </w:r>
      <w:r w:rsidR="007F5D79">
        <w:t xml:space="preserve">overblik </w:t>
      </w:r>
      <w:r w:rsidR="003B5C5A">
        <w:t xml:space="preserve">inddelt </w:t>
      </w:r>
      <w:r w:rsidR="00A433E6">
        <w:t>i</w:t>
      </w:r>
      <w:r w:rsidR="003B5C5A">
        <w:t xml:space="preserve"> </w:t>
      </w:r>
      <w:r w:rsidR="00B57AFD">
        <w:t>fire</w:t>
      </w:r>
      <w:r w:rsidR="003B5C5A">
        <w:t xml:space="preserve"> </w:t>
      </w:r>
      <w:r w:rsidR="007C318D">
        <w:t>samlebegreber</w:t>
      </w:r>
      <w:r w:rsidR="00176AC4">
        <w:t xml:space="preserve"> (niveau 1 i klassifikationen)</w:t>
      </w:r>
      <w:r w:rsidR="003B5C5A">
        <w:t>:</w:t>
      </w:r>
    </w:p>
    <w:p w14:paraId="5D860EFF" w14:textId="77777777" w:rsidR="003B5C5A" w:rsidRDefault="003B5C5A" w:rsidP="009F4E53">
      <w:pPr>
        <w:pStyle w:val="Brdtekst"/>
        <w:numPr>
          <w:ilvl w:val="0"/>
          <w:numId w:val="38"/>
        </w:numPr>
      </w:pPr>
      <w:r>
        <w:t>Afgørelse i primær parts favør</w:t>
      </w:r>
    </w:p>
    <w:p w14:paraId="7AFA4352" w14:textId="77777777" w:rsidR="003B5C5A" w:rsidRDefault="003B5C5A" w:rsidP="009F4E53">
      <w:pPr>
        <w:pStyle w:val="Brdtekst"/>
        <w:numPr>
          <w:ilvl w:val="0"/>
          <w:numId w:val="38"/>
        </w:numPr>
      </w:pPr>
      <w:r>
        <w:t>Afgørelse mod primær parts favør</w:t>
      </w:r>
    </w:p>
    <w:p w14:paraId="6DF59633" w14:textId="77777777" w:rsidR="003B5C5A" w:rsidRDefault="003B5C5A" w:rsidP="009F4E53">
      <w:pPr>
        <w:pStyle w:val="Brdtekst"/>
        <w:numPr>
          <w:ilvl w:val="0"/>
          <w:numId w:val="38"/>
        </w:numPr>
      </w:pPr>
      <w:r>
        <w:t>Afgørelse delvis i primær parts favør</w:t>
      </w:r>
    </w:p>
    <w:p w14:paraId="0E75FD21" w14:textId="4A4B17EB" w:rsidR="003B5C5A" w:rsidRDefault="003B5C5A" w:rsidP="009F4E53">
      <w:pPr>
        <w:pStyle w:val="Brdtekst"/>
        <w:numPr>
          <w:ilvl w:val="0"/>
          <w:numId w:val="38"/>
        </w:numPr>
      </w:pPr>
      <w:r w:rsidRPr="006453CE">
        <w:t>Annulleret</w:t>
      </w:r>
    </w:p>
    <w:p w14:paraId="3DE175E0" w14:textId="0D73F49C" w:rsidR="00032E2C" w:rsidRDefault="00032E2C" w:rsidP="00B13F44">
      <w:pPr>
        <w:pStyle w:val="Brdtekst"/>
      </w:pPr>
    </w:p>
    <w:p w14:paraId="275E4ADA" w14:textId="23A79708" w:rsidR="00032E2C" w:rsidRDefault="00032E2C" w:rsidP="00B13F44">
      <w:pPr>
        <w:pStyle w:val="Brdtekst"/>
      </w:pPr>
      <w:r>
        <w:t xml:space="preserve">Under hvert </w:t>
      </w:r>
      <w:r w:rsidR="007C318D">
        <w:t xml:space="preserve">samlebegreber </w:t>
      </w:r>
      <w:r>
        <w:t>findes de afgørelsesklasser</w:t>
      </w:r>
      <w:r w:rsidR="00486572">
        <w:t xml:space="preserve">, som kan </w:t>
      </w:r>
      <w:r w:rsidR="00176AC4">
        <w:t xml:space="preserve">tilknyttes </w:t>
      </w:r>
      <w:r>
        <w:t xml:space="preserve">sagen. Der må </w:t>
      </w:r>
      <w:r w:rsidR="00EF39EC">
        <w:t xml:space="preserve">således </w:t>
      </w:r>
      <w:r w:rsidRPr="00D54EB6">
        <w:rPr>
          <w:u w:val="single"/>
        </w:rPr>
        <w:t>ikke</w:t>
      </w:r>
      <w:r>
        <w:t xml:space="preserve"> </w:t>
      </w:r>
      <w:r w:rsidR="00176AC4">
        <w:t xml:space="preserve">refereres til </w:t>
      </w:r>
      <w:r w:rsidR="007C318D">
        <w:t>samlebegrebe</w:t>
      </w:r>
      <w:r w:rsidR="00B108D7">
        <w:t>rne</w:t>
      </w:r>
      <w:r w:rsidR="007C318D">
        <w:t xml:space="preserve"> </w:t>
      </w:r>
      <w:r w:rsidR="00EF39EC">
        <w:t xml:space="preserve">på niveau </w:t>
      </w:r>
      <w:r w:rsidR="00030058">
        <w:t xml:space="preserve">1 </w:t>
      </w:r>
      <w:r w:rsidR="00EF39EC">
        <w:t>– kun til afgørelsesklasserne på niveau 2</w:t>
      </w:r>
      <w:r w:rsidR="00176AC4">
        <w:t xml:space="preserve">. </w:t>
      </w:r>
    </w:p>
    <w:p w14:paraId="6F59C08E" w14:textId="4E780934" w:rsidR="00101EA7" w:rsidRDefault="00101EA7" w:rsidP="007F5088">
      <w:r>
        <w:rPr>
          <w:rFonts w:cstheme="minorHAnsi"/>
          <w:sz w:val="18"/>
          <w:szCs w:val="18"/>
        </w:rPr>
        <w:t xml:space="preserve">Det er ikke obligatorisk at tilføje en </w:t>
      </w:r>
      <w:r w:rsidR="009968CD">
        <w:rPr>
          <w:rFonts w:cstheme="minorHAnsi"/>
          <w:sz w:val="18"/>
          <w:szCs w:val="18"/>
        </w:rPr>
        <w:t>afgørelsesklasse</w:t>
      </w:r>
      <w:r>
        <w:rPr>
          <w:rFonts w:cstheme="minorHAnsi"/>
          <w:sz w:val="18"/>
          <w:szCs w:val="18"/>
        </w:rPr>
        <w:t xml:space="preserve"> til</w:t>
      </w:r>
      <w:r w:rsidR="009968CD">
        <w:rPr>
          <w:rFonts w:cstheme="minorHAnsi"/>
          <w:sz w:val="18"/>
          <w:szCs w:val="18"/>
        </w:rPr>
        <w:t xml:space="preserve"> en sag</w:t>
      </w:r>
      <w:r w:rsidR="007F5088">
        <w:rPr>
          <w:rFonts w:cstheme="minorHAnsi"/>
          <w:sz w:val="18"/>
          <w:szCs w:val="18"/>
        </w:rPr>
        <w:t xml:space="preserve">. </w:t>
      </w:r>
      <w:r w:rsidR="007F5088" w:rsidRPr="00D60C91">
        <w:rPr>
          <w:rFonts w:cstheme="minorHAnsi"/>
          <w:sz w:val="18"/>
          <w:szCs w:val="18"/>
        </w:rPr>
        <w:t>Det anbefales dog at registrere sagsafgørelser for alle sager der er afgjort eller afsluttet. Det forventes, at oplysningen bliver krævet i kommende versioner af servicen</w:t>
      </w:r>
      <w:r w:rsidR="007F5088">
        <w:t>.</w:t>
      </w:r>
    </w:p>
    <w:p w14:paraId="6E05E827" w14:textId="77777777" w:rsidR="007F5088" w:rsidRPr="00D60C91" w:rsidRDefault="007F5088" w:rsidP="00D60C91">
      <w:pPr>
        <w:rPr>
          <w:rFonts w:ascii="Calibri" w:hAnsi="Calibri" w:cs="Calibri"/>
        </w:rPr>
      </w:pP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693"/>
        <w:gridCol w:w="992"/>
        <w:gridCol w:w="1843"/>
        <w:gridCol w:w="1843"/>
        <w:gridCol w:w="1843"/>
      </w:tblGrid>
      <w:tr w:rsidR="00896514" w:rsidRPr="009512C2" w14:paraId="63DA6C8D" w14:textId="58E5A219" w:rsidTr="00896514">
        <w:tc>
          <w:tcPr>
            <w:tcW w:w="2713" w:type="dxa"/>
            <w:gridSpan w:val="2"/>
            <w:tcBorders>
              <w:bottom w:val="single" w:sz="18" w:space="0" w:color="auto"/>
            </w:tcBorders>
            <w:shd w:val="clear" w:color="auto" w:fill="215868" w:themeFill="accent5" w:themeFillShade="80"/>
          </w:tcPr>
          <w:p w14:paraId="5F7C9086" w14:textId="77777777" w:rsidR="00896514" w:rsidRPr="009512C2" w:rsidRDefault="00896514" w:rsidP="001204FC">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Pr>
                <w:rFonts w:cstheme="minorHAnsi"/>
                <w:b/>
                <w:color w:val="FFFFFF" w:themeColor="background1"/>
                <w:sz w:val="18"/>
                <w:szCs w:val="18"/>
              </w:rPr>
              <w:t>Afgørelsesklasse</w:t>
            </w:r>
          </w:p>
        </w:tc>
        <w:tc>
          <w:tcPr>
            <w:tcW w:w="1276" w:type="dxa"/>
            <w:tcBorders>
              <w:bottom w:val="single" w:sz="18" w:space="0" w:color="auto"/>
            </w:tcBorders>
            <w:shd w:val="clear" w:color="auto" w:fill="215868" w:themeFill="accent5" w:themeFillShade="80"/>
          </w:tcPr>
          <w:p w14:paraId="48C14958" w14:textId="77777777" w:rsidR="00896514" w:rsidRPr="009512C2" w:rsidRDefault="00896514" w:rsidP="001204FC">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w:t>
            </w:r>
            <w:r>
              <w:rPr>
                <w:rFonts w:cstheme="minorHAnsi"/>
                <w:b/>
                <w:color w:val="FFFFFF" w:themeColor="background1"/>
                <w:sz w:val="18"/>
                <w:szCs w:val="18"/>
              </w:rPr>
              <w:t>1</w:t>
            </w:r>
          </w:p>
        </w:tc>
        <w:tc>
          <w:tcPr>
            <w:tcW w:w="4091" w:type="dxa"/>
            <w:gridSpan w:val="3"/>
            <w:tcBorders>
              <w:bottom w:val="single" w:sz="18" w:space="0" w:color="auto"/>
            </w:tcBorders>
            <w:shd w:val="clear" w:color="auto" w:fill="215868" w:themeFill="accent5" w:themeFillShade="80"/>
          </w:tcPr>
          <w:p w14:paraId="3A27A344" w14:textId="77777777" w:rsidR="00896514" w:rsidRPr="009512C2" w:rsidRDefault="00896514" w:rsidP="001204FC">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w:t>
            </w:r>
            <w:r w:rsidRPr="004F3E1D">
              <w:rPr>
                <w:rFonts w:cstheme="minorHAnsi"/>
                <w:bCs/>
                <w:color w:val="FFFFFF" w:themeColor="background1"/>
                <w:sz w:val="18"/>
                <w:szCs w:val="18"/>
              </w:rPr>
              <w:t xml:space="preserve"> </w:t>
            </w:r>
            <w:r>
              <w:rPr>
                <w:rFonts w:cstheme="minorHAnsi"/>
                <w:bCs/>
                <w:color w:val="FFFFFF" w:themeColor="background1"/>
                <w:sz w:val="18"/>
                <w:szCs w:val="18"/>
              </w:rPr>
              <w:t>1</w:t>
            </w:r>
            <w:r w:rsidRPr="00F225E4">
              <w:rPr>
                <w:rFonts w:cstheme="minorHAnsi"/>
                <w:bCs/>
                <w:color w:val="FFFFFF" w:themeColor="background1"/>
                <w:sz w:val="18"/>
                <w:szCs w:val="18"/>
              </w:rPr>
              <w:t xml:space="preserve"> </w:t>
            </w:r>
            <w:r w:rsidRPr="009512C2">
              <w:rPr>
                <w:rFonts w:cstheme="minorHAnsi"/>
                <w:color w:val="FFFFFF" w:themeColor="background1"/>
                <w:sz w:val="18"/>
                <w:szCs w:val="18"/>
              </w:rPr>
              <w:t xml:space="preserve">relation til en sagsklasse med rollen </w:t>
            </w:r>
            <w:r>
              <w:rPr>
                <w:rFonts w:cstheme="minorHAnsi"/>
                <w:color w:val="FFFFFF" w:themeColor="background1"/>
                <w:sz w:val="18"/>
                <w:szCs w:val="18"/>
              </w:rPr>
              <w:t>Afgørelsesklasse</w:t>
            </w:r>
            <w:r w:rsidRPr="009512C2">
              <w:rPr>
                <w:rFonts w:cstheme="minorHAnsi"/>
                <w:color w:val="FFFFFF" w:themeColor="background1"/>
                <w:sz w:val="18"/>
                <w:szCs w:val="18"/>
              </w:rPr>
              <w:t xml:space="preserve">. </w:t>
            </w:r>
          </w:p>
        </w:tc>
        <w:tc>
          <w:tcPr>
            <w:tcW w:w="1843" w:type="dxa"/>
            <w:tcBorders>
              <w:bottom w:val="single" w:sz="18" w:space="0" w:color="auto"/>
            </w:tcBorders>
            <w:shd w:val="clear" w:color="auto" w:fill="215868" w:themeFill="accent5" w:themeFillShade="80"/>
          </w:tcPr>
          <w:p w14:paraId="1DAF2991" w14:textId="77777777" w:rsidR="00896514" w:rsidRPr="009512C2" w:rsidRDefault="00896514" w:rsidP="001204FC">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26194AC6" w14:textId="77777777" w:rsidR="00896514" w:rsidRPr="009512C2" w:rsidRDefault="00896514" w:rsidP="001204FC">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7C887E9B" w14:textId="77777777" w:rsidR="00896514" w:rsidRPr="009512C2" w:rsidRDefault="00896514" w:rsidP="001204FC">
            <w:pPr>
              <w:rPr>
                <w:rFonts w:cstheme="minorHAnsi"/>
                <w:color w:val="FFFFFF" w:themeColor="background1"/>
                <w:sz w:val="18"/>
                <w:szCs w:val="18"/>
              </w:rPr>
            </w:pPr>
          </w:p>
        </w:tc>
      </w:tr>
      <w:tr w:rsidR="00896514" w:rsidRPr="006074BB" w14:paraId="3FFADA6E" w14:textId="29AA7996" w:rsidTr="00896514">
        <w:tc>
          <w:tcPr>
            <w:tcW w:w="9923" w:type="dxa"/>
            <w:gridSpan w:val="7"/>
            <w:shd w:val="clear" w:color="auto" w:fill="A6A6A6" w:themeFill="background1" w:themeFillShade="A6"/>
          </w:tcPr>
          <w:p w14:paraId="4D8344FF" w14:textId="77777777" w:rsidR="00896514" w:rsidRPr="006074BB" w:rsidRDefault="00896514" w:rsidP="001204FC">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107F3B5B" w14:textId="77777777" w:rsidR="00896514" w:rsidRPr="006074BB" w:rsidRDefault="00896514" w:rsidP="001204FC">
            <w:pPr>
              <w:spacing w:before="60" w:after="60"/>
              <w:rPr>
                <w:rFonts w:ascii="Arial" w:hAnsi="Arial" w:cs="Arial"/>
                <w:sz w:val="16"/>
                <w:szCs w:val="16"/>
              </w:rPr>
            </w:pPr>
          </w:p>
        </w:tc>
        <w:tc>
          <w:tcPr>
            <w:tcW w:w="1843" w:type="dxa"/>
            <w:shd w:val="clear" w:color="auto" w:fill="A6A6A6" w:themeFill="background1" w:themeFillShade="A6"/>
          </w:tcPr>
          <w:p w14:paraId="0C0726B8" w14:textId="77777777" w:rsidR="00896514" w:rsidRPr="006074BB" w:rsidRDefault="00896514" w:rsidP="001204FC">
            <w:pPr>
              <w:spacing w:before="60" w:after="60"/>
              <w:rPr>
                <w:rFonts w:ascii="Arial" w:hAnsi="Arial" w:cs="Arial"/>
                <w:sz w:val="16"/>
                <w:szCs w:val="16"/>
              </w:rPr>
            </w:pPr>
          </w:p>
        </w:tc>
      </w:tr>
      <w:tr w:rsidR="00896514" w:rsidRPr="001B6366" w14:paraId="5515456A" w14:textId="3CF25495" w:rsidTr="00896514">
        <w:tc>
          <w:tcPr>
            <w:tcW w:w="1985" w:type="dxa"/>
            <w:shd w:val="clear" w:color="auto" w:fill="A6A6A6" w:themeFill="background1" w:themeFillShade="A6"/>
          </w:tcPr>
          <w:p w14:paraId="159A881A"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Navn på dataelement</w:t>
            </w:r>
          </w:p>
        </w:tc>
        <w:tc>
          <w:tcPr>
            <w:tcW w:w="2410" w:type="dxa"/>
            <w:gridSpan w:val="3"/>
            <w:shd w:val="clear" w:color="auto" w:fill="A6A6A6" w:themeFill="background1" w:themeFillShade="A6"/>
          </w:tcPr>
          <w:p w14:paraId="646414A0"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Definition</w:t>
            </w:r>
          </w:p>
        </w:tc>
        <w:tc>
          <w:tcPr>
            <w:tcW w:w="2693" w:type="dxa"/>
            <w:shd w:val="clear" w:color="auto" w:fill="A6A6A6" w:themeFill="background1" w:themeFillShade="A6"/>
          </w:tcPr>
          <w:p w14:paraId="6E782D64"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Regel for udfyldelse</w:t>
            </w:r>
          </w:p>
        </w:tc>
        <w:tc>
          <w:tcPr>
            <w:tcW w:w="992" w:type="dxa"/>
            <w:shd w:val="clear" w:color="auto" w:fill="A6A6A6" w:themeFill="background1" w:themeFillShade="A6"/>
          </w:tcPr>
          <w:p w14:paraId="13724B6B"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Format</w:t>
            </w:r>
          </w:p>
        </w:tc>
        <w:tc>
          <w:tcPr>
            <w:tcW w:w="1843" w:type="dxa"/>
            <w:shd w:val="clear" w:color="auto" w:fill="A6A6A6" w:themeFill="background1" w:themeFillShade="A6"/>
          </w:tcPr>
          <w:p w14:paraId="22C4058A" w14:textId="77777777"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sidRPr="00C328C4">
              <w:rPr>
                <w:rFonts w:ascii="Arial" w:hAnsi="Arial" w:cs="Arial"/>
                <w:b/>
                <w:color w:val="000000" w:themeColor="text1"/>
                <w:sz w:val="16"/>
              </w:rPr>
              <w:t>Evt. eksempel</w:t>
            </w:r>
          </w:p>
        </w:tc>
        <w:tc>
          <w:tcPr>
            <w:tcW w:w="1843" w:type="dxa"/>
            <w:shd w:val="clear" w:color="auto" w:fill="A6A6A6" w:themeFill="background1" w:themeFillShade="A6"/>
          </w:tcPr>
          <w:p w14:paraId="25D78E81" w14:textId="51AA3500"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37A3B39E" w14:textId="09C03152" w:rsidR="00896514" w:rsidRPr="00C328C4" w:rsidRDefault="00896514" w:rsidP="00896514">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896514" w14:paraId="55BD060C" w14:textId="676059E7" w:rsidTr="00896514">
        <w:tc>
          <w:tcPr>
            <w:tcW w:w="1985" w:type="dxa"/>
            <w:shd w:val="clear" w:color="auto" w:fill="B6DDE8" w:themeFill="accent5" w:themeFillTint="66"/>
          </w:tcPr>
          <w:p w14:paraId="2C14DBE2"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374447EA" w14:textId="77777777" w:rsidR="00896514" w:rsidRDefault="00896514" w:rsidP="00896514">
            <w:pPr>
              <w:spacing w:beforeLines="20" w:before="48" w:afterLines="20" w:after="48" w:line="240" w:lineRule="atLeast"/>
              <w:rPr>
                <w:rFonts w:cstheme="minorHAnsi"/>
                <w:sz w:val="18"/>
                <w:szCs w:val="18"/>
              </w:rPr>
            </w:pPr>
            <w:r w:rsidRPr="00F93507">
              <w:rPr>
                <w:rFonts w:cstheme="minorHAnsi"/>
                <w:sz w:val="18"/>
                <w:szCs w:val="18"/>
              </w:rPr>
              <w:t>Denne specifikation af en sagsklasse gælder for rollen ’</w:t>
            </w:r>
            <w:r>
              <w:rPr>
                <w:rFonts w:cstheme="minorHAnsi"/>
                <w:sz w:val="18"/>
                <w:szCs w:val="18"/>
              </w:rPr>
              <w:t>Afgørelsesklasse</w:t>
            </w:r>
            <w:r w:rsidRPr="00F93507">
              <w:rPr>
                <w:rFonts w:cstheme="minorHAnsi"/>
                <w:sz w:val="18"/>
                <w:szCs w:val="18"/>
              </w:rPr>
              <w:t xml:space="preserve">’. </w:t>
            </w:r>
            <w:r>
              <w:rPr>
                <w:rFonts w:cstheme="minorHAnsi"/>
                <w:sz w:val="18"/>
                <w:szCs w:val="18"/>
              </w:rPr>
              <w:t xml:space="preserve"> </w:t>
            </w:r>
          </w:p>
        </w:tc>
        <w:tc>
          <w:tcPr>
            <w:tcW w:w="2693" w:type="dxa"/>
            <w:shd w:val="clear" w:color="auto" w:fill="B6DDE8" w:themeFill="accent5" w:themeFillTint="66"/>
          </w:tcPr>
          <w:p w14:paraId="5187BB8A"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w:t>
            </w:r>
            <w:r w:rsidRPr="00C328C4">
              <w:rPr>
                <w:rFonts w:ascii="Arial" w:hAnsi="Arial" w:cs="Arial"/>
                <w:bCs/>
                <w:sz w:val="18"/>
                <w:szCs w:val="18"/>
              </w:rPr>
              <w:t>ændring</w:t>
            </w:r>
            <w:r>
              <w:rPr>
                <w:rFonts w:cstheme="minorHAnsi"/>
                <w:sz w:val="18"/>
                <w:szCs w:val="18"/>
              </w:rPr>
              <w:t xml:space="preserve"> af en sagsklasse.</w:t>
            </w:r>
          </w:p>
          <w:p w14:paraId="5F328DAC"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3171F8F2" w14:textId="77777777"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7C68203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41AA03E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326487DD" w14:textId="77777777" w:rsidR="00896514" w:rsidRDefault="00896514" w:rsidP="00896514">
            <w:pPr>
              <w:rPr>
                <w:rFonts w:cstheme="minorHAnsi"/>
                <w:sz w:val="18"/>
                <w:szCs w:val="18"/>
              </w:rPr>
            </w:pPr>
          </w:p>
        </w:tc>
        <w:tc>
          <w:tcPr>
            <w:tcW w:w="1843" w:type="dxa"/>
            <w:shd w:val="clear" w:color="auto" w:fill="B6DDE8" w:themeFill="accent5" w:themeFillTint="66"/>
          </w:tcPr>
          <w:p w14:paraId="39A42AEE"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665E46E" w14:textId="77777777" w:rsidR="00896514" w:rsidRDefault="00896514" w:rsidP="00896514">
            <w:pPr>
              <w:spacing w:beforeLines="20" w:before="48" w:afterLines="20" w:after="48" w:line="240" w:lineRule="atLeast"/>
              <w:rPr>
                <w:rFonts w:cstheme="minorHAnsi"/>
                <w:sz w:val="18"/>
                <w:szCs w:val="18"/>
              </w:rPr>
            </w:pPr>
          </w:p>
        </w:tc>
      </w:tr>
      <w:tr w:rsidR="00896514" w14:paraId="1E8644C0" w14:textId="1C408B35" w:rsidTr="00896514">
        <w:tc>
          <w:tcPr>
            <w:tcW w:w="1985" w:type="dxa"/>
            <w:shd w:val="clear" w:color="auto" w:fill="B6DDE8" w:themeFill="accent5" w:themeFillTint="66"/>
          </w:tcPr>
          <w:p w14:paraId="4F9DCF41"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7424C2BB" w14:textId="77777777" w:rsidR="00896514" w:rsidRPr="004C15BC" w:rsidRDefault="00896514" w:rsidP="00896514">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693" w:type="dxa"/>
            <w:shd w:val="clear" w:color="auto" w:fill="B6DDE8" w:themeFill="accent5" w:themeFillTint="66"/>
          </w:tcPr>
          <w:p w14:paraId="414F8322"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sagsklasse.</w:t>
            </w:r>
          </w:p>
          <w:p w14:paraId="22668B4A"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For sagsklasser findes der pt. kun en type, hvilket er en ’Klasse’.</w:t>
            </w:r>
          </w:p>
          <w:p w14:paraId="52FA6ADA" w14:textId="77777777" w:rsidR="00896514" w:rsidRDefault="00896514" w:rsidP="00896514">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BE20648"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5917F73C"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1111aaaa-11aa-22bb-33cc-111111aaaaaa</w:t>
            </w:r>
          </w:p>
          <w:p w14:paraId="0774950A" w14:textId="77777777" w:rsidR="00896514" w:rsidRDefault="00896514" w:rsidP="00896514">
            <w:pPr>
              <w:rPr>
                <w:rFonts w:cstheme="minorHAnsi"/>
                <w:sz w:val="18"/>
                <w:szCs w:val="18"/>
              </w:rPr>
            </w:pPr>
          </w:p>
        </w:tc>
        <w:tc>
          <w:tcPr>
            <w:tcW w:w="1843" w:type="dxa"/>
            <w:shd w:val="clear" w:color="auto" w:fill="B6DDE8" w:themeFill="accent5" w:themeFillTint="66"/>
          </w:tcPr>
          <w:p w14:paraId="5891639F"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3293376" w14:textId="77777777" w:rsidR="00896514" w:rsidRDefault="00896514" w:rsidP="00896514">
            <w:pPr>
              <w:spacing w:beforeLines="20" w:before="48" w:afterLines="20" w:after="48" w:line="240" w:lineRule="atLeast"/>
              <w:rPr>
                <w:rFonts w:cstheme="minorHAnsi"/>
                <w:sz w:val="18"/>
                <w:szCs w:val="18"/>
              </w:rPr>
            </w:pPr>
          </w:p>
        </w:tc>
      </w:tr>
      <w:tr w:rsidR="00896514" w:rsidRPr="001C103F" w14:paraId="221D8476" w14:textId="259FD0D6" w:rsidTr="00896514">
        <w:tc>
          <w:tcPr>
            <w:tcW w:w="1985" w:type="dxa"/>
            <w:shd w:val="clear" w:color="auto" w:fill="B6DDE8" w:themeFill="accent5" w:themeFillTint="66"/>
          </w:tcPr>
          <w:p w14:paraId="2008425C" w14:textId="77777777" w:rsidR="00896514" w:rsidRDefault="00896514" w:rsidP="00896514">
            <w:pPr>
              <w:spacing w:beforeLines="20" w:before="48" w:afterLines="20" w:after="48" w:line="240" w:lineRule="atLeast"/>
              <w:rPr>
                <w:rFonts w:cstheme="minorHAnsi"/>
                <w:sz w:val="18"/>
                <w:szCs w:val="18"/>
              </w:rPr>
            </w:pPr>
            <w:r w:rsidRPr="00C328C4">
              <w:rPr>
                <w:rFonts w:cstheme="minorHAnsi"/>
                <w:sz w:val="18"/>
                <w:szCs w:val="18"/>
              </w:rPr>
              <w:t>ReferenceID</w:t>
            </w:r>
          </w:p>
        </w:tc>
        <w:tc>
          <w:tcPr>
            <w:tcW w:w="2410" w:type="dxa"/>
            <w:gridSpan w:val="3"/>
            <w:shd w:val="clear" w:color="auto" w:fill="B6DDE8" w:themeFill="accent5" w:themeFillTint="66"/>
          </w:tcPr>
          <w:p w14:paraId="77E6774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Reference til en klasse (typologi eller kategori), som sagen knyttes til.</w:t>
            </w:r>
          </w:p>
          <w:p w14:paraId="5F7A8694"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Afgørelsesklasse anvendes til at angive hvordan en sag er afgjort. Afgørelsesklasse er relevant for sager med fremdriftsstatuskode afgjort eller afsluttet. </w:t>
            </w:r>
          </w:p>
        </w:tc>
        <w:tc>
          <w:tcPr>
            <w:tcW w:w="2693" w:type="dxa"/>
            <w:shd w:val="clear" w:color="auto" w:fill="B6DDE8" w:themeFill="accent5" w:themeFillTint="66"/>
          </w:tcPr>
          <w:p w14:paraId="7A89C6FC"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b/>
                <w:sz w:val="18"/>
                <w:szCs w:val="18"/>
              </w:rPr>
              <w:t>[OB3]</w:t>
            </w:r>
            <w:r w:rsidRPr="00393E57">
              <w:rPr>
                <w:rFonts w:cstheme="minorHAnsi"/>
                <w:sz w:val="18"/>
                <w:szCs w:val="18"/>
              </w:rPr>
              <w:t xml:space="preserve"> Obligatorisk ved tilføjelse eller ændring af en sagsklasse.</w:t>
            </w:r>
          </w:p>
          <w:p w14:paraId="12A3AEFB"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SKAL udfyldes med reference til klassifikationen for ’Indekser\Sagsafgørelser’ i Fælleskommunalt Klassifikationssystem.</w:t>
            </w:r>
          </w:p>
          <w:p w14:paraId="2C7C895C" w14:textId="549A2E21"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Reference til Sagsafgørelse skal være til en klasse under de fire samlebegreber i klassifikationen, dvs. til en klasse på niveau 2 i klassifikationen. Samlebegreberne må ikke anvendes som reference.</w:t>
            </w:r>
          </w:p>
        </w:tc>
        <w:tc>
          <w:tcPr>
            <w:tcW w:w="992" w:type="dxa"/>
            <w:shd w:val="clear" w:color="auto" w:fill="B6DDE8" w:themeFill="accent5" w:themeFillTint="66"/>
          </w:tcPr>
          <w:p w14:paraId="40AE4E69"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 xml:space="preserve">UUID </w:t>
            </w:r>
          </w:p>
          <w:p w14:paraId="7A02F0A0" w14:textId="77777777" w:rsidR="00896514" w:rsidRPr="00393E57" w:rsidRDefault="00896514" w:rsidP="00896514">
            <w:pPr>
              <w:spacing w:beforeLines="20" w:before="48" w:afterLines="20" w:after="48" w:line="240" w:lineRule="atLeast"/>
              <w:rPr>
                <w:rFonts w:cstheme="minorHAnsi"/>
                <w:sz w:val="18"/>
                <w:szCs w:val="18"/>
              </w:rPr>
            </w:pPr>
          </w:p>
          <w:p w14:paraId="5DD62C33" w14:textId="77777777" w:rsidR="00896514" w:rsidRPr="00393E57" w:rsidRDefault="00896514" w:rsidP="00896514">
            <w:pPr>
              <w:spacing w:beforeLines="20" w:before="48" w:afterLines="20" w:after="48" w:line="240" w:lineRule="atLeast"/>
              <w:rPr>
                <w:rFonts w:cstheme="minorHAnsi"/>
                <w:sz w:val="18"/>
                <w:szCs w:val="18"/>
              </w:rPr>
            </w:pPr>
            <w:r w:rsidRPr="00393E57">
              <w:rPr>
                <w:rFonts w:ascii="Arial" w:hAnsi="Arial" w:cs="Arial"/>
                <w:color w:val="000000"/>
                <w:sz w:val="18"/>
                <w:szCs w:val="18"/>
              </w:rPr>
              <w:t xml:space="preserve">Op til 255 </w:t>
            </w:r>
            <w:r w:rsidRPr="00393E57">
              <w:rPr>
                <w:rFonts w:ascii="Arial" w:hAnsi="Arial" w:cs="Arial"/>
                <w:color w:val="000000"/>
                <w:sz w:val="18"/>
                <w:szCs w:val="18"/>
              </w:rPr>
              <w:br/>
              <w:t>karakterer</w:t>
            </w:r>
          </w:p>
        </w:tc>
        <w:tc>
          <w:tcPr>
            <w:tcW w:w="1843" w:type="dxa"/>
            <w:shd w:val="clear" w:color="auto" w:fill="B6DDE8" w:themeFill="accent5" w:themeFillTint="66"/>
          </w:tcPr>
          <w:p w14:paraId="7C6A86F3"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1111aaaa-11aa-22bb-33cc-111111aaaaaa</w:t>
            </w:r>
          </w:p>
          <w:p w14:paraId="1DC82419" w14:textId="77777777" w:rsidR="00896514" w:rsidRPr="00393E57" w:rsidRDefault="00896514" w:rsidP="00896514">
            <w:pPr>
              <w:rPr>
                <w:rFonts w:cstheme="minorHAnsi"/>
                <w:sz w:val="18"/>
                <w:szCs w:val="18"/>
              </w:rPr>
            </w:pPr>
          </w:p>
        </w:tc>
        <w:tc>
          <w:tcPr>
            <w:tcW w:w="1843" w:type="dxa"/>
            <w:shd w:val="clear" w:color="auto" w:fill="B6DDE8" w:themeFill="accent5" w:themeFillTint="66"/>
          </w:tcPr>
          <w:p w14:paraId="575A1FC9" w14:textId="77777777" w:rsidR="00896514" w:rsidRPr="00393E57"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F1B62DA" w14:textId="77777777" w:rsidR="00896514" w:rsidRPr="00393E57" w:rsidRDefault="00896514" w:rsidP="00896514">
            <w:pPr>
              <w:spacing w:beforeLines="20" w:before="48" w:afterLines="20" w:after="48" w:line="240" w:lineRule="atLeast"/>
              <w:rPr>
                <w:rFonts w:cstheme="minorHAnsi"/>
                <w:sz w:val="18"/>
                <w:szCs w:val="18"/>
              </w:rPr>
            </w:pPr>
          </w:p>
        </w:tc>
      </w:tr>
      <w:tr w:rsidR="00896514" w14:paraId="6B0EFD14" w14:textId="61B2AA98" w:rsidTr="00896514">
        <w:tc>
          <w:tcPr>
            <w:tcW w:w="1985" w:type="dxa"/>
            <w:shd w:val="clear" w:color="auto" w:fill="B6DDE8" w:themeFill="accent5" w:themeFillTint="66"/>
          </w:tcPr>
          <w:p w14:paraId="616F713E"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0B58313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w:t>
            </w:r>
          </w:p>
        </w:tc>
        <w:tc>
          <w:tcPr>
            <w:tcW w:w="2693" w:type="dxa"/>
            <w:shd w:val="clear" w:color="auto" w:fill="B6DDE8" w:themeFill="accent5" w:themeFillTint="66"/>
          </w:tcPr>
          <w:p w14:paraId="5164CEB7"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b/>
                <w:sz w:val="18"/>
                <w:szCs w:val="18"/>
              </w:rPr>
              <w:t>[OB3]</w:t>
            </w:r>
            <w:r w:rsidRPr="00393E57">
              <w:rPr>
                <w:rFonts w:cstheme="minorHAnsi"/>
                <w:sz w:val="18"/>
                <w:szCs w:val="18"/>
              </w:rPr>
              <w:t xml:space="preserve"> </w:t>
            </w:r>
            <w:r w:rsidRPr="00393E57">
              <w:rPr>
                <w:rFonts w:ascii="Arial" w:hAnsi="Arial" w:cs="Arial"/>
                <w:bCs/>
                <w:sz w:val="18"/>
                <w:szCs w:val="18"/>
              </w:rPr>
              <w:t>Obligatorisk</w:t>
            </w:r>
            <w:r w:rsidRPr="00393E57">
              <w:rPr>
                <w:rFonts w:cstheme="minorHAnsi"/>
                <w:sz w:val="18"/>
                <w:szCs w:val="18"/>
              </w:rPr>
              <w:t xml:space="preserve"> ved tilføjelse eller ændring af en sagsklasse.</w:t>
            </w:r>
          </w:p>
          <w:p w14:paraId="73882FF9"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 xml:space="preserve">Indeksværdien skal altid være unik inden </w:t>
            </w:r>
            <w:r w:rsidRPr="00393E57">
              <w:rPr>
                <w:rFonts w:ascii="Arial" w:hAnsi="Arial" w:cs="Arial"/>
                <w:bCs/>
                <w:sz w:val="18"/>
                <w:szCs w:val="18"/>
              </w:rPr>
              <w:t>for</w:t>
            </w:r>
            <w:r w:rsidRPr="00393E57">
              <w:rPr>
                <w:rFonts w:cstheme="minorHAnsi"/>
                <w:sz w:val="18"/>
                <w:szCs w:val="18"/>
              </w:rPr>
              <w:t xml:space="preserve"> relationer med samme relationstype og rolle.</w:t>
            </w:r>
          </w:p>
          <w:p w14:paraId="235B241D" w14:textId="24513E43"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Selvom der her kun kan angives én afgørelse for en sag, skal indeks værdien angives af tekniske årsager. Angiv en fast værdi, for eksempel ’1’.</w:t>
            </w:r>
          </w:p>
        </w:tc>
        <w:tc>
          <w:tcPr>
            <w:tcW w:w="992" w:type="dxa"/>
            <w:shd w:val="clear" w:color="auto" w:fill="B6DDE8" w:themeFill="accent5" w:themeFillTint="66"/>
          </w:tcPr>
          <w:p w14:paraId="7A853A02"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 xml:space="preserve">Tekst (string) </w:t>
            </w:r>
          </w:p>
          <w:p w14:paraId="640F57E2" w14:textId="77777777" w:rsidR="00896514" w:rsidRPr="00393E57" w:rsidRDefault="00896514" w:rsidP="00896514">
            <w:pPr>
              <w:spacing w:beforeLines="20" w:before="48" w:afterLines="20" w:after="48" w:line="240" w:lineRule="atLeast"/>
              <w:rPr>
                <w:rFonts w:cstheme="minorHAnsi"/>
                <w:sz w:val="18"/>
                <w:szCs w:val="18"/>
              </w:rPr>
            </w:pPr>
          </w:p>
          <w:p w14:paraId="3BAB6E5D" w14:textId="77777777" w:rsidR="00896514" w:rsidRPr="00393E57" w:rsidRDefault="00896514" w:rsidP="00896514">
            <w:pPr>
              <w:spacing w:beforeLines="20" w:before="48" w:afterLines="20" w:after="48" w:line="240" w:lineRule="atLeast"/>
              <w:rPr>
                <w:rFonts w:cstheme="minorHAnsi"/>
                <w:sz w:val="18"/>
                <w:szCs w:val="18"/>
              </w:rPr>
            </w:pPr>
            <w:r w:rsidRPr="00393E57">
              <w:rPr>
                <w:rFonts w:ascii="Arial" w:hAnsi="Arial" w:cs="Arial"/>
                <w:color w:val="000000"/>
                <w:sz w:val="18"/>
                <w:szCs w:val="18"/>
              </w:rPr>
              <w:t xml:space="preserve">Op til 36 </w:t>
            </w:r>
            <w:r w:rsidRPr="00393E57">
              <w:rPr>
                <w:rFonts w:ascii="Arial" w:hAnsi="Arial" w:cs="Arial"/>
                <w:color w:val="000000"/>
                <w:sz w:val="18"/>
                <w:szCs w:val="18"/>
              </w:rPr>
              <w:br/>
              <w:t>karakterer</w:t>
            </w:r>
          </w:p>
        </w:tc>
        <w:tc>
          <w:tcPr>
            <w:tcW w:w="1843" w:type="dxa"/>
            <w:shd w:val="clear" w:color="auto" w:fill="B6DDE8" w:themeFill="accent5" w:themeFillTint="66"/>
          </w:tcPr>
          <w:p w14:paraId="3A031BE0"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1</w:t>
            </w:r>
          </w:p>
          <w:p w14:paraId="3AB5C9E4" w14:textId="17A7A784" w:rsidR="00896514" w:rsidRPr="00393E57"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5771C0B" w14:textId="77777777" w:rsidR="00896514" w:rsidRPr="00393E57"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E478693" w14:textId="77777777" w:rsidR="00896514" w:rsidRPr="00393E57" w:rsidRDefault="00896514" w:rsidP="00896514">
            <w:pPr>
              <w:spacing w:beforeLines="20" w:before="48" w:afterLines="20" w:after="48" w:line="240" w:lineRule="atLeast"/>
              <w:rPr>
                <w:rFonts w:cstheme="minorHAnsi"/>
                <w:sz w:val="18"/>
                <w:szCs w:val="18"/>
              </w:rPr>
            </w:pPr>
          </w:p>
        </w:tc>
      </w:tr>
      <w:tr w:rsidR="00896514" w14:paraId="45F13872" w14:textId="279F6302" w:rsidTr="00896514">
        <w:tc>
          <w:tcPr>
            <w:tcW w:w="1985" w:type="dxa"/>
            <w:shd w:val="clear" w:color="auto" w:fill="B6DDE8" w:themeFill="accent5" w:themeFillTint="66"/>
          </w:tcPr>
          <w:p w14:paraId="390FCC8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Facettitel</w:t>
            </w:r>
          </w:p>
        </w:tc>
        <w:tc>
          <w:tcPr>
            <w:tcW w:w="2410" w:type="dxa"/>
            <w:gridSpan w:val="3"/>
            <w:shd w:val="clear" w:color="auto" w:fill="B6DDE8" w:themeFill="accent5" w:themeFillTint="66"/>
          </w:tcPr>
          <w:p w14:paraId="2E25E5A8"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Titlen på klassifikationssystemet og den underliggende facet, som relationen ønsker at beskrive.</w:t>
            </w:r>
          </w:p>
        </w:tc>
        <w:tc>
          <w:tcPr>
            <w:tcW w:w="2693" w:type="dxa"/>
            <w:shd w:val="clear" w:color="auto" w:fill="B6DDE8" w:themeFill="accent5" w:themeFillTint="66"/>
          </w:tcPr>
          <w:p w14:paraId="7EE8219D" w14:textId="77777777" w:rsidR="00896514" w:rsidRPr="00393E57" w:rsidRDefault="00896514" w:rsidP="00896514">
            <w:pPr>
              <w:spacing w:beforeLines="20" w:before="48" w:afterLines="20" w:after="48" w:line="240" w:lineRule="atLeast"/>
              <w:rPr>
                <w:rFonts w:cstheme="minorHAnsi"/>
                <w:bCs/>
                <w:sz w:val="18"/>
                <w:szCs w:val="18"/>
              </w:rPr>
            </w:pPr>
            <w:r w:rsidRPr="00393E57">
              <w:rPr>
                <w:rFonts w:cstheme="minorHAnsi"/>
                <w:bCs/>
                <w:sz w:val="18"/>
                <w:szCs w:val="18"/>
              </w:rPr>
              <w:t>Ikke obligatorisk.</w:t>
            </w:r>
          </w:p>
          <w:p w14:paraId="2A5E7E18"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 xml:space="preserve">Da der ikke findes en selvstændig attribut til at beskrive, hvilket klassifikationssystem relationen tager udgangspunkt i, så bør denne attribut både beskrive klassifikationssystemets titel og titlen på den underliggende facet. </w:t>
            </w:r>
          </w:p>
          <w:p w14:paraId="06183484" w14:textId="77777777" w:rsidR="00896514" w:rsidRPr="00393E57" w:rsidRDefault="00896514" w:rsidP="00896514">
            <w:pPr>
              <w:spacing w:beforeLines="20" w:before="48" w:afterLines="20" w:after="48" w:line="240" w:lineRule="atLeast"/>
              <w:rPr>
                <w:rFonts w:cstheme="minorHAnsi"/>
                <w:sz w:val="18"/>
                <w:szCs w:val="18"/>
              </w:rPr>
            </w:pPr>
            <w:r w:rsidRPr="00393E57">
              <w:rPr>
                <w:rFonts w:ascii="Arial" w:hAnsi="Arial" w:cs="Arial"/>
                <w:color w:val="000000"/>
                <w:sz w:val="18"/>
                <w:szCs w:val="18"/>
              </w:rPr>
              <w:t xml:space="preserve">Tekstformatet er UTF8. Teksten skal angives som en enkelt linje og må dermed ikke indeholde linjeskift </w:t>
            </w:r>
            <w:r w:rsidRPr="00393E57">
              <w:rPr>
                <w:rFonts w:cstheme="minorHAnsi"/>
                <w:sz w:val="18"/>
                <w:szCs w:val="18"/>
              </w:rPr>
              <w:t>eller</w:t>
            </w:r>
            <w:r w:rsidRPr="00393E57">
              <w:rPr>
                <w:rFonts w:ascii="Arial" w:hAnsi="Arial" w:cs="Arial"/>
                <w:color w:val="000000"/>
                <w:sz w:val="18"/>
                <w:szCs w:val="18"/>
              </w:rPr>
              <w:t xml:space="preserve"> andre tekstformateringstegn.</w:t>
            </w:r>
          </w:p>
        </w:tc>
        <w:tc>
          <w:tcPr>
            <w:tcW w:w="992" w:type="dxa"/>
            <w:shd w:val="clear" w:color="auto" w:fill="B6DDE8" w:themeFill="accent5" w:themeFillTint="66"/>
          </w:tcPr>
          <w:p w14:paraId="69A35E9A" w14:textId="77777777"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 xml:space="preserve">Tekst (string) </w:t>
            </w:r>
          </w:p>
          <w:p w14:paraId="3B71320E" w14:textId="77777777" w:rsidR="00896514" w:rsidRPr="00393E57" w:rsidRDefault="00896514" w:rsidP="00896514">
            <w:pPr>
              <w:spacing w:beforeLines="20" w:before="48" w:afterLines="20" w:after="48" w:line="240" w:lineRule="atLeast"/>
              <w:rPr>
                <w:rFonts w:cstheme="minorHAnsi"/>
                <w:sz w:val="18"/>
                <w:szCs w:val="18"/>
              </w:rPr>
            </w:pPr>
          </w:p>
          <w:p w14:paraId="009A2373" w14:textId="77777777" w:rsidR="00896514" w:rsidRPr="00393E57" w:rsidRDefault="00896514" w:rsidP="00896514">
            <w:pPr>
              <w:spacing w:beforeLines="20" w:before="48" w:afterLines="20" w:after="48" w:line="240" w:lineRule="atLeast"/>
              <w:rPr>
                <w:rFonts w:cstheme="minorHAnsi"/>
                <w:sz w:val="18"/>
                <w:szCs w:val="18"/>
              </w:rPr>
            </w:pPr>
            <w:r w:rsidRPr="00393E57">
              <w:rPr>
                <w:rFonts w:ascii="Arial" w:hAnsi="Arial" w:cs="Arial"/>
                <w:color w:val="000000"/>
                <w:sz w:val="18"/>
                <w:szCs w:val="18"/>
              </w:rPr>
              <w:t xml:space="preserve">Op til 255 </w:t>
            </w:r>
            <w:r w:rsidRPr="00393E57">
              <w:rPr>
                <w:rFonts w:ascii="Arial" w:hAnsi="Arial" w:cs="Arial"/>
                <w:color w:val="000000"/>
                <w:sz w:val="18"/>
                <w:szCs w:val="18"/>
              </w:rPr>
              <w:br/>
              <w:t>karakterer</w:t>
            </w:r>
          </w:p>
        </w:tc>
        <w:tc>
          <w:tcPr>
            <w:tcW w:w="1843" w:type="dxa"/>
            <w:shd w:val="clear" w:color="auto" w:fill="B6DDE8" w:themeFill="accent5" w:themeFillTint="66"/>
          </w:tcPr>
          <w:p w14:paraId="344E9685" w14:textId="5D3B6354" w:rsidR="00896514" w:rsidRPr="00393E57" w:rsidRDefault="00896514" w:rsidP="00896514">
            <w:pPr>
              <w:spacing w:beforeLines="20" w:before="48" w:afterLines="20" w:after="48" w:line="240" w:lineRule="atLeast"/>
              <w:rPr>
                <w:rFonts w:cstheme="minorHAnsi"/>
                <w:sz w:val="18"/>
                <w:szCs w:val="18"/>
              </w:rPr>
            </w:pPr>
            <w:r w:rsidRPr="00393E57">
              <w:rPr>
                <w:rFonts w:cstheme="minorHAnsi"/>
                <w:sz w:val="18"/>
                <w:szCs w:val="18"/>
              </w:rPr>
              <w:t>Indekser/Sagsafgørelse</w:t>
            </w:r>
          </w:p>
        </w:tc>
        <w:tc>
          <w:tcPr>
            <w:tcW w:w="1843" w:type="dxa"/>
            <w:shd w:val="clear" w:color="auto" w:fill="B6DDE8" w:themeFill="accent5" w:themeFillTint="66"/>
          </w:tcPr>
          <w:p w14:paraId="3DF9513B" w14:textId="77777777" w:rsidR="00896514" w:rsidRPr="00393E57"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8A5FBD9" w14:textId="77777777" w:rsidR="00896514" w:rsidRPr="00393E57" w:rsidRDefault="00896514" w:rsidP="00896514">
            <w:pPr>
              <w:spacing w:beforeLines="20" w:before="48" w:afterLines="20" w:after="48" w:line="240" w:lineRule="atLeast"/>
              <w:rPr>
                <w:rFonts w:cstheme="minorHAnsi"/>
                <w:sz w:val="18"/>
                <w:szCs w:val="18"/>
              </w:rPr>
            </w:pPr>
          </w:p>
        </w:tc>
      </w:tr>
      <w:tr w:rsidR="00896514" w14:paraId="7F69CBA2" w14:textId="46E31C31" w:rsidTr="00896514">
        <w:tc>
          <w:tcPr>
            <w:tcW w:w="1985" w:type="dxa"/>
            <w:shd w:val="clear" w:color="auto" w:fill="B6DDE8" w:themeFill="accent5" w:themeFillTint="66"/>
          </w:tcPr>
          <w:p w14:paraId="520F415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Klassetitel</w:t>
            </w:r>
          </w:p>
        </w:tc>
        <w:tc>
          <w:tcPr>
            <w:tcW w:w="2410" w:type="dxa"/>
            <w:gridSpan w:val="3"/>
            <w:shd w:val="clear" w:color="auto" w:fill="B6DDE8" w:themeFill="accent5" w:themeFillTint="66"/>
          </w:tcPr>
          <w:p w14:paraId="2E4BB47A" w14:textId="77777777" w:rsidR="00896514" w:rsidRPr="004C15BC" w:rsidRDefault="00896514" w:rsidP="00896514">
            <w:pPr>
              <w:spacing w:beforeLines="20" w:before="48" w:afterLines="20" w:after="48" w:line="240" w:lineRule="atLeast"/>
              <w:rPr>
                <w:rFonts w:cstheme="minorHAnsi"/>
                <w:sz w:val="18"/>
                <w:szCs w:val="18"/>
                <w:highlight w:val="yellow"/>
              </w:rPr>
            </w:pPr>
            <w:r w:rsidRPr="008A2A8D">
              <w:rPr>
                <w:rFonts w:cstheme="minorHAnsi"/>
                <w:sz w:val="18"/>
                <w:szCs w:val="18"/>
              </w:rPr>
              <w:t>Titlen på den klasse, som er angivet med nummer i attributten ’BrugervendtNoegle’.</w:t>
            </w:r>
          </w:p>
        </w:tc>
        <w:tc>
          <w:tcPr>
            <w:tcW w:w="2693" w:type="dxa"/>
            <w:shd w:val="clear" w:color="auto" w:fill="B6DDE8" w:themeFill="accent5" w:themeFillTint="66"/>
          </w:tcPr>
          <w:p w14:paraId="2957736E" w14:textId="77777777" w:rsidR="00896514" w:rsidRPr="00F225E4" w:rsidRDefault="00896514" w:rsidP="00896514">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1AF404E7" w14:textId="77777777" w:rsidR="00896514"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1E6CBF67"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4CF78FB5" w14:textId="77777777" w:rsidR="00896514" w:rsidRDefault="00896514" w:rsidP="00896514">
            <w:pPr>
              <w:spacing w:beforeLines="20" w:before="48" w:afterLines="20" w:after="48" w:line="240" w:lineRule="atLeast"/>
              <w:rPr>
                <w:rFonts w:cstheme="minorHAnsi"/>
                <w:sz w:val="18"/>
                <w:szCs w:val="18"/>
              </w:rPr>
            </w:pPr>
          </w:p>
          <w:p w14:paraId="505102EC"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4EE9EE5A"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61B9F57"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1BD4C1C" w14:textId="77777777" w:rsidR="00896514" w:rsidRDefault="00896514" w:rsidP="00896514">
            <w:pPr>
              <w:spacing w:beforeLines="20" w:before="48" w:afterLines="20" w:after="48" w:line="240" w:lineRule="atLeast"/>
              <w:rPr>
                <w:rFonts w:cstheme="minorHAnsi"/>
                <w:sz w:val="18"/>
                <w:szCs w:val="18"/>
              </w:rPr>
            </w:pPr>
          </w:p>
        </w:tc>
      </w:tr>
      <w:tr w:rsidR="00896514" w14:paraId="68629EA9" w14:textId="7A72E05A" w:rsidTr="00896514">
        <w:tc>
          <w:tcPr>
            <w:tcW w:w="1985" w:type="dxa"/>
            <w:shd w:val="clear" w:color="auto" w:fill="B6DDE8" w:themeFill="accent5" w:themeFillTint="66"/>
          </w:tcPr>
          <w:p w14:paraId="18B5F6FF"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BrugervendtNoegle</w:t>
            </w:r>
          </w:p>
        </w:tc>
        <w:tc>
          <w:tcPr>
            <w:tcW w:w="2410" w:type="dxa"/>
            <w:gridSpan w:val="3"/>
            <w:shd w:val="clear" w:color="auto" w:fill="B6DDE8" w:themeFill="accent5" w:themeFillTint="66"/>
          </w:tcPr>
          <w:p w14:paraId="17D152E8" w14:textId="77777777" w:rsidR="00896514" w:rsidRDefault="00896514" w:rsidP="00896514">
            <w:pPr>
              <w:spacing w:beforeLines="20" w:before="48" w:afterLines="20" w:after="48" w:line="240" w:lineRule="atLeast"/>
              <w:rPr>
                <w:rFonts w:cstheme="minorHAnsi"/>
                <w:sz w:val="18"/>
                <w:szCs w:val="18"/>
              </w:rPr>
            </w:pPr>
            <w:r w:rsidRPr="00A50196">
              <w:rPr>
                <w:rFonts w:cstheme="minorHAnsi"/>
                <w:sz w:val="18"/>
                <w:szCs w:val="18"/>
              </w:rPr>
              <w:t>Klassens brugervendte nøgle</w:t>
            </w:r>
            <w:r>
              <w:rPr>
                <w:rFonts w:cstheme="minorHAnsi"/>
                <w:sz w:val="18"/>
                <w:szCs w:val="18"/>
              </w:rPr>
              <w:t>.</w:t>
            </w:r>
            <w:r w:rsidRPr="00A50196">
              <w:rPr>
                <w:rFonts w:cstheme="minorHAnsi"/>
                <w:sz w:val="18"/>
                <w:szCs w:val="18"/>
              </w:rPr>
              <w:t xml:space="preserve"> </w:t>
            </w:r>
            <w:r>
              <w:rPr>
                <w:rFonts w:cstheme="minorHAnsi"/>
                <w:sz w:val="18"/>
                <w:szCs w:val="18"/>
              </w:rPr>
              <w:t>En unik brugervendt nøgle som anvendes inden for facetten.</w:t>
            </w:r>
          </w:p>
        </w:tc>
        <w:tc>
          <w:tcPr>
            <w:tcW w:w="2693" w:type="dxa"/>
            <w:shd w:val="clear" w:color="auto" w:fill="B6DDE8" w:themeFill="accent5" w:themeFillTint="66"/>
          </w:tcPr>
          <w:p w14:paraId="54663F95" w14:textId="77777777" w:rsidR="00896514" w:rsidRDefault="00896514" w:rsidP="00896514">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B96960">
              <w:rPr>
                <w:sz w:val="18"/>
                <w:szCs w:val="18"/>
              </w:rPr>
              <w:t>Obligatorisk</w:t>
            </w:r>
            <w:r>
              <w:rPr>
                <w:rFonts w:cstheme="minorHAnsi"/>
                <w:sz w:val="18"/>
                <w:szCs w:val="18"/>
              </w:rPr>
              <w:t xml:space="preserve"> ved tilføjelse eller ændring af en sagsklasse.</w:t>
            </w:r>
          </w:p>
          <w:p w14:paraId="71A224E5" w14:textId="77777777" w:rsidR="00896514" w:rsidRDefault="00896514" w:rsidP="00896514">
            <w:pPr>
              <w:spacing w:beforeLines="20" w:before="48" w:afterLines="20" w:after="48" w:line="240" w:lineRule="atLeast"/>
              <w:rPr>
                <w:rFonts w:cstheme="minorHAnsi"/>
                <w:sz w:val="18"/>
                <w:szCs w:val="18"/>
              </w:rPr>
            </w:pPr>
            <w:r w:rsidRPr="00A07993">
              <w:rPr>
                <w:rFonts w:cstheme="minorHAnsi"/>
                <w:sz w:val="18"/>
                <w:szCs w:val="18"/>
              </w:rPr>
              <w:t xml:space="preserve">En brugervendt nøgle </w:t>
            </w:r>
            <w:r>
              <w:rPr>
                <w:rFonts w:cstheme="minorHAnsi"/>
                <w:sz w:val="18"/>
                <w:szCs w:val="18"/>
              </w:rPr>
              <w:t>s</w:t>
            </w:r>
            <w:r w:rsidRPr="00A07993">
              <w:rPr>
                <w:rFonts w:cstheme="minorHAnsi"/>
                <w:sz w:val="18"/>
                <w:szCs w:val="18"/>
              </w:rPr>
              <w:t xml:space="preserve">kal være unik inden for en objekttype inden for en </w:t>
            </w:r>
            <w:r>
              <w:rPr>
                <w:rFonts w:cstheme="minorHAnsi"/>
                <w:sz w:val="18"/>
                <w:szCs w:val="18"/>
              </w:rPr>
              <w:t>kommu</w:t>
            </w:r>
            <w:r w:rsidRPr="00A07993">
              <w:rPr>
                <w:rFonts w:cstheme="minorHAnsi"/>
                <w:sz w:val="18"/>
                <w:szCs w:val="18"/>
              </w:rPr>
              <w:t xml:space="preserve">ne/myndighed. Det betyder fx at to </w:t>
            </w:r>
            <w:r>
              <w:rPr>
                <w:rFonts w:cstheme="minorHAnsi"/>
                <w:sz w:val="18"/>
                <w:szCs w:val="18"/>
              </w:rPr>
              <w:t>klasser</w:t>
            </w:r>
            <w:r w:rsidRPr="00A07993">
              <w:rPr>
                <w:rFonts w:cstheme="minorHAnsi"/>
                <w:sz w:val="18"/>
                <w:szCs w:val="18"/>
              </w:rPr>
              <w:t xml:space="preserve"> i samme ko</w:t>
            </w:r>
            <w:r>
              <w:rPr>
                <w:rFonts w:cstheme="minorHAnsi"/>
                <w:sz w:val="18"/>
                <w:szCs w:val="18"/>
              </w:rPr>
              <w:t>mmune ikke må have samme brugervendte nøgle</w:t>
            </w:r>
            <w:r w:rsidRPr="00A07993">
              <w:rPr>
                <w:rFonts w:cstheme="minorHAnsi"/>
                <w:sz w:val="18"/>
                <w:szCs w:val="18"/>
              </w:rPr>
              <w:t>.</w:t>
            </w:r>
          </w:p>
          <w:p w14:paraId="746E695D" w14:textId="77777777" w:rsidR="00896514" w:rsidRDefault="00896514" w:rsidP="00896514">
            <w:pPr>
              <w:spacing w:beforeLines="20" w:before="48" w:afterLines="20" w:after="48" w:line="240" w:lineRule="atLeast"/>
              <w:rPr>
                <w:rFonts w:ascii="Arial" w:hAnsi="Arial" w:cs="Arial"/>
                <w:color w:val="000000"/>
                <w:sz w:val="18"/>
                <w:szCs w:val="18"/>
              </w:rPr>
            </w:pPr>
            <w:r w:rsidRPr="000776D9">
              <w:rPr>
                <w:rFonts w:ascii="Arial" w:hAnsi="Arial" w:cs="Arial"/>
                <w:color w:val="000000"/>
                <w:sz w:val="18"/>
                <w:szCs w:val="18"/>
              </w:rPr>
              <w:t xml:space="preserve">Tekstformatet er UTF8. Teksten skal angives som en enkelt linje og må dermed ikke indeholde </w:t>
            </w:r>
            <w:r w:rsidRPr="00C328C4">
              <w:rPr>
                <w:rFonts w:cstheme="minorHAnsi"/>
                <w:sz w:val="18"/>
                <w:szCs w:val="18"/>
              </w:rPr>
              <w:t>linjeskift</w:t>
            </w:r>
            <w:r w:rsidRPr="000776D9">
              <w:rPr>
                <w:rFonts w:ascii="Arial" w:hAnsi="Arial" w:cs="Arial"/>
                <w:color w:val="000000"/>
                <w:sz w:val="18"/>
                <w:szCs w:val="18"/>
              </w:rPr>
              <w:t xml:space="preserve"> eller andre tekstformateringstegn.</w:t>
            </w:r>
          </w:p>
          <w:p w14:paraId="4ACCFE82" w14:textId="77777777" w:rsidR="00896514" w:rsidRPr="00F225E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Ved angivelse af reference til Fælleskommunalt Klassifikationssystem er ’BrugervendtNoegle’ det felt der hedder ’Klasse ID’ i Fælleskommunalt Klassifikationssystem.</w:t>
            </w:r>
          </w:p>
        </w:tc>
        <w:tc>
          <w:tcPr>
            <w:tcW w:w="992" w:type="dxa"/>
            <w:shd w:val="clear" w:color="auto" w:fill="B6DDE8" w:themeFill="accent5" w:themeFillTint="66"/>
          </w:tcPr>
          <w:p w14:paraId="354CA675" w14:textId="77777777" w:rsidR="00896514" w:rsidRDefault="00896514" w:rsidP="00896514">
            <w:pPr>
              <w:spacing w:beforeLines="20" w:before="48" w:afterLines="20" w:after="48" w:line="240" w:lineRule="atLeast"/>
              <w:rPr>
                <w:rFonts w:cstheme="minorHAnsi"/>
                <w:sz w:val="18"/>
                <w:szCs w:val="18"/>
              </w:rPr>
            </w:pPr>
            <w:r>
              <w:rPr>
                <w:rFonts w:cstheme="minorHAnsi"/>
                <w:sz w:val="18"/>
                <w:szCs w:val="18"/>
              </w:rPr>
              <w:t xml:space="preserve">Tekst (string) </w:t>
            </w:r>
          </w:p>
          <w:p w14:paraId="589A9930" w14:textId="77777777" w:rsidR="00896514" w:rsidRDefault="00896514" w:rsidP="00896514">
            <w:pPr>
              <w:spacing w:beforeLines="20" w:before="48" w:afterLines="20" w:after="48" w:line="240" w:lineRule="atLeast"/>
              <w:rPr>
                <w:rFonts w:cstheme="minorHAnsi"/>
                <w:sz w:val="18"/>
                <w:szCs w:val="18"/>
              </w:rPr>
            </w:pPr>
          </w:p>
          <w:p w14:paraId="3DF3B99A"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50 </w:t>
            </w:r>
            <w:r>
              <w:rPr>
                <w:rFonts w:ascii="Arial" w:hAnsi="Arial" w:cs="Arial"/>
                <w:color w:val="000000"/>
                <w:sz w:val="18"/>
                <w:szCs w:val="18"/>
              </w:rPr>
              <w:br/>
              <w:t>karakterer</w:t>
            </w:r>
          </w:p>
        </w:tc>
        <w:tc>
          <w:tcPr>
            <w:tcW w:w="1843" w:type="dxa"/>
            <w:shd w:val="clear" w:color="auto" w:fill="B6DDE8" w:themeFill="accent5" w:themeFillTint="66"/>
          </w:tcPr>
          <w:p w14:paraId="4A2429C1" w14:textId="77777777" w:rsidR="00896514" w:rsidRDefault="00896514" w:rsidP="00896514">
            <w:pPr>
              <w:rPr>
                <w:rFonts w:cstheme="minorHAnsi"/>
                <w:sz w:val="18"/>
                <w:szCs w:val="18"/>
              </w:rPr>
            </w:pPr>
          </w:p>
        </w:tc>
        <w:tc>
          <w:tcPr>
            <w:tcW w:w="1843" w:type="dxa"/>
            <w:shd w:val="clear" w:color="auto" w:fill="B6DDE8" w:themeFill="accent5" w:themeFillTint="66"/>
          </w:tcPr>
          <w:p w14:paraId="7F4F5753" w14:textId="77777777" w:rsidR="00896514" w:rsidRDefault="00896514" w:rsidP="00896514">
            <w:pPr>
              <w:rPr>
                <w:rFonts w:cstheme="minorHAnsi"/>
                <w:sz w:val="18"/>
                <w:szCs w:val="18"/>
              </w:rPr>
            </w:pPr>
          </w:p>
        </w:tc>
        <w:tc>
          <w:tcPr>
            <w:tcW w:w="1843" w:type="dxa"/>
            <w:shd w:val="clear" w:color="auto" w:fill="B6DDE8" w:themeFill="accent5" w:themeFillTint="66"/>
          </w:tcPr>
          <w:p w14:paraId="2415E13F" w14:textId="77777777" w:rsidR="00896514" w:rsidRDefault="00896514" w:rsidP="00896514">
            <w:pPr>
              <w:rPr>
                <w:rFonts w:cstheme="minorHAnsi"/>
                <w:sz w:val="18"/>
                <w:szCs w:val="18"/>
              </w:rPr>
            </w:pPr>
          </w:p>
        </w:tc>
      </w:tr>
      <w:tr w:rsidR="00896514" w14:paraId="33A6F109" w14:textId="2650D1BF" w:rsidTr="00896514">
        <w:tc>
          <w:tcPr>
            <w:tcW w:w="1985" w:type="dxa"/>
            <w:shd w:val="clear" w:color="auto" w:fill="D9D9D9" w:themeFill="background1" w:themeFillShade="D9"/>
          </w:tcPr>
          <w:p w14:paraId="2A6DB986" w14:textId="77777777" w:rsidR="00896514" w:rsidRPr="00454638" w:rsidRDefault="00896514" w:rsidP="00896514">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4E731462"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C328C4">
              <w:rPr>
                <w:rFonts w:cstheme="minorHAnsi"/>
                <w:sz w:val="18"/>
                <w:szCs w:val="18"/>
              </w:rPr>
              <w:t>Tidspunkt</w:t>
            </w:r>
            <w:r>
              <w:rPr>
                <w:rFonts w:cstheme="minorHAnsi"/>
                <w:sz w:val="18"/>
                <w:szCs w:val="18"/>
              </w:rPr>
              <w:t>,</w:t>
            </w:r>
            <w:r>
              <w:rPr>
                <w:sz w:val="18"/>
                <w:szCs w:val="18"/>
              </w:rPr>
              <w:t xml:space="preserve"> hvor relationen til sagsklassen gælder fra/har virkning fra.</w:t>
            </w:r>
          </w:p>
        </w:tc>
        <w:tc>
          <w:tcPr>
            <w:tcW w:w="2693" w:type="dxa"/>
            <w:shd w:val="clear" w:color="auto" w:fill="D9D9D9" w:themeFill="background1" w:themeFillShade="D9"/>
          </w:tcPr>
          <w:p w14:paraId="2FE1D11D"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en </w:t>
            </w:r>
            <w:r w:rsidRPr="00C328C4">
              <w:rPr>
                <w:rFonts w:cstheme="minorHAnsi"/>
                <w:sz w:val="18"/>
                <w:szCs w:val="18"/>
              </w:rPr>
              <w:t>sagsklasserelation</w:t>
            </w:r>
            <w:r>
              <w:rPr>
                <w:rFonts w:ascii="Arial" w:hAnsi="Arial" w:cs="Arial"/>
                <w:color w:val="000000"/>
                <w:sz w:val="18"/>
                <w:szCs w:val="18"/>
              </w:rPr>
              <w:t xml:space="preserve"> tilføjes eller ændres. </w:t>
            </w:r>
          </w:p>
          <w:p w14:paraId="05201364"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C328C4">
              <w:rPr>
                <w:rFonts w:cstheme="minorHAnsi"/>
                <w:sz w:val="18"/>
                <w:szCs w:val="18"/>
              </w:rPr>
              <w:t>som</w:t>
            </w:r>
            <w:r>
              <w:rPr>
                <w:rFonts w:ascii="Arial" w:hAnsi="Arial" w:cs="Arial"/>
                <w:color w:val="000000"/>
                <w:sz w:val="18"/>
                <w:szCs w:val="18"/>
              </w:rPr>
              <w:t xml:space="preserve"> FraTidspunkt for en virkning, da Fratidspunktet skal beskrive, hvornår de data, som virkningen gælder for, er opstået </w:t>
            </w:r>
            <w:r w:rsidRPr="00C328C4">
              <w:rPr>
                <w:rFonts w:cstheme="minorHAnsi"/>
                <w:sz w:val="18"/>
                <w:szCs w:val="18"/>
              </w:rPr>
              <w:t>eller</w:t>
            </w:r>
            <w:r>
              <w:rPr>
                <w:rFonts w:ascii="Arial" w:hAnsi="Arial" w:cs="Arial"/>
                <w:color w:val="000000"/>
                <w:sz w:val="18"/>
                <w:szCs w:val="18"/>
              </w:rPr>
              <w:t xml:space="preserve"> ændret. Man kan ikke forestille sig, at data altid har været der.</w:t>
            </w:r>
          </w:p>
        </w:tc>
        <w:tc>
          <w:tcPr>
            <w:tcW w:w="992" w:type="dxa"/>
            <w:shd w:val="clear" w:color="auto" w:fill="D9D9D9" w:themeFill="background1" w:themeFillShade="D9"/>
          </w:tcPr>
          <w:p w14:paraId="3A948C3D"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6FD4E0BD"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C328C4">
              <w:rPr>
                <w:rFonts w:cstheme="minorHAnsi"/>
                <w:sz w:val="18"/>
                <w:szCs w:val="18"/>
              </w:rPr>
              <w:t>03</w:t>
            </w:r>
            <w:r w:rsidRPr="004B2CCD">
              <w:rPr>
                <w:rFonts w:ascii="Arial" w:hAnsi="Arial" w:cs="Arial"/>
                <w:color w:val="000000"/>
                <w:sz w:val="18"/>
                <w:szCs w:val="18"/>
              </w:rPr>
              <w:t>-23</w:t>
            </w:r>
          </w:p>
          <w:p w14:paraId="54BEB808" w14:textId="77777777" w:rsidR="00896514" w:rsidRDefault="00896514" w:rsidP="00896514">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0B24529F"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58B4C14"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44F8F5E4" w14:textId="548833F7" w:rsidTr="00896514">
        <w:tc>
          <w:tcPr>
            <w:tcW w:w="1985" w:type="dxa"/>
            <w:shd w:val="clear" w:color="auto" w:fill="D9D9D9" w:themeFill="background1" w:themeFillShade="D9"/>
          </w:tcPr>
          <w:p w14:paraId="2679AFDA" w14:textId="77777777" w:rsidR="00896514" w:rsidRPr="00454638"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255BFFE9"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C328C4">
              <w:rPr>
                <w:rFonts w:cstheme="minorHAnsi"/>
                <w:sz w:val="18"/>
                <w:szCs w:val="18"/>
              </w:rPr>
              <w:t>hvor</w:t>
            </w:r>
            <w:r>
              <w:rPr>
                <w:sz w:val="18"/>
                <w:szCs w:val="18"/>
              </w:rPr>
              <w:t xml:space="preserve"> relationen til sagsklassen gælder til/har virkning til.</w:t>
            </w:r>
          </w:p>
        </w:tc>
        <w:tc>
          <w:tcPr>
            <w:tcW w:w="2693" w:type="dxa"/>
            <w:shd w:val="clear" w:color="auto" w:fill="D9D9D9" w:themeFill="background1" w:themeFillShade="D9"/>
          </w:tcPr>
          <w:p w14:paraId="55754C95" w14:textId="77777777" w:rsidR="00896514" w:rsidRDefault="00896514" w:rsidP="00896514">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C328C4">
              <w:rPr>
                <w:rFonts w:cstheme="minorHAnsi"/>
                <w:sz w:val="18"/>
                <w:szCs w:val="18"/>
              </w:rPr>
              <w:t>Obligatorisk</w:t>
            </w:r>
            <w:r>
              <w:rPr>
                <w:rFonts w:ascii="Arial" w:hAnsi="Arial" w:cs="Arial"/>
                <w:color w:val="000000"/>
                <w:sz w:val="18"/>
                <w:szCs w:val="18"/>
              </w:rPr>
              <w:t xml:space="preserve">, hvis en sagsklasserelation tilføjes eller ændres. </w:t>
            </w:r>
          </w:p>
          <w:p w14:paraId="1007E026"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192EDA7D"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3580A83B" w14:textId="77777777" w:rsidR="00896514" w:rsidRPr="00A41463"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C328C4">
              <w:rPr>
                <w:rFonts w:cstheme="minorHAnsi"/>
                <w:sz w:val="18"/>
                <w:szCs w:val="18"/>
              </w:rPr>
              <w:t>som</w:t>
            </w:r>
            <w:r>
              <w:rPr>
                <w:rFonts w:ascii="Arial" w:hAnsi="Arial" w:cs="Arial"/>
                <w:color w:val="000000"/>
                <w:sz w:val="18"/>
                <w:szCs w:val="18"/>
              </w:rPr>
              <w:t xml:space="preserve"> en grænseindikator med værdien ’true’. Uendelig i TilTidspunkt vil altid sige uendelig frem i tid (+oo).</w:t>
            </w:r>
          </w:p>
        </w:tc>
        <w:tc>
          <w:tcPr>
            <w:tcW w:w="992" w:type="dxa"/>
            <w:shd w:val="clear" w:color="auto" w:fill="D9D9D9" w:themeFill="background1" w:themeFillShade="D9"/>
          </w:tcPr>
          <w:p w14:paraId="23C2A977"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7DEBFF63" w14:textId="77777777" w:rsidR="00896514" w:rsidRPr="004B2CCD" w:rsidRDefault="00896514" w:rsidP="00896514">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1B16BE7" w14:textId="77777777" w:rsidR="00896514" w:rsidRDefault="00896514" w:rsidP="00896514">
            <w:pPr>
              <w:rPr>
                <w:rFonts w:ascii="Arial" w:hAnsi="Arial" w:cs="Arial"/>
                <w:color w:val="000000"/>
                <w:sz w:val="18"/>
                <w:szCs w:val="18"/>
              </w:rPr>
            </w:pPr>
            <w:r w:rsidRPr="004B2CCD">
              <w:rPr>
                <w:rFonts w:ascii="Arial" w:hAnsi="Arial" w:cs="Arial"/>
                <w:color w:val="000000"/>
                <w:sz w:val="18"/>
                <w:szCs w:val="18"/>
              </w:rPr>
              <w:t>T14:54:23.234+01.00</w:t>
            </w:r>
          </w:p>
          <w:p w14:paraId="6E856F55" w14:textId="77777777" w:rsidR="00896514" w:rsidRDefault="00896514" w:rsidP="00896514">
            <w:pPr>
              <w:spacing w:beforeLines="20" w:before="48" w:afterLines="20" w:after="48"/>
              <w:rPr>
                <w:rFonts w:ascii="Arial" w:hAnsi="Arial" w:cs="Arial"/>
                <w:color w:val="000000"/>
                <w:sz w:val="18"/>
                <w:szCs w:val="18"/>
              </w:rPr>
            </w:pPr>
          </w:p>
          <w:p w14:paraId="100CF7BC" w14:textId="77777777" w:rsidR="00896514" w:rsidRPr="00A101D0" w:rsidRDefault="00896514" w:rsidP="00896514">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5C88917B" w14:textId="77777777" w:rsidR="00896514" w:rsidRDefault="00896514" w:rsidP="00896514">
            <w:pPr>
              <w:spacing w:beforeLines="20" w:before="48" w:afterLines="20" w:after="48"/>
              <w:rPr>
                <w:rFonts w:ascii="Arial" w:hAnsi="Arial" w:cs="Arial"/>
                <w:color w:val="000000"/>
                <w:sz w:val="18"/>
                <w:szCs w:val="18"/>
              </w:rPr>
            </w:pPr>
          </w:p>
          <w:p w14:paraId="7E41FFA2" w14:textId="77777777" w:rsidR="00896514" w:rsidRDefault="00896514" w:rsidP="00896514">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25C7189D"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83E7E46" w14:textId="77777777" w:rsidR="00896514" w:rsidRPr="004B2CCD" w:rsidRDefault="00896514" w:rsidP="00896514">
            <w:pPr>
              <w:spacing w:beforeLines="20" w:before="48" w:afterLines="20" w:after="48" w:line="240" w:lineRule="atLeast"/>
              <w:rPr>
                <w:rFonts w:ascii="Arial" w:hAnsi="Arial" w:cs="Arial"/>
                <w:color w:val="000000"/>
                <w:sz w:val="18"/>
                <w:szCs w:val="18"/>
              </w:rPr>
            </w:pPr>
          </w:p>
        </w:tc>
      </w:tr>
      <w:tr w:rsidR="00896514" w14:paraId="48CD06C2" w14:textId="28BBD37F" w:rsidTr="00896514">
        <w:tc>
          <w:tcPr>
            <w:tcW w:w="1985" w:type="dxa"/>
            <w:shd w:val="clear" w:color="auto" w:fill="D9D9D9" w:themeFill="background1" w:themeFillShade="D9"/>
          </w:tcPr>
          <w:p w14:paraId="1DFE1867"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37FAE276" w14:textId="77777777" w:rsidR="00896514" w:rsidRPr="00454638" w:rsidRDefault="00896514" w:rsidP="00896514">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2ECEA7CD" w14:textId="77777777" w:rsidR="00896514" w:rsidRDefault="00896514" w:rsidP="00896514">
            <w:pPr>
              <w:spacing w:beforeLines="20" w:before="48" w:afterLines="20" w:after="48" w:line="240" w:lineRule="atLeast"/>
              <w:rPr>
                <w:sz w:val="18"/>
                <w:szCs w:val="18"/>
              </w:rPr>
            </w:pPr>
            <w:r>
              <w:rPr>
                <w:sz w:val="18"/>
                <w:szCs w:val="18"/>
              </w:rPr>
              <w:t xml:space="preserve">Bruger eller system som har tilføjet eller ændret data i mastersystemet. </w:t>
            </w:r>
          </w:p>
          <w:p w14:paraId="490842A2" w14:textId="77777777" w:rsidR="00896514" w:rsidRDefault="00896514" w:rsidP="00896514">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CF10E8D" w14:textId="77777777" w:rsidR="00896514" w:rsidRDefault="00896514" w:rsidP="00896514">
            <w:pPr>
              <w:spacing w:beforeLines="20" w:before="48" w:afterLines="20" w:after="48" w:line="240" w:lineRule="atLeast"/>
              <w:rPr>
                <w:sz w:val="18"/>
                <w:szCs w:val="18"/>
              </w:rPr>
            </w:pPr>
          </w:p>
          <w:p w14:paraId="26C81EED"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66572C8F" w14:textId="77777777" w:rsidR="00896514" w:rsidRDefault="00896514" w:rsidP="00896514">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39554836" w14:textId="77777777" w:rsidR="00896514" w:rsidRDefault="00896514" w:rsidP="00896514">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7C0066D"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3CC35006" w14:textId="77777777" w:rsidR="00896514" w:rsidRDefault="00896514" w:rsidP="00896514">
            <w:pPr>
              <w:rPr>
                <w:color w:val="000000"/>
                <w:sz w:val="18"/>
                <w:szCs w:val="18"/>
              </w:rPr>
            </w:pPr>
            <w:r>
              <w:rPr>
                <w:color w:val="000000"/>
                <w:sz w:val="18"/>
                <w:szCs w:val="18"/>
              </w:rPr>
              <w:t>’urn:oio:&lt;org&gt;:&lt;idtype&gt;:xxxx’</w:t>
            </w:r>
          </w:p>
          <w:p w14:paraId="2BE1DA83" w14:textId="77777777" w:rsidR="00896514" w:rsidRDefault="00896514" w:rsidP="00896514">
            <w:pPr>
              <w:spacing w:beforeLines="20" w:before="48" w:afterLines="20" w:after="48" w:line="240" w:lineRule="atLeast"/>
              <w:rPr>
                <w:sz w:val="18"/>
                <w:szCs w:val="18"/>
              </w:rPr>
            </w:pPr>
          </w:p>
          <w:p w14:paraId="12888F63" w14:textId="77777777" w:rsidR="00896514" w:rsidRDefault="00896514" w:rsidP="00896514">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BF17A7F" w14:textId="77777777" w:rsidR="00896514" w:rsidRDefault="00896514" w:rsidP="00896514">
            <w:pPr>
              <w:spacing w:beforeLines="20" w:before="48" w:afterLines="20" w:after="48" w:line="240" w:lineRule="atLeast"/>
              <w:rPr>
                <w:sz w:val="18"/>
                <w:szCs w:val="18"/>
                <w:lang w:val="en-US"/>
              </w:rPr>
            </w:pPr>
            <w:r>
              <w:rPr>
                <w:color w:val="000000"/>
                <w:sz w:val="18"/>
                <w:szCs w:val="18"/>
                <w:lang w:val="en-US"/>
              </w:rPr>
              <w:t>’urn:oio:it-system-uuid:&lt;uuid&gt;’.</w:t>
            </w:r>
          </w:p>
          <w:p w14:paraId="19F51016" w14:textId="77777777" w:rsidR="00896514" w:rsidRDefault="00896514" w:rsidP="00896514">
            <w:pPr>
              <w:spacing w:beforeLines="20" w:before="48" w:afterLines="20" w:after="48" w:line="240" w:lineRule="atLeast"/>
              <w:rPr>
                <w:sz w:val="18"/>
                <w:szCs w:val="18"/>
                <w:lang w:val="en-US"/>
              </w:rPr>
            </w:pPr>
          </w:p>
          <w:p w14:paraId="6976ED70" w14:textId="77777777" w:rsidR="00896514" w:rsidRPr="00A528A9" w:rsidRDefault="00896514" w:rsidP="00896514">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127FCC8A"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4BD67E5C"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1111aaaa-11aa-22bb-33cc-111111aaaaaa </w:t>
            </w:r>
          </w:p>
          <w:p w14:paraId="7EBA5A0C" w14:textId="77777777" w:rsidR="00896514" w:rsidRDefault="00896514" w:rsidP="00896514">
            <w:pPr>
              <w:spacing w:beforeLines="20" w:before="48" w:afterLines="20" w:after="48"/>
              <w:rPr>
                <w:color w:val="000000"/>
                <w:sz w:val="18"/>
                <w:szCs w:val="18"/>
              </w:rPr>
            </w:pPr>
          </w:p>
          <w:p w14:paraId="4E1D7B44" w14:textId="77777777" w:rsidR="00896514" w:rsidRDefault="00896514" w:rsidP="00896514">
            <w:pPr>
              <w:spacing w:beforeLines="20" w:before="48" w:afterLines="20" w:after="48"/>
              <w:rPr>
                <w:i/>
                <w:iCs/>
                <w:color w:val="000000"/>
                <w:sz w:val="18"/>
                <w:szCs w:val="18"/>
              </w:rPr>
            </w:pPr>
            <w:r>
              <w:rPr>
                <w:i/>
                <w:iCs/>
                <w:color w:val="000000"/>
                <w:sz w:val="18"/>
                <w:szCs w:val="18"/>
              </w:rPr>
              <w:t>eller</w:t>
            </w:r>
          </w:p>
          <w:p w14:paraId="5C0EB1C0" w14:textId="77777777" w:rsidR="00896514" w:rsidRDefault="00896514" w:rsidP="00896514">
            <w:pPr>
              <w:spacing w:beforeLines="20" w:before="48" w:afterLines="20" w:after="48" w:line="240" w:lineRule="atLeast"/>
              <w:rPr>
                <w:color w:val="000000"/>
                <w:sz w:val="18"/>
                <w:szCs w:val="18"/>
              </w:rPr>
            </w:pPr>
          </w:p>
          <w:p w14:paraId="3AC5E89E" w14:textId="77777777" w:rsidR="00896514" w:rsidRDefault="00896514" w:rsidP="00896514">
            <w:pPr>
              <w:spacing w:beforeLines="20" w:before="48" w:afterLines="20" w:after="48" w:line="240" w:lineRule="atLeast"/>
              <w:rPr>
                <w:color w:val="000000"/>
                <w:sz w:val="18"/>
                <w:szCs w:val="18"/>
              </w:rPr>
            </w:pPr>
            <w:r>
              <w:rPr>
                <w:color w:val="000000"/>
                <w:sz w:val="18"/>
                <w:szCs w:val="18"/>
              </w:rPr>
              <w:t>urn:oio:kmd:sag:administrativenhed:LOSID:012345678</w:t>
            </w:r>
          </w:p>
          <w:p w14:paraId="5579D561" w14:textId="77777777" w:rsidR="00896514" w:rsidRDefault="00896514" w:rsidP="00896514">
            <w:pPr>
              <w:spacing w:beforeLines="20" w:before="48" w:afterLines="20" w:after="48" w:line="240" w:lineRule="atLeast"/>
              <w:rPr>
                <w:color w:val="000000"/>
                <w:sz w:val="18"/>
                <w:szCs w:val="18"/>
              </w:rPr>
            </w:pPr>
          </w:p>
          <w:p w14:paraId="3DFBDE3A"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eller </w:t>
            </w:r>
          </w:p>
          <w:p w14:paraId="028937CF" w14:textId="77777777" w:rsidR="00896514" w:rsidRDefault="00896514" w:rsidP="00896514">
            <w:pPr>
              <w:spacing w:beforeLines="20" w:before="48" w:afterLines="20" w:after="48" w:line="240" w:lineRule="atLeast"/>
              <w:rPr>
                <w:color w:val="000000"/>
                <w:sz w:val="18"/>
                <w:szCs w:val="18"/>
              </w:rPr>
            </w:pPr>
          </w:p>
          <w:p w14:paraId="652EA06B"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778156B8"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8AD800F" w14:textId="77777777" w:rsidR="00896514" w:rsidRDefault="00896514" w:rsidP="00896514">
            <w:pPr>
              <w:spacing w:beforeLines="20" w:before="48" w:afterLines="20" w:after="48" w:line="240" w:lineRule="atLeast"/>
              <w:rPr>
                <w:color w:val="000000"/>
                <w:sz w:val="18"/>
                <w:szCs w:val="18"/>
              </w:rPr>
            </w:pPr>
          </w:p>
        </w:tc>
      </w:tr>
      <w:tr w:rsidR="00896514" w14:paraId="5F903FE0" w14:textId="6A28F05A" w:rsidTr="00896514">
        <w:tc>
          <w:tcPr>
            <w:tcW w:w="1985" w:type="dxa"/>
            <w:shd w:val="clear" w:color="auto" w:fill="D9D9D9" w:themeFill="background1" w:themeFillShade="D9"/>
          </w:tcPr>
          <w:p w14:paraId="7C8921CE" w14:textId="77777777" w:rsidR="00896514" w:rsidRDefault="00896514" w:rsidP="00896514">
            <w:pPr>
              <w:spacing w:beforeLines="20" w:before="48" w:afterLines="20" w:after="48" w:line="240" w:lineRule="atLeast"/>
              <w:rPr>
                <w:sz w:val="18"/>
                <w:szCs w:val="18"/>
              </w:rPr>
            </w:pPr>
            <w:r w:rsidRPr="00C328C4">
              <w:rPr>
                <w:rFonts w:cstheme="minorHAnsi"/>
                <w:sz w:val="18"/>
                <w:szCs w:val="18"/>
              </w:rPr>
              <w:t>Virkning</w:t>
            </w:r>
            <w:r>
              <w:rPr>
                <w:sz w:val="18"/>
                <w:szCs w:val="18"/>
              </w:rPr>
              <w:t>/</w:t>
            </w:r>
          </w:p>
          <w:p w14:paraId="33E2DA2B" w14:textId="77777777" w:rsidR="00896514" w:rsidRPr="00454638" w:rsidRDefault="00896514" w:rsidP="00896514">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20D860B1"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28021B34" w14:textId="77777777" w:rsidR="00896514" w:rsidRDefault="00896514" w:rsidP="00896514">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3DA5681" w14:textId="77777777" w:rsidR="00896514" w:rsidRDefault="00896514" w:rsidP="00896514">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A35910C"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Bruger</w:t>
            </w:r>
          </w:p>
          <w:p w14:paraId="140A2858" w14:textId="77777777" w:rsidR="00896514" w:rsidRDefault="00896514" w:rsidP="00896514">
            <w:pPr>
              <w:pStyle w:val="Listeafsnit"/>
              <w:numPr>
                <w:ilvl w:val="0"/>
                <w:numId w:val="10"/>
              </w:numPr>
              <w:rPr>
                <w:rFonts w:eastAsia="Times New Roman"/>
                <w:color w:val="000000"/>
                <w:sz w:val="18"/>
                <w:szCs w:val="18"/>
              </w:rPr>
            </w:pPr>
            <w:r>
              <w:rPr>
                <w:rFonts w:eastAsia="Times New Roman"/>
                <w:color w:val="000000"/>
                <w:sz w:val="18"/>
                <w:szCs w:val="18"/>
              </w:rPr>
              <w:t>ItSystem</w:t>
            </w:r>
          </w:p>
          <w:p w14:paraId="64BA672C" w14:textId="77777777" w:rsidR="00896514" w:rsidRDefault="00896514" w:rsidP="00896514">
            <w:pPr>
              <w:pStyle w:val="Listeafsnit"/>
              <w:ind w:left="360"/>
              <w:rPr>
                <w:color w:val="000000"/>
                <w:sz w:val="18"/>
                <w:szCs w:val="18"/>
              </w:rPr>
            </w:pPr>
          </w:p>
          <w:p w14:paraId="5E14ED75" w14:textId="77777777" w:rsidR="00896514" w:rsidRDefault="00896514" w:rsidP="00896514">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63E67F9D"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1CBA8946"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3B30F0BC" w14:textId="77777777" w:rsidR="00896514" w:rsidRDefault="00896514" w:rsidP="00896514">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0C82FA70" w14:textId="77777777" w:rsidR="00896514" w:rsidRDefault="00896514" w:rsidP="00896514">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3F999BE4" w14:textId="77777777" w:rsidR="00896514" w:rsidRDefault="00896514" w:rsidP="00896514">
            <w:pPr>
              <w:spacing w:beforeLines="20" w:before="48" w:afterLines="20" w:after="48" w:line="240" w:lineRule="atLeast"/>
              <w:rPr>
                <w:color w:val="000000"/>
                <w:sz w:val="18"/>
                <w:szCs w:val="18"/>
              </w:rPr>
            </w:pPr>
          </w:p>
        </w:tc>
      </w:tr>
      <w:tr w:rsidR="00896514" w14:paraId="040ACADD" w14:textId="00282E12" w:rsidTr="00896514">
        <w:tc>
          <w:tcPr>
            <w:tcW w:w="1985" w:type="dxa"/>
            <w:shd w:val="clear" w:color="auto" w:fill="D9D9D9" w:themeFill="background1" w:themeFillShade="D9"/>
          </w:tcPr>
          <w:p w14:paraId="3BEF5D93" w14:textId="77777777" w:rsidR="00896514" w:rsidRDefault="00896514" w:rsidP="00896514">
            <w:pPr>
              <w:spacing w:beforeLines="20" w:before="48" w:afterLines="20" w:after="48" w:line="240" w:lineRule="atLeast"/>
              <w:rPr>
                <w:sz w:val="18"/>
                <w:szCs w:val="18"/>
              </w:rPr>
            </w:pPr>
            <w:r>
              <w:rPr>
                <w:sz w:val="18"/>
                <w:szCs w:val="18"/>
              </w:rPr>
              <w:t>Virkning/</w:t>
            </w:r>
          </w:p>
          <w:p w14:paraId="68E5AB23" w14:textId="77777777" w:rsidR="00896514" w:rsidRPr="00454638" w:rsidRDefault="00896514" w:rsidP="00896514">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4DE35CA5" w14:textId="77777777" w:rsidR="00896514" w:rsidRPr="00454638" w:rsidRDefault="00896514" w:rsidP="00896514">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C328C4">
              <w:rPr>
                <w:rFonts w:cstheme="minorHAnsi"/>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sagsklasse, som fx kan beskrive på hvilken baggrund relationen er tilknyttet/ændret eller hvorfor </w:t>
            </w:r>
            <w:r w:rsidRPr="00C328C4">
              <w:rPr>
                <w:rFonts w:cstheme="minorHAnsi"/>
                <w:sz w:val="18"/>
                <w:szCs w:val="18"/>
              </w:rPr>
              <w:t>relationen</w:t>
            </w:r>
            <w:r>
              <w:rPr>
                <w:sz w:val="18"/>
                <w:szCs w:val="18"/>
              </w:rPr>
              <w:t xml:space="preserve"> har virkning fra et bestemt tidspunkt</w:t>
            </w:r>
            <w:r w:rsidRPr="00454638">
              <w:rPr>
                <w:sz w:val="18"/>
                <w:szCs w:val="18"/>
              </w:rPr>
              <w:t>.</w:t>
            </w:r>
          </w:p>
        </w:tc>
        <w:tc>
          <w:tcPr>
            <w:tcW w:w="2693" w:type="dxa"/>
            <w:shd w:val="clear" w:color="auto" w:fill="D9D9D9" w:themeFill="background1" w:themeFillShade="D9"/>
          </w:tcPr>
          <w:p w14:paraId="2665F43E" w14:textId="77777777" w:rsidR="00896514" w:rsidRDefault="00896514" w:rsidP="00896514">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C328C4">
              <w:rPr>
                <w:rFonts w:cstheme="minorHAnsi"/>
                <w:sz w:val="18"/>
                <w:szCs w:val="18"/>
              </w:rPr>
              <w:t>obligatorisk</w:t>
            </w:r>
            <w:r>
              <w:rPr>
                <w:rFonts w:ascii="Arial" w:hAnsi="Arial" w:cs="Arial"/>
                <w:color w:val="000000"/>
                <w:sz w:val="18"/>
                <w:szCs w:val="18"/>
              </w:rPr>
              <w:t>.</w:t>
            </w:r>
          </w:p>
          <w:p w14:paraId="3057C13F" w14:textId="77777777" w:rsidR="00896514" w:rsidRPr="006014CE" w:rsidRDefault="00896514" w:rsidP="00896514">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w:t>
            </w:r>
            <w:r w:rsidRPr="00C328C4">
              <w:rPr>
                <w:rFonts w:cstheme="minorHAnsi"/>
                <w:sz w:val="18"/>
                <w:szCs w:val="18"/>
              </w:rPr>
              <w:t>UTF8</w:t>
            </w:r>
            <w:r w:rsidRPr="000776D9">
              <w:rPr>
                <w:rFonts w:ascii="Arial" w:hAnsi="Arial" w:cs="Arial"/>
                <w:color w:val="000000"/>
                <w:sz w:val="18"/>
                <w:szCs w:val="18"/>
              </w:rPr>
              <w:t xml:space="preserve">. </w:t>
            </w:r>
            <w:r>
              <w:rPr>
                <w:rFonts w:ascii="Arial" w:hAnsi="Arial" w:cs="Arial"/>
                <w:color w:val="000000"/>
                <w:sz w:val="18"/>
                <w:szCs w:val="18"/>
              </w:rPr>
              <w:t xml:space="preserve">Teksten kan kun indeholde linjeskift </w:t>
            </w:r>
            <w:r w:rsidRPr="00C328C4">
              <w:rPr>
                <w:rFonts w:cstheme="minorHAnsi"/>
                <w:sz w:val="18"/>
                <w:szCs w:val="18"/>
              </w:rPr>
              <w:t>som</w:t>
            </w:r>
            <w:r>
              <w:rPr>
                <w:rFonts w:ascii="Arial" w:hAnsi="Arial" w:cs="Arial"/>
                <w:color w:val="000000"/>
                <w:sz w:val="18"/>
                <w:szCs w:val="18"/>
              </w:rPr>
              <w:t xml:space="preserve"> formatering. Ingen anden formatering er </w:t>
            </w:r>
            <w:r w:rsidRPr="00C328C4">
              <w:rPr>
                <w:rFonts w:cstheme="minorHAnsi"/>
                <w:sz w:val="18"/>
                <w:szCs w:val="18"/>
              </w:rPr>
              <w:t>tilladt</w:t>
            </w:r>
            <w:r>
              <w:rPr>
                <w:rFonts w:ascii="Arial" w:hAnsi="Arial" w:cs="Arial"/>
                <w:color w:val="000000"/>
                <w:sz w:val="18"/>
                <w:szCs w:val="18"/>
              </w:rPr>
              <w:t>.</w:t>
            </w:r>
            <w:r w:rsidRPr="000776D9">
              <w:rPr>
                <w:rFonts w:ascii="Arial" w:hAnsi="Arial" w:cs="Arial"/>
                <w:color w:val="000000"/>
                <w:sz w:val="18"/>
                <w:szCs w:val="18"/>
              </w:rPr>
              <w:t xml:space="preserve"> </w:t>
            </w:r>
            <w:r w:rsidRPr="006014CE">
              <w:rPr>
                <w:rFonts w:ascii="Arial" w:hAnsi="Arial" w:cs="Arial"/>
                <w:color w:val="000000"/>
                <w:sz w:val="18"/>
                <w:szCs w:val="18"/>
              </w:rPr>
              <w:t xml:space="preserve">Linjeskift </w:t>
            </w:r>
            <w:r w:rsidRPr="006014CE">
              <w:rPr>
                <w:rFonts w:cstheme="minorHAnsi"/>
                <w:sz w:val="18"/>
                <w:szCs w:val="18"/>
              </w:rPr>
              <w:t>angives</w:t>
            </w:r>
            <w:r w:rsidRPr="006014CE">
              <w:rPr>
                <w:rFonts w:ascii="Arial" w:hAnsi="Arial" w:cs="Arial"/>
                <w:color w:val="000000"/>
                <w:sz w:val="18"/>
                <w:szCs w:val="18"/>
              </w:rPr>
              <w:t xml:space="preserve"> Windows-stil: ”carriage-return followed by a newline (\r\n)”.</w:t>
            </w:r>
          </w:p>
        </w:tc>
        <w:tc>
          <w:tcPr>
            <w:tcW w:w="992" w:type="dxa"/>
            <w:shd w:val="clear" w:color="auto" w:fill="D9D9D9" w:themeFill="background1" w:themeFillShade="D9"/>
          </w:tcPr>
          <w:p w14:paraId="319D55BF" w14:textId="77777777" w:rsidR="00896514" w:rsidRDefault="00896514" w:rsidP="00896514">
            <w:pPr>
              <w:spacing w:beforeLines="20" w:before="48" w:afterLines="20" w:after="48" w:line="240" w:lineRule="atLeast"/>
              <w:rPr>
                <w:rFonts w:ascii="Arial" w:hAnsi="Arial" w:cs="Arial"/>
                <w:color w:val="000000"/>
                <w:sz w:val="18"/>
                <w:szCs w:val="18"/>
              </w:rPr>
            </w:pPr>
            <w:r w:rsidRPr="00C328C4">
              <w:rPr>
                <w:rFonts w:cstheme="minorHAnsi"/>
                <w:sz w:val="18"/>
                <w:szCs w:val="18"/>
              </w:rPr>
              <w:t>Tekst</w:t>
            </w:r>
            <w:r>
              <w:rPr>
                <w:rFonts w:ascii="Arial" w:hAnsi="Arial" w:cs="Arial"/>
                <w:color w:val="000000"/>
                <w:sz w:val="18"/>
                <w:szCs w:val="18"/>
              </w:rPr>
              <w:t xml:space="preserve"> (string)</w:t>
            </w:r>
          </w:p>
          <w:p w14:paraId="7BEF3B47" w14:textId="77777777" w:rsidR="00896514" w:rsidRDefault="00896514" w:rsidP="00896514">
            <w:pPr>
              <w:spacing w:beforeLines="20" w:before="48" w:afterLines="20" w:after="48" w:line="240" w:lineRule="atLeast"/>
              <w:rPr>
                <w:rFonts w:ascii="Arial" w:hAnsi="Arial" w:cs="Arial"/>
                <w:color w:val="000000"/>
                <w:sz w:val="18"/>
                <w:szCs w:val="18"/>
              </w:rPr>
            </w:pPr>
          </w:p>
          <w:p w14:paraId="23C20A28" w14:textId="77777777" w:rsidR="00896514" w:rsidRDefault="00896514" w:rsidP="00896514">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660C61A4"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59166296" w14:textId="77777777" w:rsidR="00896514" w:rsidRDefault="00896514" w:rsidP="00896514">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07C1EB7" w14:textId="77777777" w:rsidR="00896514" w:rsidRDefault="00896514" w:rsidP="00896514">
            <w:pPr>
              <w:spacing w:beforeLines="20" w:before="48" w:afterLines="20" w:after="48" w:line="240" w:lineRule="atLeast"/>
              <w:rPr>
                <w:rFonts w:cstheme="minorHAnsi"/>
                <w:sz w:val="18"/>
                <w:szCs w:val="18"/>
              </w:rPr>
            </w:pPr>
          </w:p>
        </w:tc>
      </w:tr>
    </w:tbl>
    <w:p w14:paraId="2D15448C" w14:textId="77777777" w:rsidR="003B5C5A" w:rsidRDefault="003B5C5A" w:rsidP="003B5C5A"/>
    <w:p w14:paraId="6A54669A" w14:textId="17628BF0" w:rsidR="00B75E8F" w:rsidRDefault="00B75E8F">
      <w:r>
        <w:br w:type="page"/>
      </w:r>
    </w:p>
    <w:p w14:paraId="006FB2B1" w14:textId="1BC6061F" w:rsidR="009512C2" w:rsidRDefault="009512C2" w:rsidP="00404ED4">
      <w:pPr>
        <w:pStyle w:val="Overskrift2"/>
      </w:pPr>
      <w:bookmarkStart w:id="51" w:name="_Toc456177603"/>
      <w:bookmarkStart w:id="52" w:name="_Relation:_Sagsrelation"/>
      <w:bookmarkStart w:id="53" w:name="_Toc139930200"/>
      <w:bookmarkEnd w:id="51"/>
      <w:bookmarkEnd w:id="52"/>
      <w:r>
        <w:t>Relation: Sagsrelation</w:t>
      </w:r>
      <w:bookmarkEnd w:id="53"/>
    </w:p>
    <w:p w14:paraId="4C1AF434" w14:textId="341779F8" w:rsidR="00A12390" w:rsidRDefault="00A12390" w:rsidP="00A12390">
      <w:r w:rsidRPr="00B72BEE">
        <w:rPr>
          <w:noProof/>
          <w:lang w:eastAsia="da-DK"/>
        </w:rPr>
        <mc:AlternateContent>
          <mc:Choice Requires="wps">
            <w:drawing>
              <wp:anchor distT="0" distB="0" distL="114300" distR="114300" simplePos="0" relativeHeight="251914741" behindDoc="0" locked="0" layoutInCell="1" allowOverlap="1" wp14:anchorId="73033CB0" wp14:editId="6603F3AD">
                <wp:simplePos x="0" y="0"/>
                <wp:positionH relativeFrom="column">
                  <wp:posOffset>2863160</wp:posOffset>
                </wp:positionH>
                <wp:positionV relativeFrom="paragraph">
                  <wp:posOffset>2419681</wp:posOffset>
                </wp:positionV>
                <wp:extent cx="188490" cy="267466"/>
                <wp:effectExtent l="0" t="0" r="21590" b="18415"/>
                <wp:wrapNone/>
                <wp:docPr id="86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3CFA525" id="Freeform 11" o:spid="_x0000_s1026" style="position:absolute;margin-left:225.45pt;margin-top:190.55pt;width:14.85pt;height:21.05pt;z-index:25191474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B72BEE">
        <w:rPr>
          <w:noProof/>
          <w:lang w:eastAsia="da-DK"/>
        </w:rPr>
        <mc:AlternateContent>
          <mc:Choice Requires="wps">
            <w:drawing>
              <wp:anchor distT="0" distB="0" distL="114300" distR="114300" simplePos="0" relativeHeight="251904501" behindDoc="0" locked="0" layoutInCell="1" allowOverlap="1" wp14:anchorId="411741FD" wp14:editId="344B4B3F">
                <wp:simplePos x="0" y="0"/>
                <wp:positionH relativeFrom="column">
                  <wp:posOffset>3722426</wp:posOffset>
                </wp:positionH>
                <wp:positionV relativeFrom="paragraph">
                  <wp:posOffset>2533816</wp:posOffset>
                </wp:positionV>
                <wp:extent cx="0" cy="84317"/>
                <wp:effectExtent l="19050" t="0" r="19050" b="30480"/>
                <wp:wrapNone/>
                <wp:docPr id="831"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D321B5" id="Lige forbindelse 78" o:spid="_x0000_s1026" style="position:absolute;z-index:251904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Pr="00B72BEE">
        <w:rPr>
          <w:noProof/>
          <w:lang w:eastAsia="da-DK"/>
        </w:rPr>
        <mc:AlternateContent>
          <mc:Choice Requires="wps">
            <w:drawing>
              <wp:anchor distT="0" distB="0" distL="114300" distR="114300" simplePos="0" relativeHeight="251905525" behindDoc="0" locked="0" layoutInCell="1" allowOverlap="1" wp14:anchorId="47927C8A" wp14:editId="59C08D01">
                <wp:simplePos x="0" y="0"/>
                <wp:positionH relativeFrom="column">
                  <wp:posOffset>2486715</wp:posOffset>
                </wp:positionH>
                <wp:positionV relativeFrom="paragraph">
                  <wp:posOffset>2538619</wp:posOffset>
                </wp:positionV>
                <wp:extent cx="0" cy="92461"/>
                <wp:effectExtent l="19050" t="19050" r="19050" b="3175"/>
                <wp:wrapNone/>
                <wp:docPr id="832"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DF9C0C" id="Lige forbindelse 79" o:spid="_x0000_s1026" style="position:absolute;flip:x y;z-index:251905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Pr="00B72BEE">
        <w:rPr>
          <w:noProof/>
          <w:lang w:eastAsia="da-DK"/>
        </w:rPr>
        <mc:AlternateContent>
          <mc:Choice Requires="wps">
            <w:drawing>
              <wp:anchor distT="0" distB="0" distL="114300" distR="114300" simplePos="0" relativeHeight="251906549" behindDoc="0" locked="0" layoutInCell="1" allowOverlap="1" wp14:anchorId="4AEE3528" wp14:editId="2F7A188C">
                <wp:simplePos x="0" y="0"/>
                <wp:positionH relativeFrom="column">
                  <wp:posOffset>3209621</wp:posOffset>
                </wp:positionH>
                <wp:positionV relativeFrom="paragraph">
                  <wp:posOffset>2593313</wp:posOffset>
                </wp:positionV>
                <wp:extent cx="1079656" cy="360000"/>
                <wp:effectExtent l="0" t="0" r="6350" b="2540"/>
                <wp:wrapNone/>
                <wp:docPr id="833"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FA781" w14:textId="77777777" w:rsidR="00A12390" w:rsidRDefault="00000000" w:rsidP="00A12390">
                            <w:pPr>
                              <w:pStyle w:val="NormalWeb"/>
                              <w:spacing w:before="0" w:beforeAutospacing="0" w:after="0" w:afterAutospacing="0"/>
                              <w:jc w:val="center"/>
                            </w:pPr>
                            <w:hyperlink w:anchor="_Relation:_Sagsgenstand" w:history="1">
                              <w:r w:rsidR="00A12390" w:rsidRPr="00B72BEE">
                                <w:rPr>
                                  <w:rStyle w:val="Hyperlink"/>
                                  <w:rFonts w:ascii="Trebuchet MS" w:hAnsi="Trebuchet MS" w:cstheme="minorBidi"/>
                                  <w:kern w:val="24"/>
                                  <w:sz w:val="16"/>
                                  <w:szCs w:val="16"/>
                                </w:rPr>
                                <w:t>1</w:t>
                              </w:r>
                              <w:r w:rsidR="00A12390">
                                <w:rPr>
                                  <w:rStyle w:val="Hyperlink"/>
                                  <w:rFonts w:ascii="Trebuchet MS" w:hAnsi="Trebuchet MS" w:cstheme="minorBidi"/>
                                  <w:kern w:val="24"/>
                                  <w:sz w:val="16"/>
                                  <w:szCs w:val="16"/>
                                </w:rPr>
                                <w:t>0</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AEE3528" id="_x0000_s1222" style="position:absolute;margin-left:252.75pt;margin-top:204.2pt;width:85pt;height:28.35pt;z-index:251906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kFnwIAAJg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" fillcolor="white [3212]" stroked="f" strokeweight="2pt">
                <v:textbox inset="0,1mm,0">
                  <w:txbxContent>
                    <w:p w14:paraId="146FA781" w14:textId="77777777" w:rsidR="00A12390" w:rsidRDefault="00000000" w:rsidP="00A12390">
                      <w:pPr>
                        <w:pStyle w:val="NormalWeb"/>
                        <w:spacing w:before="0" w:beforeAutospacing="0" w:after="0" w:afterAutospacing="0"/>
                        <w:jc w:val="center"/>
                      </w:pPr>
                      <w:hyperlink w:anchor="_Relation:_Sagsgenstand" w:history="1">
                        <w:r w:rsidR="00A12390" w:rsidRPr="00B72BEE">
                          <w:rPr>
                            <w:rStyle w:val="Hyperlink"/>
                            <w:rFonts w:ascii="Trebuchet MS" w:hAnsi="Trebuchet MS" w:cstheme="minorBidi"/>
                            <w:kern w:val="24"/>
                            <w:sz w:val="16"/>
                            <w:szCs w:val="16"/>
                          </w:rPr>
                          <w:t>1</w:t>
                        </w:r>
                        <w:r w:rsidR="00A12390">
                          <w:rPr>
                            <w:rStyle w:val="Hyperlink"/>
                            <w:rFonts w:ascii="Trebuchet MS" w:hAnsi="Trebuchet MS" w:cstheme="minorBidi"/>
                            <w:kern w:val="24"/>
                            <w:sz w:val="16"/>
                            <w:szCs w:val="16"/>
                          </w:rPr>
                          <w:t>0</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Sagsgenstand</w:t>
                        </w:r>
                      </w:hyperlink>
                    </w:p>
                  </w:txbxContent>
                </v:textbox>
              </v:roundrect>
            </w:pict>
          </mc:Fallback>
        </mc:AlternateContent>
      </w:r>
      <w:r w:rsidRPr="00B72BEE">
        <w:rPr>
          <w:noProof/>
          <w:lang w:eastAsia="da-DK"/>
        </w:rPr>
        <mc:AlternateContent>
          <mc:Choice Requires="wps">
            <w:drawing>
              <wp:anchor distT="0" distB="0" distL="114300" distR="114300" simplePos="0" relativeHeight="251908597" behindDoc="0" locked="0" layoutInCell="1" allowOverlap="1" wp14:anchorId="7A0C849A" wp14:editId="4D480EAA">
                <wp:simplePos x="0" y="0"/>
                <wp:positionH relativeFrom="column">
                  <wp:posOffset>1971923</wp:posOffset>
                </wp:positionH>
                <wp:positionV relativeFrom="paragraph">
                  <wp:posOffset>2600242</wp:posOffset>
                </wp:positionV>
                <wp:extent cx="1079656" cy="360000"/>
                <wp:effectExtent l="0" t="0" r="6350" b="2540"/>
                <wp:wrapNone/>
                <wp:docPr id="834"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913A63" w14:textId="77777777" w:rsidR="00A12390" w:rsidRDefault="00000000" w:rsidP="00A12390">
                            <w:pPr>
                              <w:pStyle w:val="NormalWeb"/>
                              <w:spacing w:before="0" w:beforeAutospacing="0" w:after="0" w:afterAutospacing="0"/>
                              <w:jc w:val="center"/>
                            </w:pPr>
                            <w:hyperlink w:anchor="_Relation:_Sagsrelation" w:history="1">
                              <w:r w:rsidR="00A12390">
                                <w:rPr>
                                  <w:rStyle w:val="Hyperlink"/>
                                  <w:rFonts w:ascii="Trebuchet MS" w:hAnsi="Trebuchet MS" w:cstheme="minorBidi"/>
                                  <w:kern w:val="24"/>
                                  <w:sz w:val="16"/>
                                  <w:szCs w:val="16"/>
                                </w:rPr>
                                <w:t>09</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A0C849A" id="_x0000_s1223" style="position:absolute;margin-left:155.25pt;margin-top:204.75pt;width:85pt;height:28.35pt;z-index:2519085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" fillcolor="white [3212]" stroked="f" strokeweight="2pt">
                <v:textbox inset="0,1mm,0">
                  <w:txbxContent>
                    <w:p w14:paraId="4A913A63" w14:textId="77777777" w:rsidR="00A12390" w:rsidRDefault="00000000" w:rsidP="00A12390">
                      <w:pPr>
                        <w:pStyle w:val="NormalWeb"/>
                        <w:spacing w:before="0" w:beforeAutospacing="0" w:after="0" w:afterAutospacing="0"/>
                        <w:jc w:val="center"/>
                      </w:pPr>
                      <w:hyperlink w:anchor="_Relation:_Sagsrelation" w:history="1">
                        <w:r w:rsidR="00A12390">
                          <w:rPr>
                            <w:rStyle w:val="Hyperlink"/>
                            <w:rFonts w:ascii="Trebuchet MS" w:hAnsi="Trebuchet MS" w:cstheme="minorBidi"/>
                            <w:kern w:val="24"/>
                            <w:sz w:val="16"/>
                            <w:szCs w:val="16"/>
                          </w:rPr>
                          <w:t>09</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Sagsrelation</w:t>
                        </w:r>
                      </w:hyperlink>
                    </w:p>
                  </w:txbxContent>
                </v:textbox>
              </v:roundrect>
            </w:pict>
          </mc:Fallback>
        </mc:AlternateContent>
      </w:r>
      <w:r w:rsidRPr="00B72BEE">
        <w:rPr>
          <w:noProof/>
          <w:lang w:eastAsia="da-DK"/>
        </w:rPr>
        <mc:AlternateContent>
          <mc:Choice Requires="wps">
            <w:drawing>
              <wp:anchor distT="0" distB="0" distL="114300" distR="114300" simplePos="0" relativeHeight="251907573" behindDoc="0" locked="0" layoutInCell="1" allowOverlap="1" wp14:anchorId="60678060" wp14:editId="7DB4BCEF">
                <wp:simplePos x="0" y="0"/>
                <wp:positionH relativeFrom="column">
                  <wp:posOffset>217805</wp:posOffset>
                </wp:positionH>
                <wp:positionV relativeFrom="paragraph">
                  <wp:posOffset>1894812</wp:posOffset>
                </wp:positionV>
                <wp:extent cx="1079656" cy="360000"/>
                <wp:effectExtent l="0" t="0" r="6350" b="2540"/>
                <wp:wrapNone/>
                <wp:docPr id="835"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DD0AC" w14:textId="77777777" w:rsidR="00A12390" w:rsidRDefault="00000000" w:rsidP="00A12390">
                            <w:pPr>
                              <w:pStyle w:val="NormalWeb"/>
                              <w:spacing w:before="0" w:beforeAutospacing="0" w:after="0" w:afterAutospacing="0"/>
                              <w:jc w:val="center"/>
                            </w:pPr>
                            <w:hyperlink w:anchor="_Relation:_Sagsklasse_1" w:history="1">
                              <w:r w:rsidR="00A12390" w:rsidRPr="00B72BEE">
                                <w:rPr>
                                  <w:rStyle w:val="Hyperlink"/>
                                  <w:rFonts w:ascii="Trebuchet MS" w:hAnsi="Trebuchet MS" w:cstheme="minorBidi"/>
                                  <w:kern w:val="24"/>
                                  <w:sz w:val="16"/>
                                  <w:szCs w:val="16"/>
                                </w:rPr>
                                <w:t>0</w:t>
                              </w:r>
                              <w:r w:rsidR="00A12390">
                                <w:rPr>
                                  <w:rStyle w:val="Hyperlink"/>
                                  <w:rFonts w:ascii="Trebuchet MS" w:hAnsi="Trebuchet MS" w:cstheme="minorBidi"/>
                                  <w:kern w:val="24"/>
                                  <w:sz w:val="16"/>
                                  <w:szCs w:val="16"/>
                                </w:rPr>
                                <w:t>8</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0678060" id="_x0000_s1224" style="position:absolute;margin-left:17.15pt;margin-top:149.2pt;width:85pt;height:28.35pt;z-index:25190757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" fillcolor="white [3212]" stroked="f" strokeweight="2pt">
                <v:textbox inset="0,1mm,0">
                  <w:txbxContent>
                    <w:p w14:paraId="1C8DD0AC" w14:textId="77777777" w:rsidR="00A12390" w:rsidRDefault="00000000" w:rsidP="00A12390">
                      <w:pPr>
                        <w:pStyle w:val="NormalWeb"/>
                        <w:spacing w:before="0" w:beforeAutospacing="0" w:after="0" w:afterAutospacing="0"/>
                        <w:jc w:val="center"/>
                      </w:pPr>
                      <w:hyperlink w:anchor="_Relation:_Sagsklasse_1" w:history="1">
                        <w:r w:rsidR="00A12390" w:rsidRPr="00B72BEE">
                          <w:rPr>
                            <w:rStyle w:val="Hyperlink"/>
                            <w:rFonts w:ascii="Trebuchet MS" w:hAnsi="Trebuchet MS" w:cstheme="minorBidi"/>
                            <w:kern w:val="24"/>
                            <w:sz w:val="16"/>
                            <w:szCs w:val="16"/>
                          </w:rPr>
                          <w:t>0</w:t>
                        </w:r>
                        <w:r w:rsidR="00A12390">
                          <w:rPr>
                            <w:rStyle w:val="Hyperlink"/>
                            <w:rFonts w:ascii="Trebuchet MS" w:hAnsi="Trebuchet MS" w:cstheme="minorBidi"/>
                            <w:kern w:val="24"/>
                            <w:sz w:val="16"/>
                            <w:szCs w:val="16"/>
                          </w:rPr>
                          <w:t>8</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Sagsklasse</w:t>
                        </w:r>
                      </w:hyperlink>
                    </w:p>
                  </w:txbxContent>
                </v:textbox>
              </v:roundrect>
            </w:pict>
          </mc:Fallback>
        </mc:AlternateContent>
      </w:r>
      <w:r w:rsidRPr="00B72BEE">
        <w:rPr>
          <w:noProof/>
          <w:lang w:eastAsia="da-DK"/>
        </w:rPr>
        <mc:AlternateContent>
          <mc:Choice Requires="wps">
            <w:drawing>
              <wp:anchor distT="0" distB="0" distL="114300" distR="114300" simplePos="0" relativeHeight="251900405" behindDoc="0" locked="0" layoutInCell="1" allowOverlap="1" wp14:anchorId="19C129C4" wp14:editId="226C114E">
                <wp:simplePos x="0" y="0"/>
                <wp:positionH relativeFrom="column">
                  <wp:posOffset>223934</wp:posOffset>
                </wp:positionH>
                <wp:positionV relativeFrom="paragraph">
                  <wp:posOffset>1396420</wp:posOffset>
                </wp:positionV>
                <wp:extent cx="1079656" cy="360000"/>
                <wp:effectExtent l="0" t="0" r="6350" b="2540"/>
                <wp:wrapNone/>
                <wp:docPr id="836"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AD1D6" w14:textId="77777777" w:rsidR="00A12390" w:rsidRDefault="00000000" w:rsidP="00A12390">
                            <w:pPr>
                              <w:pStyle w:val="NormalWeb"/>
                              <w:spacing w:before="0" w:beforeAutospacing="0" w:after="0" w:afterAutospacing="0"/>
                              <w:jc w:val="center"/>
                            </w:pPr>
                            <w:hyperlink w:anchor="_Relation:_Sagspart" w:history="1">
                              <w:r w:rsidR="00A12390" w:rsidRPr="00B72BEE">
                                <w:rPr>
                                  <w:rStyle w:val="Hyperlink"/>
                                  <w:rFonts w:ascii="Trebuchet MS" w:hAnsi="Trebuchet MS" w:cstheme="minorBidi"/>
                                  <w:kern w:val="24"/>
                                  <w:sz w:val="16"/>
                                  <w:szCs w:val="16"/>
                                </w:rPr>
                                <w:t>0</w:t>
                              </w:r>
                              <w:r w:rsidR="00A12390">
                                <w:rPr>
                                  <w:rStyle w:val="Hyperlink"/>
                                  <w:rFonts w:ascii="Trebuchet MS" w:hAnsi="Trebuchet MS" w:cstheme="minorBidi"/>
                                  <w:kern w:val="24"/>
                                  <w:sz w:val="16"/>
                                  <w:szCs w:val="16"/>
                                </w:rPr>
                                <w:t>7</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9C129C4" id="_x0000_s1225" style="position:absolute;margin-left:17.65pt;margin-top:109.95pt;width:85pt;height:28.35pt;z-index:25190040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" fillcolor="white [3212]" stroked="f" strokeweight="2pt">
                <v:textbox inset="0,1mm,0">
                  <w:txbxContent>
                    <w:p w14:paraId="7C3AD1D6" w14:textId="77777777" w:rsidR="00A12390" w:rsidRDefault="00000000" w:rsidP="00A12390">
                      <w:pPr>
                        <w:pStyle w:val="NormalWeb"/>
                        <w:spacing w:before="0" w:beforeAutospacing="0" w:after="0" w:afterAutospacing="0"/>
                        <w:jc w:val="center"/>
                      </w:pPr>
                      <w:hyperlink w:anchor="_Relation:_Sagspart" w:history="1">
                        <w:r w:rsidR="00A12390" w:rsidRPr="00B72BEE">
                          <w:rPr>
                            <w:rStyle w:val="Hyperlink"/>
                            <w:rFonts w:ascii="Trebuchet MS" w:hAnsi="Trebuchet MS" w:cstheme="minorBidi"/>
                            <w:kern w:val="24"/>
                            <w:sz w:val="16"/>
                            <w:szCs w:val="16"/>
                          </w:rPr>
                          <w:t>0</w:t>
                        </w:r>
                        <w:r w:rsidR="00A12390">
                          <w:rPr>
                            <w:rStyle w:val="Hyperlink"/>
                            <w:rFonts w:ascii="Trebuchet MS" w:hAnsi="Trebuchet MS" w:cstheme="minorBidi"/>
                            <w:kern w:val="24"/>
                            <w:sz w:val="16"/>
                            <w:szCs w:val="16"/>
                          </w:rPr>
                          <w:t>7</w:t>
                        </w:r>
                        <w:r w:rsidR="00A12390" w:rsidRPr="00B72BEE">
                          <w:rPr>
                            <w:rStyle w:val="Hyperlink"/>
                            <w:rFonts w:ascii="Trebuchet MS" w:hAnsi="Trebuchet MS" w:cstheme="minorBidi"/>
                            <w:kern w:val="24"/>
                            <w:sz w:val="16"/>
                            <w:szCs w:val="16"/>
                          </w:rPr>
                          <w:t xml:space="preserve">. </w:t>
                        </w:r>
                        <w:r w:rsidR="00A12390" w:rsidRPr="00B72BEE">
                          <w:rPr>
                            <w:rStyle w:val="Hyperlink"/>
                            <w:rFonts w:ascii="Trebuchet MS" w:hAnsi="Trebuchet MS" w:cstheme="minorBidi"/>
                            <w:kern w:val="24"/>
                            <w:sz w:val="16"/>
                            <w:szCs w:val="16"/>
                          </w:rPr>
                          <w:br/>
                          <w:t>Sagspart</w:t>
                        </w:r>
                      </w:hyperlink>
                    </w:p>
                  </w:txbxContent>
                </v:textbox>
              </v:roundrect>
            </w:pict>
          </mc:Fallback>
        </mc:AlternateContent>
      </w:r>
      <w:r w:rsidRPr="00B72BEE">
        <w:rPr>
          <w:noProof/>
          <w:lang w:eastAsia="da-DK"/>
        </w:rPr>
        <mc:AlternateContent>
          <mc:Choice Requires="wps">
            <w:drawing>
              <wp:inline distT="0" distB="0" distL="0" distR="0" wp14:anchorId="26E0B3A8" wp14:editId="1558F11A">
                <wp:extent cx="6286500" cy="3130062"/>
                <wp:effectExtent l="0" t="0" r="0" b="0"/>
                <wp:docPr id="837"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15AEFA48"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B72BEE">
        <w:rPr>
          <w:noProof/>
          <w:lang w:eastAsia="da-DK"/>
        </w:rPr>
        <mc:AlternateContent>
          <mc:Choice Requires="wps">
            <w:drawing>
              <wp:anchor distT="0" distB="0" distL="114300" distR="114300" simplePos="0" relativeHeight="251885045" behindDoc="0" locked="0" layoutInCell="1" allowOverlap="1" wp14:anchorId="10262759" wp14:editId="22C03DF3">
                <wp:simplePos x="0" y="0"/>
                <wp:positionH relativeFrom="column">
                  <wp:posOffset>1784985</wp:posOffset>
                </wp:positionH>
                <wp:positionV relativeFrom="paragraph">
                  <wp:posOffset>635635</wp:posOffset>
                </wp:positionV>
                <wp:extent cx="2669822" cy="1851808"/>
                <wp:effectExtent l="0" t="0" r="0" b="0"/>
                <wp:wrapNone/>
                <wp:docPr id="838"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C030D85" id="Afrundet rektangel 17" o:spid="_x0000_s1026" style="position:absolute;margin-left:140.55pt;margin-top:50.05pt;width:210.2pt;height:145.8pt;z-index:251885045;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B72BEE">
        <w:rPr>
          <w:noProof/>
          <w:lang w:eastAsia="da-DK"/>
        </w:rPr>
        <mc:AlternateContent>
          <mc:Choice Requires="wps">
            <w:drawing>
              <wp:anchor distT="0" distB="0" distL="114300" distR="114300" simplePos="0" relativeHeight="251886069" behindDoc="0" locked="0" layoutInCell="1" allowOverlap="1" wp14:anchorId="44156B18" wp14:editId="04BA4D11">
                <wp:simplePos x="0" y="0"/>
                <wp:positionH relativeFrom="column">
                  <wp:posOffset>1807845</wp:posOffset>
                </wp:positionH>
                <wp:positionV relativeFrom="paragraph">
                  <wp:posOffset>687070</wp:posOffset>
                </wp:positionV>
                <wp:extent cx="1024639" cy="261610"/>
                <wp:effectExtent l="0" t="0" r="0" b="0"/>
                <wp:wrapNone/>
                <wp:docPr id="839"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FF101" w14:textId="77777777" w:rsidR="00A12390" w:rsidRDefault="00A12390" w:rsidP="00A12390">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44156B18" id="_x0000_s1226" type="#_x0000_t202" style="position:absolute;margin-left:142.35pt;margin-top:54.1pt;width:80.7pt;height:20.6pt;z-index:2518860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" filled="f" stroked="f" strokeweight="2pt">
                <v:textbox style="mso-fit-shape-to-text:t">
                  <w:txbxContent>
                    <w:p w14:paraId="117FF101" w14:textId="77777777" w:rsidR="00A12390" w:rsidRDefault="00A12390" w:rsidP="00A12390">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Pr="00B72BEE">
        <w:rPr>
          <w:noProof/>
          <w:lang w:eastAsia="da-DK"/>
        </w:rPr>
        <mc:AlternateContent>
          <mc:Choice Requires="wps">
            <w:drawing>
              <wp:anchor distT="0" distB="0" distL="114300" distR="114300" simplePos="0" relativeHeight="251887093" behindDoc="0" locked="0" layoutInCell="1" allowOverlap="1" wp14:anchorId="7A2B3461" wp14:editId="668557B6">
                <wp:simplePos x="0" y="0"/>
                <wp:positionH relativeFrom="column">
                  <wp:posOffset>1870075</wp:posOffset>
                </wp:positionH>
                <wp:positionV relativeFrom="paragraph">
                  <wp:posOffset>1010920</wp:posOffset>
                </wp:positionV>
                <wp:extent cx="1210734" cy="385275"/>
                <wp:effectExtent l="0" t="0" r="8890" b="0"/>
                <wp:wrapNone/>
                <wp:docPr id="840"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2FACF"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68CAE57"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A2B3461" id="_x0000_s1227" style="position:absolute;margin-left:147.25pt;margin-top:79.6pt;width:95.35pt;height:30.35pt;z-index:2518870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1cmw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" fillcolor="#b6dde8 [1304]" stroked="f" strokeweight="2pt">
                <v:textbox inset="0,1mm,0">
                  <w:txbxContent>
                    <w:p w14:paraId="5AF2FACF"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368CAE57"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88117" behindDoc="0" locked="0" layoutInCell="1" allowOverlap="1" wp14:anchorId="2482BF4E" wp14:editId="46F1D32D">
                <wp:simplePos x="0" y="0"/>
                <wp:positionH relativeFrom="column">
                  <wp:posOffset>3166110</wp:posOffset>
                </wp:positionH>
                <wp:positionV relativeFrom="paragraph">
                  <wp:posOffset>1010920</wp:posOffset>
                </wp:positionV>
                <wp:extent cx="1210734" cy="385275"/>
                <wp:effectExtent l="0" t="0" r="8890" b="0"/>
                <wp:wrapNone/>
                <wp:docPr id="841"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F0BA9"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3DBF397F"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482BF4E" id="_x0000_s1228" style="position:absolute;margin-left:249.3pt;margin-top:79.6pt;width:95.35pt;height:30.35pt;z-index:2518881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BRGvSmlwIAAJMFAAAOAAAAAAAAAAAAAAAAAC4CAABkcnMvZTJv&#10;RG9jLnhtbFBLAQItABQABgAIAAAAIQB9BvsS4QAAAAsBAAAPAAAAAAAAAAAAAAAAAPEEAABkcnMv&#10;ZG93bnJldi54bWxQSwUGAAAAAAQABADzAAAA/wUAAAAA&#10;" fillcolor="#d8d8d8 [2732]" stroked="f" strokeweight="2pt">
                <v:textbox inset="0,1mm,0">
                  <w:txbxContent>
                    <w:p w14:paraId="4F8F0BA9"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3DBF397F"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89141" behindDoc="0" locked="0" layoutInCell="1" allowOverlap="1" wp14:anchorId="463F35E5" wp14:editId="02037626">
                <wp:simplePos x="0" y="0"/>
                <wp:positionH relativeFrom="column">
                  <wp:posOffset>137160</wp:posOffset>
                </wp:positionH>
                <wp:positionV relativeFrom="paragraph">
                  <wp:posOffset>69850</wp:posOffset>
                </wp:positionV>
                <wp:extent cx="744114" cy="461665"/>
                <wp:effectExtent l="0" t="0" r="0" b="0"/>
                <wp:wrapNone/>
                <wp:docPr id="842"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9CAA1" w14:textId="77777777" w:rsidR="00A12390" w:rsidRDefault="00A12390" w:rsidP="00A12390">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463F35E5" id="_x0000_s1229" type="#_x0000_t202" style="position:absolute;margin-left:10.8pt;margin-top:5.5pt;width:58.6pt;height:36.35pt;z-index:2518891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" filled="f" stroked="f" strokeweight="2pt">
                <v:textbox style="mso-fit-shape-to-text:t">
                  <w:txbxContent>
                    <w:p w14:paraId="6009CAA1" w14:textId="77777777" w:rsidR="00A12390" w:rsidRDefault="00A12390" w:rsidP="00A12390">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Pr="00B72BEE">
        <w:rPr>
          <w:noProof/>
          <w:lang w:eastAsia="da-DK"/>
        </w:rPr>
        <mc:AlternateContent>
          <mc:Choice Requires="wps">
            <w:drawing>
              <wp:anchor distT="0" distB="0" distL="114300" distR="114300" simplePos="0" relativeHeight="251890165" behindDoc="0" locked="0" layoutInCell="1" allowOverlap="1" wp14:anchorId="59D84F1E" wp14:editId="5A601E65">
                <wp:simplePos x="0" y="0"/>
                <wp:positionH relativeFrom="column">
                  <wp:posOffset>224155</wp:posOffset>
                </wp:positionH>
                <wp:positionV relativeFrom="paragraph">
                  <wp:posOffset>897255</wp:posOffset>
                </wp:positionV>
                <wp:extent cx="1079656" cy="360000"/>
                <wp:effectExtent l="0" t="0" r="6350" b="2540"/>
                <wp:wrapNone/>
                <wp:docPr id="843"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E37BC"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3DD0EED"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9D84F1E" id="_x0000_s1230" style="position:absolute;margin-left:17.65pt;margin-top:70.65pt;width:85pt;height:28.35pt;z-index:25189016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4h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cnPom3UbaA8&#10;PDjioBszb/lNjZ/+lvnwwBx+V5xA3BXhHg+poCko9BIlFbif7+mjPbY7vlLS4JwW1P/YMScoUV8N&#10;DkIc6iSkFqTEDdpNEs7OL6ZoYnZ6DdgXE9xGlicRtS6oQZQO9AuuklWMhk/McIxZ0DCI69BtDVxF&#10;XKxWyQhH2LJwa54sj9CR39igz+0Lc7bv+oDzcgfDJLN56uWO26Nt9DSw2gWQdYiPRzb7C45/aqF+&#10;VcX98vqerI4LdfkL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CKrV4hngIAAJgFAAAOAAAAAAAAAAAAAAAAAC4CAABkcnMv&#10;ZTJvRG9jLnhtbFBLAQItABQABgAIAAAAIQBbYXQu3QAAAAoBAAAPAAAAAAAAAAAAAAAAAPgEAABk&#10;cnMvZG93bnJldi54bWxQSwUGAAAAAAQABADzAAAAAgYAAAAA&#10;" fillcolor="white [3212]" stroked="f" strokeweight="2pt">
                <v:textbox inset="0,1mm,0">
                  <w:txbxContent>
                    <w:p w14:paraId="4EEE37BC"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3DD0EED"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91189" behindDoc="0" locked="0" layoutInCell="1" allowOverlap="1" wp14:anchorId="347AFA22" wp14:editId="6CDAC457">
                <wp:simplePos x="0" y="0"/>
                <wp:positionH relativeFrom="column">
                  <wp:posOffset>4944110</wp:posOffset>
                </wp:positionH>
                <wp:positionV relativeFrom="paragraph">
                  <wp:posOffset>897255</wp:posOffset>
                </wp:positionV>
                <wp:extent cx="1080427" cy="360000"/>
                <wp:effectExtent l="0" t="0" r="5715" b="2540"/>
                <wp:wrapNone/>
                <wp:docPr id="844"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A643C"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25143EAB"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47AFA22" id="_x0000_s1231" style="position:absolute;margin-left:389.3pt;margin-top:70.65pt;width:85.05pt;height:28.35pt;z-index:2518911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92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" fillcolor="white [3212]" stroked="f" strokeweight="2pt">
                <v:textbox inset="0,1mm,0">
                  <w:txbxContent>
                    <w:p w14:paraId="72EA643C"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25143EAB"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92213" behindDoc="0" locked="0" layoutInCell="1" allowOverlap="1" wp14:anchorId="1FAB1D37" wp14:editId="028C9822">
                <wp:simplePos x="0" y="0"/>
                <wp:positionH relativeFrom="column">
                  <wp:posOffset>4944110</wp:posOffset>
                </wp:positionH>
                <wp:positionV relativeFrom="paragraph">
                  <wp:posOffset>1399540</wp:posOffset>
                </wp:positionV>
                <wp:extent cx="1080427" cy="360000"/>
                <wp:effectExtent l="0" t="0" r="5715" b="2540"/>
                <wp:wrapNone/>
                <wp:docPr id="845"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F16F3"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21006B2E"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FAB1D37" id="_x0000_s1232" style="position:absolute;margin-left:389.3pt;margin-top:110.2pt;width:85.05pt;height:28.35pt;z-index:25189221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w0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dITT6PtlG3gfLw&#10;4IiDbsy85Tc1fvpb5sMDc/hdcQJxV4R7PKSCpqDQS5RU4H5+pI/22O74SkmDc1pQ/2PHnKBEfTM4&#10;CHGok5BakBI3aDdJmJ2dT9HE7PQVYF9McBtZnkTUuqAGUTrQr7hK1jEaPjHDMWZBwyBehW5r4Cri&#10;Yr1ORjjCloVb82R5hI78xgZ9bl+Zs33XB5yXOxgmmS1SL3fcHm2jp4H1LoCsQ3w8stlfcPxTC/Wr&#10;Ku6Xt/dkdVyoq1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N9FnDSeAgAAmAUAAA4AAAAAAAAAAAAAAAAALgIAAGRy&#10;cy9lMm9Eb2MueG1sUEsBAi0AFAAGAAgAAAAhADHfABvfAAAACwEAAA8AAAAAAAAAAAAAAAAA+AQA&#10;AGRycy9kb3ducmV2LnhtbFBLBQYAAAAABAAEAPMAAAAEBgAAAAA=&#10;" fillcolor="white [3212]" stroked="f" strokeweight="2pt">
                <v:textbox inset="0,1mm,0">
                  <w:txbxContent>
                    <w:p w14:paraId="7E5F16F3"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21006B2E"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893237" behindDoc="0" locked="0" layoutInCell="1" allowOverlap="1" wp14:anchorId="66B4F8F6" wp14:editId="47BFE071">
                <wp:simplePos x="0" y="0"/>
                <wp:positionH relativeFrom="column">
                  <wp:posOffset>1303655</wp:posOffset>
                </wp:positionH>
                <wp:positionV relativeFrom="paragraph">
                  <wp:posOffset>1014095</wp:posOffset>
                </wp:positionV>
                <wp:extent cx="403270" cy="0"/>
                <wp:effectExtent l="0" t="19050" r="34925" b="19050"/>
                <wp:wrapNone/>
                <wp:docPr id="846"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5A3387D" id="Lige forbindelse 7" o:spid="_x0000_s1026" style="position:absolute;z-index:251893237;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894261" behindDoc="0" locked="0" layoutInCell="1" allowOverlap="1" wp14:anchorId="27122F30" wp14:editId="7FA8F9A2">
                <wp:simplePos x="0" y="0"/>
                <wp:positionH relativeFrom="column">
                  <wp:posOffset>1303655</wp:posOffset>
                </wp:positionH>
                <wp:positionV relativeFrom="paragraph">
                  <wp:posOffset>1522730</wp:posOffset>
                </wp:positionV>
                <wp:extent cx="403270" cy="0"/>
                <wp:effectExtent l="0" t="19050" r="34925" b="19050"/>
                <wp:wrapNone/>
                <wp:docPr id="847"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4E7D9AD" id="Lige forbindelse 56" o:spid="_x0000_s1026" style="position:absolute;z-index:251894261;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895285" behindDoc="0" locked="0" layoutInCell="1" allowOverlap="1" wp14:anchorId="107DBAB5" wp14:editId="42707929">
                <wp:simplePos x="0" y="0"/>
                <wp:positionH relativeFrom="column">
                  <wp:posOffset>4542155</wp:posOffset>
                </wp:positionH>
                <wp:positionV relativeFrom="paragraph">
                  <wp:posOffset>1029970</wp:posOffset>
                </wp:positionV>
                <wp:extent cx="401519" cy="0"/>
                <wp:effectExtent l="0" t="19050" r="36830" b="19050"/>
                <wp:wrapNone/>
                <wp:docPr id="848"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C8C0C5" id="Lige forbindelse 57" o:spid="_x0000_s1026" style="position:absolute;z-index:251895285;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B72BEE">
        <w:rPr>
          <w:noProof/>
          <w:lang w:eastAsia="da-DK"/>
        </w:rPr>
        <mc:AlternateContent>
          <mc:Choice Requires="wps">
            <w:drawing>
              <wp:anchor distT="0" distB="0" distL="114300" distR="114300" simplePos="0" relativeHeight="251896309" behindDoc="0" locked="0" layoutInCell="1" allowOverlap="1" wp14:anchorId="6FE4F7B4" wp14:editId="3DFF9E1D">
                <wp:simplePos x="0" y="0"/>
                <wp:positionH relativeFrom="column">
                  <wp:posOffset>4542155</wp:posOffset>
                </wp:positionH>
                <wp:positionV relativeFrom="paragraph">
                  <wp:posOffset>1532255</wp:posOffset>
                </wp:positionV>
                <wp:extent cx="401519" cy="0"/>
                <wp:effectExtent l="0" t="19050" r="36830" b="19050"/>
                <wp:wrapNone/>
                <wp:docPr id="849"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C93BC55" id="Lige forbindelse 58" o:spid="_x0000_s1026" style="position:absolute;z-index:251896309;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897333" behindDoc="0" locked="0" layoutInCell="1" allowOverlap="1" wp14:anchorId="1261A3C4" wp14:editId="46D458E4">
                <wp:simplePos x="0" y="0"/>
                <wp:positionH relativeFrom="column">
                  <wp:posOffset>280035</wp:posOffset>
                </wp:positionH>
                <wp:positionV relativeFrom="paragraph">
                  <wp:posOffset>617855</wp:posOffset>
                </wp:positionV>
                <wp:extent cx="1023852" cy="215444"/>
                <wp:effectExtent l="0" t="0" r="0" b="0"/>
                <wp:wrapNone/>
                <wp:docPr id="850"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82861" w14:textId="77777777" w:rsidR="00A12390" w:rsidRDefault="00A12390" w:rsidP="00A1239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1261A3C4" id="_x0000_s1233" type="#_x0000_t202" style="position:absolute;margin-left:22.05pt;margin-top:48.65pt;width:80.6pt;height:16.95pt;z-index:2518973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CRFKH98AEAADAEAAAOAAAAAAAAAAAAAAAAAC4CAABkcnMvZTJv&#10;RG9jLnhtbFBLAQItABQABgAIAAAAIQASZyWb3QAAAAkBAAAPAAAAAAAAAAAAAAAAAEoEAABkcnMv&#10;ZG93bnJldi54bWxQSwUGAAAAAAQABADzAAAAVAUAAAAA&#10;" filled="f" stroked="f" strokeweight="2pt">
                <v:textbox style="mso-fit-shape-to-text:t">
                  <w:txbxContent>
                    <w:p w14:paraId="68F82861" w14:textId="77777777" w:rsidR="00A12390" w:rsidRDefault="00A12390" w:rsidP="00A1239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898357" behindDoc="0" locked="0" layoutInCell="1" allowOverlap="1" wp14:anchorId="5B62EFA1" wp14:editId="7D8FD44B">
                <wp:simplePos x="0" y="0"/>
                <wp:positionH relativeFrom="column">
                  <wp:posOffset>4935220</wp:posOffset>
                </wp:positionH>
                <wp:positionV relativeFrom="paragraph">
                  <wp:posOffset>617855</wp:posOffset>
                </wp:positionV>
                <wp:extent cx="1032228" cy="215444"/>
                <wp:effectExtent l="0" t="0" r="0" b="0"/>
                <wp:wrapNone/>
                <wp:docPr id="851"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DB19B" w14:textId="77777777" w:rsidR="00A12390" w:rsidRDefault="00A12390" w:rsidP="00A1239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5B62EFA1" id="_x0000_s1234" type="#_x0000_t202" style="position:absolute;margin-left:388.6pt;margin-top:48.65pt;width:81.3pt;height:16.95pt;z-index:2518983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DD0aPK8AEAADAEAAAOAAAAAAAAAAAAAAAAAC4CAABkcnMvZTJv&#10;RG9jLnhtbFBLAQItABQABgAIAAAAIQD2pxjM3QAAAAoBAAAPAAAAAAAAAAAAAAAAAEoEAABkcnMv&#10;ZG93bnJldi54bWxQSwUGAAAAAAQABADzAAAAVAUAAAAA&#10;" filled="f" stroked="f" strokeweight="2pt">
                <v:textbox style="mso-fit-shape-to-text:t">
                  <w:txbxContent>
                    <w:p w14:paraId="027DB19B" w14:textId="77777777" w:rsidR="00A12390" w:rsidRDefault="00A12390" w:rsidP="00A12390">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899381" behindDoc="0" locked="0" layoutInCell="1" allowOverlap="1" wp14:anchorId="11D0352A" wp14:editId="7B943FBB">
                <wp:simplePos x="0" y="0"/>
                <wp:positionH relativeFrom="column">
                  <wp:posOffset>3399155</wp:posOffset>
                </wp:positionH>
                <wp:positionV relativeFrom="paragraph">
                  <wp:posOffset>123190</wp:posOffset>
                </wp:positionV>
                <wp:extent cx="2798802" cy="215444"/>
                <wp:effectExtent l="0" t="0" r="0" b="0"/>
                <wp:wrapNone/>
                <wp:docPr id="852"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974BB" w14:textId="77777777" w:rsidR="00A12390" w:rsidRDefault="00A12390" w:rsidP="00A12390">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11D0352A" id="_x0000_s1235" type="#_x0000_t202" style="position:absolute;margin-left:267.65pt;margin-top:9.7pt;width:220.4pt;height:16.95pt;z-index:2518993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OE4+2jwAQAAMAQAAA4AAAAAAAAAAAAAAAAALgIAAGRycy9lMm9E&#10;b2MueG1sUEsBAi0AFAAGAAgAAAAhADZRX67cAAAACQEAAA8AAAAAAAAAAAAAAAAASgQAAGRycy9k&#10;b3ducmV2LnhtbFBLBQYAAAAABAAEAPMAAABTBQAAAAA=&#10;" filled="f" stroked="f" strokeweight="2pt">
                <v:textbox style="mso-fit-shape-to-text:t">
                  <w:txbxContent>
                    <w:p w14:paraId="1CF974BB" w14:textId="77777777" w:rsidR="00A12390" w:rsidRDefault="00A12390" w:rsidP="00A12390">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B72BEE">
        <w:rPr>
          <w:noProof/>
          <w:lang w:eastAsia="da-DK"/>
        </w:rPr>
        <mc:AlternateContent>
          <mc:Choice Requires="wps">
            <w:drawing>
              <wp:anchor distT="0" distB="0" distL="114300" distR="114300" simplePos="0" relativeHeight="251901429" behindDoc="0" locked="0" layoutInCell="1" allowOverlap="1" wp14:anchorId="015DE0F9" wp14:editId="098C63A3">
                <wp:simplePos x="0" y="0"/>
                <wp:positionH relativeFrom="column">
                  <wp:posOffset>1303655</wp:posOffset>
                </wp:positionH>
                <wp:positionV relativeFrom="paragraph">
                  <wp:posOffset>2016760</wp:posOffset>
                </wp:positionV>
                <wp:extent cx="403270" cy="0"/>
                <wp:effectExtent l="0" t="19050" r="34925" b="19050"/>
                <wp:wrapNone/>
                <wp:docPr id="853"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F355390" id="Lige forbindelse 62" o:spid="_x0000_s1026" style="position:absolute;z-index:251901429;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B72BEE">
        <w:rPr>
          <w:noProof/>
          <w:lang w:eastAsia="da-DK"/>
        </w:rPr>
        <mc:AlternateContent>
          <mc:Choice Requires="wps">
            <w:drawing>
              <wp:anchor distT="0" distB="0" distL="114300" distR="114300" simplePos="0" relativeHeight="251902453" behindDoc="0" locked="0" layoutInCell="1" allowOverlap="1" wp14:anchorId="69D71A03" wp14:editId="7C0DDA76">
                <wp:simplePos x="0" y="0"/>
                <wp:positionH relativeFrom="column">
                  <wp:posOffset>4944110</wp:posOffset>
                </wp:positionH>
                <wp:positionV relativeFrom="paragraph">
                  <wp:posOffset>1894205</wp:posOffset>
                </wp:positionV>
                <wp:extent cx="1080427" cy="360000"/>
                <wp:effectExtent l="0" t="0" r="5715" b="2540"/>
                <wp:wrapNone/>
                <wp:docPr id="854"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B7B8"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279A0415"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9D71A03" id="_x0000_s1236" style="position:absolute;margin-left:389.3pt;margin-top:149.15pt;width:85.05pt;height:28.35pt;z-index:25190245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" fillcolor="white [3212]" stroked="f" strokeweight="2pt">
                <v:textbox inset="0,1mm,0">
                  <w:txbxContent>
                    <w:p w14:paraId="7AC9B7B8" w14:textId="77777777" w:rsidR="00A12390" w:rsidRPr="00B72BEE" w:rsidRDefault="00A12390" w:rsidP="00A12390">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279A0415" w14:textId="77777777" w:rsidR="00A12390" w:rsidRDefault="00A12390" w:rsidP="00A12390">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03477" behindDoc="0" locked="0" layoutInCell="1" allowOverlap="1" wp14:anchorId="3A82E2A5" wp14:editId="4A3D9E7F">
                <wp:simplePos x="0" y="0"/>
                <wp:positionH relativeFrom="column">
                  <wp:posOffset>4542155</wp:posOffset>
                </wp:positionH>
                <wp:positionV relativeFrom="paragraph">
                  <wp:posOffset>2026285</wp:posOffset>
                </wp:positionV>
                <wp:extent cx="401519" cy="0"/>
                <wp:effectExtent l="0" t="19050" r="36830" b="19050"/>
                <wp:wrapNone/>
                <wp:docPr id="855"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004E17A" id="Lige forbindelse 76" o:spid="_x0000_s1026" style="position:absolute;z-index:251903477;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909621" behindDoc="0" locked="0" layoutInCell="1" allowOverlap="1" wp14:anchorId="38F63DB6" wp14:editId="59AA4535">
                <wp:simplePos x="0" y="0"/>
                <wp:positionH relativeFrom="column">
                  <wp:posOffset>1870075</wp:posOffset>
                </wp:positionH>
                <wp:positionV relativeFrom="paragraph">
                  <wp:posOffset>1500505</wp:posOffset>
                </wp:positionV>
                <wp:extent cx="1210734" cy="385275"/>
                <wp:effectExtent l="0" t="0" r="8890" b="0"/>
                <wp:wrapNone/>
                <wp:docPr id="856"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D2C95" w14:textId="77777777" w:rsidR="00A12390" w:rsidRPr="00B72BEE" w:rsidRDefault="00000000" w:rsidP="00A12390">
                            <w:pPr>
                              <w:pStyle w:val="NormalWeb"/>
                              <w:spacing w:before="0" w:beforeAutospacing="0" w:after="0" w:afterAutospacing="0"/>
                              <w:jc w:val="center"/>
                              <w:rPr>
                                <w:color w:val="FFFFFF" w:themeColor="background1"/>
                              </w:rPr>
                            </w:pPr>
                            <w:hyperlink w:anchor="_Sagsegenskaber" w:history="1">
                              <w:r w:rsidR="00A12390" w:rsidRPr="00B72BEE">
                                <w:rPr>
                                  <w:rStyle w:val="Hyperlink"/>
                                  <w:rFonts w:ascii="Trebuchet MS" w:hAnsi="Trebuchet MS" w:cstheme="minorBidi"/>
                                  <w:color w:val="FFFFFF" w:themeColor="background1"/>
                                  <w:kern w:val="24"/>
                                  <w:sz w:val="16"/>
                                  <w:szCs w:val="16"/>
                                </w:rPr>
                                <w:t xml:space="preserve">03. </w:t>
                              </w:r>
                              <w:r w:rsidR="00A12390"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8F63DB6" id="_x0000_s1237" style="position:absolute;margin-left:147.25pt;margin-top:118.15pt;width:95.35pt;height:30.35pt;z-index:25190962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Qr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hNkWxJt4Jq9+CZh37GgpO3Df73&#10;OxHig/A4VDh+uCjiNzy0ga7kMEic1eB/HtOTPfY6vnLW4ZCWPPxYC684M18sTgFNdBJOz4l25vfa&#10;VRLOprMJau26vQbsnwJXkZNJJNto9qL20L7gHllSNHwSVmLMksvo95fr2C8N3ERSLZfJDCfYiXhn&#10;n5wkcGKYWvl5+yK8G5o+4rjcw36Qxfxd2/e25GlhuY6gmzQTBz4H7nH6U0MPm4rWy9t7sjrs08Uv&#10;AA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BQZsQrkwIAAJcFAAAOAAAAAAAAAAAAAAAAAC4CAABkcnMvZTJvRG9j&#10;LnhtbFBLAQItABQABgAIAAAAIQD+sbVz4gAAAAsBAAAPAAAAAAAAAAAAAAAAAO0EAABkcnMvZG93&#10;bnJldi54bWxQSwUGAAAAAAQABADzAAAA/AUAAAAA&#10;" fillcolor="#005571 [2405]" stroked="f" strokeweight="2pt">
                <v:textbox inset="0,1mm,0">
                  <w:txbxContent>
                    <w:p w14:paraId="168D2C95" w14:textId="77777777" w:rsidR="00A12390" w:rsidRPr="00B72BEE" w:rsidRDefault="00000000" w:rsidP="00A12390">
                      <w:pPr>
                        <w:pStyle w:val="NormalWeb"/>
                        <w:spacing w:before="0" w:beforeAutospacing="0" w:after="0" w:afterAutospacing="0"/>
                        <w:jc w:val="center"/>
                        <w:rPr>
                          <w:color w:val="FFFFFF" w:themeColor="background1"/>
                        </w:rPr>
                      </w:pPr>
                      <w:hyperlink w:anchor="_Sagsegenskaber" w:history="1">
                        <w:r w:rsidR="00A12390" w:rsidRPr="00B72BEE">
                          <w:rPr>
                            <w:rStyle w:val="Hyperlink"/>
                            <w:rFonts w:ascii="Trebuchet MS" w:hAnsi="Trebuchet MS" w:cstheme="minorBidi"/>
                            <w:color w:val="FFFFFF" w:themeColor="background1"/>
                            <w:kern w:val="24"/>
                            <w:sz w:val="16"/>
                            <w:szCs w:val="16"/>
                          </w:rPr>
                          <w:t xml:space="preserve">03. </w:t>
                        </w:r>
                        <w:r w:rsidR="00A12390"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Pr="00B72BEE">
        <w:rPr>
          <w:noProof/>
          <w:lang w:eastAsia="da-DK"/>
        </w:rPr>
        <mc:AlternateContent>
          <mc:Choice Requires="wps">
            <w:drawing>
              <wp:anchor distT="0" distB="0" distL="114300" distR="114300" simplePos="0" relativeHeight="251910645" behindDoc="0" locked="0" layoutInCell="1" allowOverlap="1" wp14:anchorId="742DF724" wp14:editId="226F07B5">
                <wp:simplePos x="0" y="0"/>
                <wp:positionH relativeFrom="column">
                  <wp:posOffset>3166110</wp:posOffset>
                </wp:positionH>
                <wp:positionV relativeFrom="paragraph">
                  <wp:posOffset>1500505</wp:posOffset>
                </wp:positionV>
                <wp:extent cx="1210734" cy="385275"/>
                <wp:effectExtent l="0" t="0" r="8890" b="0"/>
                <wp:wrapNone/>
                <wp:docPr id="857"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956D2" w14:textId="77777777" w:rsidR="00A12390" w:rsidRPr="00B72BEE" w:rsidRDefault="00A12390" w:rsidP="00A12390">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194B24C" w14:textId="77777777" w:rsidR="00A12390" w:rsidRPr="00B72BEE" w:rsidRDefault="00A12390" w:rsidP="00A12390">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42DF724" id="_x0000_s1238" style="position:absolute;margin-left:249.3pt;margin-top:118.15pt;width:95.35pt;height:30.35pt;z-index:2519106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DHfgiRlAIAAJcFAAAOAAAAAAAAAAAAAAAAAC4CAABkcnMvZTJvRG9j&#10;LnhtbFBLAQItABQABgAIAAAAIQAQBKoA4QAAAAsBAAAPAAAAAAAAAAAAAAAAAO4EAABkcnMvZG93&#10;bnJldi54bWxQSwUGAAAAAAQABADzAAAA/AUAAAAA&#10;" fillcolor="#005571 [2405]" stroked="f" strokeweight="2pt">
                <v:textbox inset="0,1mm,0">
                  <w:txbxContent>
                    <w:p w14:paraId="6D4956D2" w14:textId="77777777" w:rsidR="00A12390" w:rsidRPr="00B72BEE" w:rsidRDefault="00A12390" w:rsidP="00A12390">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194B24C" w14:textId="77777777" w:rsidR="00A12390" w:rsidRPr="00B72BEE" w:rsidRDefault="00A12390" w:rsidP="00A12390">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11669" behindDoc="0" locked="0" layoutInCell="1" allowOverlap="1" wp14:anchorId="18876653" wp14:editId="1D6D4124">
                <wp:simplePos x="0" y="0"/>
                <wp:positionH relativeFrom="column">
                  <wp:posOffset>1870075</wp:posOffset>
                </wp:positionH>
                <wp:positionV relativeFrom="paragraph">
                  <wp:posOffset>1998980</wp:posOffset>
                </wp:positionV>
                <wp:extent cx="1210734" cy="385275"/>
                <wp:effectExtent l="0" t="0" r="8890" b="0"/>
                <wp:wrapNone/>
                <wp:docPr id="858"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091CD" w14:textId="77777777" w:rsidR="00A12390" w:rsidRPr="00B72BEE" w:rsidRDefault="00A12390" w:rsidP="00A12390">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04161A9A" w14:textId="77777777" w:rsidR="00A12390" w:rsidRPr="00B72BEE" w:rsidRDefault="00A12390" w:rsidP="00A12390">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8876653" id="_x0000_s1239" style="position:absolute;margin-left:147.25pt;margin-top:157.4pt;width:95.35pt;height:30.35pt;z-index:25191166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Somz+JQCAACXBQAADgAAAAAAAAAAAAAAAAAuAgAAZHJzL2Uyb0Rv&#10;Yy54bWxQSwECLQAUAAYACAAAACEANsjnN+IAAAALAQAADwAAAAAAAAAAAAAAAADuBAAAZHJzL2Rv&#10;d25yZXYueG1sUEsFBgAAAAAEAAQA8wAAAP0FAAAAAA==&#10;" fillcolor="#005571 [2405]" stroked="f" strokeweight="2pt">
                <v:textbox inset="0,1mm,0">
                  <w:txbxContent>
                    <w:p w14:paraId="0CF091CD" w14:textId="77777777" w:rsidR="00A12390" w:rsidRPr="00B72BEE" w:rsidRDefault="00A12390" w:rsidP="00A12390">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04161A9A" w14:textId="77777777" w:rsidR="00A12390" w:rsidRPr="00B72BEE" w:rsidRDefault="00A12390" w:rsidP="00A12390">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12693" behindDoc="0" locked="0" layoutInCell="1" allowOverlap="1" wp14:anchorId="0368C465" wp14:editId="654300A6">
                <wp:simplePos x="0" y="0"/>
                <wp:positionH relativeFrom="column">
                  <wp:posOffset>224155</wp:posOffset>
                </wp:positionH>
                <wp:positionV relativeFrom="paragraph">
                  <wp:posOffset>2860040</wp:posOffset>
                </wp:positionV>
                <wp:extent cx="926582" cy="215444"/>
                <wp:effectExtent l="0" t="0" r="0" b="0"/>
                <wp:wrapNone/>
                <wp:docPr id="859"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3A443" w14:textId="77777777" w:rsidR="00A12390" w:rsidRDefault="00A12390" w:rsidP="00A12390">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0368C465" id="_x0000_s1240" type="#_x0000_t202" style="position:absolute;margin-left:17.65pt;margin-top:225.2pt;width:72.95pt;height:16.95pt;z-index:2519126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" filled="f" stroked="f" strokeweight="2pt">
                <v:textbox style="mso-fit-shape-to-text:t">
                  <w:txbxContent>
                    <w:p w14:paraId="31F3A443" w14:textId="77777777" w:rsidR="00A12390" w:rsidRDefault="00A12390" w:rsidP="00A12390">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B72BEE">
        <w:rPr>
          <w:noProof/>
          <w:lang w:eastAsia="da-DK"/>
        </w:rPr>
        <mc:AlternateContent>
          <mc:Choice Requires="wps">
            <w:drawing>
              <wp:anchor distT="0" distB="0" distL="114300" distR="114300" simplePos="0" relativeHeight="251913717" behindDoc="0" locked="0" layoutInCell="1" allowOverlap="1" wp14:anchorId="567CD5B7" wp14:editId="018D1AE7">
                <wp:simplePos x="0" y="0"/>
                <wp:positionH relativeFrom="column">
                  <wp:posOffset>182245</wp:posOffset>
                </wp:positionH>
                <wp:positionV relativeFrom="paragraph">
                  <wp:posOffset>2871470</wp:posOffset>
                </wp:positionV>
                <wp:extent cx="97922" cy="138951"/>
                <wp:effectExtent l="0" t="0" r="16510" b="13970"/>
                <wp:wrapNone/>
                <wp:docPr id="86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A0AB259" id="Freeform 11" o:spid="_x0000_s1026" style="position:absolute;margin-left:14.35pt;margin-top:226.1pt;width:7.7pt;height:10.95pt;z-index:25191371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1351B774" w14:textId="77777777" w:rsidR="00E10E69" w:rsidRDefault="00E10E69" w:rsidP="00E10E69"/>
    <w:p w14:paraId="40F790FE" w14:textId="77777777" w:rsidR="00E10E69" w:rsidRPr="00E10E69" w:rsidRDefault="00E10E69" w:rsidP="00E10E69"/>
    <w:p w14:paraId="32F3A9D3" w14:textId="44B36B53" w:rsidR="00703993" w:rsidRDefault="009512C2" w:rsidP="00703993">
      <w:r>
        <w:t xml:space="preserve">En sagsrelation er en relation mellem to sager. </w:t>
      </w:r>
      <w:r w:rsidRPr="003D3A97">
        <w:t xml:space="preserve">Relationer til </w:t>
      </w:r>
      <w:r>
        <w:t>andre sager</w:t>
      </w:r>
      <w:r w:rsidR="00703993">
        <w:t xml:space="preserve"> kan oprettes med é</w:t>
      </w:r>
      <w:r w:rsidRPr="003D3A97">
        <w:t xml:space="preserve">n af </w:t>
      </w:r>
      <w:r w:rsidR="00703993">
        <w:t>tre</w:t>
      </w:r>
      <w:r w:rsidRPr="003D3A97">
        <w:t xml:space="preserve"> roller.</w:t>
      </w:r>
    </w:p>
    <w:p w14:paraId="2540B9DC" w14:textId="48C6CA89" w:rsidR="009512C2" w:rsidRDefault="009512C2" w:rsidP="00703993">
      <w:r w:rsidRPr="003D3A97">
        <w:t xml:space="preserve"> </w:t>
      </w:r>
    </w:p>
    <w:p w14:paraId="5421DC34" w14:textId="6829925E" w:rsidR="009512C2" w:rsidRPr="00703993" w:rsidRDefault="00000000" w:rsidP="00703993">
      <w:pPr>
        <w:pStyle w:val="Listeafsnit"/>
        <w:numPr>
          <w:ilvl w:val="0"/>
          <w:numId w:val="26"/>
        </w:numPr>
      </w:pPr>
      <w:hyperlink w:anchor="_Oversag" w:history="1">
        <w:r w:rsidR="009512C2" w:rsidRPr="00703993">
          <w:t>Oversag</w:t>
        </w:r>
      </w:hyperlink>
    </w:p>
    <w:p w14:paraId="5BE86AF8" w14:textId="3572AE68" w:rsidR="009512C2" w:rsidRPr="00703993" w:rsidRDefault="00000000" w:rsidP="00703993">
      <w:pPr>
        <w:pStyle w:val="Listeafsnit"/>
        <w:numPr>
          <w:ilvl w:val="0"/>
          <w:numId w:val="26"/>
        </w:numPr>
      </w:pPr>
      <w:hyperlink w:anchor="_Præcedens" w:history="1">
        <w:r w:rsidR="009512C2" w:rsidRPr="00703993">
          <w:t>Præcedens</w:t>
        </w:r>
      </w:hyperlink>
    </w:p>
    <w:p w14:paraId="3DBBFCCF" w14:textId="6EC182EE" w:rsidR="009512C2" w:rsidRPr="00703993" w:rsidRDefault="00000000" w:rsidP="00703993">
      <w:pPr>
        <w:pStyle w:val="Listeafsnit"/>
        <w:numPr>
          <w:ilvl w:val="0"/>
          <w:numId w:val="26"/>
        </w:numPr>
      </w:pPr>
      <w:hyperlink w:anchor="_Andre_sager" w:history="1">
        <w:r w:rsidR="009512C2" w:rsidRPr="00703993">
          <w:t>Andre sager</w:t>
        </w:r>
      </w:hyperlink>
    </w:p>
    <w:p w14:paraId="09B1106E" w14:textId="77777777" w:rsidR="00DB3ECC" w:rsidRPr="00703993" w:rsidRDefault="00DB3ECC" w:rsidP="00703993"/>
    <w:p w14:paraId="7769CA64" w14:textId="3F26F215" w:rsidR="009512C2" w:rsidRPr="00703993" w:rsidRDefault="009512C2" w:rsidP="00703993">
      <w:r w:rsidRPr="00703993">
        <w:t xml:space="preserve">Nedenfor er reglerne for oprettelse af sagsrelationer specificeret for hver rolle.  </w:t>
      </w:r>
    </w:p>
    <w:p w14:paraId="028A7515" w14:textId="77777777" w:rsidR="00014CEE" w:rsidRDefault="00014CEE" w:rsidP="00703993"/>
    <w:p w14:paraId="32292279" w14:textId="69A7BC04" w:rsidR="00703993" w:rsidRPr="00703993" w:rsidRDefault="009512C2" w:rsidP="00404ED4">
      <w:pPr>
        <w:pStyle w:val="Overskrift3"/>
      </w:pPr>
      <w:bookmarkStart w:id="54" w:name="_Oversag"/>
      <w:bookmarkEnd w:id="54"/>
      <w:r>
        <w:t>Oversag</w:t>
      </w:r>
    </w:p>
    <w:tbl>
      <w:tblPr>
        <w:tblStyle w:val="Tabel-Gitter"/>
        <w:tblW w:w="13609" w:type="dxa"/>
        <w:tblInd w:w="-5" w:type="dxa"/>
        <w:tblLayout w:type="fixed"/>
        <w:tblLook w:val="04A0" w:firstRow="1" w:lastRow="0" w:firstColumn="1" w:lastColumn="0" w:noHBand="0" w:noVBand="1"/>
      </w:tblPr>
      <w:tblGrid>
        <w:gridCol w:w="1843"/>
        <w:gridCol w:w="870"/>
        <w:gridCol w:w="1276"/>
        <w:gridCol w:w="264"/>
        <w:gridCol w:w="2835"/>
        <w:gridCol w:w="425"/>
        <w:gridCol w:w="567"/>
        <w:gridCol w:w="1843"/>
        <w:gridCol w:w="1843"/>
        <w:gridCol w:w="1843"/>
      </w:tblGrid>
      <w:tr w:rsidR="0033143E" w:rsidRPr="009512C2" w14:paraId="0A84C080" w14:textId="56CB8401" w:rsidTr="0033143E">
        <w:tc>
          <w:tcPr>
            <w:tcW w:w="2713" w:type="dxa"/>
            <w:gridSpan w:val="2"/>
            <w:tcBorders>
              <w:bottom w:val="single" w:sz="18" w:space="0" w:color="auto"/>
            </w:tcBorders>
            <w:shd w:val="clear" w:color="auto" w:fill="215868" w:themeFill="accent5" w:themeFillShade="80"/>
          </w:tcPr>
          <w:p w14:paraId="37B26B44" w14:textId="77777777" w:rsidR="0033143E" w:rsidRPr="009512C2" w:rsidRDefault="0033143E"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Oversag</w:t>
            </w:r>
          </w:p>
        </w:tc>
        <w:tc>
          <w:tcPr>
            <w:tcW w:w="1276" w:type="dxa"/>
            <w:tcBorders>
              <w:bottom w:val="single" w:sz="18" w:space="0" w:color="auto"/>
            </w:tcBorders>
            <w:shd w:val="clear" w:color="auto" w:fill="215868" w:themeFill="accent5" w:themeFillShade="80"/>
          </w:tcPr>
          <w:p w14:paraId="52C9EE69" w14:textId="77777777" w:rsidR="0033143E" w:rsidRPr="009512C2" w:rsidRDefault="0033143E"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3524" w:type="dxa"/>
            <w:gridSpan w:val="3"/>
            <w:tcBorders>
              <w:bottom w:val="single" w:sz="18" w:space="0" w:color="auto"/>
            </w:tcBorders>
            <w:shd w:val="clear" w:color="auto" w:fill="215868" w:themeFill="accent5" w:themeFillShade="80"/>
          </w:tcPr>
          <w:p w14:paraId="27CC22C3" w14:textId="77777777" w:rsidR="0033143E" w:rsidRPr="009512C2" w:rsidRDefault="0033143E"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anden sag med rollen ’Oversag’. Relationen peger opad – dvs. den sag der relateres til er oversag til den sag der relateres fra.</w:t>
            </w:r>
          </w:p>
        </w:tc>
        <w:tc>
          <w:tcPr>
            <w:tcW w:w="2410" w:type="dxa"/>
            <w:gridSpan w:val="2"/>
            <w:tcBorders>
              <w:bottom w:val="single" w:sz="18" w:space="0" w:color="auto"/>
            </w:tcBorders>
            <w:shd w:val="clear" w:color="auto" w:fill="215868" w:themeFill="accent5" w:themeFillShade="80"/>
          </w:tcPr>
          <w:p w14:paraId="5D5E6CE7" w14:textId="77777777" w:rsidR="0033143E" w:rsidRPr="009512C2" w:rsidRDefault="0033143E" w:rsidP="00351CB9">
            <w:pPr>
              <w:rPr>
                <w:rFonts w:cstheme="minorHAnsi"/>
                <w:color w:val="FFFFFF" w:themeColor="background1"/>
                <w:sz w:val="18"/>
                <w:szCs w:val="18"/>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7693F4DE" w14:textId="77777777" w:rsidR="0033143E" w:rsidRPr="009512C2" w:rsidRDefault="0033143E"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5893F10E" w14:textId="77777777" w:rsidR="0033143E" w:rsidRPr="009512C2" w:rsidRDefault="0033143E" w:rsidP="00351CB9">
            <w:pPr>
              <w:rPr>
                <w:rFonts w:cstheme="minorHAnsi"/>
                <w:color w:val="FFFFFF" w:themeColor="background1"/>
                <w:sz w:val="18"/>
                <w:szCs w:val="18"/>
              </w:rPr>
            </w:pPr>
          </w:p>
        </w:tc>
      </w:tr>
      <w:tr w:rsidR="0033143E" w:rsidRPr="006074BB" w14:paraId="340278B4" w14:textId="54307819" w:rsidTr="0033143E">
        <w:tc>
          <w:tcPr>
            <w:tcW w:w="9923" w:type="dxa"/>
            <w:gridSpan w:val="8"/>
            <w:shd w:val="clear" w:color="auto" w:fill="A6A6A6" w:themeFill="background1" w:themeFillShade="A6"/>
          </w:tcPr>
          <w:p w14:paraId="56591EE1" w14:textId="77777777" w:rsidR="0033143E" w:rsidRPr="006074BB" w:rsidRDefault="0033143E"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2451C8FA" w14:textId="77777777" w:rsidR="0033143E" w:rsidRPr="006074BB" w:rsidRDefault="0033143E" w:rsidP="00351CB9">
            <w:pPr>
              <w:spacing w:before="60" w:after="60"/>
              <w:rPr>
                <w:rFonts w:ascii="Arial" w:hAnsi="Arial" w:cs="Arial"/>
                <w:sz w:val="16"/>
                <w:szCs w:val="16"/>
              </w:rPr>
            </w:pPr>
          </w:p>
        </w:tc>
        <w:tc>
          <w:tcPr>
            <w:tcW w:w="1843" w:type="dxa"/>
            <w:shd w:val="clear" w:color="auto" w:fill="A6A6A6" w:themeFill="background1" w:themeFillShade="A6"/>
          </w:tcPr>
          <w:p w14:paraId="627C43A7" w14:textId="77777777" w:rsidR="0033143E" w:rsidRPr="006074BB" w:rsidRDefault="0033143E" w:rsidP="00351CB9">
            <w:pPr>
              <w:spacing w:before="60" w:after="60"/>
              <w:rPr>
                <w:rFonts w:ascii="Arial" w:hAnsi="Arial" w:cs="Arial"/>
                <w:sz w:val="16"/>
                <w:szCs w:val="16"/>
              </w:rPr>
            </w:pPr>
          </w:p>
        </w:tc>
      </w:tr>
      <w:tr w:rsidR="00D439CA" w:rsidRPr="001B6366" w14:paraId="0759F7C3" w14:textId="63DCE2E6" w:rsidTr="0033143E">
        <w:tc>
          <w:tcPr>
            <w:tcW w:w="1843" w:type="dxa"/>
            <w:shd w:val="clear" w:color="auto" w:fill="A6A6A6" w:themeFill="background1" w:themeFillShade="A6"/>
          </w:tcPr>
          <w:p w14:paraId="5DDD587F" w14:textId="4203FA18" w:rsidR="00D439CA" w:rsidRPr="00FF7E0B" w:rsidRDefault="00D439CA" w:rsidP="00D439CA">
            <w:pPr>
              <w:spacing w:beforeLines="20" w:before="48" w:afterLines="20" w:after="48" w:line="240" w:lineRule="atLeast"/>
              <w:jc w:val="center"/>
              <w:rPr>
                <w:rFonts w:ascii="Arial" w:hAnsi="Arial" w:cs="Arial"/>
                <w:b/>
                <w:color w:val="000000" w:themeColor="text1"/>
                <w:sz w:val="16"/>
              </w:rPr>
            </w:pPr>
            <w:r w:rsidRPr="00FF7E0B">
              <w:rPr>
                <w:rFonts w:ascii="Arial" w:hAnsi="Arial" w:cs="Arial"/>
                <w:b/>
                <w:color w:val="000000" w:themeColor="text1"/>
                <w:sz w:val="16"/>
              </w:rPr>
              <w:t>Navn på dataelement</w:t>
            </w:r>
          </w:p>
        </w:tc>
        <w:tc>
          <w:tcPr>
            <w:tcW w:w="2410" w:type="dxa"/>
            <w:gridSpan w:val="3"/>
            <w:shd w:val="clear" w:color="auto" w:fill="A6A6A6" w:themeFill="background1" w:themeFillShade="A6"/>
          </w:tcPr>
          <w:p w14:paraId="0F98E871" w14:textId="77777777" w:rsidR="00D439CA" w:rsidRPr="00FF7E0B" w:rsidRDefault="00D439CA" w:rsidP="00D439CA">
            <w:pPr>
              <w:spacing w:beforeLines="20" w:before="48" w:afterLines="20" w:after="48" w:line="240" w:lineRule="atLeast"/>
              <w:jc w:val="center"/>
              <w:rPr>
                <w:rFonts w:ascii="Arial" w:hAnsi="Arial" w:cs="Arial"/>
                <w:b/>
                <w:color w:val="000000" w:themeColor="text1"/>
                <w:sz w:val="16"/>
              </w:rPr>
            </w:pPr>
            <w:r w:rsidRPr="00FF7E0B">
              <w:rPr>
                <w:rFonts w:ascii="Arial" w:hAnsi="Arial" w:cs="Arial"/>
                <w:b/>
                <w:color w:val="000000" w:themeColor="text1"/>
                <w:sz w:val="16"/>
              </w:rPr>
              <w:t>Definition</w:t>
            </w:r>
          </w:p>
        </w:tc>
        <w:tc>
          <w:tcPr>
            <w:tcW w:w="2835" w:type="dxa"/>
            <w:shd w:val="clear" w:color="auto" w:fill="A6A6A6" w:themeFill="background1" w:themeFillShade="A6"/>
          </w:tcPr>
          <w:p w14:paraId="7819E487" w14:textId="77777777" w:rsidR="00D439CA" w:rsidRPr="00FF7E0B" w:rsidRDefault="00D439CA" w:rsidP="00D439CA">
            <w:pPr>
              <w:spacing w:beforeLines="20" w:before="48" w:afterLines="20" w:after="48" w:line="240" w:lineRule="atLeast"/>
              <w:jc w:val="center"/>
              <w:rPr>
                <w:rFonts w:ascii="Arial" w:hAnsi="Arial" w:cs="Arial"/>
                <w:b/>
                <w:color w:val="000000" w:themeColor="text1"/>
                <w:sz w:val="16"/>
              </w:rPr>
            </w:pPr>
            <w:r w:rsidRPr="00FF7E0B">
              <w:rPr>
                <w:rFonts w:ascii="Arial" w:hAnsi="Arial" w:cs="Arial"/>
                <w:b/>
                <w:color w:val="000000" w:themeColor="text1"/>
                <w:sz w:val="16"/>
              </w:rPr>
              <w:t>Regel for udfyldelse</w:t>
            </w:r>
          </w:p>
        </w:tc>
        <w:tc>
          <w:tcPr>
            <w:tcW w:w="992" w:type="dxa"/>
            <w:gridSpan w:val="2"/>
            <w:shd w:val="clear" w:color="auto" w:fill="A6A6A6" w:themeFill="background1" w:themeFillShade="A6"/>
          </w:tcPr>
          <w:p w14:paraId="14611910" w14:textId="77777777" w:rsidR="00D439CA" w:rsidRPr="00FF7E0B" w:rsidRDefault="00D439CA" w:rsidP="00D439CA">
            <w:pPr>
              <w:spacing w:beforeLines="20" w:before="48" w:afterLines="20" w:after="48" w:line="240" w:lineRule="atLeast"/>
              <w:jc w:val="center"/>
              <w:rPr>
                <w:rFonts w:ascii="Arial" w:hAnsi="Arial" w:cs="Arial"/>
                <w:b/>
                <w:color w:val="000000" w:themeColor="text1"/>
                <w:sz w:val="16"/>
              </w:rPr>
            </w:pPr>
            <w:r w:rsidRPr="00FF7E0B">
              <w:rPr>
                <w:rFonts w:ascii="Arial" w:hAnsi="Arial" w:cs="Arial"/>
                <w:b/>
                <w:color w:val="000000" w:themeColor="text1"/>
                <w:sz w:val="16"/>
              </w:rPr>
              <w:t>Format</w:t>
            </w:r>
          </w:p>
        </w:tc>
        <w:tc>
          <w:tcPr>
            <w:tcW w:w="1843" w:type="dxa"/>
            <w:shd w:val="clear" w:color="auto" w:fill="A6A6A6" w:themeFill="background1" w:themeFillShade="A6"/>
          </w:tcPr>
          <w:p w14:paraId="6C0B44C4" w14:textId="1B913786" w:rsidR="00D439CA" w:rsidRPr="00FF7E0B" w:rsidRDefault="00D439CA" w:rsidP="00D439CA">
            <w:pPr>
              <w:spacing w:beforeLines="20" w:before="48" w:afterLines="20" w:after="48" w:line="240" w:lineRule="atLeast"/>
              <w:jc w:val="center"/>
              <w:rPr>
                <w:rFonts w:ascii="Arial" w:hAnsi="Arial" w:cs="Arial"/>
                <w:b/>
                <w:color w:val="000000" w:themeColor="text1"/>
                <w:sz w:val="16"/>
              </w:rPr>
            </w:pPr>
            <w:r w:rsidRPr="00FF7E0B">
              <w:rPr>
                <w:rFonts w:ascii="Arial" w:hAnsi="Arial" w:cs="Arial"/>
                <w:b/>
                <w:color w:val="000000" w:themeColor="text1"/>
                <w:sz w:val="16"/>
              </w:rPr>
              <w:t>Evt. eksempel</w:t>
            </w:r>
          </w:p>
        </w:tc>
        <w:tc>
          <w:tcPr>
            <w:tcW w:w="1843" w:type="dxa"/>
            <w:shd w:val="clear" w:color="auto" w:fill="A6A6A6" w:themeFill="background1" w:themeFillShade="A6"/>
          </w:tcPr>
          <w:p w14:paraId="51DA0AD8" w14:textId="362B9F88" w:rsidR="00D439CA" w:rsidRPr="00FF7E0B" w:rsidRDefault="00D439CA" w:rsidP="00D439C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2BF9859F" w14:textId="4293F1A8" w:rsidR="00D439CA" w:rsidRPr="00FF7E0B" w:rsidRDefault="00D439CA" w:rsidP="00D439C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D439CA" w14:paraId="27F5696F" w14:textId="5087E38A" w:rsidTr="0033143E">
        <w:tc>
          <w:tcPr>
            <w:tcW w:w="1843" w:type="dxa"/>
            <w:shd w:val="clear" w:color="auto" w:fill="B6DDE8" w:themeFill="accent5" w:themeFillTint="66"/>
          </w:tcPr>
          <w:p w14:paraId="75B49F3F"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2D4E1B10"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Denne specifikation af en sagsrelation gælder for rollen ’Oversag’.</w:t>
            </w:r>
          </w:p>
        </w:tc>
        <w:tc>
          <w:tcPr>
            <w:tcW w:w="2835" w:type="dxa"/>
            <w:shd w:val="clear" w:color="auto" w:fill="B6DDE8" w:themeFill="accent5" w:themeFillTint="66"/>
          </w:tcPr>
          <w:p w14:paraId="415481DC" w14:textId="000C4993" w:rsidR="00D439CA" w:rsidRDefault="00D439CA" w:rsidP="00D439C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sagsrelation.</w:t>
            </w:r>
          </w:p>
          <w:p w14:paraId="09A4C95D" w14:textId="34E0DA6B" w:rsidR="00D439CA" w:rsidRDefault="00D439CA" w:rsidP="00D439CA">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2871134D" w14:textId="21FCCFAC" w:rsidR="00D439CA" w:rsidRDefault="00D439CA" w:rsidP="00D439CA">
            <w:pPr>
              <w:spacing w:beforeLines="20" w:before="48" w:afterLines="20" w:after="48" w:line="240" w:lineRule="atLeast"/>
              <w:rPr>
                <w:rFonts w:cstheme="minorHAnsi"/>
                <w:sz w:val="18"/>
                <w:szCs w:val="18"/>
              </w:rPr>
            </w:pPr>
          </w:p>
        </w:tc>
        <w:tc>
          <w:tcPr>
            <w:tcW w:w="992" w:type="dxa"/>
            <w:gridSpan w:val="2"/>
            <w:shd w:val="clear" w:color="auto" w:fill="B6DDE8" w:themeFill="accent5" w:themeFillTint="66"/>
          </w:tcPr>
          <w:p w14:paraId="14FE2653"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7E5D798E" w14:textId="7AB7AADC" w:rsidR="00D439CA" w:rsidRDefault="00D439CA" w:rsidP="00D439CA">
            <w:pPr>
              <w:spacing w:beforeLines="20" w:before="48" w:afterLines="20" w:after="48" w:line="240" w:lineRule="atLeast"/>
              <w:rPr>
                <w:rFonts w:cstheme="minorHAnsi"/>
                <w:sz w:val="18"/>
                <w:szCs w:val="18"/>
              </w:rPr>
            </w:pPr>
            <w:r>
              <w:rPr>
                <w:rFonts w:cstheme="minorHAnsi"/>
                <w:sz w:val="18"/>
                <w:szCs w:val="18"/>
              </w:rPr>
              <w:t>1111aaaa-11aa-22bb-33cc-111111aaaaaa</w:t>
            </w:r>
          </w:p>
          <w:p w14:paraId="7510FE37" w14:textId="650A524D" w:rsidR="00D439CA" w:rsidRDefault="00D439CA" w:rsidP="00D439CA">
            <w:pPr>
              <w:rPr>
                <w:rFonts w:cstheme="minorHAnsi"/>
                <w:sz w:val="18"/>
                <w:szCs w:val="18"/>
              </w:rPr>
            </w:pPr>
          </w:p>
        </w:tc>
        <w:tc>
          <w:tcPr>
            <w:tcW w:w="1843" w:type="dxa"/>
            <w:shd w:val="clear" w:color="auto" w:fill="B6DDE8" w:themeFill="accent5" w:themeFillTint="66"/>
          </w:tcPr>
          <w:p w14:paraId="771F5457"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831124F" w14:textId="77777777" w:rsidR="00D439CA" w:rsidRDefault="00D439CA" w:rsidP="00D439CA">
            <w:pPr>
              <w:spacing w:beforeLines="20" w:before="48" w:afterLines="20" w:after="48" w:line="240" w:lineRule="atLeast"/>
              <w:rPr>
                <w:rFonts w:cstheme="minorHAnsi"/>
                <w:sz w:val="18"/>
                <w:szCs w:val="18"/>
              </w:rPr>
            </w:pPr>
          </w:p>
        </w:tc>
      </w:tr>
      <w:tr w:rsidR="00D439CA" w14:paraId="4CABE106" w14:textId="6C7892C6" w:rsidTr="0033143E">
        <w:tc>
          <w:tcPr>
            <w:tcW w:w="1843" w:type="dxa"/>
            <w:shd w:val="clear" w:color="auto" w:fill="B6DDE8" w:themeFill="accent5" w:themeFillTint="66"/>
          </w:tcPr>
          <w:p w14:paraId="0CDA9F12"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3A151D8D" w14:textId="77777777" w:rsidR="00D439CA" w:rsidRPr="004C15BC" w:rsidRDefault="00D439CA" w:rsidP="00D439CA">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835" w:type="dxa"/>
            <w:shd w:val="clear" w:color="auto" w:fill="B6DDE8" w:themeFill="accent5" w:themeFillTint="66"/>
          </w:tcPr>
          <w:p w14:paraId="571B83E9" w14:textId="77777777" w:rsidR="00D439CA" w:rsidRDefault="00D439CA" w:rsidP="00D439C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sagsrelation.</w:t>
            </w:r>
          </w:p>
          <w:p w14:paraId="43E5B061"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For sagsrelationer findes der kun en type, </w:t>
            </w:r>
            <w:r w:rsidRPr="00703993">
              <w:rPr>
                <w:rFonts w:ascii="Arial" w:hAnsi="Arial" w:cs="Arial"/>
                <w:bCs/>
                <w:sz w:val="18"/>
                <w:szCs w:val="18"/>
              </w:rPr>
              <w:t>hvilket</w:t>
            </w:r>
            <w:r>
              <w:rPr>
                <w:rFonts w:cstheme="minorHAnsi"/>
                <w:sz w:val="18"/>
                <w:szCs w:val="18"/>
              </w:rPr>
              <w:t xml:space="preserve"> er en ’Sag’.</w:t>
            </w:r>
          </w:p>
          <w:p w14:paraId="55A06BBE" w14:textId="626786A0" w:rsidR="00D439CA" w:rsidRDefault="00D439CA" w:rsidP="00D439CA">
            <w:pPr>
              <w:spacing w:beforeLines="20" w:before="48" w:afterLines="20" w:after="48" w:line="240" w:lineRule="atLeast"/>
              <w:rPr>
                <w:rFonts w:cstheme="minorHAnsi"/>
                <w:sz w:val="18"/>
                <w:szCs w:val="18"/>
              </w:rPr>
            </w:pPr>
          </w:p>
        </w:tc>
        <w:tc>
          <w:tcPr>
            <w:tcW w:w="992" w:type="dxa"/>
            <w:gridSpan w:val="2"/>
            <w:shd w:val="clear" w:color="auto" w:fill="B6DDE8" w:themeFill="accent5" w:themeFillTint="66"/>
          </w:tcPr>
          <w:p w14:paraId="065239A9"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7FE46F53" w14:textId="1C091C29" w:rsidR="00D439CA" w:rsidRDefault="00D439CA" w:rsidP="00D439CA">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p w14:paraId="1B7AAF82" w14:textId="5804463D" w:rsidR="00D439CA" w:rsidRDefault="00D439CA" w:rsidP="00D439CA">
            <w:pPr>
              <w:rPr>
                <w:rFonts w:cstheme="minorHAnsi"/>
                <w:sz w:val="18"/>
                <w:szCs w:val="18"/>
              </w:rPr>
            </w:pPr>
          </w:p>
        </w:tc>
        <w:tc>
          <w:tcPr>
            <w:tcW w:w="1843" w:type="dxa"/>
            <w:shd w:val="clear" w:color="auto" w:fill="B6DDE8" w:themeFill="accent5" w:themeFillTint="66"/>
          </w:tcPr>
          <w:p w14:paraId="6B2E25B4" w14:textId="77777777" w:rsidR="00D439CA" w:rsidRDefault="00D439CA" w:rsidP="00D439CA">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68A3B42F" w14:textId="77777777" w:rsidR="00D439CA" w:rsidRDefault="00D439CA" w:rsidP="00D439CA">
            <w:pPr>
              <w:spacing w:beforeLines="20" w:before="48" w:afterLines="20" w:after="48" w:line="240" w:lineRule="atLeast"/>
              <w:rPr>
                <w:rFonts w:ascii="Arial" w:hAnsi="Arial" w:cs="Arial"/>
                <w:bCs/>
                <w:sz w:val="18"/>
                <w:szCs w:val="18"/>
              </w:rPr>
            </w:pPr>
          </w:p>
        </w:tc>
      </w:tr>
      <w:tr w:rsidR="00D439CA" w14:paraId="31F68D5A" w14:textId="16369EE3" w:rsidTr="0033143E">
        <w:tc>
          <w:tcPr>
            <w:tcW w:w="1843" w:type="dxa"/>
            <w:shd w:val="clear" w:color="auto" w:fill="B6DDE8" w:themeFill="accent5" w:themeFillTint="66"/>
          </w:tcPr>
          <w:p w14:paraId="78E47200" w14:textId="77777777" w:rsidR="00D439CA" w:rsidRDefault="00D439CA" w:rsidP="00D439CA">
            <w:pPr>
              <w:spacing w:beforeLines="20" w:before="48" w:afterLines="20" w:after="48" w:line="240" w:lineRule="atLeast"/>
              <w:rPr>
                <w:rFonts w:cstheme="minorHAnsi"/>
                <w:sz w:val="18"/>
                <w:szCs w:val="18"/>
              </w:rPr>
            </w:pPr>
            <w:r w:rsidRPr="00FF7E0B">
              <w:rPr>
                <w:rFonts w:ascii="Arial" w:hAnsi="Arial" w:cs="Arial"/>
                <w:bCs/>
                <w:sz w:val="18"/>
                <w:szCs w:val="18"/>
              </w:rPr>
              <w:t>ReferenceID</w:t>
            </w:r>
          </w:p>
        </w:tc>
        <w:tc>
          <w:tcPr>
            <w:tcW w:w="2410" w:type="dxa"/>
            <w:gridSpan w:val="3"/>
            <w:shd w:val="clear" w:color="auto" w:fill="B6DDE8" w:themeFill="accent5" w:themeFillTint="66"/>
          </w:tcPr>
          <w:p w14:paraId="4ED453ED" w14:textId="37AA062F"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UUID på den </w:t>
            </w:r>
            <w:r w:rsidRPr="00FF7E0B">
              <w:rPr>
                <w:rFonts w:ascii="Arial" w:hAnsi="Arial" w:cs="Arial"/>
                <w:bCs/>
                <w:sz w:val="18"/>
                <w:szCs w:val="18"/>
              </w:rPr>
              <w:t>sag</w:t>
            </w:r>
            <w:r>
              <w:rPr>
                <w:rFonts w:cstheme="minorHAnsi"/>
                <w:sz w:val="18"/>
                <w:szCs w:val="18"/>
              </w:rPr>
              <w:t xml:space="preserve"> i Fælleskommunalt Sags- og Dokumentindeks, der skal tilknyttes som oversag.  </w:t>
            </w:r>
          </w:p>
          <w:p w14:paraId="6EF66D7F" w14:textId="07EC3F77" w:rsidR="00D439CA" w:rsidRDefault="00D439CA" w:rsidP="00D439CA">
            <w:pPr>
              <w:spacing w:beforeLines="20" w:before="48" w:afterLines="20" w:after="48" w:line="240" w:lineRule="atLeast"/>
              <w:rPr>
                <w:rFonts w:cstheme="minorHAnsi"/>
                <w:sz w:val="18"/>
                <w:szCs w:val="18"/>
              </w:rPr>
            </w:pPr>
            <w:r>
              <w:rPr>
                <w:rFonts w:cstheme="minorHAnsi"/>
                <w:sz w:val="18"/>
                <w:szCs w:val="18"/>
              </w:rPr>
              <w:t>Dvs. at r</w:t>
            </w:r>
            <w:r w:rsidRPr="0048555F">
              <w:rPr>
                <w:rFonts w:cstheme="minorHAnsi"/>
                <w:sz w:val="18"/>
                <w:szCs w:val="18"/>
              </w:rPr>
              <w:t>elationen peger opad – den sag der relateres til er oversag til den sag der relateres fra.</w:t>
            </w:r>
          </w:p>
        </w:tc>
        <w:tc>
          <w:tcPr>
            <w:tcW w:w="2835" w:type="dxa"/>
            <w:shd w:val="clear" w:color="auto" w:fill="B6DDE8" w:themeFill="accent5" w:themeFillTint="66"/>
          </w:tcPr>
          <w:p w14:paraId="43698E0B" w14:textId="2DEA4F55" w:rsidR="00D439CA" w:rsidRDefault="00D439CA" w:rsidP="00D439CA">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Obligatorisk ved </w:t>
            </w:r>
            <w:r w:rsidRPr="00FF7E0B">
              <w:rPr>
                <w:rFonts w:ascii="Arial" w:hAnsi="Arial" w:cs="Arial"/>
                <w:bCs/>
                <w:sz w:val="18"/>
                <w:szCs w:val="18"/>
              </w:rPr>
              <w:t>tilføjelse</w:t>
            </w:r>
            <w:r>
              <w:rPr>
                <w:rFonts w:cstheme="minorHAnsi"/>
                <w:sz w:val="18"/>
                <w:szCs w:val="18"/>
              </w:rPr>
              <w:t xml:space="preserve"> eller ændring af en sagsrelation.</w:t>
            </w:r>
          </w:p>
          <w:p w14:paraId="7ED398F2" w14:textId="10BC11DE" w:rsidR="00D439CA" w:rsidRDefault="00D439CA" w:rsidP="00D439CA">
            <w:pPr>
              <w:spacing w:beforeLines="20" w:before="48" w:afterLines="20" w:after="48" w:line="240" w:lineRule="atLeast"/>
              <w:rPr>
                <w:rFonts w:cstheme="minorHAnsi"/>
                <w:sz w:val="18"/>
                <w:szCs w:val="18"/>
              </w:rPr>
            </w:pPr>
            <w:r>
              <w:rPr>
                <w:rFonts w:cstheme="minorHAnsi"/>
                <w:sz w:val="18"/>
                <w:szCs w:val="18"/>
              </w:rPr>
              <w:t>Der må kun refereres til sager, som eksisterer i Fælleskommunalt Sags- og Dokumentindeks. Dermed har afsender også et ansvar for at fjerne relationer, når en sag slettes fra indekset.</w:t>
            </w:r>
          </w:p>
        </w:tc>
        <w:tc>
          <w:tcPr>
            <w:tcW w:w="992" w:type="dxa"/>
            <w:gridSpan w:val="2"/>
            <w:shd w:val="clear" w:color="auto" w:fill="B6DDE8" w:themeFill="accent5" w:themeFillTint="66"/>
          </w:tcPr>
          <w:p w14:paraId="78CB4568" w14:textId="1E3ED381" w:rsidR="00D439CA" w:rsidRDefault="00D439CA" w:rsidP="00D439CA">
            <w:pPr>
              <w:spacing w:beforeLines="20" w:before="48" w:afterLines="20" w:after="48" w:line="240" w:lineRule="atLeast"/>
              <w:rPr>
                <w:rFonts w:cstheme="minorHAnsi"/>
                <w:sz w:val="18"/>
                <w:szCs w:val="18"/>
              </w:rPr>
            </w:pPr>
            <w:r w:rsidRPr="00FF7E0B">
              <w:rPr>
                <w:rFonts w:ascii="Arial" w:hAnsi="Arial" w:cs="Arial"/>
                <w:bCs/>
                <w:sz w:val="18"/>
                <w:szCs w:val="18"/>
              </w:rPr>
              <w:t>UUID</w:t>
            </w:r>
            <w:r>
              <w:rPr>
                <w:rFonts w:cstheme="minorHAnsi"/>
                <w:sz w:val="18"/>
                <w:szCs w:val="18"/>
              </w:rPr>
              <w:t xml:space="preserve"> (string) </w:t>
            </w:r>
          </w:p>
          <w:p w14:paraId="2932948E" w14:textId="77777777" w:rsidR="00D439CA" w:rsidRDefault="00D439CA" w:rsidP="00D439CA">
            <w:pPr>
              <w:spacing w:beforeLines="20" w:before="48" w:afterLines="20" w:after="48" w:line="240" w:lineRule="atLeast"/>
              <w:rPr>
                <w:rFonts w:cstheme="minorHAnsi"/>
                <w:sz w:val="18"/>
                <w:szCs w:val="18"/>
              </w:rPr>
            </w:pPr>
          </w:p>
          <w:p w14:paraId="169F66D7" w14:textId="1479C31C"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4352D5E2" w14:textId="655D7DD1" w:rsidR="00D439CA" w:rsidRDefault="00D439CA" w:rsidP="00D439CA">
            <w:pPr>
              <w:spacing w:beforeLines="20" w:before="48" w:afterLines="20" w:after="48" w:line="240" w:lineRule="atLeast"/>
              <w:rPr>
                <w:rFonts w:cstheme="minorHAnsi"/>
                <w:sz w:val="18"/>
                <w:szCs w:val="18"/>
              </w:rPr>
            </w:pPr>
            <w:r>
              <w:rPr>
                <w:rFonts w:cstheme="minorHAnsi"/>
                <w:sz w:val="18"/>
                <w:szCs w:val="18"/>
              </w:rPr>
              <w:t>1111aaaa-11aa-22bb-33cc-111111aaaaaa</w:t>
            </w:r>
          </w:p>
          <w:p w14:paraId="7C39015F" w14:textId="77777777" w:rsidR="00D439CA" w:rsidRDefault="00D439CA" w:rsidP="00D439CA">
            <w:pPr>
              <w:spacing w:beforeLines="20" w:before="48" w:afterLines="20" w:after="48"/>
              <w:rPr>
                <w:rFonts w:cstheme="minorHAnsi"/>
                <w:sz w:val="18"/>
                <w:szCs w:val="18"/>
              </w:rPr>
            </w:pPr>
          </w:p>
        </w:tc>
        <w:tc>
          <w:tcPr>
            <w:tcW w:w="1843" w:type="dxa"/>
            <w:shd w:val="clear" w:color="auto" w:fill="B6DDE8" w:themeFill="accent5" w:themeFillTint="66"/>
          </w:tcPr>
          <w:p w14:paraId="699B31EF"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87A1F10" w14:textId="77777777" w:rsidR="00D439CA" w:rsidRDefault="00D439CA" w:rsidP="00D439CA">
            <w:pPr>
              <w:spacing w:beforeLines="20" w:before="48" w:afterLines="20" w:after="48" w:line="240" w:lineRule="atLeast"/>
              <w:rPr>
                <w:rFonts w:cstheme="minorHAnsi"/>
                <w:sz w:val="18"/>
                <w:szCs w:val="18"/>
              </w:rPr>
            </w:pPr>
          </w:p>
        </w:tc>
      </w:tr>
      <w:tr w:rsidR="00D439CA" w14:paraId="4C294E6A" w14:textId="530FCC59" w:rsidTr="0033143E">
        <w:tc>
          <w:tcPr>
            <w:tcW w:w="1843" w:type="dxa"/>
            <w:shd w:val="clear" w:color="auto" w:fill="B6DDE8" w:themeFill="accent5" w:themeFillTint="66"/>
          </w:tcPr>
          <w:p w14:paraId="5A9988A4" w14:textId="77777777" w:rsidR="00D439CA" w:rsidRPr="00454638"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4F1BD857" w14:textId="619363FE" w:rsidR="00D439CA" w:rsidRDefault="00D439CA" w:rsidP="00D439CA">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sagsrelation) og relationens rolle til unikt at udpege en specifik relation – fx ’sagsrelation-andre sager-1’. Denne sammensatte nøgle skal fx anvendes ved opdatering af en relation.</w:t>
            </w:r>
          </w:p>
        </w:tc>
        <w:tc>
          <w:tcPr>
            <w:tcW w:w="2835" w:type="dxa"/>
            <w:shd w:val="clear" w:color="auto" w:fill="B6DDE8" w:themeFill="accent5" w:themeFillTint="66"/>
          </w:tcPr>
          <w:p w14:paraId="7A47567F"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MÅ IKKE UDFYLDES.</w:t>
            </w:r>
          </w:p>
          <w:p w14:paraId="1DCE3EA0"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For rollen ’Oversag’ giver det ikke mening </w:t>
            </w:r>
            <w:r w:rsidRPr="00FF7E0B">
              <w:rPr>
                <w:rFonts w:ascii="Arial" w:hAnsi="Arial" w:cs="Arial"/>
                <w:bCs/>
                <w:sz w:val="18"/>
                <w:szCs w:val="18"/>
              </w:rPr>
              <w:t>at</w:t>
            </w:r>
            <w:r>
              <w:rPr>
                <w:rFonts w:cstheme="minorHAnsi"/>
                <w:sz w:val="18"/>
                <w:szCs w:val="18"/>
              </w:rPr>
              <w:t xml:space="preserve"> angive et indeks, da der kun må være en sagsrelation med denne rolle.</w:t>
            </w:r>
          </w:p>
        </w:tc>
        <w:tc>
          <w:tcPr>
            <w:tcW w:w="992" w:type="dxa"/>
            <w:gridSpan w:val="2"/>
            <w:shd w:val="clear" w:color="auto" w:fill="B6DDE8" w:themeFill="accent5" w:themeFillTint="66"/>
          </w:tcPr>
          <w:p w14:paraId="212A800A" w14:textId="468998D3"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Tekst (string) </w:t>
            </w:r>
          </w:p>
          <w:p w14:paraId="767EB966" w14:textId="77777777" w:rsidR="00D439CA" w:rsidRDefault="00D439CA" w:rsidP="00D439CA">
            <w:pPr>
              <w:spacing w:beforeLines="20" w:before="48" w:afterLines="20" w:after="48" w:line="240" w:lineRule="atLeast"/>
              <w:rPr>
                <w:rFonts w:cstheme="minorHAnsi"/>
                <w:sz w:val="18"/>
                <w:szCs w:val="18"/>
              </w:rPr>
            </w:pPr>
          </w:p>
          <w:p w14:paraId="0C45369A" w14:textId="769B7FFA"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564C6771"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7CCA13AB"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01F55FD" w14:textId="77777777" w:rsidR="00D439CA" w:rsidRDefault="00D439CA" w:rsidP="00D439CA">
            <w:pPr>
              <w:spacing w:beforeLines="20" w:before="48" w:afterLines="20" w:after="48" w:line="240" w:lineRule="atLeast"/>
              <w:rPr>
                <w:rFonts w:cstheme="minorHAnsi"/>
                <w:sz w:val="18"/>
                <w:szCs w:val="18"/>
              </w:rPr>
            </w:pPr>
          </w:p>
        </w:tc>
      </w:tr>
      <w:tr w:rsidR="00D439CA" w14:paraId="54CE8B0A" w14:textId="729D2305" w:rsidTr="0033143E">
        <w:tc>
          <w:tcPr>
            <w:tcW w:w="1843" w:type="dxa"/>
            <w:shd w:val="clear" w:color="auto" w:fill="D9D9D9" w:themeFill="background1" w:themeFillShade="D9"/>
          </w:tcPr>
          <w:p w14:paraId="67B215B7" w14:textId="77777777" w:rsidR="00D439CA" w:rsidRPr="00454638" w:rsidRDefault="00D439CA" w:rsidP="00D439CA">
            <w:pPr>
              <w:spacing w:beforeLines="20" w:before="48" w:afterLines="20" w:after="48" w:line="240" w:lineRule="atLeast"/>
              <w:rPr>
                <w:rFonts w:ascii="Arial" w:hAnsi="Arial" w:cs="Arial"/>
                <w:color w:val="000000"/>
                <w:sz w:val="18"/>
                <w:szCs w:val="18"/>
              </w:rPr>
            </w:pPr>
            <w:r w:rsidRPr="00FF7E0B">
              <w:rPr>
                <w:rFonts w:ascii="Arial" w:hAnsi="Arial" w:cs="Arial"/>
                <w:bCs/>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35F80C2F" w14:textId="305AFF40"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Pr>
                <w:sz w:val="18"/>
                <w:szCs w:val="18"/>
              </w:rPr>
              <w:t>Tidspunkt, hvor relationen til en anden sag gælder fra/har virkning fra.</w:t>
            </w:r>
          </w:p>
        </w:tc>
        <w:tc>
          <w:tcPr>
            <w:tcW w:w="2835" w:type="dxa"/>
            <w:shd w:val="clear" w:color="auto" w:fill="D9D9D9" w:themeFill="background1" w:themeFillShade="D9"/>
          </w:tcPr>
          <w:p w14:paraId="5AC23876" w14:textId="43A87345"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w:t>
            </w:r>
            <w:r w:rsidRPr="00FF7E0B">
              <w:rPr>
                <w:rFonts w:ascii="Arial" w:hAnsi="Arial" w:cs="Arial"/>
                <w:bCs/>
                <w:sz w:val="18"/>
                <w:szCs w:val="18"/>
              </w:rPr>
              <w:t>hvis</w:t>
            </w:r>
            <w:r>
              <w:rPr>
                <w:rFonts w:ascii="Arial" w:hAnsi="Arial" w:cs="Arial"/>
                <w:color w:val="000000"/>
                <w:sz w:val="18"/>
                <w:szCs w:val="18"/>
              </w:rPr>
              <w:t xml:space="preserve"> en sagsrelation tilføjes eller ændres. </w:t>
            </w:r>
          </w:p>
          <w:p w14:paraId="67FCF3F6" w14:textId="77777777"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w:t>
            </w:r>
            <w:r w:rsidRPr="00FF7E0B">
              <w:rPr>
                <w:rFonts w:ascii="Arial" w:hAnsi="Arial" w:cs="Arial"/>
                <w:bCs/>
                <w:sz w:val="18"/>
                <w:szCs w:val="18"/>
              </w:rPr>
              <w:t>Fratidspunktet</w:t>
            </w:r>
            <w:r>
              <w:rPr>
                <w:rFonts w:ascii="Arial" w:hAnsi="Arial" w:cs="Arial"/>
                <w:color w:val="000000"/>
                <w:sz w:val="18"/>
                <w:szCs w:val="18"/>
              </w:rPr>
              <w:t xml:space="preserve"> skal beskrive, hvornår de data, som virkningen gælder for, er opstået eller ændret. Man kan ikke forestille sig, at data altid har været der.</w:t>
            </w:r>
          </w:p>
        </w:tc>
        <w:tc>
          <w:tcPr>
            <w:tcW w:w="992" w:type="dxa"/>
            <w:gridSpan w:val="2"/>
            <w:shd w:val="clear" w:color="auto" w:fill="D9D9D9" w:themeFill="background1" w:themeFillShade="D9"/>
          </w:tcPr>
          <w:p w14:paraId="6E281030" w14:textId="4531CF97"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FF7E0B">
              <w:rPr>
                <w:rFonts w:ascii="Arial" w:hAnsi="Arial" w:cs="Arial"/>
                <w:bCs/>
                <w:sz w:val="18"/>
                <w:szCs w:val="18"/>
              </w:rPr>
              <w:t>tidspunkt</w:t>
            </w:r>
            <w:r>
              <w:rPr>
                <w:rFonts w:ascii="Arial" w:hAnsi="Arial" w:cs="Arial"/>
                <w:color w:val="000000"/>
                <w:sz w:val="18"/>
                <w:szCs w:val="18"/>
              </w:rPr>
              <w:t xml:space="preserve"> (dateTime).</w:t>
            </w:r>
          </w:p>
        </w:tc>
        <w:tc>
          <w:tcPr>
            <w:tcW w:w="1843" w:type="dxa"/>
            <w:shd w:val="clear" w:color="auto" w:fill="D9D9D9" w:themeFill="background1" w:themeFillShade="D9"/>
          </w:tcPr>
          <w:p w14:paraId="1201E9E4" w14:textId="77777777" w:rsidR="00D439CA" w:rsidRPr="004B2CCD" w:rsidRDefault="00D439CA" w:rsidP="00D439C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E768B65" w14:textId="77777777" w:rsidR="00D439CA" w:rsidRDefault="00D439CA" w:rsidP="00D439CA">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78F4D151"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115567F6"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r>
      <w:tr w:rsidR="00D439CA" w14:paraId="2F929ED7" w14:textId="0C9551BA" w:rsidTr="0033143E">
        <w:tc>
          <w:tcPr>
            <w:tcW w:w="1843" w:type="dxa"/>
            <w:shd w:val="clear" w:color="auto" w:fill="D9D9D9" w:themeFill="background1" w:themeFillShade="D9"/>
          </w:tcPr>
          <w:p w14:paraId="12B8E776" w14:textId="77777777" w:rsidR="00D439CA" w:rsidRPr="00454638" w:rsidRDefault="00D439CA" w:rsidP="00D439CA">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5A9451C3" w14:textId="2DFF0448"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en </w:t>
            </w:r>
            <w:r w:rsidRPr="003B04D8">
              <w:rPr>
                <w:rFonts w:ascii="Arial" w:hAnsi="Arial" w:cs="Arial"/>
                <w:bCs/>
                <w:sz w:val="18"/>
                <w:szCs w:val="18"/>
              </w:rPr>
              <w:t>anden</w:t>
            </w:r>
            <w:r>
              <w:rPr>
                <w:sz w:val="18"/>
                <w:szCs w:val="18"/>
              </w:rPr>
              <w:t xml:space="preserve"> sag gælder til/har virkning til.</w:t>
            </w:r>
          </w:p>
        </w:tc>
        <w:tc>
          <w:tcPr>
            <w:tcW w:w="2835" w:type="dxa"/>
            <w:shd w:val="clear" w:color="auto" w:fill="D9D9D9" w:themeFill="background1" w:themeFillShade="D9"/>
          </w:tcPr>
          <w:p w14:paraId="4841A684" w14:textId="51100700" w:rsidR="00D439CA" w:rsidRDefault="00D439CA" w:rsidP="00D439C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3B04D8">
              <w:rPr>
                <w:rFonts w:ascii="Arial" w:hAnsi="Arial" w:cs="Arial"/>
                <w:bCs/>
                <w:sz w:val="18"/>
                <w:szCs w:val="18"/>
              </w:rPr>
              <w:t>Obligatorisk</w:t>
            </w:r>
            <w:r>
              <w:rPr>
                <w:rFonts w:ascii="Arial" w:hAnsi="Arial" w:cs="Arial"/>
                <w:color w:val="000000"/>
                <w:sz w:val="18"/>
                <w:szCs w:val="18"/>
              </w:rPr>
              <w:t xml:space="preserve">, hvis en sagsrelation tilføjes eller ændres. </w:t>
            </w:r>
          </w:p>
          <w:p w14:paraId="199DFA49" w14:textId="3AC62925"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5C977E50" w14:textId="77777777"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3AD59AF4" w14:textId="77777777"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w:t>
            </w:r>
            <w:r w:rsidRPr="00372E1F">
              <w:rPr>
                <w:rFonts w:ascii="Arial" w:hAnsi="Arial" w:cs="Arial"/>
                <w:color w:val="000000"/>
                <w:sz w:val="18"/>
                <w:szCs w:val="18"/>
              </w:rPr>
              <w:t>værdien</w:t>
            </w:r>
            <w:r>
              <w:rPr>
                <w:rFonts w:ascii="Arial" w:hAnsi="Arial" w:cs="Arial"/>
                <w:color w:val="000000"/>
                <w:sz w:val="18"/>
                <w:szCs w:val="18"/>
              </w:rPr>
              <w:t xml:space="preserve"> ’true’. Uendelig i TilTidspunkt vil altid sige uendelig frem i tid (+oo).</w:t>
            </w:r>
          </w:p>
        </w:tc>
        <w:tc>
          <w:tcPr>
            <w:tcW w:w="992" w:type="dxa"/>
            <w:gridSpan w:val="2"/>
            <w:shd w:val="clear" w:color="auto" w:fill="D9D9D9" w:themeFill="background1" w:themeFillShade="D9"/>
          </w:tcPr>
          <w:p w14:paraId="2FA65EF4" w14:textId="4368BF73"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3B04D8">
              <w:rPr>
                <w:rFonts w:ascii="Arial" w:hAnsi="Arial" w:cs="Arial"/>
                <w:bCs/>
                <w:sz w:val="18"/>
                <w:szCs w:val="18"/>
              </w:rPr>
              <w:t>og</w:t>
            </w:r>
            <w:r>
              <w:rPr>
                <w:rFonts w:ascii="Arial" w:hAnsi="Arial" w:cs="Arial"/>
                <w:color w:val="000000"/>
                <w:sz w:val="18"/>
                <w:szCs w:val="18"/>
              </w:rPr>
              <w:t xml:space="preserve"> tidspunkt (</w:t>
            </w:r>
            <w:r w:rsidRPr="003B04D8">
              <w:rPr>
                <w:rFonts w:ascii="Arial" w:hAnsi="Arial" w:cs="Arial"/>
                <w:bCs/>
                <w:sz w:val="18"/>
                <w:szCs w:val="18"/>
              </w:rPr>
              <w:t>dateTime</w:t>
            </w:r>
            <w:r>
              <w:rPr>
                <w:rFonts w:ascii="Arial" w:hAnsi="Arial" w:cs="Arial"/>
                <w:color w:val="000000"/>
                <w:sz w:val="18"/>
                <w:szCs w:val="18"/>
              </w:rPr>
              <w:t>) eller Graenseindikator (boolean).</w:t>
            </w:r>
          </w:p>
        </w:tc>
        <w:tc>
          <w:tcPr>
            <w:tcW w:w="1843" w:type="dxa"/>
            <w:shd w:val="clear" w:color="auto" w:fill="D9D9D9" w:themeFill="background1" w:themeFillShade="D9"/>
          </w:tcPr>
          <w:p w14:paraId="15B1217E" w14:textId="77777777" w:rsidR="00D439CA" w:rsidRPr="004B2CCD" w:rsidRDefault="00D439CA" w:rsidP="00D439C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3B04D8">
              <w:rPr>
                <w:rFonts w:ascii="Arial" w:hAnsi="Arial" w:cs="Arial"/>
                <w:bCs/>
                <w:sz w:val="18"/>
                <w:szCs w:val="18"/>
              </w:rPr>
              <w:t>23</w:t>
            </w:r>
          </w:p>
          <w:p w14:paraId="475EA8BA" w14:textId="77777777" w:rsidR="00D439CA" w:rsidRDefault="00D439CA" w:rsidP="00D439CA">
            <w:pPr>
              <w:rPr>
                <w:rFonts w:ascii="Arial" w:hAnsi="Arial" w:cs="Arial"/>
                <w:color w:val="000000"/>
                <w:sz w:val="18"/>
                <w:szCs w:val="18"/>
              </w:rPr>
            </w:pPr>
            <w:r w:rsidRPr="004B2CCD">
              <w:rPr>
                <w:rFonts w:ascii="Arial" w:hAnsi="Arial" w:cs="Arial"/>
                <w:color w:val="000000"/>
                <w:sz w:val="18"/>
                <w:szCs w:val="18"/>
              </w:rPr>
              <w:t>T14:54:23.234+01.00</w:t>
            </w:r>
          </w:p>
          <w:p w14:paraId="157BCC21" w14:textId="77777777" w:rsidR="00D439CA" w:rsidRDefault="00D439CA" w:rsidP="00D439CA">
            <w:pPr>
              <w:spacing w:beforeLines="20" w:before="48" w:afterLines="20" w:after="48"/>
              <w:rPr>
                <w:rFonts w:ascii="Arial" w:hAnsi="Arial" w:cs="Arial"/>
                <w:color w:val="000000"/>
                <w:sz w:val="18"/>
                <w:szCs w:val="18"/>
              </w:rPr>
            </w:pPr>
          </w:p>
          <w:p w14:paraId="4952B853" w14:textId="77777777" w:rsidR="00D439CA" w:rsidRPr="00A101D0" w:rsidRDefault="00D439CA" w:rsidP="00D439C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057613AF" w14:textId="77777777" w:rsidR="00D439CA" w:rsidRDefault="00D439CA" w:rsidP="00D439CA">
            <w:pPr>
              <w:spacing w:beforeLines="20" w:before="48" w:afterLines="20" w:after="48"/>
              <w:rPr>
                <w:rFonts w:ascii="Arial" w:hAnsi="Arial" w:cs="Arial"/>
                <w:color w:val="000000"/>
                <w:sz w:val="18"/>
                <w:szCs w:val="18"/>
              </w:rPr>
            </w:pPr>
          </w:p>
          <w:p w14:paraId="1C958817" w14:textId="5F253E11" w:rsidR="00D439CA" w:rsidRDefault="00D439CA" w:rsidP="00D439CA">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63DAD406"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576D0404"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r>
      <w:tr w:rsidR="00D439CA" w14:paraId="249D3084" w14:textId="7C083694" w:rsidTr="0033143E">
        <w:tc>
          <w:tcPr>
            <w:tcW w:w="1843" w:type="dxa"/>
            <w:shd w:val="clear" w:color="auto" w:fill="D9D9D9" w:themeFill="background1" w:themeFillShade="D9"/>
          </w:tcPr>
          <w:p w14:paraId="26E478B2" w14:textId="77777777" w:rsidR="00D439CA" w:rsidRDefault="00D439CA" w:rsidP="00D439CA">
            <w:pPr>
              <w:spacing w:beforeLines="20" w:before="48" w:afterLines="20" w:after="48" w:line="240" w:lineRule="atLeast"/>
              <w:rPr>
                <w:sz w:val="18"/>
                <w:szCs w:val="18"/>
              </w:rPr>
            </w:pPr>
            <w:r>
              <w:rPr>
                <w:sz w:val="18"/>
                <w:szCs w:val="18"/>
              </w:rPr>
              <w:t>Virkning/</w:t>
            </w:r>
          </w:p>
          <w:p w14:paraId="25F70F4B" w14:textId="77777777" w:rsidR="00D439CA" w:rsidRPr="00454638" w:rsidRDefault="00D439CA" w:rsidP="00D439CA">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4DEC9DF4" w14:textId="77777777" w:rsidR="00D439CA" w:rsidRDefault="00D439CA" w:rsidP="00D439C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09746B8A" w14:textId="77777777" w:rsidR="00D439CA" w:rsidRDefault="00D439CA" w:rsidP="00D439C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24E5510" w14:textId="77777777" w:rsidR="00D439CA" w:rsidRDefault="00D439CA" w:rsidP="00D439CA">
            <w:pPr>
              <w:spacing w:beforeLines="20" w:before="48" w:afterLines="20" w:after="48" w:line="240" w:lineRule="atLeast"/>
              <w:rPr>
                <w:sz w:val="18"/>
                <w:szCs w:val="18"/>
              </w:rPr>
            </w:pPr>
          </w:p>
          <w:p w14:paraId="121286CB" w14:textId="579F0BCD" w:rsidR="00D439CA" w:rsidRPr="00454638" w:rsidRDefault="00D439CA" w:rsidP="00D439CA">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701934DE" w14:textId="77777777" w:rsidR="00D439CA" w:rsidRDefault="00D439CA" w:rsidP="00D439C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120E2435" w14:textId="7A325E21" w:rsidR="00D439CA" w:rsidRDefault="00D439CA" w:rsidP="00D439C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38FCCF6" w14:textId="79520754" w:rsidR="00D439CA" w:rsidRDefault="00D439CA" w:rsidP="00D439C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7EB6CCAF" w14:textId="77777777" w:rsidR="00D439CA" w:rsidRDefault="00D439CA" w:rsidP="00D439CA">
            <w:pPr>
              <w:rPr>
                <w:color w:val="000000"/>
                <w:sz w:val="18"/>
                <w:szCs w:val="18"/>
              </w:rPr>
            </w:pPr>
            <w:r>
              <w:rPr>
                <w:color w:val="000000"/>
                <w:sz w:val="18"/>
                <w:szCs w:val="18"/>
              </w:rPr>
              <w:t>’urn:oio:&lt;org&gt;:&lt;idtype&gt;:xxxx’</w:t>
            </w:r>
          </w:p>
          <w:p w14:paraId="45D7552D" w14:textId="77777777" w:rsidR="00D439CA" w:rsidRDefault="00D439CA" w:rsidP="00D439CA">
            <w:pPr>
              <w:spacing w:beforeLines="20" w:before="48" w:afterLines="20" w:after="48" w:line="240" w:lineRule="atLeast"/>
              <w:rPr>
                <w:sz w:val="18"/>
                <w:szCs w:val="18"/>
              </w:rPr>
            </w:pPr>
          </w:p>
          <w:p w14:paraId="70EB8612" w14:textId="77777777" w:rsidR="00D439CA" w:rsidRDefault="00D439CA" w:rsidP="00D439C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68361DE" w14:textId="77777777" w:rsidR="00D439CA" w:rsidRDefault="00D439CA" w:rsidP="00D439CA">
            <w:pPr>
              <w:spacing w:beforeLines="20" w:before="48" w:afterLines="20" w:after="48" w:line="240" w:lineRule="atLeast"/>
              <w:rPr>
                <w:sz w:val="18"/>
                <w:szCs w:val="18"/>
                <w:lang w:val="en-US"/>
              </w:rPr>
            </w:pPr>
            <w:r>
              <w:rPr>
                <w:color w:val="000000"/>
                <w:sz w:val="18"/>
                <w:szCs w:val="18"/>
                <w:lang w:val="en-US"/>
              </w:rPr>
              <w:t>’urn:oio:it-system-uuid:&lt;uuid&gt;’.</w:t>
            </w:r>
          </w:p>
          <w:p w14:paraId="494E48E8" w14:textId="77777777" w:rsidR="00D439CA" w:rsidRDefault="00D439CA" w:rsidP="00D439CA">
            <w:pPr>
              <w:spacing w:beforeLines="20" w:before="48" w:afterLines="20" w:after="48" w:line="240" w:lineRule="atLeast"/>
              <w:rPr>
                <w:sz w:val="18"/>
                <w:szCs w:val="18"/>
                <w:lang w:val="en-US"/>
              </w:rPr>
            </w:pPr>
          </w:p>
          <w:p w14:paraId="3F0169F7" w14:textId="5858078D" w:rsidR="00D439CA" w:rsidRPr="00A528A9" w:rsidRDefault="00D439CA" w:rsidP="00D439CA">
            <w:pPr>
              <w:spacing w:beforeLines="20" w:before="48" w:afterLines="20" w:after="48" w:line="240" w:lineRule="atLeast"/>
              <w:rPr>
                <w:rFonts w:cstheme="minorHAnsi"/>
                <w:sz w:val="18"/>
                <w:szCs w:val="18"/>
                <w:lang w:val="en-US"/>
              </w:rPr>
            </w:pPr>
          </w:p>
        </w:tc>
        <w:tc>
          <w:tcPr>
            <w:tcW w:w="992" w:type="dxa"/>
            <w:gridSpan w:val="2"/>
            <w:shd w:val="clear" w:color="auto" w:fill="D9D9D9" w:themeFill="background1" w:themeFillShade="D9"/>
          </w:tcPr>
          <w:p w14:paraId="344AF010" w14:textId="4426A156" w:rsidR="00D439CA" w:rsidRDefault="00D439CA" w:rsidP="00D439CA">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73EFD3F1"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1111aaaa-11aa-22bb-33cc-111111aaaaaa </w:t>
            </w:r>
          </w:p>
          <w:p w14:paraId="52A2B1A5" w14:textId="77777777" w:rsidR="00D439CA" w:rsidRDefault="00D439CA" w:rsidP="00D439CA">
            <w:pPr>
              <w:spacing w:beforeLines="20" w:before="48" w:afterLines="20" w:after="48"/>
              <w:rPr>
                <w:color w:val="000000"/>
                <w:sz w:val="18"/>
                <w:szCs w:val="18"/>
              </w:rPr>
            </w:pPr>
          </w:p>
          <w:p w14:paraId="4685F2C3" w14:textId="77777777" w:rsidR="00D439CA" w:rsidRDefault="00D439CA" w:rsidP="00D439CA">
            <w:pPr>
              <w:spacing w:beforeLines="20" w:before="48" w:afterLines="20" w:after="48"/>
              <w:rPr>
                <w:i/>
                <w:iCs/>
                <w:color w:val="000000"/>
                <w:sz w:val="18"/>
                <w:szCs w:val="18"/>
              </w:rPr>
            </w:pPr>
            <w:r>
              <w:rPr>
                <w:i/>
                <w:iCs/>
                <w:color w:val="000000"/>
                <w:sz w:val="18"/>
                <w:szCs w:val="18"/>
              </w:rPr>
              <w:t>eller</w:t>
            </w:r>
          </w:p>
          <w:p w14:paraId="1BBF0B4B" w14:textId="77777777" w:rsidR="00D439CA" w:rsidRDefault="00D439CA" w:rsidP="00D439CA">
            <w:pPr>
              <w:spacing w:beforeLines="20" w:before="48" w:afterLines="20" w:after="48" w:line="240" w:lineRule="atLeast"/>
              <w:rPr>
                <w:color w:val="000000"/>
                <w:sz w:val="18"/>
                <w:szCs w:val="18"/>
              </w:rPr>
            </w:pPr>
          </w:p>
          <w:p w14:paraId="0B20F7AB" w14:textId="77777777" w:rsidR="00D439CA" w:rsidRDefault="00D439CA" w:rsidP="00D439CA">
            <w:pPr>
              <w:spacing w:beforeLines="20" w:before="48" w:afterLines="20" w:after="48" w:line="240" w:lineRule="atLeast"/>
              <w:rPr>
                <w:color w:val="000000"/>
                <w:sz w:val="18"/>
                <w:szCs w:val="18"/>
              </w:rPr>
            </w:pPr>
            <w:r>
              <w:rPr>
                <w:color w:val="000000"/>
                <w:sz w:val="18"/>
                <w:szCs w:val="18"/>
              </w:rPr>
              <w:t>urn:oio:kmd:sag:administrativenhed:LOSID:012345678</w:t>
            </w:r>
          </w:p>
          <w:p w14:paraId="0ACA102D" w14:textId="77777777" w:rsidR="00D439CA" w:rsidRDefault="00D439CA" w:rsidP="00D439CA">
            <w:pPr>
              <w:spacing w:beforeLines="20" w:before="48" w:afterLines="20" w:after="48" w:line="240" w:lineRule="atLeast"/>
              <w:rPr>
                <w:color w:val="000000"/>
                <w:sz w:val="18"/>
                <w:szCs w:val="18"/>
              </w:rPr>
            </w:pPr>
          </w:p>
          <w:p w14:paraId="04DB328B"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eller </w:t>
            </w:r>
          </w:p>
          <w:p w14:paraId="682EA7B4" w14:textId="77777777" w:rsidR="00D439CA" w:rsidRDefault="00D439CA" w:rsidP="00D439CA">
            <w:pPr>
              <w:spacing w:beforeLines="20" w:before="48" w:afterLines="20" w:after="48" w:line="240" w:lineRule="atLeast"/>
              <w:rPr>
                <w:color w:val="000000"/>
                <w:sz w:val="18"/>
                <w:szCs w:val="18"/>
              </w:rPr>
            </w:pPr>
          </w:p>
          <w:p w14:paraId="39E86CA8" w14:textId="25065086" w:rsidR="00D439CA" w:rsidRDefault="00D439CA" w:rsidP="00D439C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336A5EB0" w14:textId="77777777" w:rsidR="00D439CA" w:rsidRDefault="00D439CA" w:rsidP="00D439C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222C30D" w14:textId="77777777" w:rsidR="00D439CA" w:rsidRDefault="00D439CA" w:rsidP="00D439CA">
            <w:pPr>
              <w:spacing w:beforeLines="20" w:before="48" w:afterLines="20" w:after="48" w:line="240" w:lineRule="atLeast"/>
              <w:rPr>
                <w:color w:val="000000"/>
                <w:sz w:val="18"/>
                <w:szCs w:val="18"/>
              </w:rPr>
            </w:pPr>
          </w:p>
        </w:tc>
      </w:tr>
      <w:tr w:rsidR="00D439CA" w14:paraId="2BCE2EBB" w14:textId="2523AF51" w:rsidTr="0033143E">
        <w:tc>
          <w:tcPr>
            <w:tcW w:w="1843" w:type="dxa"/>
            <w:shd w:val="clear" w:color="auto" w:fill="D9D9D9" w:themeFill="background1" w:themeFillShade="D9"/>
          </w:tcPr>
          <w:p w14:paraId="3D5AF65E" w14:textId="77777777" w:rsidR="00D439CA" w:rsidRDefault="00D439CA" w:rsidP="00D439CA">
            <w:pPr>
              <w:spacing w:beforeLines="20" w:before="48" w:afterLines="20" w:after="48" w:line="240" w:lineRule="atLeast"/>
              <w:rPr>
                <w:sz w:val="18"/>
                <w:szCs w:val="18"/>
              </w:rPr>
            </w:pPr>
            <w:r>
              <w:rPr>
                <w:sz w:val="18"/>
                <w:szCs w:val="18"/>
              </w:rPr>
              <w:t>Virkning/</w:t>
            </w:r>
          </w:p>
          <w:p w14:paraId="65AA59C0" w14:textId="32CAF2E9" w:rsidR="00D439CA" w:rsidRPr="00454638" w:rsidRDefault="00D439CA" w:rsidP="00D439CA">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53420047" w14:textId="436D51A1"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43BBED63" w14:textId="77777777" w:rsidR="00D439CA" w:rsidRDefault="00D439CA" w:rsidP="00D439C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1B8ED4A5"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1808413" w14:textId="77777777" w:rsidR="00D439CA" w:rsidRDefault="00D439CA" w:rsidP="00D439CA">
            <w:pPr>
              <w:pStyle w:val="Listeafsnit"/>
              <w:numPr>
                <w:ilvl w:val="0"/>
                <w:numId w:val="10"/>
              </w:numPr>
              <w:rPr>
                <w:rFonts w:eastAsia="Times New Roman"/>
                <w:color w:val="000000"/>
                <w:sz w:val="18"/>
                <w:szCs w:val="18"/>
              </w:rPr>
            </w:pPr>
            <w:r>
              <w:rPr>
                <w:rFonts w:eastAsia="Times New Roman"/>
                <w:color w:val="000000"/>
                <w:sz w:val="18"/>
                <w:szCs w:val="18"/>
              </w:rPr>
              <w:t>Bruger</w:t>
            </w:r>
          </w:p>
          <w:p w14:paraId="4A57A757" w14:textId="77777777" w:rsidR="00D439CA" w:rsidRDefault="00D439CA" w:rsidP="00D439C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1FBB97AA" w14:textId="77777777" w:rsidR="00D439CA" w:rsidRDefault="00D439CA" w:rsidP="00D439CA">
            <w:pPr>
              <w:pStyle w:val="Listeafsnit"/>
              <w:ind w:left="360"/>
              <w:rPr>
                <w:color w:val="000000"/>
                <w:sz w:val="18"/>
                <w:szCs w:val="18"/>
              </w:rPr>
            </w:pPr>
          </w:p>
          <w:p w14:paraId="7AB60D2D" w14:textId="77777777" w:rsidR="00D439CA" w:rsidRDefault="00D439CA" w:rsidP="00D439C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40E136CC" w14:textId="7A3CC5C5" w:rsidR="00D439CA" w:rsidRDefault="00D439CA" w:rsidP="00D439C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gridSpan w:val="2"/>
            <w:shd w:val="clear" w:color="auto" w:fill="D9D9D9" w:themeFill="background1" w:themeFillShade="D9"/>
          </w:tcPr>
          <w:p w14:paraId="1B0007DA" w14:textId="1C8509AD" w:rsidR="00D439CA" w:rsidRDefault="00D439CA" w:rsidP="00D439CA">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6B3A0491" w14:textId="36D0F895" w:rsidR="00D439CA" w:rsidRDefault="00D439CA" w:rsidP="00D439CA">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0C9694D5" w14:textId="77777777" w:rsidR="00D439CA" w:rsidRDefault="00D439CA" w:rsidP="00D439C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5097F41" w14:textId="77777777" w:rsidR="00D439CA" w:rsidRDefault="00D439CA" w:rsidP="00D439CA">
            <w:pPr>
              <w:spacing w:beforeLines="20" w:before="48" w:afterLines="20" w:after="48" w:line="240" w:lineRule="atLeast"/>
              <w:rPr>
                <w:color w:val="000000"/>
                <w:sz w:val="18"/>
                <w:szCs w:val="18"/>
              </w:rPr>
            </w:pPr>
          </w:p>
        </w:tc>
      </w:tr>
      <w:tr w:rsidR="00D439CA" w14:paraId="1E73D0A1" w14:textId="4ECDD487" w:rsidTr="0033143E">
        <w:tc>
          <w:tcPr>
            <w:tcW w:w="1843" w:type="dxa"/>
            <w:shd w:val="clear" w:color="auto" w:fill="D9D9D9" w:themeFill="background1" w:themeFillShade="D9"/>
          </w:tcPr>
          <w:p w14:paraId="1FE37FBF" w14:textId="77777777" w:rsidR="00D439CA" w:rsidRDefault="00D439CA" w:rsidP="00D439CA">
            <w:pPr>
              <w:spacing w:beforeLines="20" w:before="48" w:afterLines="20" w:after="48" w:line="240" w:lineRule="atLeast"/>
              <w:rPr>
                <w:sz w:val="18"/>
                <w:szCs w:val="18"/>
              </w:rPr>
            </w:pPr>
            <w:r w:rsidRPr="003B04D8">
              <w:rPr>
                <w:rFonts w:ascii="Arial" w:hAnsi="Arial" w:cs="Arial"/>
                <w:bCs/>
                <w:sz w:val="18"/>
                <w:szCs w:val="18"/>
              </w:rPr>
              <w:t>Virkning</w:t>
            </w:r>
            <w:r>
              <w:rPr>
                <w:sz w:val="18"/>
                <w:szCs w:val="18"/>
              </w:rPr>
              <w:t>/</w:t>
            </w:r>
          </w:p>
          <w:p w14:paraId="75A8849F" w14:textId="77777777" w:rsidR="00D439CA" w:rsidRPr="00454638" w:rsidRDefault="00D439CA" w:rsidP="00D439CA">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5CF4B77A" w14:textId="77777777"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3B04D8">
              <w:rPr>
                <w:rFonts w:ascii="Arial" w:hAnsi="Arial" w:cs="Arial"/>
                <w:bCs/>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sag, som fx kan beskrive på hvilken baggrund </w:t>
            </w:r>
            <w:r w:rsidRPr="003B04D8">
              <w:rPr>
                <w:rFonts w:ascii="Arial" w:hAnsi="Arial" w:cs="Arial"/>
                <w:bCs/>
                <w:sz w:val="18"/>
                <w:szCs w:val="18"/>
              </w:rPr>
              <w:t>relationen</w:t>
            </w:r>
            <w:r>
              <w:rPr>
                <w:sz w:val="18"/>
                <w:szCs w:val="18"/>
              </w:rPr>
              <w:t xml:space="preserve">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332FBCEE" w14:textId="77777777"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3B04D8">
              <w:rPr>
                <w:rFonts w:ascii="Arial" w:hAnsi="Arial" w:cs="Arial"/>
                <w:bCs/>
                <w:sz w:val="18"/>
                <w:szCs w:val="18"/>
              </w:rPr>
              <w:t>obligatorisk</w:t>
            </w:r>
            <w:r>
              <w:rPr>
                <w:rFonts w:ascii="Arial" w:hAnsi="Arial" w:cs="Arial"/>
                <w:color w:val="000000"/>
                <w:sz w:val="18"/>
                <w:szCs w:val="18"/>
              </w:rPr>
              <w:t>.</w:t>
            </w:r>
          </w:p>
          <w:p w14:paraId="496FC8BB" w14:textId="45937030" w:rsidR="00D439CA" w:rsidRPr="00200D94" w:rsidRDefault="00D439CA" w:rsidP="00D439C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sidRPr="003B04D8">
              <w:rPr>
                <w:rFonts w:ascii="Arial" w:hAnsi="Arial" w:cs="Arial"/>
                <w:bCs/>
                <w:sz w:val="18"/>
                <w:szCs w:val="18"/>
              </w:rPr>
              <w:t>formatering</w:t>
            </w:r>
            <w:r>
              <w:rPr>
                <w:rFonts w:ascii="Arial" w:hAnsi="Arial" w:cs="Arial"/>
                <w:color w:val="000000"/>
                <w:sz w:val="18"/>
                <w:szCs w:val="18"/>
              </w:rPr>
              <w:t>.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w:t>
            </w:r>
            <w:r w:rsidRPr="00200D94">
              <w:rPr>
                <w:rFonts w:ascii="Arial" w:hAnsi="Arial" w:cs="Arial"/>
                <w:bCs/>
                <w:sz w:val="18"/>
                <w:szCs w:val="18"/>
              </w:rPr>
              <w:t>return</w:t>
            </w:r>
            <w:r w:rsidRPr="00200D94">
              <w:rPr>
                <w:rFonts w:ascii="Arial" w:hAnsi="Arial" w:cs="Arial"/>
                <w:color w:val="000000"/>
                <w:sz w:val="18"/>
                <w:szCs w:val="18"/>
              </w:rPr>
              <w:t xml:space="preserve"> followed by a newline (\r\n)”.</w:t>
            </w:r>
          </w:p>
        </w:tc>
        <w:tc>
          <w:tcPr>
            <w:tcW w:w="992" w:type="dxa"/>
            <w:gridSpan w:val="2"/>
            <w:shd w:val="clear" w:color="auto" w:fill="D9D9D9" w:themeFill="background1" w:themeFillShade="D9"/>
          </w:tcPr>
          <w:p w14:paraId="6DA75B84" w14:textId="77777777" w:rsidR="00D439CA" w:rsidRDefault="00D439CA" w:rsidP="00D439CA">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Tekst</w:t>
            </w:r>
            <w:r>
              <w:rPr>
                <w:rFonts w:ascii="Arial" w:hAnsi="Arial" w:cs="Arial"/>
                <w:color w:val="000000"/>
                <w:sz w:val="18"/>
                <w:szCs w:val="18"/>
              </w:rPr>
              <w:t xml:space="preserve"> (string)</w:t>
            </w:r>
          </w:p>
          <w:p w14:paraId="486ED821" w14:textId="77777777" w:rsidR="00D439CA" w:rsidRDefault="00D439CA" w:rsidP="00D439CA">
            <w:pPr>
              <w:spacing w:beforeLines="20" w:before="48" w:afterLines="20" w:after="48" w:line="240" w:lineRule="atLeast"/>
              <w:rPr>
                <w:rFonts w:ascii="Arial" w:hAnsi="Arial" w:cs="Arial"/>
                <w:color w:val="000000"/>
                <w:sz w:val="18"/>
                <w:szCs w:val="18"/>
              </w:rPr>
            </w:pPr>
          </w:p>
          <w:p w14:paraId="607498B4" w14:textId="5F664985"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74132B5F" w14:textId="61211405" w:rsidR="00D439CA" w:rsidRDefault="00D439CA" w:rsidP="00D439C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683DBC2E"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95F12D0" w14:textId="77777777" w:rsidR="00D439CA" w:rsidRDefault="00D439CA" w:rsidP="00D439CA">
            <w:pPr>
              <w:spacing w:beforeLines="20" w:before="48" w:afterLines="20" w:after="48" w:line="240" w:lineRule="atLeast"/>
              <w:rPr>
                <w:rFonts w:cstheme="minorHAnsi"/>
                <w:sz w:val="18"/>
                <w:szCs w:val="18"/>
              </w:rPr>
            </w:pPr>
          </w:p>
        </w:tc>
      </w:tr>
    </w:tbl>
    <w:p w14:paraId="1297DEE1" w14:textId="77777777" w:rsidR="009512C2" w:rsidRDefault="009512C2" w:rsidP="00B13F44">
      <w:pPr>
        <w:pStyle w:val="Brdtekst"/>
      </w:pPr>
    </w:p>
    <w:p w14:paraId="28D1ADB9" w14:textId="3ED9E1D9" w:rsidR="009512C2" w:rsidRDefault="009512C2" w:rsidP="00404ED4">
      <w:pPr>
        <w:pStyle w:val="Overskrift3"/>
      </w:pPr>
      <w:bookmarkStart w:id="55" w:name="_Præcedens"/>
      <w:bookmarkEnd w:id="55"/>
      <w:r>
        <w:t>Præcedens</w:t>
      </w:r>
    </w:p>
    <w:tbl>
      <w:tblPr>
        <w:tblStyle w:val="Tabel-Gitter"/>
        <w:tblW w:w="13609" w:type="dxa"/>
        <w:tblInd w:w="-5" w:type="dxa"/>
        <w:tblLayout w:type="fixed"/>
        <w:tblLook w:val="04A0" w:firstRow="1" w:lastRow="0" w:firstColumn="1" w:lastColumn="0" w:noHBand="0" w:noVBand="1"/>
      </w:tblPr>
      <w:tblGrid>
        <w:gridCol w:w="1843"/>
        <w:gridCol w:w="1134"/>
        <w:gridCol w:w="1276"/>
        <w:gridCol w:w="2835"/>
        <w:gridCol w:w="992"/>
        <w:gridCol w:w="1843"/>
        <w:gridCol w:w="1843"/>
        <w:gridCol w:w="1843"/>
      </w:tblGrid>
      <w:tr w:rsidR="00D439CA" w:rsidRPr="009512C2" w14:paraId="43893310" w14:textId="0E7FB391" w:rsidTr="00D439CA">
        <w:tc>
          <w:tcPr>
            <w:tcW w:w="2977" w:type="dxa"/>
            <w:gridSpan w:val="2"/>
            <w:tcBorders>
              <w:bottom w:val="single" w:sz="18" w:space="0" w:color="auto"/>
            </w:tcBorders>
            <w:shd w:val="clear" w:color="auto" w:fill="215868" w:themeFill="accent5" w:themeFillShade="80"/>
          </w:tcPr>
          <w:p w14:paraId="662C7140" w14:textId="77777777" w:rsidR="00D439CA" w:rsidRPr="009512C2" w:rsidRDefault="00D439CA"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Præcedens</w:t>
            </w:r>
          </w:p>
        </w:tc>
        <w:tc>
          <w:tcPr>
            <w:tcW w:w="1276" w:type="dxa"/>
            <w:tcBorders>
              <w:bottom w:val="single" w:sz="18" w:space="0" w:color="auto"/>
            </w:tcBorders>
            <w:shd w:val="clear" w:color="auto" w:fill="215868" w:themeFill="accent5" w:themeFillShade="80"/>
          </w:tcPr>
          <w:p w14:paraId="52019EFB" w14:textId="77777777" w:rsidR="00D439CA" w:rsidRPr="009512C2" w:rsidRDefault="00D439CA"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0..1</w:t>
            </w:r>
          </w:p>
        </w:tc>
        <w:tc>
          <w:tcPr>
            <w:tcW w:w="3827" w:type="dxa"/>
            <w:gridSpan w:val="2"/>
            <w:tcBorders>
              <w:bottom w:val="single" w:sz="18" w:space="0" w:color="auto"/>
            </w:tcBorders>
            <w:shd w:val="clear" w:color="auto" w:fill="215868" w:themeFill="accent5" w:themeFillShade="80"/>
          </w:tcPr>
          <w:p w14:paraId="233CF141" w14:textId="77777777" w:rsidR="00D439CA" w:rsidRPr="009512C2" w:rsidRDefault="00D439CA"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w:t>
            </w:r>
            <w:r w:rsidRPr="009512C2">
              <w:rPr>
                <w:rFonts w:cstheme="minorHAnsi"/>
                <w:b/>
                <w:color w:val="FFFFFF" w:themeColor="background1"/>
                <w:sz w:val="18"/>
                <w:szCs w:val="18"/>
              </w:rPr>
              <w:t>1</w:t>
            </w:r>
            <w:r w:rsidRPr="009512C2">
              <w:rPr>
                <w:rFonts w:cstheme="minorHAnsi"/>
                <w:color w:val="FFFFFF" w:themeColor="background1"/>
                <w:sz w:val="18"/>
                <w:szCs w:val="18"/>
              </w:rPr>
              <w:t xml:space="preserve"> relation til en anden sag med rollen ’Præcedens’. Relationen peger opad – dvs. den sag der relateres til danner præcedens for den sag der relateres fra.</w:t>
            </w:r>
          </w:p>
        </w:tc>
        <w:tc>
          <w:tcPr>
            <w:tcW w:w="1843" w:type="dxa"/>
            <w:tcBorders>
              <w:bottom w:val="single" w:sz="18" w:space="0" w:color="auto"/>
            </w:tcBorders>
            <w:shd w:val="clear" w:color="auto" w:fill="215868" w:themeFill="accent5" w:themeFillShade="80"/>
          </w:tcPr>
          <w:p w14:paraId="74001DEE" w14:textId="77777777" w:rsidR="00D439CA" w:rsidRPr="009512C2" w:rsidRDefault="00D439CA" w:rsidP="00351CB9">
            <w:pPr>
              <w:rPr>
                <w:rFonts w:cstheme="minorHAnsi"/>
                <w:color w:val="FFFFFF" w:themeColor="background1"/>
                <w:sz w:val="18"/>
                <w:szCs w:val="18"/>
                <w:highlight w:val="yellow"/>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6B86E7C2" w14:textId="77777777" w:rsidR="00D439CA" w:rsidRPr="009512C2" w:rsidRDefault="00D439CA"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541879F2" w14:textId="77777777" w:rsidR="00D439CA" w:rsidRPr="009512C2" w:rsidRDefault="00D439CA" w:rsidP="00351CB9">
            <w:pPr>
              <w:rPr>
                <w:rFonts w:cstheme="minorHAnsi"/>
                <w:color w:val="FFFFFF" w:themeColor="background1"/>
                <w:sz w:val="18"/>
                <w:szCs w:val="18"/>
              </w:rPr>
            </w:pPr>
          </w:p>
        </w:tc>
      </w:tr>
      <w:tr w:rsidR="00D439CA" w:rsidRPr="006074BB" w14:paraId="72E5090A" w14:textId="4C670A57" w:rsidTr="00D439CA">
        <w:tc>
          <w:tcPr>
            <w:tcW w:w="9923" w:type="dxa"/>
            <w:gridSpan w:val="6"/>
            <w:shd w:val="clear" w:color="auto" w:fill="A6A6A6" w:themeFill="background1" w:themeFillShade="A6"/>
          </w:tcPr>
          <w:p w14:paraId="427DE5C8" w14:textId="77777777" w:rsidR="00D439CA" w:rsidRPr="006074BB" w:rsidRDefault="00D439CA"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10CBEE82" w14:textId="77777777" w:rsidR="00D439CA" w:rsidRPr="006074BB" w:rsidRDefault="00D439CA" w:rsidP="00351CB9">
            <w:pPr>
              <w:spacing w:before="60" w:after="60"/>
              <w:rPr>
                <w:rFonts w:ascii="Arial" w:hAnsi="Arial" w:cs="Arial"/>
                <w:sz w:val="16"/>
                <w:szCs w:val="16"/>
              </w:rPr>
            </w:pPr>
          </w:p>
        </w:tc>
        <w:tc>
          <w:tcPr>
            <w:tcW w:w="1843" w:type="dxa"/>
            <w:shd w:val="clear" w:color="auto" w:fill="A6A6A6" w:themeFill="background1" w:themeFillShade="A6"/>
          </w:tcPr>
          <w:p w14:paraId="28047C28" w14:textId="77777777" w:rsidR="00D439CA" w:rsidRPr="006074BB" w:rsidRDefault="00D439CA" w:rsidP="00351CB9">
            <w:pPr>
              <w:spacing w:before="60" w:after="60"/>
              <w:rPr>
                <w:rFonts w:ascii="Arial" w:hAnsi="Arial" w:cs="Arial"/>
                <w:sz w:val="16"/>
                <w:szCs w:val="16"/>
              </w:rPr>
            </w:pPr>
          </w:p>
        </w:tc>
      </w:tr>
      <w:tr w:rsidR="00D439CA" w:rsidRPr="001B6366" w14:paraId="10021B15" w14:textId="62840DAF" w:rsidTr="00D439CA">
        <w:tc>
          <w:tcPr>
            <w:tcW w:w="1843" w:type="dxa"/>
            <w:shd w:val="clear" w:color="auto" w:fill="A6A6A6" w:themeFill="background1" w:themeFillShade="A6"/>
          </w:tcPr>
          <w:p w14:paraId="5798A73D" w14:textId="2D905E6A"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Navn på dataelement</w:t>
            </w:r>
          </w:p>
        </w:tc>
        <w:tc>
          <w:tcPr>
            <w:tcW w:w="2410" w:type="dxa"/>
            <w:gridSpan w:val="2"/>
            <w:shd w:val="clear" w:color="auto" w:fill="A6A6A6" w:themeFill="background1" w:themeFillShade="A6"/>
          </w:tcPr>
          <w:p w14:paraId="1654AA80" w14:textId="77777777"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Definition</w:t>
            </w:r>
          </w:p>
        </w:tc>
        <w:tc>
          <w:tcPr>
            <w:tcW w:w="2835" w:type="dxa"/>
            <w:shd w:val="clear" w:color="auto" w:fill="A6A6A6" w:themeFill="background1" w:themeFillShade="A6"/>
          </w:tcPr>
          <w:p w14:paraId="491DB416" w14:textId="77777777"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Regel for udfyldelse</w:t>
            </w:r>
          </w:p>
        </w:tc>
        <w:tc>
          <w:tcPr>
            <w:tcW w:w="992" w:type="dxa"/>
            <w:shd w:val="clear" w:color="auto" w:fill="A6A6A6" w:themeFill="background1" w:themeFillShade="A6"/>
          </w:tcPr>
          <w:p w14:paraId="139283B1" w14:textId="77777777"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Format</w:t>
            </w:r>
          </w:p>
        </w:tc>
        <w:tc>
          <w:tcPr>
            <w:tcW w:w="1843" w:type="dxa"/>
            <w:shd w:val="clear" w:color="auto" w:fill="A6A6A6" w:themeFill="background1" w:themeFillShade="A6"/>
          </w:tcPr>
          <w:p w14:paraId="76D2CCA7" w14:textId="3B893652"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Evt. eksempel</w:t>
            </w:r>
          </w:p>
        </w:tc>
        <w:tc>
          <w:tcPr>
            <w:tcW w:w="1843" w:type="dxa"/>
            <w:shd w:val="clear" w:color="auto" w:fill="A6A6A6" w:themeFill="background1" w:themeFillShade="A6"/>
          </w:tcPr>
          <w:p w14:paraId="52226063" w14:textId="23F03511"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7F0DCD02" w14:textId="513086F2"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D439CA" w14:paraId="5EE0E513" w14:textId="26EB4B09" w:rsidTr="00D439CA">
        <w:tc>
          <w:tcPr>
            <w:tcW w:w="1843" w:type="dxa"/>
            <w:shd w:val="clear" w:color="auto" w:fill="B6DDE8" w:themeFill="accent5" w:themeFillTint="66"/>
          </w:tcPr>
          <w:p w14:paraId="6FDEDB0A"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2"/>
            <w:shd w:val="clear" w:color="auto" w:fill="B6DDE8" w:themeFill="accent5" w:themeFillTint="66"/>
          </w:tcPr>
          <w:p w14:paraId="5385FFB3"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Denne specifikation af en </w:t>
            </w:r>
            <w:r w:rsidRPr="003B04D8">
              <w:rPr>
                <w:rFonts w:ascii="Arial" w:hAnsi="Arial" w:cs="Arial"/>
                <w:bCs/>
                <w:sz w:val="18"/>
                <w:szCs w:val="18"/>
              </w:rPr>
              <w:t>sagsrelation</w:t>
            </w:r>
            <w:r>
              <w:rPr>
                <w:rFonts w:cstheme="minorHAnsi"/>
                <w:sz w:val="18"/>
                <w:szCs w:val="18"/>
              </w:rPr>
              <w:t xml:space="preserve"> gælder for rollen ’Præcedens’.</w:t>
            </w:r>
          </w:p>
        </w:tc>
        <w:tc>
          <w:tcPr>
            <w:tcW w:w="2835" w:type="dxa"/>
            <w:shd w:val="clear" w:color="auto" w:fill="B6DDE8" w:themeFill="accent5" w:themeFillTint="66"/>
          </w:tcPr>
          <w:p w14:paraId="217F41ED" w14:textId="54728752" w:rsidR="00D439CA" w:rsidRDefault="00D439CA" w:rsidP="00D439C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w:t>
            </w:r>
            <w:r w:rsidRPr="003B04D8">
              <w:rPr>
                <w:rFonts w:ascii="Arial" w:hAnsi="Arial" w:cs="Arial"/>
                <w:bCs/>
                <w:sz w:val="18"/>
                <w:szCs w:val="18"/>
              </w:rPr>
              <w:t>af</w:t>
            </w:r>
            <w:r>
              <w:rPr>
                <w:rFonts w:cstheme="minorHAnsi"/>
                <w:sz w:val="18"/>
                <w:szCs w:val="18"/>
              </w:rPr>
              <w:t xml:space="preserve"> en sagsrelation.</w:t>
            </w:r>
          </w:p>
          <w:p w14:paraId="63B70F0F" w14:textId="0141FFEA"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Rollen på en relation kan ikke ændres, da den indgår som en del af relationens sammensatte ID (relationstype-relationsrolle-indeks). </w:t>
            </w:r>
          </w:p>
          <w:p w14:paraId="56AF539D" w14:textId="51A1DB33" w:rsidR="00D439CA" w:rsidRDefault="00D439CA" w:rsidP="00D439C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1F2782DB" w14:textId="77777777" w:rsidR="00D439CA" w:rsidRDefault="00D439CA" w:rsidP="00D439CA">
            <w:pPr>
              <w:spacing w:beforeLines="20" w:before="48" w:afterLines="20" w:after="48" w:line="240" w:lineRule="atLeast"/>
              <w:rPr>
                <w:rFonts w:cstheme="minorHAnsi"/>
                <w:sz w:val="18"/>
                <w:szCs w:val="18"/>
              </w:rPr>
            </w:pPr>
            <w:r w:rsidRPr="003B04D8">
              <w:rPr>
                <w:rFonts w:ascii="Arial" w:hAnsi="Arial" w:cs="Arial"/>
                <w:bCs/>
                <w:sz w:val="18"/>
                <w:szCs w:val="18"/>
              </w:rPr>
              <w:t>UUID</w:t>
            </w:r>
            <w:r>
              <w:rPr>
                <w:rFonts w:cstheme="minorHAnsi"/>
                <w:sz w:val="18"/>
                <w:szCs w:val="18"/>
              </w:rPr>
              <w:t xml:space="preserve"> (string)</w:t>
            </w:r>
          </w:p>
        </w:tc>
        <w:tc>
          <w:tcPr>
            <w:tcW w:w="1843" w:type="dxa"/>
            <w:shd w:val="clear" w:color="auto" w:fill="B6DDE8" w:themeFill="accent5" w:themeFillTint="66"/>
          </w:tcPr>
          <w:p w14:paraId="045AC68C" w14:textId="7B5A5A68" w:rsidR="00D439CA" w:rsidRDefault="00D439CA" w:rsidP="00D439CA">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p w14:paraId="49D3D6B6" w14:textId="4443C3D2" w:rsidR="00D439CA" w:rsidRDefault="00D439CA" w:rsidP="00D439CA">
            <w:pPr>
              <w:rPr>
                <w:rFonts w:cstheme="minorHAnsi"/>
                <w:sz w:val="18"/>
                <w:szCs w:val="18"/>
              </w:rPr>
            </w:pPr>
          </w:p>
        </w:tc>
        <w:tc>
          <w:tcPr>
            <w:tcW w:w="1843" w:type="dxa"/>
            <w:shd w:val="clear" w:color="auto" w:fill="B6DDE8" w:themeFill="accent5" w:themeFillTint="66"/>
          </w:tcPr>
          <w:p w14:paraId="5B5570ED" w14:textId="77777777" w:rsidR="00D439CA" w:rsidRDefault="00D439CA" w:rsidP="00D439CA">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2BAA65F9" w14:textId="77777777" w:rsidR="00D439CA" w:rsidRDefault="00D439CA" w:rsidP="00D439CA">
            <w:pPr>
              <w:spacing w:beforeLines="20" w:before="48" w:afterLines="20" w:after="48" w:line="240" w:lineRule="atLeast"/>
              <w:rPr>
                <w:rFonts w:ascii="Arial" w:hAnsi="Arial" w:cs="Arial"/>
                <w:bCs/>
                <w:sz w:val="18"/>
                <w:szCs w:val="18"/>
              </w:rPr>
            </w:pPr>
          </w:p>
        </w:tc>
      </w:tr>
      <w:tr w:rsidR="00D439CA" w14:paraId="19322933" w14:textId="2070954D" w:rsidTr="00D439CA">
        <w:tc>
          <w:tcPr>
            <w:tcW w:w="1843" w:type="dxa"/>
            <w:shd w:val="clear" w:color="auto" w:fill="B6DDE8" w:themeFill="accent5" w:themeFillTint="66"/>
          </w:tcPr>
          <w:p w14:paraId="74C0E563"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272CFEDA" w14:textId="77777777" w:rsidR="00D439CA" w:rsidRPr="004C15BC" w:rsidRDefault="00D439CA" w:rsidP="00D439CA">
            <w:pPr>
              <w:spacing w:beforeLines="20" w:before="48" w:afterLines="20" w:after="48" w:line="240" w:lineRule="atLeast"/>
              <w:rPr>
                <w:rFonts w:cstheme="minorHAnsi"/>
                <w:sz w:val="18"/>
                <w:szCs w:val="18"/>
                <w:highlight w:val="yellow"/>
              </w:rPr>
            </w:pPr>
            <w:r w:rsidRPr="00473487">
              <w:rPr>
                <w:rFonts w:cstheme="minorHAnsi"/>
                <w:sz w:val="18"/>
                <w:szCs w:val="18"/>
              </w:rPr>
              <w:t>Angiver typen af relationen.</w:t>
            </w:r>
          </w:p>
        </w:tc>
        <w:tc>
          <w:tcPr>
            <w:tcW w:w="2835" w:type="dxa"/>
            <w:shd w:val="clear" w:color="auto" w:fill="B6DDE8" w:themeFill="accent5" w:themeFillTint="66"/>
          </w:tcPr>
          <w:p w14:paraId="0439BCA7" w14:textId="77777777" w:rsidR="00D439CA" w:rsidRDefault="00D439CA" w:rsidP="00D439C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sagsrelation.</w:t>
            </w:r>
          </w:p>
          <w:p w14:paraId="2FAF915F"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For sagsrelationer findes der kun en type, hvilket er en ’Sag’.</w:t>
            </w:r>
          </w:p>
          <w:p w14:paraId="360702C6" w14:textId="7CDD44B3" w:rsidR="00D439CA" w:rsidRDefault="00D439CA" w:rsidP="00D439C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60230EF"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49872BF6" w14:textId="4FA19504" w:rsidR="00D439CA" w:rsidRDefault="00D439CA" w:rsidP="00D439CA">
            <w:pPr>
              <w:spacing w:beforeLines="20" w:before="48" w:afterLines="20" w:after="48" w:line="240" w:lineRule="atLeast"/>
              <w:rPr>
                <w:rFonts w:cstheme="minorHAnsi"/>
                <w:sz w:val="18"/>
                <w:szCs w:val="18"/>
              </w:rPr>
            </w:pPr>
            <w:r>
              <w:rPr>
                <w:rFonts w:cstheme="minorHAnsi"/>
                <w:sz w:val="18"/>
                <w:szCs w:val="18"/>
              </w:rPr>
              <w:t>1111aaaa-11aa-22bb-33cc-111111aaaaaa</w:t>
            </w:r>
          </w:p>
          <w:p w14:paraId="5D1C13D8" w14:textId="76BC15B8" w:rsidR="00D439CA" w:rsidRDefault="00D439CA" w:rsidP="00D439CA">
            <w:pPr>
              <w:rPr>
                <w:rFonts w:cstheme="minorHAnsi"/>
                <w:sz w:val="18"/>
                <w:szCs w:val="18"/>
              </w:rPr>
            </w:pPr>
          </w:p>
        </w:tc>
        <w:tc>
          <w:tcPr>
            <w:tcW w:w="1843" w:type="dxa"/>
            <w:shd w:val="clear" w:color="auto" w:fill="B6DDE8" w:themeFill="accent5" w:themeFillTint="66"/>
          </w:tcPr>
          <w:p w14:paraId="4CD0D8D8"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A1C71C8" w14:textId="77777777" w:rsidR="00D439CA" w:rsidRDefault="00D439CA" w:rsidP="00D439CA">
            <w:pPr>
              <w:spacing w:beforeLines="20" w:before="48" w:afterLines="20" w:after="48" w:line="240" w:lineRule="atLeast"/>
              <w:rPr>
                <w:rFonts w:cstheme="minorHAnsi"/>
                <w:sz w:val="18"/>
                <w:szCs w:val="18"/>
              </w:rPr>
            </w:pPr>
          </w:p>
        </w:tc>
      </w:tr>
      <w:tr w:rsidR="00D439CA" w14:paraId="09E65B5A" w14:textId="1236C02A" w:rsidTr="00D439CA">
        <w:tc>
          <w:tcPr>
            <w:tcW w:w="1843" w:type="dxa"/>
            <w:shd w:val="clear" w:color="auto" w:fill="B6DDE8" w:themeFill="accent5" w:themeFillTint="66"/>
          </w:tcPr>
          <w:p w14:paraId="34635A4D" w14:textId="77777777" w:rsidR="00D439CA" w:rsidRDefault="00D439CA" w:rsidP="00D439CA">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410" w:type="dxa"/>
            <w:gridSpan w:val="2"/>
            <w:shd w:val="clear" w:color="auto" w:fill="B6DDE8" w:themeFill="accent5" w:themeFillTint="66"/>
          </w:tcPr>
          <w:p w14:paraId="7266187E" w14:textId="48D766C3"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UUID på den sag i Fælleskommunalt Sags- og Dokumentindeks, som danner præcedens. </w:t>
            </w:r>
          </w:p>
          <w:p w14:paraId="628C0E78" w14:textId="70BCC378" w:rsidR="00D439CA" w:rsidRDefault="00D439CA" w:rsidP="00D439CA">
            <w:pPr>
              <w:spacing w:beforeLines="20" w:before="48" w:afterLines="20" w:after="48" w:line="240" w:lineRule="atLeast"/>
              <w:rPr>
                <w:rFonts w:cstheme="minorHAnsi"/>
                <w:sz w:val="18"/>
                <w:szCs w:val="18"/>
              </w:rPr>
            </w:pPr>
            <w:r>
              <w:rPr>
                <w:rFonts w:cstheme="minorHAnsi"/>
                <w:sz w:val="18"/>
                <w:szCs w:val="18"/>
              </w:rPr>
              <w:t>Dvs. at r</w:t>
            </w:r>
            <w:r w:rsidRPr="009835CF">
              <w:rPr>
                <w:rFonts w:cstheme="minorHAnsi"/>
                <w:sz w:val="18"/>
                <w:szCs w:val="18"/>
              </w:rPr>
              <w:t>elationen peger opad – den sag der relateres til danner præcedens for den sag der relateres fra.</w:t>
            </w:r>
          </w:p>
        </w:tc>
        <w:tc>
          <w:tcPr>
            <w:tcW w:w="2835" w:type="dxa"/>
            <w:shd w:val="clear" w:color="auto" w:fill="B6DDE8" w:themeFill="accent5" w:themeFillTint="66"/>
          </w:tcPr>
          <w:p w14:paraId="6F964801" w14:textId="0DC71264" w:rsidR="00D439CA" w:rsidRDefault="00D439CA" w:rsidP="00D439CA">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Obligatorisk ved tilføjelse eller ændring af en sagsrelation.</w:t>
            </w:r>
          </w:p>
          <w:p w14:paraId="3213EAE9" w14:textId="0A8E3297" w:rsidR="00D439CA" w:rsidRDefault="00D439CA" w:rsidP="00D439CA">
            <w:pPr>
              <w:spacing w:beforeLines="20" w:before="48" w:afterLines="20" w:after="48" w:line="240" w:lineRule="atLeast"/>
              <w:rPr>
                <w:rFonts w:cstheme="minorHAnsi"/>
                <w:sz w:val="18"/>
                <w:szCs w:val="18"/>
              </w:rPr>
            </w:pPr>
            <w:r>
              <w:rPr>
                <w:rFonts w:cstheme="minorHAnsi"/>
                <w:sz w:val="18"/>
                <w:szCs w:val="18"/>
              </w:rPr>
              <w:t>Der må kun refereres til sager, som eksisterer i Fælleskommunalt Sags- og Dokumentindeks. Dermed har afsender også et ansvar for at fjerne relationer, når en sag slettes fra indekset.</w:t>
            </w:r>
          </w:p>
        </w:tc>
        <w:tc>
          <w:tcPr>
            <w:tcW w:w="992" w:type="dxa"/>
            <w:shd w:val="clear" w:color="auto" w:fill="B6DDE8" w:themeFill="accent5" w:themeFillTint="66"/>
          </w:tcPr>
          <w:p w14:paraId="5CEBE419" w14:textId="3E49B47F"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UUID (string) </w:t>
            </w:r>
          </w:p>
          <w:p w14:paraId="609A83FF" w14:textId="77777777" w:rsidR="00D439CA" w:rsidRDefault="00D439CA" w:rsidP="00D439CA">
            <w:pPr>
              <w:spacing w:beforeLines="20" w:before="48" w:afterLines="20" w:after="48" w:line="240" w:lineRule="atLeast"/>
              <w:rPr>
                <w:rFonts w:cstheme="minorHAnsi"/>
                <w:sz w:val="18"/>
                <w:szCs w:val="18"/>
              </w:rPr>
            </w:pPr>
          </w:p>
          <w:p w14:paraId="4127B3E7" w14:textId="22C6C393"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0D856D5A" w14:textId="04DE9C63" w:rsidR="00D439CA" w:rsidRDefault="00D439CA" w:rsidP="00D439CA">
            <w:pPr>
              <w:spacing w:beforeLines="20" w:before="48" w:afterLines="20" w:after="48" w:line="240" w:lineRule="atLeast"/>
              <w:rPr>
                <w:rFonts w:cstheme="minorHAnsi"/>
                <w:sz w:val="18"/>
                <w:szCs w:val="18"/>
              </w:rPr>
            </w:pPr>
            <w:r>
              <w:rPr>
                <w:rFonts w:cstheme="minorHAnsi"/>
                <w:sz w:val="18"/>
                <w:szCs w:val="18"/>
              </w:rPr>
              <w:t>1111aaaa-11aa-22bb-33cc-111111aaaaaa</w:t>
            </w:r>
          </w:p>
          <w:p w14:paraId="2B2D74CB" w14:textId="1AB7B896" w:rsidR="00D439CA" w:rsidRDefault="00D439CA" w:rsidP="00D439CA">
            <w:pPr>
              <w:rPr>
                <w:rFonts w:cstheme="minorHAnsi"/>
                <w:sz w:val="18"/>
                <w:szCs w:val="18"/>
              </w:rPr>
            </w:pPr>
          </w:p>
        </w:tc>
        <w:tc>
          <w:tcPr>
            <w:tcW w:w="1843" w:type="dxa"/>
            <w:shd w:val="clear" w:color="auto" w:fill="B6DDE8" w:themeFill="accent5" w:themeFillTint="66"/>
          </w:tcPr>
          <w:p w14:paraId="37E78E07"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976BCC9" w14:textId="77777777" w:rsidR="00D439CA" w:rsidRDefault="00D439CA" w:rsidP="00D439CA">
            <w:pPr>
              <w:spacing w:beforeLines="20" w:before="48" w:afterLines="20" w:after="48" w:line="240" w:lineRule="atLeast"/>
              <w:rPr>
                <w:rFonts w:cstheme="minorHAnsi"/>
                <w:sz w:val="18"/>
                <w:szCs w:val="18"/>
              </w:rPr>
            </w:pPr>
          </w:p>
        </w:tc>
      </w:tr>
      <w:tr w:rsidR="00D439CA" w14:paraId="5FC9C952" w14:textId="09B5B001" w:rsidTr="00D439CA">
        <w:tc>
          <w:tcPr>
            <w:tcW w:w="1843" w:type="dxa"/>
            <w:shd w:val="clear" w:color="auto" w:fill="B6DDE8" w:themeFill="accent5" w:themeFillTint="66"/>
          </w:tcPr>
          <w:p w14:paraId="654B49BC" w14:textId="77777777" w:rsidR="00D439CA" w:rsidRPr="00454638" w:rsidRDefault="00D439CA" w:rsidP="00D439CA">
            <w:pPr>
              <w:spacing w:beforeLines="20" w:before="48" w:afterLines="20" w:after="48" w:line="240" w:lineRule="atLeast"/>
              <w:rPr>
                <w:rFonts w:ascii="Arial" w:hAnsi="Arial" w:cs="Arial"/>
                <w:color w:val="000000"/>
                <w:sz w:val="18"/>
                <w:szCs w:val="18"/>
              </w:rPr>
            </w:pPr>
            <w:r w:rsidRPr="003B04D8">
              <w:rPr>
                <w:rFonts w:cstheme="minorHAnsi"/>
                <w:sz w:val="18"/>
                <w:szCs w:val="18"/>
              </w:rPr>
              <w:t>Indeks</w:t>
            </w:r>
          </w:p>
        </w:tc>
        <w:tc>
          <w:tcPr>
            <w:tcW w:w="2410" w:type="dxa"/>
            <w:gridSpan w:val="2"/>
            <w:shd w:val="clear" w:color="auto" w:fill="B6DDE8" w:themeFill="accent5" w:themeFillTint="66"/>
          </w:tcPr>
          <w:p w14:paraId="14589A6D" w14:textId="58CD9CA8" w:rsidR="00D439CA" w:rsidRDefault="00D439CA" w:rsidP="00D439CA">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sagsrelation) og relationens rolle til unikt at udpege en specifik relation – fx ’sagsrelation-andre sager-1’. Denne sammensatte nøgle skal fx anvendes ved opdatering af en relation.</w:t>
            </w:r>
          </w:p>
        </w:tc>
        <w:tc>
          <w:tcPr>
            <w:tcW w:w="2835" w:type="dxa"/>
            <w:shd w:val="clear" w:color="auto" w:fill="B6DDE8" w:themeFill="accent5" w:themeFillTint="66"/>
          </w:tcPr>
          <w:p w14:paraId="2628F502"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MÅ IKKE UDFYLDES.</w:t>
            </w:r>
          </w:p>
          <w:p w14:paraId="0C4C040E"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For rollen ’Præcedens’ giver det ikke mening at angive et indeks, da der kun må være en sagsrelation med denne rolle.</w:t>
            </w:r>
          </w:p>
        </w:tc>
        <w:tc>
          <w:tcPr>
            <w:tcW w:w="992" w:type="dxa"/>
            <w:shd w:val="clear" w:color="auto" w:fill="B6DDE8" w:themeFill="accent5" w:themeFillTint="66"/>
          </w:tcPr>
          <w:p w14:paraId="27B8ABFF" w14:textId="00A251F9"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Tekst (string) </w:t>
            </w:r>
          </w:p>
          <w:p w14:paraId="72AB2B34" w14:textId="77777777" w:rsidR="00D439CA" w:rsidRDefault="00D439CA" w:rsidP="00D439CA">
            <w:pPr>
              <w:spacing w:beforeLines="20" w:before="48" w:afterLines="20" w:after="48" w:line="240" w:lineRule="atLeast"/>
              <w:rPr>
                <w:rFonts w:cstheme="minorHAnsi"/>
                <w:sz w:val="18"/>
                <w:szCs w:val="18"/>
              </w:rPr>
            </w:pPr>
          </w:p>
          <w:p w14:paraId="5B4434A6" w14:textId="2BA5545E"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62A49A8C"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09107641"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A2DCA97" w14:textId="77777777" w:rsidR="00D439CA" w:rsidRDefault="00D439CA" w:rsidP="00D439CA">
            <w:pPr>
              <w:spacing w:beforeLines="20" w:before="48" w:afterLines="20" w:after="48" w:line="240" w:lineRule="atLeast"/>
              <w:rPr>
                <w:rFonts w:cstheme="minorHAnsi"/>
                <w:sz w:val="18"/>
                <w:szCs w:val="18"/>
              </w:rPr>
            </w:pPr>
          </w:p>
        </w:tc>
      </w:tr>
      <w:tr w:rsidR="00D439CA" w14:paraId="20DE4575" w14:textId="2FF246D4" w:rsidTr="00D439CA">
        <w:tc>
          <w:tcPr>
            <w:tcW w:w="1843" w:type="dxa"/>
            <w:shd w:val="clear" w:color="auto" w:fill="D9D9D9" w:themeFill="background1" w:themeFillShade="D9"/>
          </w:tcPr>
          <w:p w14:paraId="5B3D2E2C" w14:textId="77777777" w:rsidR="00D439CA" w:rsidRPr="00454638" w:rsidRDefault="00D439CA" w:rsidP="00D439C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2"/>
            <w:shd w:val="clear" w:color="auto" w:fill="D9D9D9" w:themeFill="background1" w:themeFillShade="D9"/>
          </w:tcPr>
          <w:p w14:paraId="55213097" w14:textId="74CA3949"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3B04D8">
              <w:rPr>
                <w:rFonts w:cstheme="minorHAnsi"/>
                <w:sz w:val="18"/>
                <w:szCs w:val="18"/>
              </w:rPr>
              <w:t>relationen</w:t>
            </w:r>
            <w:r>
              <w:rPr>
                <w:sz w:val="18"/>
                <w:szCs w:val="18"/>
              </w:rPr>
              <w:t xml:space="preserve"> til en anden sag gælder fra/har virkning fra.</w:t>
            </w:r>
          </w:p>
        </w:tc>
        <w:tc>
          <w:tcPr>
            <w:tcW w:w="2835" w:type="dxa"/>
            <w:shd w:val="clear" w:color="auto" w:fill="D9D9D9" w:themeFill="background1" w:themeFillShade="D9"/>
          </w:tcPr>
          <w:p w14:paraId="62DEFDBF" w14:textId="7FEB31E9"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3B04D8">
              <w:rPr>
                <w:rFonts w:cstheme="minorHAnsi"/>
                <w:sz w:val="18"/>
                <w:szCs w:val="18"/>
              </w:rPr>
              <w:t>Obligatorisk</w:t>
            </w:r>
            <w:r>
              <w:rPr>
                <w:rFonts w:ascii="Arial" w:hAnsi="Arial" w:cs="Arial"/>
                <w:color w:val="000000"/>
                <w:sz w:val="18"/>
                <w:szCs w:val="18"/>
              </w:rPr>
              <w:t xml:space="preserve">, hvis en sagsrelation tilføjes eller ændres. </w:t>
            </w:r>
          </w:p>
          <w:p w14:paraId="1FB98299" w14:textId="77777777" w:rsidR="00D439CA" w:rsidRDefault="00D439CA" w:rsidP="00D439CA">
            <w:pPr>
              <w:spacing w:beforeLines="20" w:before="48" w:afterLines="20" w:after="48" w:line="240" w:lineRule="atLeast"/>
              <w:rPr>
                <w:rFonts w:cstheme="minorHAnsi"/>
                <w:sz w:val="18"/>
                <w:szCs w:val="18"/>
              </w:rPr>
            </w:pPr>
            <w:r w:rsidRPr="003B04D8">
              <w:rPr>
                <w:rFonts w:cstheme="minorHAnsi"/>
                <w:sz w:val="18"/>
                <w:szCs w:val="18"/>
              </w:rPr>
              <w:t>Afsendersystemer</w:t>
            </w:r>
            <w:r>
              <w:rPr>
                <w:rFonts w:ascii="Arial" w:hAnsi="Arial" w:cs="Arial"/>
                <w:color w:val="000000"/>
                <w:sz w:val="18"/>
                <w:szCs w:val="18"/>
              </w:rPr>
              <w:t xml:space="preserve">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2AD3E4E0" w14:textId="48F937EE"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3B04D8">
              <w:rPr>
                <w:rFonts w:cstheme="minorHAnsi"/>
                <w:sz w:val="18"/>
                <w:szCs w:val="18"/>
              </w:rPr>
              <w:t>og</w:t>
            </w:r>
            <w:r>
              <w:rPr>
                <w:rFonts w:ascii="Arial" w:hAnsi="Arial" w:cs="Arial"/>
                <w:color w:val="000000"/>
                <w:sz w:val="18"/>
                <w:szCs w:val="18"/>
              </w:rPr>
              <w:t xml:space="preserve"> tidspunkt (dateTime).</w:t>
            </w:r>
          </w:p>
        </w:tc>
        <w:tc>
          <w:tcPr>
            <w:tcW w:w="1843" w:type="dxa"/>
            <w:shd w:val="clear" w:color="auto" w:fill="D9D9D9" w:themeFill="background1" w:themeFillShade="D9"/>
          </w:tcPr>
          <w:p w14:paraId="1E002F2F" w14:textId="77777777" w:rsidR="00D439CA" w:rsidRPr="004B2CCD" w:rsidRDefault="00D439CA" w:rsidP="00D439C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81ECE55" w14:textId="77777777" w:rsidR="00D439CA" w:rsidRDefault="00D439CA" w:rsidP="00D439CA">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4ACB73C0"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7C9401E9"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r>
      <w:tr w:rsidR="00D439CA" w14:paraId="51365B3C" w14:textId="6A17D645" w:rsidTr="00D439CA">
        <w:tc>
          <w:tcPr>
            <w:tcW w:w="1843" w:type="dxa"/>
            <w:shd w:val="clear" w:color="auto" w:fill="D9D9D9" w:themeFill="background1" w:themeFillShade="D9"/>
          </w:tcPr>
          <w:p w14:paraId="0A1B6449" w14:textId="77777777" w:rsidR="00D439CA" w:rsidRPr="00454638" w:rsidRDefault="00D439CA" w:rsidP="00D439CA">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2"/>
            <w:shd w:val="clear" w:color="auto" w:fill="D9D9D9" w:themeFill="background1" w:themeFillShade="D9"/>
          </w:tcPr>
          <w:p w14:paraId="57E302A2" w14:textId="2F23358D"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sidRPr="003B04D8">
              <w:rPr>
                <w:rFonts w:cstheme="minorHAnsi"/>
                <w:sz w:val="18"/>
                <w:szCs w:val="18"/>
              </w:rPr>
              <w:t>Tidspunkt</w:t>
            </w:r>
            <w:r>
              <w:rPr>
                <w:rFonts w:cstheme="minorHAnsi"/>
                <w:sz w:val="18"/>
                <w:szCs w:val="18"/>
              </w:rPr>
              <w:t>,</w:t>
            </w:r>
            <w:r>
              <w:rPr>
                <w:sz w:val="18"/>
                <w:szCs w:val="18"/>
              </w:rPr>
              <w:t xml:space="preserve"> hvor relationen til en anden sag gælder til/har virkning til.</w:t>
            </w:r>
          </w:p>
        </w:tc>
        <w:tc>
          <w:tcPr>
            <w:tcW w:w="2835" w:type="dxa"/>
            <w:shd w:val="clear" w:color="auto" w:fill="D9D9D9" w:themeFill="background1" w:themeFillShade="D9"/>
          </w:tcPr>
          <w:p w14:paraId="15704391" w14:textId="3A1F31E4" w:rsidR="00D439CA" w:rsidRDefault="00D439CA" w:rsidP="00D439CA">
            <w:pPr>
              <w:spacing w:beforeLines="20" w:before="48" w:afterLines="20" w:after="48" w:line="240" w:lineRule="atLeast"/>
              <w:rPr>
                <w:rFonts w:ascii="Arial" w:hAnsi="Arial" w:cs="Arial"/>
                <w:color w:val="000000"/>
                <w:sz w:val="18"/>
                <w:szCs w:val="18"/>
              </w:rPr>
            </w:pPr>
            <w:r w:rsidRPr="00372E1F">
              <w:rPr>
                <w:rFonts w:ascii="Arial" w:hAnsi="Arial" w:cs="Arial"/>
                <w:color w:val="000000"/>
                <w:sz w:val="18"/>
                <w:szCs w:val="18"/>
              </w:rPr>
              <w:t>[OB5]</w:t>
            </w:r>
            <w:r>
              <w:rPr>
                <w:rFonts w:ascii="Arial" w:hAnsi="Arial" w:cs="Arial"/>
                <w:color w:val="000000"/>
                <w:sz w:val="18"/>
                <w:szCs w:val="18"/>
              </w:rPr>
              <w:t xml:space="preserve"> </w:t>
            </w:r>
            <w:r w:rsidRPr="00372E1F">
              <w:rPr>
                <w:rFonts w:ascii="Arial" w:hAnsi="Arial" w:cs="Arial"/>
                <w:color w:val="000000"/>
                <w:sz w:val="18"/>
                <w:szCs w:val="18"/>
              </w:rPr>
              <w:t>Obligatorisk</w:t>
            </w:r>
            <w:r>
              <w:rPr>
                <w:rFonts w:ascii="Arial" w:hAnsi="Arial" w:cs="Arial"/>
                <w:color w:val="000000"/>
                <w:sz w:val="18"/>
                <w:szCs w:val="18"/>
              </w:rPr>
              <w:t xml:space="preserve">, hvis en sagsrelation tilføjes eller ændres. </w:t>
            </w:r>
          </w:p>
          <w:p w14:paraId="0EDCC860" w14:textId="430CF620"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46FFD547" w14:textId="77777777"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w:t>
            </w:r>
            <w:r w:rsidRPr="00372E1F">
              <w:rPr>
                <w:rFonts w:ascii="Arial" w:hAnsi="Arial" w:cs="Arial"/>
                <w:color w:val="000000"/>
                <w:sz w:val="18"/>
                <w:szCs w:val="18"/>
              </w:rPr>
              <w:t>ud</w:t>
            </w:r>
            <w:r>
              <w:rPr>
                <w:rFonts w:ascii="Arial" w:hAnsi="Arial" w:cs="Arial"/>
                <w:color w:val="000000"/>
                <w:sz w:val="18"/>
                <w:szCs w:val="18"/>
              </w:rPr>
              <w:t xml:space="preserve">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5FA5ECCB" w14:textId="77777777" w:rsidR="00D439CA" w:rsidRPr="00372E1F"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Uendelig angives </w:t>
            </w:r>
            <w:r w:rsidRPr="00372E1F">
              <w:rPr>
                <w:rFonts w:ascii="Arial" w:hAnsi="Arial" w:cs="Arial"/>
                <w:color w:val="000000"/>
                <w:sz w:val="18"/>
                <w:szCs w:val="18"/>
              </w:rPr>
              <w:t>som</w:t>
            </w:r>
            <w:r>
              <w:rPr>
                <w:rFonts w:ascii="Arial" w:hAnsi="Arial" w:cs="Arial"/>
                <w:color w:val="000000"/>
                <w:sz w:val="18"/>
                <w:szCs w:val="18"/>
              </w:rPr>
              <w:t xml:space="preserve"> en grænseindikator med værdien ’true’. Uendelig i TilTidspunkt vil altid sige uendelig frem i tid (+oo).</w:t>
            </w:r>
          </w:p>
        </w:tc>
        <w:tc>
          <w:tcPr>
            <w:tcW w:w="992" w:type="dxa"/>
            <w:shd w:val="clear" w:color="auto" w:fill="D9D9D9" w:themeFill="background1" w:themeFillShade="D9"/>
          </w:tcPr>
          <w:p w14:paraId="7B7A0614" w14:textId="2A24FB25"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27D1EF4F" w14:textId="77777777" w:rsidR="00D439CA" w:rsidRPr="004B2CCD" w:rsidRDefault="00D439CA" w:rsidP="00D439C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3BD66245" w14:textId="77777777" w:rsidR="00D439CA" w:rsidRDefault="00D439CA" w:rsidP="00D439CA">
            <w:pPr>
              <w:rPr>
                <w:rFonts w:ascii="Arial" w:hAnsi="Arial" w:cs="Arial"/>
                <w:color w:val="000000"/>
                <w:sz w:val="18"/>
                <w:szCs w:val="18"/>
              </w:rPr>
            </w:pPr>
            <w:r w:rsidRPr="004B2CCD">
              <w:rPr>
                <w:rFonts w:ascii="Arial" w:hAnsi="Arial" w:cs="Arial"/>
                <w:color w:val="000000"/>
                <w:sz w:val="18"/>
                <w:szCs w:val="18"/>
              </w:rPr>
              <w:t>T14:54:23.234+01.00</w:t>
            </w:r>
          </w:p>
          <w:p w14:paraId="2A84D03A" w14:textId="77777777" w:rsidR="00D439CA" w:rsidRDefault="00D439CA" w:rsidP="00D439CA">
            <w:pPr>
              <w:spacing w:beforeLines="20" w:before="48" w:afterLines="20" w:after="48"/>
              <w:rPr>
                <w:rFonts w:ascii="Arial" w:hAnsi="Arial" w:cs="Arial"/>
                <w:color w:val="000000"/>
                <w:sz w:val="18"/>
                <w:szCs w:val="18"/>
              </w:rPr>
            </w:pPr>
          </w:p>
          <w:p w14:paraId="44350EC5" w14:textId="77777777" w:rsidR="00D439CA" w:rsidRPr="00A101D0" w:rsidRDefault="00D439CA" w:rsidP="00D439C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42848344" w14:textId="77777777" w:rsidR="00D439CA" w:rsidRDefault="00D439CA" w:rsidP="00D439CA">
            <w:pPr>
              <w:spacing w:beforeLines="20" w:before="48" w:afterLines="20" w:after="48"/>
              <w:rPr>
                <w:rFonts w:ascii="Arial" w:hAnsi="Arial" w:cs="Arial"/>
                <w:color w:val="000000"/>
                <w:sz w:val="18"/>
                <w:szCs w:val="18"/>
              </w:rPr>
            </w:pPr>
          </w:p>
          <w:p w14:paraId="13482168" w14:textId="634AF48D" w:rsidR="00D439CA" w:rsidRDefault="00D439CA" w:rsidP="00D439CA">
            <w:pPr>
              <w:rPr>
                <w:rFonts w:cstheme="minorHAnsi"/>
                <w:sz w:val="18"/>
                <w:szCs w:val="18"/>
              </w:rPr>
            </w:pPr>
            <w:r>
              <w:rPr>
                <w:rFonts w:ascii="Arial" w:hAnsi="Arial" w:cs="Arial"/>
                <w:color w:val="000000"/>
                <w:sz w:val="18"/>
                <w:szCs w:val="18"/>
              </w:rPr>
              <w:t>true</w:t>
            </w:r>
            <w:r w:rsidDel="00AB1DDB">
              <w:rPr>
                <w:rFonts w:cstheme="minorHAnsi"/>
                <w:sz w:val="18"/>
                <w:szCs w:val="18"/>
              </w:rPr>
              <w:t xml:space="preserve"> </w:t>
            </w:r>
          </w:p>
        </w:tc>
        <w:tc>
          <w:tcPr>
            <w:tcW w:w="1843" w:type="dxa"/>
            <w:shd w:val="clear" w:color="auto" w:fill="D9D9D9" w:themeFill="background1" w:themeFillShade="D9"/>
          </w:tcPr>
          <w:p w14:paraId="692FE63E"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F8416C5"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r>
      <w:tr w:rsidR="00D439CA" w14:paraId="66DA3E10" w14:textId="7A34D213" w:rsidTr="00D439CA">
        <w:tc>
          <w:tcPr>
            <w:tcW w:w="1843" w:type="dxa"/>
            <w:shd w:val="clear" w:color="auto" w:fill="D9D9D9" w:themeFill="background1" w:themeFillShade="D9"/>
          </w:tcPr>
          <w:p w14:paraId="2D56FF70" w14:textId="77777777" w:rsidR="00D439CA" w:rsidRDefault="00D439CA" w:rsidP="00D439CA">
            <w:pPr>
              <w:spacing w:beforeLines="20" w:before="48" w:afterLines="20" w:after="48" w:line="240" w:lineRule="atLeast"/>
              <w:rPr>
                <w:sz w:val="18"/>
                <w:szCs w:val="18"/>
              </w:rPr>
            </w:pPr>
            <w:r w:rsidRPr="003B04D8">
              <w:rPr>
                <w:rFonts w:cstheme="minorHAnsi"/>
                <w:sz w:val="18"/>
                <w:szCs w:val="18"/>
              </w:rPr>
              <w:t>Virkning</w:t>
            </w:r>
            <w:r>
              <w:rPr>
                <w:sz w:val="18"/>
                <w:szCs w:val="18"/>
              </w:rPr>
              <w:t>/</w:t>
            </w:r>
          </w:p>
          <w:p w14:paraId="7D924214" w14:textId="77777777" w:rsidR="00D439CA" w:rsidRPr="00454638" w:rsidRDefault="00D439CA" w:rsidP="00D439CA">
            <w:pPr>
              <w:rPr>
                <w:rFonts w:ascii="Arial" w:hAnsi="Arial" w:cs="Arial"/>
                <w:color w:val="000000"/>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6E614F2C" w14:textId="77777777" w:rsidR="00D439CA" w:rsidRDefault="00D439CA" w:rsidP="00D439C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6274A11" w14:textId="77777777" w:rsidR="00D439CA" w:rsidRDefault="00D439CA" w:rsidP="00D439C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C51240C" w14:textId="77777777" w:rsidR="00D439CA" w:rsidRDefault="00D439CA" w:rsidP="00D439CA">
            <w:pPr>
              <w:spacing w:beforeLines="20" w:before="48" w:afterLines="20" w:after="48" w:line="240" w:lineRule="atLeast"/>
              <w:rPr>
                <w:sz w:val="18"/>
                <w:szCs w:val="18"/>
              </w:rPr>
            </w:pPr>
          </w:p>
          <w:p w14:paraId="6EFDE3A9" w14:textId="253C61CD" w:rsidR="00D439CA" w:rsidRPr="00454638" w:rsidRDefault="00D439CA" w:rsidP="00D439CA">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5C75C750" w14:textId="77777777" w:rsidR="00D439CA" w:rsidRDefault="00D439CA" w:rsidP="00D439C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2D6C3203" w14:textId="491B875C" w:rsidR="00D439CA" w:rsidRDefault="00D439CA" w:rsidP="00D439C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2AC770C9" w14:textId="4024AF76" w:rsidR="00D439CA" w:rsidRDefault="00D439CA" w:rsidP="00D439C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03EA4BD" w14:textId="77777777" w:rsidR="00D439CA" w:rsidRDefault="00D439CA" w:rsidP="00D439CA">
            <w:pPr>
              <w:rPr>
                <w:color w:val="000000"/>
                <w:sz w:val="18"/>
                <w:szCs w:val="18"/>
              </w:rPr>
            </w:pPr>
            <w:r>
              <w:rPr>
                <w:color w:val="000000"/>
                <w:sz w:val="18"/>
                <w:szCs w:val="18"/>
              </w:rPr>
              <w:t>’urn:oio:&lt;org&gt;:&lt;idtype&gt;:xxxx’</w:t>
            </w:r>
          </w:p>
          <w:p w14:paraId="3E42B8B5" w14:textId="77777777" w:rsidR="00D439CA" w:rsidRDefault="00D439CA" w:rsidP="00D439CA">
            <w:pPr>
              <w:spacing w:beforeLines="20" w:before="48" w:afterLines="20" w:after="48" w:line="240" w:lineRule="atLeast"/>
              <w:rPr>
                <w:sz w:val="18"/>
                <w:szCs w:val="18"/>
              </w:rPr>
            </w:pPr>
          </w:p>
          <w:p w14:paraId="20B4CDA0" w14:textId="77777777" w:rsidR="00D439CA" w:rsidRDefault="00D439CA" w:rsidP="00D439C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53412CBE" w14:textId="77777777" w:rsidR="00D439CA" w:rsidRDefault="00D439CA" w:rsidP="00D439CA">
            <w:pPr>
              <w:spacing w:beforeLines="20" w:before="48" w:afterLines="20" w:after="48" w:line="240" w:lineRule="atLeast"/>
              <w:rPr>
                <w:sz w:val="18"/>
                <w:szCs w:val="18"/>
                <w:lang w:val="en-US"/>
              </w:rPr>
            </w:pPr>
            <w:r>
              <w:rPr>
                <w:color w:val="000000"/>
                <w:sz w:val="18"/>
                <w:szCs w:val="18"/>
                <w:lang w:val="en-US"/>
              </w:rPr>
              <w:t>’urn:oio:it-system-uuid:&lt;uuid&gt;’.</w:t>
            </w:r>
          </w:p>
          <w:p w14:paraId="065E6904" w14:textId="77777777" w:rsidR="00D439CA" w:rsidRDefault="00D439CA" w:rsidP="00D439CA">
            <w:pPr>
              <w:spacing w:beforeLines="20" w:before="48" w:afterLines="20" w:after="48" w:line="240" w:lineRule="atLeast"/>
              <w:rPr>
                <w:sz w:val="18"/>
                <w:szCs w:val="18"/>
                <w:lang w:val="en-US"/>
              </w:rPr>
            </w:pPr>
          </w:p>
          <w:p w14:paraId="3E565E89" w14:textId="3613A570" w:rsidR="00D439CA" w:rsidRPr="00A528A9" w:rsidRDefault="00D439CA" w:rsidP="00D439CA">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127571E2" w14:textId="3A15243B" w:rsidR="00D439CA" w:rsidRDefault="00D439CA" w:rsidP="00D439CA">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3B4DB710"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1111aaaa-11aa-22bb-33cc-111111aaaaaa </w:t>
            </w:r>
          </w:p>
          <w:p w14:paraId="2F74B629" w14:textId="77777777" w:rsidR="00D439CA" w:rsidRDefault="00D439CA" w:rsidP="00D439CA">
            <w:pPr>
              <w:spacing w:beforeLines="20" w:before="48" w:afterLines="20" w:after="48"/>
              <w:rPr>
                <w:color w:val="000000"/>
                <w:sz w:val="18"/>
                <w:szCs w:val="18"/>
              </w:rPr>
            </w:pPr>
          </w:p>
          <w:p w14:paraId="2B7D091B" w14:textId="77777777" w:rsidR="00D439CA" w:rsidRDefault="00D439CA" w:rsidP="00D439CA">
            <w:pPr>
              <w:spacing w:beforeLines="20" w:before="48" w:afterLines="20" w:after="48"/>
              <w:rPr>
                <w:i/>
                <w:iCs/>
                <w:color w:val="000000"/>
                <w:sz w:val="18"/>
                <w:szCs w:val="18"/>
              </w:rPr>
            </w:pPr>
            <w:r>
              <w:rPr>
                <w:i/>
                <w:iCs/>
                <w:color w:val="000000"/>
                <w:sz w:val="18"/>
                <w:szCs w:val="18"/>
              </w:rPr>
              <w:t>eller</w:t>
            </w:r>
          </w:p>
          <w:p w14:paraId="76D30BD9" w14:textId="77777777" w:rsidR="00D439CA" w:rsidRDefault="00D439CA" w:rsidP="00D439CA">
            <w:pPr>
              <w:spacing w:beforeLines="20" w:before="48" w:afterLines="20" w:after="48" w:line="240" w:lineRule="atLeast"/>
              <w:rPr>
                <w:color w:val="000000"/>
                <w:sz w:val="18"/>
                <w:szCs w:val="18"/>
              </w:rPr>
            </w:pPr>
          </w:p>
          <w:p w14:paraId="197A8922" w14:textId="77777777" w:rsidR="00D439CA" w:rsidRDefault="00D439CA" w:rsidP="00D439CA">
            <w:pPr>
              <w:spacing w:beforeLines="20" w:before="48" w:afterLines="20" w:after="48" w:line="240" w:lineRule="atLeast"/>
              <w:rPr>
                <w:color w:val="000000"/>
                <w:sz w:val="18"/>
                <w:szCs w:val="18"/>
              </w:rPr>
            </w:pPr>
            <w:r>
              <w:rPr>
                <w:color w:val="000000"/>
                <w:sz w:val="18"/>
                <w:szCs w:val="18"/>
              </w:rPr>
              <w:t>urn:oio:kmd:sag:administrativenhed:LOSID:012345678</w:t>
            </w:r>
          </w:p>
          <w:p w14:paraId="0CEB963A" w14:textId="77777777" w:rsidR="00D439CA" w:rsidRDefault="00D439CA" w:rsidP="00D439CA">
            <w:pPr>
              <w:spacing w:beforeLines="20" w:before="48" w:afterLines="20" w:after="48" w:line="240" w:lineRule="atLeast"/>
              <w:rPr>
                <w:color w:val="000000"/>
                <w:sz w:val="18"/>
                <w:szCs w:val="18"/>
              </w:rPr>
            </w:pPr>
          </w:p>
          <w:p w14:paraId="44EEDD60"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eller </w:t>
            </w:r>
          </w:p>
          <w:p w14:paraId="1AAF8F75" w14:textId="77777777" w:rsidR="00D439CA" w:rsidRDefault="00D439CA" w:rsidP="00D439CA">
            <w:pPr>
              <w:spacing w:beforeLines="20" w:before="48" w:afterLines="20" w:after="48" w:line="240" w:lineRule="atLeast"/>
              <w:rPr>
                <w:color w:val="000000"/>
                <w:sz w:val="18"/>
                <w:szCs w:val="18"/>
              </w:rPr>
            </w:pPr>
          </w:p>
          <w:p w14:paraId="3E9EA2D9" w14:textId="2E8D563F" w:rsidR="00D439CA" w:rsidRDefault="00D439CA" w:rsidP="00D439C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07A6E828" w14:textId="77777777" w:rsidR="00D439CA" w:rsidRDefault="00D439CA" w:rsidP="00D439C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576C225B" w14:textId="77777777" w:rsidR="00D439CA" w:rsidRDefault="00D439CA" w:rsidP="00D439CA">
            <w:pPr>
              <w:spacing w:beforeLines="20" w:before="48" w:afterLines="20" w:after="48" w:line="240" w:lineRule="atLeast"/>
              <w:rPr>
                <w:color w:val="000000"/>
                <w:sz w:val="18"/>
                <w:szCs w:val="18"/>
              </w:rPr>
            </w:pPr>
          </w:p>
        </w:tc>
      </w:tr>
      <w:tr w:rsidR="00D439CA" w14:paraId="1C6B3517" w14:textId="07434AFF" w:rsidTr="00D439CA">
        <w:tc>
          <w:tcPr>
            <w:tcW w:w="1843" w:type="dxa"/>
            <w:shd w:val="clear" w:color="auto" w:fill="D9D9D9" w:themeFill="background1" w:themeFillShade="D9"/>
          </w:tcPr>
          <w:p w14:paraId="5D8BE6D8" w14:textId="77777777" w:rsidR="00D439CA" w:rsidRDefault="00D439CA" w:rsidP="00D439CA">
            <w:pPr>
              <w:spacing w:beforeLines="20" w:before="48" w:afterLines="20" w:after="48" w:line="240" w:lineRule="atLeast"/>
              <w:rPr>
                <w:sz w:val="18"/>
                <w:szCs w:val="18"/>
              </w:rPr>
            </w:pPr>
            <w:r w:rsidRPr="003B04D8">
              <w:rPr>
                <w:rFonts w:cstheme="minorHAnsi"/>
                <w:sz w:val="18"/>
                <w:szCs w:val="18"/>
              </w:rPr>
              <w:t>Virkning</w:t>
            </w:r>
            <w:r>
              <w:rPr>
                <w:sz w:val="18"/>
                <w:szCs w:val="18"/>
              </w:rPr>
              <w:t>/</w:t>
            </w:r>
          </w:p>
          <w:p w14:paraId="5B23D00C" w14:textId="4D94B7A3" w:rsidR="00D439CA" w:rsidRPr="00454638" w:rsidRDefault="00D439CA" w:rsidP="00D439CA">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07F14590" w14:textId="4CE884F4"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44763B73" w14:textId="77777777" w:rsidR="00D439CA" w:rsidRDefault="00D439CA" w:rsidP="00D439C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6D39721"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7E597320" w14:textId="77777777" w:rsidR="00D439CA" w:rsidRDefault="00D439CA" w:rsidP="00D439CA">
            <w:pPr>
              <w:pStyle w:val="Listeafsnit"/>
              <w:numPr>
                <w:ilvl w:val="0"/>
                <w:numId w:val="10"/>
              </w:numPr>
              <w:rPr>
                <w:rFonts w:eastAsia="Times New Roman"/>
                <w:color w:val="000000"/>
                <w:sz w:val="18"/>
                <w:szCs w:val="18"/>
              </w:rPr>
            </w:pPr>
            <w:r>
              <w:rPr>
                <w:rFonts w:eastAsia="Times New Roman"/>
                <w:color w:val="000000"/>
                <w:sz w:val="18"/>
                <w:szCs w:val="18"/>
              </w:rPr>
              <w:t>Bruger</w:t>
            </w:r>
          </w:p>
          <w:p w14:paraId="48A27DEC" w14:textId="77777777" w:rsidR="00D439CA" w:rsidRDefault="00D439CA" w:rsidP="00D439C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1CC5A4C6" w14:textId="77777777" w:rsidR="00D439CA" w:rsidRDefault="00D439CA" w:rsidP="00D439CA">
            <w:pPr>
              <w:pStyle w:val="Listeafsnit"/>
              <w:ind w:left="360"/>
              <w:rPr>
                <w:color w:val="000000"/>
                <w:sz w:val="18"/>
                <w:szCs w:val="18"/>
              </w:rPr>
            </w:pPr>
          </w:p>
          <w:p w14:paraId="654EF1D4" w14:textId="77777777" w:rsidR="00D439CA" w:rsidRDefault="00D439CA" w:rsidP="00D439C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5080D5D3" w14:textId="2E6195F7" w:rsidR="00D439CA" w:rsidRDefault="00D439CA" w:rsidP="00D439C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7997E70D" w14:textId="70C30263" w:rsidR="00D439CA" w:rsidRDefault="00D439CA" w:rsidP="00D439CA">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5387D109" w14:textId="043F921F" w:rsidR="00D439CA" w:rsidRDefault="00D439CA" w:rsidP="00D439CA">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2181342B" w14:textId="77777777" w:rsidR="00D439CA" w:rsidRDefault="00D439CA" w:rsidP="00D439C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3BA0BB41" w14:textId="77777777" w:rsidR="00D439CA" w:rsidRDefault="00D439CA" w:rsidP="00D439CA">
            <w:pPr>
              <w:spacing w:beforeLines="20" w:before="48" w:afterLines="20" w:after="48" w:line="240" w:lineRule="atLeast"/>
              <w:rPr>
                <w:color w:val="000000"/>
                <w:sz w:val="18"/>
                <w:szCs w:val="18"/>
              </w:rPr>
            </w:pPr>
          </w:p>
        </w:tc>
      </w:tr>
      <w:tr w:rsidR="00D439CA" w14:paraId="672AFD5E" w14:textId="519C628B" w:rsidTr="00D439CA">
        <w:tc>
          <w:tcPr>
            <w:tcW w:w="1843" w:type="dxa"/>
            <w:shd w:val="clear" w:color="auto" w:fill="D9D9D9" w:themeFill="background1" w:themeFillShade="D9"/>
          </w:tcPr>
          <w:p w14:paraId="57E07FA2" w14:textId="77777777" w:rsidR="00D439CA" w:rsidRDefault="00D439CA" w:rsidP="00D439CA">
            <w:pPr>
              <w:spacing w:beforeLines="20" w:before="48" w:afterLines="20" w:after="48" w:line="240" w:lineRule="atLeast"/>
              <w:rPr>
                <w:sz w:val="18"/>
                <w:szCs w:val="18"/>
              </w:rPr>
            </w:pPr>
            <w:r w:rsidRPr="003B04D8">
              <w:rPr>
                <w:rFonts w:cstheme="minorHAnsi"/>
                <w:sz w:val="18"/>
                <w:szCs w:val="18"/>
              </w:rPr>
              <w:t>Virkning</w:t>
            </w:r>
            <w:r>
              <w:rPr>
                <w:sz w:val="18"/>
                <w:szCs w:val="18"/>
              </w:rPr>
              <w:t>/</w:t>
            </w:r>
          </w:p>
          <w:p w14:paraId="5A8D403E" w14:textId="77777777" w:rsidR="00D439CA" w:rsidRPr="00454638" w:rsidRDefault="00D439CA" w:rsidP="00D439CA">
            <w:pPr>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77E674EB" w14:textId="77777777"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kobles en </w:t>
            </w:r>
            <w:r w:rsidRPr="003B04D8">
              <w:rPr>
                <w:rFonts w:cstheme="minorHAnsi"/>
                <w:sz w:val="18"/>
                <w:szCs w:val="18"/>
              </w:rPr>
              <w:t>note</w:t>
            </w:r>
            <w:r w:rsidRPr="00454638">
              <w:rPr>
                <w:sz w:val="18"/>
                <w:szCs w:val="18"/>
              </w:rPr>
              <w:t xml:space="preserve"> til </w:t>
            </w:r>
            <w:r>
              <w:rPr>
                <w:sz w:val="18"/>
                <w:szCs w:val="18"/>
              </w:rPr>
              <w:t>virkningen af ovenstående relation til en sag,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5F2058E0" w14:textId="77777777"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3B04D8">
              <w:rPr>
                <w:rFonts w:cstheme="minorHAnsi"/>
                <w:sz w:val="18"/>
                <w:szCs w:val="18"/>
              </w:rPr>
              <w:t>obligatorisk</w:t>
            </w:r>
            <w:r>
              <w:rPr>
                <w:rFonts w:ascii="Arial" w:hAnsi="Arial" w:cs="Arial"/>
                <w:color w:val="000000"/>
                <w:sz w:val="18"/>
                <w:szCs w:val="18"/>
              </w:rPr>
              <w:t>.</w:t>
            </w:r>
          </w:p>
          <w:p w14:paraId="76FE6CCD" w14:textId="3D50132D" w:rsidR="00D439CA" w:rsidRPr="00200D94" w:rsidRDefault="00D439CA" w:rsidP="00D439C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formatering. </w:t>
            </w:r>
            <w:r w:rsidRPr="003B04D8">
              <w:rPr>
                <w:rFonts w:cstheme="minorHAnsi"/>
                <w:sz w:val="18"/>
                <w:szCs w:val="18"/>
              </w:rPr>
              <w:t>Ingen</w:t>
            </w:r>
            <w:r>
              <w:rPr>
                <w:rFonts w:ascii="Arial" w:hAnsi="Arial" w:cs="Arial"/>
                <w:color w:val="000000"/>
                <w:sz w:val="18"/>
                <w:szCs w:val="18"/>
              </w:rPr>
              <w:t xml:space="preserve">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721F63DB" w14:textId="77777777" w:rsidR="00D439CA" w:rsidRDefault="00D439CA" w:rsidP="00D439CA">
            <w:pPr>
              <w:spacing w:beforeLines="20" w:before="48" w:afterLines="20" w:after="48" w:line="240" w:lineRule="atLeast"/>
              <w:rPr>
                <w:rFonts w:ascii="Arial" w:hAnsi="Arial" w:cs="Arial"/>
                <w:color w:val="000000"/>
                <w:sz w:val="18"/>
                <w:szCs w:val="18"/>
              </w:rPr>
            </w:pPr>
            <w:r w:rsidRPr="003B04D8">
              <w:rPr>
                <w:rFonts w:cstheme="minorHAnsi"/>
                <w:sz w:val="18"/>
                <w:szCs w:val="18"/>
              </w:rPr>
              <w:t>Tekst</w:t>
            </w:r>
            <w:r>
              <w:rPr>
                <w:rFonts w:ascii="Arial" w:hAnsi="Arial" w:cs="Arial"/>
                <w:color w:val="000000"/>
                <w:sz w:val="18"/>
                <w:szCs w:val="18"/>
              </w:rPr>
              <w:t xml:space="preserve"> (string)</w:t>
            </w:r>
          </w:p>
          <w:p w14:paraId="3946C205" w14:textId="77777777" w:rsidR="00D439CA" w:rsidRDefault="00D439CA" w:rsidP="00D439CA">
            <w:pPr>
              <w:spacing w:beforeLines="20" w:before="48" w:afterLines="20" w:after="48" w:line="240" w:lineRule="atLeast"/>
              <w:rPr>
                <w:rFonts w:ascii="Arial" w:hAnsi="Arial" w:cs="Arial"/>
                <w:color w:val="000000"/>
                <w:sz w:val="18"/>
                <w:szCs w:val="18"/>
              </w:rPr>
            </w:pPr>
          </w:p>
          <w:p w14:paraId="19A0F61A" w14:textId="6A8DFE39"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4F0E0036" w14:textId="1550F777" w:rsidR="00D439CA" w:rsidRDefault="00D439CA" w:rsidP="00D439C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BC1A4F6"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777D5359" w14:textId="77777777" w:rsidR="00D439CA" w:rsidRDefault="00D439CA" w:rsidP="00D439CA">
            <w:pPr>
              <w:spacing w:beforeLines="20" w:before="48" w:afterLines="20" w:after="48" w:line="240" w:lineRule="atLeast"/>
              <w:rPr>
                <w:rFonts w:cstheme="minorHAnsi"/>
                <w:sz w:val="18"/>
                <w:szCs w:val="18"/>
              </w:rPr>
            </w:pPr>
          </w:p>
        </w:tc>
      </w:tr>
    </w:tbl>
    <w:p w14:paraId="0F024C0E" w14:textId="77777777" w:rsidR="009512C2" w:rsidRDefault="009512C2" w:rsidP="00B13F44">
      <w:pPr>
        <w:pStyle w:val="Brdtekst"/>
      </w:pPr>
    </w:p>
    <w:p w14:paraId="385C7184" w14:textId="1F9AD408" w:rsidR="009512C2" w:rsidRDefault="009512C2" w:rsidP="00404ED4">
      <w:pPr>
        <w:pStyle w:val="Overskrift3"/>
      </w:pPr>
      <w:bookmarkStart w:id="56" w:name="_Andre_sager"/>
      <w:bookmarkEnd w:id="56"/>
      <w:r>
        <w:t>Andre sager</w:t>
      </w:r>
    </w:p>
    <w:tbl>
      <w:tblPr>
        <w:tblStyle w:val="Tabel-Gitter"/>
        <w:tblW w:w="13609" w:type="dxa"/>
        <w:tblInd w:w="-5" w:type="dxa"/>
        <w:tblLayout w:type="fixed"/>
        <w:tblLook w:val="04A0" w:firstRow="1" w:lastRow="0" w:firstColumn="1" w:lastColumn="0" w:noHBand="0" w:noVBand="1"/>
      </w:tblPr>
      <w:tblGrid>
        <w:gridCol w:w="1843"/>
        <w:gridCol w:w="867"/>
        <w:gridCol w:w="1543"/>
        <w:gridCol w:w="2835"/>
        <w:gridCol w:w="992"/>
        <w:gridCol w:w="1843"/>
        <w:gridCol w:w="1843"/>
        <w:gridCol w:w="1843"/>
      </w:tblGrid>
      <w:tr w:rsidR="00D439CA" w:rsidRPr="009512C2" w14:paraId="64B0FE5B" w14:textId="08FB7B49" w:rsidTr="00D439CA">
        <w:tc>
          <w:tcPr>
            <w:tcW w:w="2710" w:type="dxa"/>
            <w:gridSpan w:val="2"/>
            <w:tcBorders>
              <w:bottom w:val="single" w:sz="18" w:space="0" w:color="auto"/>
            </w:tcBorders>
            <w:shd w:val="clear" w:color="auto" w:fill="215868" w:themeFill="accent5" w:themeFillShade="80"/>
          </w:tcPr>
          <w:p w14:paraId="1B1608A1" w14:textId="77777777" w:rsidR="00D439CA" w:rsidRPr="009512C2" w:rsidRDefault="00D439CA" w:rsidP="00351CB9">
            <w:pPr>
              <w:rPr>
                <w:rFonts w:cstheme="minorHAnsi"/>
                <w:b/>
                <w:color w:val="FFFFFF" w:themeColor="background1"/>
                <w:sz w:val="18"/>
                <w:szCs w:val="18"/>
              </w:rPr>
            </w:pPr>
            <w:r w:rsidRPr="009512C2">
              <w:rPr>
                <w:rFonts w:cstheme="minorHAnsi"/>
                <w:color w:val="FFFFFF" w:themeColor="background1"/>
                <w:sz w:val="16"/>
                <w:szCs w:val="18"/>
              </w:rPr>
              <w:t xml:space="preserve">Relationens rolle ifht. sagen: </w:t>
            </w:r>
            <w:r w:rsidRPr="009512C2">
              <w:rPr>
                <w:rFonts w:cstheme="minorHAnsi"/>
                <w:color w:val="FFFFFF" w:themeColor="background1"/>
                <w:sz w:val="16"/>
                <w:szCs w:val="18"/>
              </w:rPr>
              <w:br/>
            </w:r>
            <w:r w:rsidRPr="009512C2">
              <w:rPr>
                <w:rFonts w:cstheme="minorHAnsi"/>
                <w:b/>
                <w:color w:val="FFFFFF" w:themeColor="background1"/>
                <w:sz w:val="18"/>
                <w:szCs w:val="18"/>
              </w:rPr>
              <w:t>Andre sager</w:t>
            </w:r>
          </w:p>
        </w:tc>
        <w:tc>
          <w:tcPr>
            <w:tcW w:w="1543" w:type="dxa"/>
            <w:tcBorders>
              <w:bottom w:val="single" w:sz="18" w:space="0" w:color="auto"/>
            </w:tcBorders>
            <w:shd w:val="clear" w:color="auto" w:fill="215868" w:themeFill="accent5" w:themeFillShade="80"/>
          </w:tcPr>
          <w:p w14:paraId="3755D331" w14:textId="77777777" w:rsidR="00D439CA" w:rsidRPr="009512C2" w:rsidRDefault="00D439CA" w:rsidP="00351CB9">
            <w:pPr>
              <w:rPr>
                <w:rFonts w:cstheme="minorHAnsi"/>
                <w:b/>
                <w:color w:val="FFFFFF" w:themeColor="background1"/>
                <w:sz w:val="18"/>
                <w:szCs w:val="18"/>
                <w:highlight w:val="yellow"/>
              </w:rPr>
            </w:pPr>
            <w:r w:rsidRPr="009512C2">
              <w:rPr>
                <w:rFonts w:cstheme="minorHAnsi"/>
                <w:color w:val="FFFFFF" w:themeColor="background1"/>
                <w:sz w:val="16"/>
                <w:szCs w:val="18"/>
              </w:rPr>
              <w:t>Forekomster:</w:t>
            </w:r>
            <w:r w:rsidRPr="009512C2">
              <w:rPr>
                <w:rFonts w:cstheme="minorHAnsi"/>
                <w:b/>
                <w:color w:val="FFFFFF" w:themeColor="background1"/>
                <w:sz w:val="16"/>
                <w:szCs w:val="18"/>
              </w:rPr>
              <w:t xml:space="preserve"> </w:t>
            </w:r>
            <w:r w:rsidRPr="009512C2">
              <w:rPr>
                <w:rFonts w:cstheme="minorHAnsi"/>
                <w:b/>
                <w:color w:val="FFFFFF" w:themeColor="background1"/>
                <w:sz w:val="18"/>
                <w:szCs w:val="18"/>
              </w:rPr>
              <w:br/>
              <w:t>0..*</w:t>
            </w:r>
          </w:p>
        </w:tc>
        <w:tc>
          <w:tcPr>
            <w:tcW w:w="3827" w:type="dxa"/>
            <w:gridSpan w:val="2"/>
            <w:tcBorders>
              <w:bottom w:val="single" w:sz="18" w:space="0" w:color="auto"/>
            </w:tcBorders>
            <w:shd w:val="clear" w:color="auto" w:fill="215868" w:themeFill="accent5" w:themeFillShade="80"/>
          </w:tcPr>
          <w:p w14:paraId="7293DC4F" w14:textId="77777777" w:rsidR="00D439CA" w:rsidRPr="009512C2" w:rsidRDefault="00D439CA" w:rsidP="00351CB9">
            <w:pPr>
              <w:rPr>
                <w:rFonts w:cstheme="minorHAnsi"/>
                <w:color w:val="FFFFFF" w:themeColor="background1"/>
                <w:sz w:val="18"/>
                <w:szCs w:val="18"/>
                <w:highlight w:val="yellow"/>
              </w:rPr>
            </w:pPr>
            <w:r w:rsidRPr="009512C2">
              <w:rPr>
                <w:rFonts w:cstheme="minorHAnsi"/>
                <w:color w:val="FFFFFF" w:themeColor="background1"/>
                <w:sz w:val="18"/>
                <w:szCs w:val="18"/>
              </w:rPr>
              <w:t xml:space="preserve">En sag </w:t>
            </w:r>
            <w:r w:rsidRPr="009512C2">
              <w:rPr>
                <w:rFonts w:cstheme="minorHAnsi"/>
                <w:b/>
                <w:color w:val="FFFFFF" w:themeColor="background1"/>
                <w:sz w:val="18"/>
                <w:szCs w:val="18"/>
              </w:rPr>
              <w:t>KAN</w:t>
            </w:r>
            <w:r w:rsidRPr="009512C2">
              <w:rPr>
                <w:rFonts w:cstheme="minorHAnsi"/>
                <w:color w:val="FFFFFF" w:themeColor="background1"/>
                <w:sz w:val="18"/>
                <w:szCs w:val="18"/>
              </w:rPr>
              <w:t xml:space="preserve"> have et vilkårligt antal relationer til sager med rollen ’Andre sager’.</w:t>
            </w:r>
          </w:p>
        </w:tc>
        <w:tc>
          <w:tcPr>
            <w:tcW w:w="1843" w:type="dxa"/>
            <w:tcBorders>
              <w:bottom w:val="single" w:sz="18" w:space="0" w:color="auto"/>
            </w:tcBorders>
            <w:shd w:val="clear" w:color="auto" w:fill="215868" w:themeFill="accent5" w:themeFillShade="80"/>
          </w:tcPr>
          <w:p w14:paraId="2D77B6EA" w14:textId="77777777" w:rsidR="00D439CA" w:rsidRPr="009512C2" w:rsidRDefault="00D439CA" w:rsidP="00351CB9">
            <w:pPr>
              <w:rPr>
                <w:rFonts w:cstheme="minorHAnsi"/>
                <w:color w:val="FFFFFF" w:themeColor="background1"/>
                <w:sz w:val="18"/>
                <w:szCs w:val="18"/>
              </w:rPr>
            </w:pPr>
            <w:r w:rsidRPr="009512C2">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03A03D5C" w14:textId="77777777" w:rsidR="00D439CA" w:rsidRPr="009512C2" w:rsidRDefault="00D439CA"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32B5547F" w14:textId="77777777" w:rsidR="00D439CA" w:rsidRPr="009512C2" w:rsidRDefault="00D439CA" w:rsidP="00351CB9">
            <w:pPr>
              <w:rPr>
                <w:rFonts w:cstheme="minorHAnsi"/>
                <w:color w:val="FFFFFF" w:themeColor="background1"/>
                <w:sz w:val="18"/>
                <w:szCs w:val="18"/>
              </w:rPr>
            </w:pPr>
          </w:p>
        </w:tc>
      </w:tr>
      <w:tr w:rsidR="00D439CA" w:rsidRPr="006074BB" w14:paraId="4FB0CCA9" w14:textId="1AB256B7" w:rsidTr="00D439CA">
        <w:tc>
          <w:tcPr>
            <w:tcW w:w="9923" w:type="dxa"/>
            <w:gridSpan w:val="6"/>
            <w:shd w:val="clear" w:color="auto" w:fill="A6A6A6" w:themeFill="background1" w:themeFillShade="A6"/>
          </w:tcPr>
          <w:p w14:paraId="19D30699" w14:textId="77777777" w:rsidR="00D439CA" w:rsidRPr="006074BB" w:rsidRDefault="00D439CA"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7B7B9B52" w14:textId="77777777" w:rsidR="00D439CA" w:rsidRPr="006074BB" w:rsidRDefault="00D439CA" w:rsidP="00351CB9">
            <w:pPr>
              <w:spacing w:before="60" w:after="60"/>
              <w:rPr>
                <w:rFonts w:ascii="Arial" w:hAnsi="Arial" w:cs="Arial"/>
                <w:sz w:val="16"/>
                <w:szCs w:val="16"/>
              </w:rPr>
            </w:pPr>
          </w:p>
        </w:tc>
        <w:tc>
          <w:tcPr>
            <w:tcW w:w="1843" w:type="dxa"/>
            <w:shd w:val="clear" w:color="auto" w:fill="A6A6A6" w:themeFill="background1" w:themeFillShade="A6"/>
          </w:tcPr>
          <w:p w14:paraId="46B55D22" w14:textId="77777777" w:rsidR="00D439CA" w:rsidRPr="006074BB" w:rsidRDefault="00D439CA" w:rsidP="00351CB9">
            <w:pPr>
              <w:spacing w:before="60" w:after="60"/>
              <w:rPr>
                <w:rFonts w:ascii="Arial" w:hAnsi="Arial" w:cs="Arial"/>
                <w:sz w:val="16"/>
                <w:szCs w:val="16"/>
              </w:rPr>
            </w:pPr>
          </w:p>
        </w:tc>
      </w:tr>
      <w:tr w:rsidR="00D439CA" w:rsidRPr="001B6366" w14:paraId="40894BA4" w14:textId="31C70728" w:rsidTr="00D439CA">
        <w:tc>
          <w:tcPr>
            <w:tcW w:w="1843" w:type="dxa"/>
            <w:shd w:val="clear" w:color="auto" w:fill="A6A6A6" w:themeFill="background1" w:themeFillShade="A6"/>
          </w:tcPr>
          <w:p w14:paraId="4CA84842" w14:textId="3294ABA6"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Navn på dataelement</w:t>
            </w:r>
          </w:p>
        </w:tc>
        <w:tc>
          <w:tcPr>
            <w:tcW w:w="2410" w:type="dxa"/>
            <w:gridSpan w:val="2"/>
            <w:shd w:val="clear" w:color="auto" w:fill="A6A6A6" w:themeFill="background1" w:themeFillShade="A6"/>
          </w:tcPr>
          <w:p w14:paraId="6EE8F626" w14:textId="77777777"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Definition</w:t>
            </w:r>
          </w:p>
        </w:tc>
        <w:tc>
          <w:tcPr>
            <w:tcW w:w="2835" w:type="dxa"/>
            <w:shd w:val="clear" w:color="auto" w:fill="A6A6A6" w:themeFill="background1" w:themeFillShade="A6"/>
          </w:tcPr>
          <w:p w14:paraId="7A37F867" w14:textId="77777777"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Regel for udfyldelse</w:t>
            </w:r>
          </w:p>
        </w:tc>
        <w:tc>
          <w:tcPr>
            <w:tcW w:w="992" w:type="dxa"/>
            <w:shd w:val="clear" w:color="auto" w:fill="A6A6A6" w:themeFill="background1" w:themeFillShade="A6"/>
          </w:tcPr>
          <w:p w14:paraId="50417723" w14:textId="77777777"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Format</w:t>
            </w:r>
          </w:p>
        </w:tc>
        <w:tc>
          <w:tcPr>
            <w:tcW w:w="1843" w:type="dxa"/>
            <w:shd w:val="clear" w:color="auto" w:fill="A6A6A6" w:themeFill="background1" w:themeFillShade="A6"/>
          </w:tcPr>
          <w:p w14:paraId="7A844CF5" w14:textId="0085B808"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Evt. eksempel</w:t>
            </w:r>
          </w:p>
        </w:tc>
        <w:tc>
          <w:tcPr>
            <w:tcW w:w="1843" w:type="dxa"/>
            <w:shd w:val="clear" w:color="auto" w:fill="A6A6A6" w:themeFill="background1" w:themeFillShade="A6"/>
          </w:tcPr>
          <w:p w14:paraId="4F1F0535" w14:textId="14272CE1"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3B6A55A9" w14:textId="3DF17141" w:rsidR="00D439CA" w:rsidRPr="003B04D8" w:rsidRDefault="00D439CA" w:rsidP="00D439CA">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D439CA" w14:paraId="5912C82B" w14:textId="1CA30F80" w:rsidTr="00D439CA">
        <w:tc>
          <w:tcPr>
            <w:tcW w:w="1843" w:type="dxa"/>
            <w:shd w:val="clear" w:color="auto" w:fill="B6DDE8" w:themeFill="accent5" w:themeFillTint="66"/>
          </w:tcPr>
          <w:p w14:paraId="65BF2457"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2"/>
            <w:shd w:val="clear" w:color="auto" w:fill="B6DDE8" w:themeFill="accent5" w:themeFillTint="66"/>
          </w:tcPr>
          <w:p w14:paraId="70E2041B"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Denne specifikation af en sagsrelation gælder for rollen ’Andre sager’.</w:t>
            </w:r>
          </w:p>
        </w:tc>
        <w:tc>
          <w:tcPr>
            <w:tcW w:w="2835" w:type="dxa"/>
            <w:shd w:val="clear" w:color="auto" w:fill="B6DDE8" w:themeFill="accent5" w:themeFillTint="66"/>
          </w:tcPr>
          <w:p w14:paraId="6FBDB8EF" w14:textId="4B2273FE" w:rsidR="00D439CA" w:rsidRDefault="00D439CA" w:rsidP="00D439C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sagsrelation.</w:t>
            </w:r>
          </w:p>
          <w:p w14:paraId="75FB8F0E" w14:textId="44A8B021" w:rsidR="00D439CA" w:rsidRDefault="00D439CA" w:rsidP="00D439CA">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29C46C3B" w14:textId="3D10D474" w:rsidR="00D439CA" w:rsidRDefault="00D439CA" w:rsidP="00D439CA">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F78E6FA"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2EA513C7" w14:textId="49B3479F" w:rsidR="00D439CA" w:rsidRDefault="00D439CA" w:rsidP="00D439CA">
            <w:pPr>
              <w:spacing w:beforeLines="20" w:before="48" w:afterLines="20" w:after="48" w:line="240" w:lineRule="atLeast"/>
              <w:rPr>
                <w:rFonts w:cstheme="minorHAnsi"/>
                <w:sz w:val="18"/>
                <w:szCs w:val="18"/>
              </w:rPr>
            </w:pPr>
            <w:r>
              <w:rPr>
                <w:rFonts w:cstheme="minorHAnsi"/>
                <w:sz w:val="18"/>
                <w:szCs w:val="18"/>
              </w:rPr>
              <w:t>1111aaaa-11aa-22bb-33cc-111111aaaaaa</w:t>
            </w:r>
          </w:p>
          <w:p w14:paraId="0C41F2F8" w14:textId="43FC8C99" w:rsidR="00D439CA" w:rsidRDefault="00D439CA" w:rsidP="00D439CA">
            <w:pPr>
              <w:rPr>
                <w:rFonts w:cstheme="minorHAnsi"/>
                <w:sz w:val="18"/>
                <w:szCs w:val="18"/>
              </w:rPr>
            </w:pPr>
          </w:p>
        </w:tc>
        <w:tc>
          <w:tcPr>
            <w:tcW w:w="1843" w:type="dxa"/>
            <w:shd w:val="clear" w:color="auto" w:fill="B6DDE8" w:themeFill="accent5" w:themeFillTint="66"/>
          </w:tcPr>
          <w:p w14:paraId="43B81E43"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6967379" w14:textId="77777777" w:rsidR="00D439CA" w:rsidRDefault="00D439CA" w:rsidP="00D439CA">
            <w:pPr>
              <w:spacing w:beforeLines="20" w:before="48" w:afterLines="20" w:after="48" w:line="240" w:lineRule="atLeast"/>
              <w:rPr>
                <w:rFonts w:cstheme="minorHAnsi"/>
                <w:sz w:val="18"/>
                <w:szCs w:val="18"/>
              </w:rPr>
            </w:pPr>
          </w:p>
        </w:tc>
      </w:tr>
      <w:tr w:rsidR="00D439CA" w14:paraId="778E01C4" w14:textId="59E1B702" w:rsidTr="00D439CA">
        <w:tc>
          <w:tcPr>
            <w:tcW w:w="1843" w:type="dxa"/>
            <w:shd w:val="clear" w:color="auto" w:fill="B6DDE8" w:themeFill="accent5" w:themeFillTint="66"/>
          </w:tcPr>
          <w:p w14:paraId="4095FCAD" w14:textId="77777777" w:rsidR="00D439CA" w:rsidRDefault="00D439CA" w:rsidP="00D439CA">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550B57A2" w14:textId="77777777" w:rsidR="00D439CA" w:rsidRPr="004C15BC" w:rsidRDefault="00D439CA" w:rsidP="00D439CA">
            <w:pPr>
              <w:spacing w:beforeLines="20" w:before="48" w:afterLines="20" w:after="48" w:line="240" w:lineRule="atLeast"/>
              <w:rPr>
                <w:rFonts w:cstheme="minorHAnsi"/>
                <w:sz w:val="18"/>
                <w:szCs w:val="18"/>
                <w:highlight w:val="yellow"/>
              </w:rPr>
            </w:pPr>
            <w:r w:rsidRPr="003B04D8">
              <w:rPr>
                <w:rFonts w:ascii="Arial" w:hAnsi="Arial" w:cs="Arial"/>
                <w:bCs/>
                <w:sz w:val="18"/>
                <w:szCs w:val="18"/>
              </w:rPr>
              <w:t>Angiver</w:t>
            </w:r>
            <w:r w:rsidRPr="00473487">
              <w:rPr>
                <w:rFonts w:cstheme="minorHAnsi"/>
                <w:sz w:val="18"/>
                <w:szCs w:val="18"/>
              </w:rPr>
              <w:t xml:space="preserve"> typen af relationen.</w:t>
            </w:r>
          </w:p>
        </w:tc>
        <w:tc>
          <w:tcPr>
            <w:tcW w:w="2835" w:type="dxa"/>
            <w:shd w:val="clear" w:color="auto" w:fill="B6DDE8" w:themeFill="accent5" w:themeFillTint="66"/>
          </w:tcPr>
          <w:p w14:paraId="2F2DB313" w14:textId="77777777" w:rsidR="00D439CA" w:rsidRDefault="00D439CA" w:rsidP="00D439CA">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w:t>
            </w:r>
            <w:r w:rsidRPr="003B04D8">
              <w:rPr>
                <w:rFonts w:ascii="Arial" w:hAnsi="Arial" w:cs="Arial"/>
                <w:bCs/>
                <w:sz w:val="18"/>
                <w:szCs w:val="18"/>
              </w:rPr>
              <w:t>sagsrelation</w:t>
            </w:r>
            <w:r>
              <w:rPr>
                <w:rFonts w:cstheme="minorHAnsi"/>
                <w:sz w:val="18"/>
                <w:szCs w:val="18"/>
              </w:rPr>
              <w:t>.</w:t>
            </w:r>
          </w:p>
          <w:p w14:paraId="41A1EE61" w14:textId="77777777" w:rsidR="00D439CA" w:rsidRDefault="00D439CA" w:rsidP="00D439CA">
            <w:pPr>
              <w:rPr>
                <w:rFonts w:cstheme="minorHAnsi"/>
                <w:sz w:val="18"/>
                <w:szCs w:val="18"/>
              </w:rPr>
            </w:pPr>
            <w:r>
              <w:rPr>
                <w:rFonts w:cstheme="minorHAnsi"/>
                <w:sz w:val="18"/>
                <w:szCs w:val="18"/>
              </w:rPr>
              <w:t>For sagsrelationer findes der kun en type, hvilket er en ’Sag’.</w:t>
            </w:r>
          </w:p>
          <w:p w14:paraId="073BB5D9" w14:textId="39E996B9" w:rsidR="00D439CA" w:rsidRDefault="00D439CA" w:rsidP="00D439CA">
            <w:pPr>
              <w:rPr>
                <w:rFonts w:cstheme="minorHAnsi"/>
                <w:sz w:val="18"/>
                <w:szCs w:val="18"/>
              </w:rPr>
            </w:pPr>
          </w:p>
        </w:tc>
        <w:tc>
          <w:tcPr>
            <w:tcW w:w="992" w:type="dxa"/>
            <w:shd w:val="clear" w:color="auto" w:fill="B6DDE8" w:themeFill="accent5" w:themeFillTint="66"/>
          </w:tcPr>
          <w:p w14:paraId="18BC066C" w14:textId="77777777" w:rsidR="00D439CA" w:rsidRDefault="00D439CA" w:rsidP="00D439CA">
            <w:pPr>
              <w:spacing w:beforeLines="20" w:before="48" w:afterLines="20" w:after="48" w:line="240" w:lineRule="atLeast"/>
              <w:rPr>
                <w:rFonts w:cstheme="minorHAnsi"/>
                <w:sz w:val="18"/>
                <w:szCs w:val="18"/>
              </w:rPr>
            </w:pPr>
            <w:r w:rsidRPr="003B04D8">
              <w:rPr>
                <w:rFonts w:ascii="Arial" w:hAnsi="Arial" w:cs="Arial"/>
                <w:bCs/>
                <w:sz w:val="18"/>
                <w:szCs w:val="18"/>
              </w:rPr>
              <w:t>UUID</w:t>
            </w:r>
            <w:r>
              <w:rPr>
                <w:rFonts w:cstheme="minorHAnsi"/>
                <w:sz w:val="18"/>
                <w:szCs w:val="18"/>
              </w:rPr>
              <w:t xml:space="preserve"> (string)</w:t>
            </w:r>
          </w:p>
        </w:tc>
        <w:tc>
          <w:tcPr>
            <w:tcW w:w="1843" w:type="dxa"/>
            <w:shd w:val="clear" w:color="auto" w:fill="B6DDE8" w:themeFill="accent5" w:themeFillTint="66"/>
          </w:tcPr>
          <w:p w14:paraId="7E511700" w14:textId="55C29F85" w:rsidR="00D439CA" w:rsidRDefault="00D439CA" w:rsidP="00D439CA">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p w14:paraId="004F26BE" w14:textId="4AAAAEF6" w:rsidR="00D439CA" w:rsidRDefault="00D439CA" w:rsidP="00D439CA">
            <w:pPr>
              <w:rPr>
                <w:rFonts w:cstheme="minorHAnsi"/>
                <w:sz w:val="18"/>
                <w:szCs w:val="18"/>
              </w:rPr>
            </w:pPr>
          </w:p>
        </w:tc>
        <w:tc>
          <w:tcPr>
            <w:tcW w:w="1843" w:type="dxa"/>
            <w:shd w:val="clear" w:color="auto" w:fill="B6DDE8" w:themeFill="accent5" w:themeFillTint="66"/>
          </w:tcPr>
          <w:p w14:paraId="400450BF" w14:textId="77777777" w:rsidR="00D439CA" w:rsidRDefault="00D439CA" w:rsidP="00D439CA">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4336ABFB" w14:textId="77777777" w:rsidR="00D439CA" w:rsidRDefault="00D439CA" w:rsidP="00D439CA">
            <w:pPr>
              <w:spacing w:beforeLines="20" w:before="48" w:afterLines="20" w:after="48" w:line="240" w:lineRule="atLeast"/>
              <w:rPr>
                <w:rFonts w:ascii="Arial" w:hAnsi="Arial" w:cs="Arial"/>
                <w:bCs/>
                <w:sz w:val="18"/>
                <w:szCs w:val="18"/>
              </w:rPr>
            </w:pPr>
          </w:p>
        </w:tc>
      </w:tr>
      <w:tr w:rsidR="00D439CA" w14:paraId="7AD7ABF1" w14:textId="156A379F" w:rsidTr="00D439CA">
        <w:tc>
          <w:tcPr>
            <w:tcW w:w="1843" w:type="dxa"/>
            <w:shd w:val="clear" w:color="auto" w:fill="B6DDE8" w:themeFill="accent5" w:themeFillTint="66"/>
          </w:tcPr>
          <w:p w14:paraId="1DE6A5A2" w14:textId="77777777" w:rsidR="00D439CA" w:rsidRDefault="00D439CA" w:rsidP="00D439CA">
            <w:pPr>
              <w:spacing w:beforeLines="20" w:before="48" w:afterLines="20" w:after="48" w:line="240" w:lineRule="atLeast"/>
              <w:rPr>
                <w:rFonts w:cstheme="minorHAnsi"/>
                <w:sz w:val="18"/>
                <w:szCs w:val="18"/>
              </w:rPr>
            </w:pPr>
            <w:r w:rsidRPr="003B04D8">
              <w:rPr>
                <w:rFonts w:ascii="Arial" w:hAnsi="Arial" w:cs="Arial"/>
                <w:bCs/>
                <w:sz w:val="18"/>
                <w:szCs w:val="18"/>
              </w:rPr>
              <w:t>ReferenceID</w:t>
            </w:r>
          </w:p>
        </w:tc>
        <w:tc>
          <w:tcPr>
            <w:tcW w:w="2410" w:type="dxa"/>
            <w:gridSpan w:val="2"/>
            <w:shd w:val="clear" w:color="auto" w:fill="B6DDE8" w:themeFill="accent5" w:themeFillTint="66"/>
          </w:tcPr>
          <w:p w14:paraId="346CE93B" w14:textId="5A6C0FF1" w:rsidR="00D439CA" w:rsidRDefault="00D439CA" w:rsidP="00D439CA">
            <w:pPr>
              <w:spacing w:beforeLines="20" w:before="48" w:afterLines="20" w:after="48" w:line="240" w:lineRule="atLeast"/>
              <w:rPr>
                <w:rFonts w:cstheme="minorHAnsi"/>
                <w:sz w:val="18"/>
                <w:szCs w:val="18"/>
              </w:rPr>
            </w:pPr>
            <w:r>
              <w:rPr>
                <w:rFonts w:cstheme="minorHAnsi"/>
                <w:sz w:val="18"/>
                <w:szCs w:val="18"/>
              </w:rPr>
              <w:t>UUID på den sag i Fælleskommunalt Sags- og Dokumentindeks, som sagen knyttes til.</w:t>
            </w:r>
          </w:p>
        </w:tc>
        <w:tc>
          <w:tcPr>
            <w:tcW w:w="2835" w:type="dxa"/>
            <w:shd w:val="clear" w:color="auto" w:fill="B6DDE8" w:themeFill="accent5" w:themeFillTint="66"/>
          </w:tcPr>
          <w:p w14:paraId="3A93D063" w14:textId="07E53EEF" w:rsidR="00D439CA" w:rsidRDefault="00D439CA" w:rsidP="00D439CA">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w:t>
            </w:r>
            <w:r w:rsidRPr="003B04D8">
              <w:rPr>
                <w:rFonts w:ascii="Arial" w:hAnsi="Arial" w:cs="Arial"/>
                <w:bCs/>
                <w:sz w:val="18"/>
                <w:szCs w:val="18"/>
              </w:rPr>
              <w:t>Obligatorisk</w:t>
            </w:r>
            <w:r>
              <w:rPr>
                <w:rFonts w:cstheme="minorHAnsi"/>
                <w:sz w:val="18"/>
                <w:szCs w:val="18"/>
              </w:rPr>
              <w:t xml:space="preserve"> ved tilføjelse eller ændring af en sagsrelation.</w:t>
            </w:r>
          </w:p>
          <w:p w14:paraId="513C4ACF" w14:textId="3906FE27" w:rsidR="00D439CA" w:rsidRDefault="00D439CA" w:rsidP="00D439CA">
            <w:pPr>
              <w:spacing w:beforeLines="20" w:before="48" w:afterLines="20" w:after="48" w:line="240" w:lineRule="atLeast"/>
              <w:rPr>
                <w:rFonts w:cstheme="minorHAnsi"/>
                <w:sz w:val="18"/>
                <w:szCs w:val="18"/>
              </w:rPr>
            </w:pPr>
            <w:r>
              <w:rPr>
                <w:rFonts w:cstheme="minorHAnsi"/>
                <w:sz w:val="18"/>
                <w:szCs w:val="18"/>
              </w:rPr>
              <w:t>Der må kun refereres til sager, som eksisterer i Fælleskommunalt Sags- og Dokumentindeks. Dermed har afsender også et ansvar for at fjerne relationer, når en sag slettes fra indekset.</w:t>
            </w:r>
          </w:p>
        </w:tc>
        <w:tc>
          <w:tcPr>
            <w:tcW w:w="992" w:type="dxa"/>
            <w:shd w:val="clear" w:color="auto" w:fill="B6DDE8" w:themeFill="accent5" w:themeFillTint="66"/>
          </w:tcPr>
          <w:p w14:paraId="4D3D4D05" w14:textId="77777777" w:rsidR="00D439CA" w:rsidRDefault="00D439CA" w:rsidP="00D439CA">
            <w:pPr>
              <w:spacing w:beforeLines="20" w:before="48" w:afterLines="20" w:after="48" w:line="240" w:lineRule="atLeast"/>
              <w:rPr>
                <w:rFonts w:cstheme="minorHAnsi"/>
                <w:sz w:val="18"/>
                <w:szCs w:val="18"/>
              </w:rPr>
            </w:pPr>
            <w:r w:rsidRPr="003B04D8">
              <w:rPr>
                <w:rFonts w:ascii="Arial" w:hAnsi="Arial" w:cs="Arial"/>
                <w:bCs/>
                <w:sz w:val="18"/>
                <w:szCs w:val="18"/>
              </w:rPr>
              <w:t>UUID</w:t>
            </w:r>
            <w:r>
              <w:rPr>
                <w:rFonts w:cstheme="minorHAnsi"/>
                <w:sz w:val="18"/>
                <w:szCs w:val="18"/>
              </w:rPr>
              <w:t xml:space="preserve"> (string)</w:t>
            </w:r>
          </w:p>
          <w:p w14:paraId="4EFA9ADD" w14:textId="77777777" w:rsidR="00D439CA" w:rsidRDefault="00D439CA" w:rsidP="00D439CA">
            <w:pPr>
              <w:spacing w:beforeLines="20" w:before="48" w:afterLines="20" w:after="48" w:line="240" w:lineRule="atLeast"/>
              <w:rPr>
                <w:rFonts w:cstheme="minorHAnsi"/>
                <w:sz w:val="18"/>
                <w:szCs w:val="18"/>
              </w:rPr>
            </w:pPr>
          </w:p>
          <w:p w14:paraId="110EC0E4" w14:textId="7F13FD14"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655EB93A" w14:textId="1070ED57" w:rsidR="00D439CA" w:rsidRDefault="00D439CA" w:rsidP="00D439CA">
            <w:pPr>
              <w:spacing w:beforeLines="20" w:before="48" w:afterLines="20" w:after="48" w:line="240" w:lineRule="atLeast"/>
              <w:rPr>
                <w:rFonts w:cstheme="minorHAnsi"/>
                <w:sz w:val="18"/>
                <w:szCs w:val="18"/>
              </w:rPr>
            </w:pPr>
            <w:r>
              <w:rPr>
                <w:rFonts w:cstheme="minorHAnsi"/>
                <w:sz w:val="18"/>
                <w:szCs w:val="18"/>
              </w:rPr>
              <w:t>1111aaaa-11aa-22bb-33cc-111111aaaaaa</w:t>
            </w:r>
          </w:p>
          <w:p w14:paraId="7E0AAE8F" w14:textId="77777777" w:rsidR="00D439CA" w:rsidRDefault="00D439CA" w:rsidP="00D439CA">
            <w:pPr>
              <w:spacing w:beforeLines="20" w:before="48" w:afterLines="20" w:after="48"/>
              <w:rPr>
                <w:rFonts w:cstheme="minorHAnsi"/>
                <w:sz w:val="18"/>
                <w:szCs w:val="18"/>
              </w:rPr>
            </w:pPr>
          </w:p>
        </w:tc>
        <w:tc>
          <w:tcPr>
            <w:tcW w:w="1843" w:type="dxa"/>
            <w:shd w:val="clear" w:color="auto" w:fill="B6DDE8" w:themeFill="accent5" w:themeFillTint="66"/>
          </w:tcPr>
          <w:p w14:paraId="2D28CEB7"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6E47D5E" w14:textId="77777777" w:rsidR="00D439CA" w:rsidRDefault="00D439CA" w:rsidP="00D439CA">
            <w:pPr>
              <w:spacing w:beforeLines="20" w:before="48" w:afterLines="20" w:after="48" w:line="240" w:lineRule="atLeast"/>
              <w:rPr>
                <w:rFonts w:cstheme="minorHAnsi"/>
                <w:sz w:val="18"/>
                <w:szCs w:val="18"/>
              </w:rPr>
            </w:pPr>
          </w:p>
        </w:tc>
      </w:tr>
      <w:tr w:rsidR="00D439CA" w14:paraId="0DA1F0AC" w14:textId="7C4A119C" w:rsidTr="00D439CA">
        <w:tc>
          <w:tcPr>
            <w:tcW w:w="1843" w:type="dxa"/>
            <w:shd w:val="clear" w:color="auto" w:fill="B6DDE8" w:themeFill="accent5" w:themeFillTint="66"/>
          </w:tcPr>
          <w:p w14:paraId="3EEC3077" w14:textId="77777777" w:rsidR="00D439CA" w:rsidRPr="00454638" w:rsidRDefault="00D439CA" w:rsidP="00D439CA">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Indeks</w:t>
            </w:r>
          </w:p>
        </w:tc>
        <w:tc>
          <w:tcPr>
            <w:tcW w:w="2410" w:type="dxa"/>
            <w:gridSpan w:val="2"/>
            <w:shd w:val="clear" w:color="auto" w:fill="B6DDE8" w:themeFill="accent5" w:themeFillTint="66"/>
          </w:tcPr>
          <w:p w14:paraId="060C1F13" w14:textId="1106E3FE"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Indeks </w:t>
            </w:r>
            <w:r w:rsidRPr="003B04D8">
              <w:rPr>
                <w:rFonts w:ascii="Arial" w:hAnsi="Arial" w:cs="Arial"/>
                <w:bCs/>
                <w:sz w:val="18"/>
                <w:szCs w:val="18"/>
              </w:rPr>
              <w:t>angiver</w:t>
            </w:r>
            <w:r>
              <w:rPr>
                <w:rFonts w:cstheme="minorHAnsi"/>
                <w:sz w:val="18"/>
                <w:szCs w:val="18"/>
              </w:rPr>
              <w:t xml:space="preserve"> en  unik streng for denne relation i forhold til andre relationer af samme relationstype og rolle. Det kan fx være et  heltal. Indeksværdien anvendes sammen med relationstypen (her sagsrelation) og relationens rolle til unikt at udpege en specifik relation – fx ’sagsrelation-andre sager-</w:t>
            </w:r>
            <w:r w:rsidRPr="003B04D8">
              <w:rPr>
                <w:rFonts w:ascii="Arial" w:hAnsi="Arial" w:cs="Arial"/>
                <w:bCs/>
                <w:sz w:val="18"/>
                <w:szCs w:val="18"/>
              </w:rPr>
              <w:t>1’</w:t>
            </w:r>
            <w:r>
              <w:rPr>
                <w:rFonts w:cstheme="minorHAnsi"/>
                <w:sz w:val="18"/>
                <w:szCs w:val="18"/>
              </w:rPr>
              <w:t>. Denne sammensatte nøgle skal fx anvendes ved opdatering af en relation.</w:t>
            </w:r>
          </w:p>
        </w:tc>
        <w:tc>
          <w:tcPr>
            <w:tcW w:w="2835" w:type="dxa"/>
            <w:shd w:val="clear" w:color="auto" w:fill="B6DDE8" w:themeFill="accent5" w:themeFillTint="66"/>
          </w:tcPr>
          <w:p w14:paraId="06C60248" w14:textId="639B1790" w:rsidR="00D439CA" w:rsidRDefault="00D439CA" w:rsidP="00D439CA">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3B04D8">
              <w:rPr>
                <w:rFonts w:ascii="Arial" w:hAnsi="Arial" w:cs="Arial"/>
                <w:bCs/>
                <w:sz w:val="18"/>
                <w:szCs w:val="18"/>
              </w:rPr>
              <w:t>Obligatorisk</w:t>
            </w:r>
            <w:r w:rsidRPr="000A77ED">
              <w:rPr>
                <w:rFonts w:cstheme="minorHAnsi"/>
                <w:sz w:val="18"/>
                <w:szCs w:val="18"/>
              </w:rPr>
              <w:t xml:space="preserve"> ved tilføjelse eller ændring af en sags</w:t>
            </w:r>
            <w:r>
              <w:rPr>
                <w:rFonts w:cstheme="minorHAnsi"/>
                <w:sz w:val="18"/>
                <w:szCs w:val="18"/>
              </w:rPr>
              <w:t>relation.</w:t>
            </w:r>
          </w:p>
          <w:p w14:paraId="10B73C03" w14:textId="50654BD5" w:rsidR="00D439CA" w:rsidRDefault="00D439CA" w:rsidP="00D439CA">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w:t>
            </w:r>
            <w:r w:rsidRPr="003B04D8">
              <w:rPr>
                <w:rFonts w:ascii="Arial" w:hAnsi="Arial" w:cs="Arial"/>
                <w:bCs/>
                <w:sz w:val="18"/>
                <w:szCs w:val="18"/>
              </w:rPr>
              <w:t>for</w:t>
            </w:r>
            <w:r>
              <w:rPr>
                <w:rFonts w:cstheme="minorHAnsi"/>
                <w:sz w:val="18"/>
                <w:szCs w:val="18"/>
              </w:rPr>
              <w:t xml:space="preserve"> relationer med samme relationstype og rolle.</w:t>
            </w:r>
          </w:p>
        </w:tc>
        <w:tc>
          <w:tcPr>
            <w:tcW w:w="992" w:type="dxa"/>
            <w:shd w:val="clear" w:color="auto" w:fill="B6DDE8" w:themeFill="accent5" w:themeFillTint="66"/>
          </w:tcPr>
          <w:p w14:paraId="6E2F7D4B" w14:textId="783F65AD" w:rsidR="00D439CA" w:rsidRDefault="00D439CA" w:rsidP="00D439CA">
            <w:pPr>
              <w:spacing w:beforeLines="20" w:before="48" w:afterLines="20" w:after="48" w:line="240" w:lineRule="atLeast"/>
              <w:rPr>
                <w:rFonts w:cstheme="minorHAnsi"/>
                <w:sz w:val="18"/>
                <w:szCs w:val="18"/>
              </w:rPr>
            </w:pPr>
            <w:r w:rsidRPr="003B04D8">
              <w:rPr>
                <w:rFonts w:ascii="Arial" w:hAnsi="Arial" w:cs="Arial"/>
                <w:bCs/>
                <w:sz w:val="18"/>
                <w:szCs w:val="18"/>
              </w:rPr>
              <w:t>Tekst</w:t>
            </w:r>
            <w:r>
              <w:rPr>
                <w:rFonts w:cstheme="minorHAnsi"/>
                <w:sz w:val="18"/>
                <w:szCs w:val="18"/>
              </w:rPr>
              <w:t xml:space="preserve"> (string) </w:t>
            </w:r>
          </w:p>
          <w:p w14:paraId="2EE69D29" w14:textId="77777777" w:rsidR="00D439CA" w:rsidRDefault="00D439CA" w:rsidP="00D439CA">
            <w:pPr>
              <w:spacing w:beforeLines="20" w:before="48" w:afterLines="20" w:after="48" w:line="240" w:lineRule="atLeast"/>
              <w:rPr>
                <w:rFonts w:cstheme="minorHAnsi"/>
                <w:sz w:val="18"/>
                <w:szCs w:val="18"/>
              </w:rPr>
            </w:pPr>
          </w:p>
          <w:p w14:paraId="6085E6F3" w14:textId="6027F719"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0BF9EA66" w14:textId="0770C864" w:rsidR="00D439CA" w:rsidRDefault="00D439CA" w:rsidP="00D439CA">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019A3724"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0927E97" w14:textId="77777777" w:rsidR="00D439CA" w:rsidRDefault="00D439CA" w:rsidP="00D439CA">
            <w:pPr>
              <w:spacing w:beforeLines="20" w:before="48" w:afterLines="20" w:after="48" w:line="240" w:lineRule="atLeast"/>
              <w:rPr>
                <w:rFonts w:cstheme="minorHAnsi"/>
                <w:sz w:val="18"/>
                <w:szCs w:val="18"/>
              </w:rPr>
            </w:pPr>
          </w:p>
        </w:tc>
      </w:tr>
      <w:tr w:rsidR="00D439CA" w14:paraId="39677829" w14:textId="54F78180" w:rsidTr="00D439CA">
        <w:tc>
          <w:tcPr>
            <w:tcW w:w="1843" w:type="dxa"/>
            <w:shd w:val="clear" w:color="auto" w:fill="D9D9D9" w:themeFill="background1" w:themeFillShade="D9"/>
          </w:tcPr>
          <w:p w14:paraId="189AB102" w14:textId="77777777" w:rsidR="00D439CA" w:rsidRPr="00454638" w:rsidRDefault="00D439CA" w:rsidP="00D439CA">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Virkning</w:t>
            </w:r>
            <w:r>
              <w:rPr>
                <w:sz w:val="18"/>
                <w:szCs w:val="18"/>
              </w:rPr>
              <w:t>/</w:t>
            </w:r>
            <w:r>
              <w:rPr>
                <w:sz w:val="18"/>
                <w:szCs w:val="18"/>
              </w:rPr>
              <w:br/>
              <w:t>FraTidspunkt</w:t>
            </w:r>
          </w:p>
        </w:tc>
        <w:tc>
          <w:tcPr>
            <w:tcW w:w="2410" w:type="dxa"/>
            <w:gridSpan w:val="2"/>
            <w:shd w:val="clear" w:color="auto" w:fill="D9D9D9" w:themeFill="background1" w:themeFillShade="D9"/>
          </w:tcPr>
          <w:p w14:paraId="018547E3" w14:textId="2702A975"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Pr>
                <w:sz w:val="18"/>
                <w:szCs w:val="18"/>
              </w:rPr>
              <w:t>Tidspunkt, hvor relationen til en anden sag gælder fra/har virkning fra.</w:t>
            </w:r>
          </w:p>
        </w:tc>
        <w:tc>
          <w:tcPr>
            <w:tcW w:w="2835" w:type="dxa"/>
            <w:shd w:val="clear" w:color="auto" w:fill="D9D9D9" w:themeFill="background1" w:themeFillShade="D9"/>
          </w:tcPr>
          <w:p w14:paraId="79C23076" w14:textId="760F5C18"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3B04D8">
              <w:rPr>
                <w:rFonts w:ascii="Arial" w:hAnsi="Arial" w:cs="Arial"/>
                <w:bCs/>
                <w:sz w:val="18"/>
                <w:szCs w:val="18"/>
              </w:rPr>
              <w:t>Obligatorisk</w:t>
            </w:r>
            <w:r>
              <w:rPr>
                <w:rFonts w:ascii="Arial" w:hAnsi="Arial" w:cs="Arial"/>
                <w:color w:val="000000"/>
                <w:sz w:val="18"/>
                <w:szCs w:val="18"/>
              </w:rPr>
              <w:t xml:space="preserve">, hvis en sagsrelation tilføjes eller ændres. </w:t>
            </w:r>
          </w:p>
          <w:p w14:paraId="29CA2AC3" w14:textId="77777777"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w:t>
            </w:r>
            <w:r w:rsidRPr="003B04D8">
              <w:rPr>
                <w:rFonts w:ascii="Arial" w:hAnsi="Arial" w:cs="Arial"/>
                <w:bCs/>
                <w:sz w:val="18"/>
                <w:szCs w:val="18"/>
              </w:rPr>
              <w:t>Fratidspunktet</w:t>
            </w:r>
            <w:r>
              <w:rPr>
                <w:rFonts w:ascii="Arial" w:hAnsi="Arial" w:cs="Arial"/>
                <w:color w:val="000000"/>
                <w:sz w:val="18"/>
                <w:szCs w:val="18"/>
              </w:rPr>
              <w:t xml:space="preserve">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4BD7331C" w14:textId="77777777"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3B04D8">
              <w:rPr>
                <w:rFonts w:ascii="Arial" w:hAnsi="Arial" w:cs="Arial"/>
                <w:bCs/>
                <w:sz w:val="18"/>
                <w:szCs w:val="18"/>
              </w:rPr>
              <w:t>og</w:t>
            </w:r>
            <w:r>
              <w:rPr>
                <w:rFonts w:ascii="Arial" w:hAnsi="Arial" w:cs="Arial"/>
                <w:color w:val="000000"/>
                <w:sz w:val="18"/>
                <w:szCs w:val="18"/>
              </w:rPr>
              <w:t xml:space="preserve"> tidspunkt (DateTime).</w:t>
            </w:r>
          </w:p>
        </w:tc>
        <w:tc>
          <w:tcPr>
            <w:tcW w:w="1843" w:type="dxa"/>
            <w:shd w:val="clear" w:color="auto" w:fill="D9D9D9" w:themeFill="background1" w:themeFillShade="D9"/>
          </w:tcPr>
          <w:p w14:paraId="19D0A2D3" w14:textId="77777777" w:rsidR="00D439CA" w:rsidRPr="004B2CCD" w:rsidRDefault="00D439CA" w:rsidP="00D439C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w:t>
            </w:r>
            <w:r w:rsidRPr="003B04D8">
              <w:rPr>
                <w:rFonts w:ascii="Arial" w:hAnsi="Arial" w:cs="Arial"/>
                <w:bCs/>
                <w:sz w:val="18"/>
                <w:szCs w:val="18"/>
              </w:rPr>
              <w:t>23</w:t>
            </w:r>
          </w:p>
          <w:p w14:paraId="74033079" w14:textId="77777777" w:rsidR="00D439CA" w:rsidRDefault="00D439CA" w:rsidP="00D439CA">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7EDA8F3C"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362FF380"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r>
      <w:tr w:rsidR="00D439CA" w14:paraId="2C998386" w14:textId="5A54E49F" w:rsidTr="00D439CA">
        <w:tc>
          <w:tcPr>
            <w:tcW w:w="1843" w:type="dxa"/>
            <w:shd w:val="clear" w:color="auto" w:fill="D9D9D9" w:themeFill="background1" w:themeFillShade="D9"/>
          </w:tcPr>
          <w:p w14:paraId="51798D71" w14:textId="77777777" w:rsidR="00D439CA" w:rsidRPr="00454638" w:rsidRDefault="00D439CA" w:rsidP="00D439CA">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Virkning</w:t>
            </w:r>
            <w:r>
              <w:rPr>
                <w:sz w:val="18"/>
                <w:szCs w:val="18"/>
              </w:rPr>
              <w:t>/</w:t>
            </w:r>
            <w:r>
              <w:rPr>
                <w:sz w:val="18"/>
                <w:szCs w:val="18"/>
              </w:rPr>
              <w:br/>
              <w:t>TilTidspunkt</w:t>
            </w:r>
          </w:p>
        </w:tc>
        <w:tc>
          <w:tcPr>
            <w:tcW w:w="2410" w:type="dxa"/>
            <w:gridSpan w:val="2"/>
            <w:shd w:val="clear" w:color="auto" w:fill="D9D9D9" w:themeFill="background1" w:themeFillShade="D9"/>
          </w:tcPr>
          <w:p w14:paraId="3F340C01" w14:textId="4C6DAFEB"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sidRPr="003B04D8">
              <w:rPr>
                <w:rFonts w:ascii="Arial" w:hAnsi="Arial" w:cs="Arial"/>
                <w:bCs/>
                <w:sz w:val="18"/>
                <w:szCs w:val="18"/>
              </w:rPr>
              <w:t>Tidspunkt</w:t>
            </w:r>
            <w:r>
              <w:rPr>
                <w:rFonts w:ascii="Arial" w:hAnsi="Arial" w:cs="Arial"/>
                <w:bCs/>
                <w:sz w:val="18"/>
                <w:szCs w:val="18"/>
              </w:rPr>
              <w:t>,</w:t>
            </w:r>
            <w:r>
              <w:rPr>
                <w:sz w:val="18"/>
                <w:szCs w:val="18"/>
              </w:rPr>
              <w:t xml:space="preserve"> hvor relationen til en anden sag gælder til/har virkning til.</w:t>
            </w:r>
          </w:p>
        </w:tc>
        <w:tc>
          <w:tcPr>
            <w:tcW w:w="2835" w:type="dxa"/>
            <w:shd w:val="clear" w:color="auto" w:fill="D9D9D9" w:themeFill="background1" w:themeFillShade="D9"/>
          </w:tcPr>
          <w:p w14:paraId="5F4D3421" w14:textId="14639C3E" w:rsidR="00D439CA" w:rsidRDefault="00D439CA" w:rsidP="00D439CA">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3B04D8">
              <w:rPr>
                <w:rFonts w:ascii="Arial" w:hAnsi="Arial" w:cs="Arial"/>
                <w:bCs/>
                <w:sz w:val="18"/>
                <w:szCs w:val="18"/>
              </w:rPr>
              <w:t>Obligatorisk</w:t>
            </w:r>
            <w:r>
              <w:rPr>
                <w:rFonts w:ascii="Arial" w:hAnsi="Arial" w:cs="Arial"/>
                <w:color w:val="000000"/>
                <w:sz w:val="18"/>
                <w:szCs w:val="18"/>
              </w:rPr>
              <w:t xml:space="preserve">, hvis en sagsrelation tilføjes eller ændres. </w:t>
            </w:r>
          </w:p>
          <w:p w14:paraId="0A0FEE87" w14:textId="5CDEC269"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3DE28A7" w14:textId="0B48FC9E"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6CCA6D73" w14:textId="77777777"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r w:rsidRPr="003B04D8">
              <w:rPr>
                <w:rFonts w:ascii="Arial" w:hAnsi="Arial" w:cs="Arial"/>
                <w:bCs/>
                <w:sz w:val="18"/>
                <w:szCs w:val="18"/>
              </w:rPr>
              <w:t>TilTidspunkt</w:t>
            </w:r>
            <w:r>
              <w:rPr>
                <w:rFonts w:ascii="Arial" w:hAnsi="Arial" w:cs="Arial"/>
                <w:color w:val="000000"/>
                <w:sz w:val="18"/>
                <w:szCs w:val="18"/>
              </w:rPr>
              <w:t xml:space="preserve"> vil altid sige uendelig frem i tid (+oo).</w:t>
            </w:r>
          </w:p>
        </w:tc>
        <w:tc>
          <w:tcPr>
            <w:tcW w:w="992" w:type="dxa"/>
            <w:shd w:val="clear" w:color="auto" w:fill="D9D9D9" w:themeFill="background1" w:themeFillShade="D9"/>
          </w:tcPr>
          <w:p w14:paraId="2CD5CC5D" w14:textId="66C6DA20" w:rsidR="00D439CA" w:rsidRDefault="00D439CA" w:rsidP="00D439CA">
            <w:pPr>
              <w:spacing w:beforeLines="20" w:before="48" w:afterLines="20" w:after="48" w:line="240" w:lineRule="atLeast"/>
              <w:rPr>
                <w:rFonts w:cstheme="minorHAnsi"/>
                <w:sz w:val="18"/>
                <w:szCs w:val="18"/>
              </w:rPr>
            </w:pPr>
            <w:r w:rsidRPr="003B04D8">
              <w:rPr>
                <w:rFonts w:ascii="Arial" w:hAnsi="Arial" w:cs="Arial"/>
                <w:bCs/>
                <w:sz w:val="18"/>
                <w:szCs w:val="18"/>
              </w:rPr>
              <w:t>Dato</w:t>
            </w:r>
            <w:r>
              <w:rPr>
                <w:rFonts w:ascii="Arial" w:hAnsi="Arial" w:cs="Arial"/>
                <w:color w:val="000000"/>
                <w:sz w:val="18"/>
                <w:szCs w:val="18"/>
              </w:rPr>
              <w:t xml:space="preserve"> og tidspunkt (dateTime) eller </w:t>
            </w:r>
            <w:r w:rsidRPr="003B04D8">
              <w:rPr>
                <w:rFonts w:ascii="Arial" w:hAnsi="Arial" w:cs="Arial"/>
                <w:bCs/>
                <w:sz w:val="18"/>
                <w:szCs w:val="18"/>
              </w:rPr>
              <w:t>Graenseindikator</w:t>
            </w:r>
            <w:r>
              <w:rPr>
                <w:rFonts w:ascii="Arial" w:hAnsi="Arial" w:cs="Arial"/>
                <w:color w:val="000000"/>
                <w:sz w:val="18"/>
                <w:szCs w:val="18"/>
              </w:rPr>
              <w:t xml:space="preserve"> (boolean).</w:t>
            </w:r>
          </w:p>
        </w:tc>
        <w:tc>
          <w:tcPr>
            <w:tcW w:w="1843" w:type="dxa"/>
            <w:shd w:val="clear" w:color="auto" w:fill="D9D9D9" w:themeFill="background1" w:themeFillShade="D9"/>
          </w:tcPr>
          <w:p w14:paraId="607DA140" w14:textId="77777777" w:rsidR="00D439CA" w:rsidRPr="004B2CCD" w:rsidRDefault="00D439CA" w:rsidP="00D439CA">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4E9FEF10" w14:textId="77777777" w:rsidR="00D439CA" w:rsidRDefault="00D439CA" w:rsidP="00D439CA">
            <w:pPr>
              <w:rPr>
                <w:rFonts w:ascii="Arial" w:hAnsi="Arial" w:cs="Arial"/>
                <w:color w:val="000000"/>
                <w:sz w:val="18"/>
                <w:szCs w:val="18"/>
              </w:rPr>
            </w:pPr>
            <w:r w:rsidRPr="004B2CCD">
              <w:rPr>
                <w:rFonts w:ascii="Arial" w:hAnsi="Arial" w:cs="Arial"/>
                <w:color w:val="000000"/>
                <w:sz w:val="18"/>
                <w:szCs w:val="18"/>
              </w:rPr>
              <w:t>T14:54:23.234+01.00</w:t>
            </w:r>
          </w:p>
          <w:p w14:paraId="68A31858" w14:textId="77777777" w:rsidR="00D439CA" w:rsidRDefault="00D439CA" w:rsidP="00D439CA">
            <w:pPr>
              <w:spacing w:beforeLines="20" w:before="48" w:afterLines="20" w:after="48"/>
              <w:rPr>
                <w:rFonts w:ascii="Arial" w:hAnsi="Arial" w:cs="Arial"/>
                <w:color w:val="000000"/>
                <w:sz w:val="18"/>
                <w:szCs w:val="18"/>
              </w:rPr>
            </w:pPr>
          </w:p>
          <w:p w14:paraId="53E9D883" w14:textId="77777777" w:rsidR="00D439CA" w:rsidRPr="00A101D0" w:rsidRDefault="00D439CA" w:rsidP="00D439CA">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4D23ECAF" w14:textId="77777777" w:rsidR="00D439CA" w:rsidRDefault="00D439CA" w:rsidP="00D439CA">
            <w:pPr>
              <w:spacing w:beforeLines="20" w:before="48" w:afterLines="20" w:after="48"/>
              <w:rPr>
                <w:rFonts w:ascii="Arial" w:hAnsi="Arial" w:cs="Arial"/>
                <w:color w:val="000000"/>
                <w:sz w:val="18"/>
                <w:szCs w:val="18"/>
              </w:rPr>
            </w:pPr>
          </w:p>
          <w:p w14:paraId="210DE1BB" w14:textId="68D530CD" w:rsidR="00D439CA" w:rsidRDefault="00D439CA" w:rsidP="00D439CA">
            <w:pPr>
              <w:rPr>
                <w:rFonts w:cstheme="minorHAnsi"/>
                <w:sz w:val="18"/>
                <w:szCs w:val="18"/>
              </w:rPr>
            </w:pPr>
            <w:r>
              <w:rPr>
                <w:rFonts w:ascii="Arial" w:hAnsi="Arial" w:cs="Arial"/>
                <w:color w:val="000000"/>
                <w:sz w:val="18"/>
                <w:szCs w:val="18"/>
              </w:rPr>
              <w:t>true</w:t>
            </w:r>
          </w:p>
        </w:tc>
        <w:tc>
          <w:tcPr>
            <w:tcW w:w="1843" w:type="dxa"/>
            <w:shd w:val="clear" w:color="auto" w:fill="D9D9D9" w:themeFill="background1" w:themeFillShade="D9"/>
          </w:tcPr>
          <w:p w14:paraId="7D03779D"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5D38C8B" w14:textId="77777777" w:rsidR="00D439CA" w:rsidRPr="004B2CCD" w:rsidRDefault="00D439CA" w:rsidP="00D439CA">
            <w:pPr>
              <w:spacing w:beforeLines="20" w:before="48" w:afterLines="20" w:after="48" w:line="240" w:lineRule="atLeast"/>
              <w:rPr>
                <w:rFonts w:ascii="Arial" w:hAnsi="Arial" w:cs="Arial"/>
                <w:color w:val="000000"/>
                <w:sz w:val="18"/>
                <w:szCs w:val="18"/>
              </w:rPr>
            </w:pPr>
          </w:p>
        </w:tc>
      </w:tr>
      <w:tr w:rsidR="00D439CA" w14:paraId="43AD2B7C" w14:textId="1C02D137" w:rsidTr="00D439CA">
        <w:tc>
          <w:tcPr>
            <w:tcW w:w="1843" w:type="dxa"/>
            <w:shd w:val="clear" w:color="auto" w:fill="D9D9D9" w:themeFill="background1" w:themeFillShade="D9"/>
          </w:tcPr>
          <w:p w14:paraId="18577530" w14:textId="203E5C34" w:rsidR="00D439CA" w:rsidRDefault="00D439CA" w:rsidP="00D439CA">
            <w:pPr>
              <w:spacing w:beforeLines="20" w:before="48" w:afterLines="20" w:after="48" w:line="240" w:lineRule="atLeast"/>
              <w:rPr>
                <w:sz w:val="18"/>
                <w:szCs w:val="18"/>
              </w:rPr>
            </w:pPr>
            <w:r w:rsidRPr="003B04D8">
              <w:rPr>
                <w:rFonts w:ascii="Arial" w:hAnsi="Arial" w:cs="Arial"/>
                <w:bCs/>
                <w:sz w:val="18"/>
                <w:szCs w:val="18"/>
              </w:rPr>
              <w:t>Virkning</w:t>
            </w:r>
            <w:r>
              <w:rPr>
                <w:sz w:val="18"/>
                <w:szCs w:val="18"/>
              </w:rPr>
              <w:t>/</w:t>
            </w:r>
          </w:p>
          <w:p w14:paraId="6E376D2E" w14:textId="77777777" w:rsidR="00D439CA" w:rsidRPr="00454638" w:rsidRDefault="00D439CA" w:rsidP="00D439CA">
            <w:pPr>
              <w:rPr>
                <w:rFonts w:ascii="Arial" w:hAnsi="Arial" w:cs="Arial"/>
                <w:color w:val="000000"/>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2687FED9" w14:textId="77777777" w:rsidR="00D439CA" w:rsidRDefault="00D439CA" w:rsidP="00D439CA">
            <w:pPr>
              <w:spacing w:beforeLines="20" w:before="48" w:afterLines="20" w:after="48" w:line="240" w:lineRule="atLeast"/>
              <w:rPr>
                <w:sz w:val="18"/>
                <w:szCs w:val="18"/>
              </w:rPr>
            </w:pPr>
            <w:r>
              <w:rPr>
                <w:sz w:val="18"/>
                <w:szCs w:val="18"/>
              </w:rPr>
              <w:t xml:space="preserve">Bruger eller system som har tilføjet eller ændret data i mastersystemet. </w:t>
            </w:r>
          </w:p>
          <w:p w14:paraId="4A48995B" w14:textId="77777777" w:rsidR="00D439CA" w:rsidRDefault="00D439CA" w:rsidP="00D439CA">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E301FAF" w14:textId="77777777" w:rsidR="00D439CA" w:rsidRDefault="00D439CA" w:rsidP="00D439CA">
            <w:pPr>
              <w:spacing w:beforeLines="20" w:before="48" w:afterLines="20" w:after="48" w:line="240" w:lineRule="atLeast"/>
              <w:rPr>
                <w:sz w:val="18"/>
                <w:szCs w:val="18"/>
              </w:rPr>
            </w:pPr>
          </w:p>
          <w:p w14:paraId="5F646722" w14:textId="4351A3C0" w:rsidR="00D439CA" w:rsidRPr="00454638" w:rsidRDefault="00D439CA" w:rsidP="00D439CA">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36D0A207" w14:textId="77777777" w:rsidR="00D439CA" w:rsidRDefault="00D439CA" w:rsidP="00D439CA">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CE4A840" w14:textId="2A38AB89" w:rsidR="00D439CA" w:rsidRDefault="00D439CA" w:rsidP="00D439CA">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6B17AAEA" w14:textId="5B197F42" w:rsidR="00D439CA" w:rsidRDefault="00D439CA" w:rsidP="00D439CA">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0604C308" w14:textId="77777777" w:rsidR="00D439CA" w:rsidRDefault="00D439CA" w:rsidP="00D439CA">
            <w:pPr>
              <w:rPr>
                <w:color w:val="000000"/>
                <w:sz w:val="18"/>
                <w:szCs w:val="18"/>
              </w:rPr>
            </w:pPr>
            <w:r>
              <w:rPr>
                <w:color w:val="000000"/>
                <w:sz w:val="18"/>
                <w:szCs w:val="18"/>
              </w:rPr>
              <w:t>’urn:oio:&lt;org&gt;:&lt;idtype&gt;:xxxx’</w:t>
            </w:r>
          </w:p>
          <w:p w14:paraId="7FBAAC4B" w14:textId="77777777" w:rsidR="00D439CA" w:rsidRDefault="00D439CA" w:rsidP="00D439CA">
            <w:pPr>
              <w:spacing w:beforeLines="20" w:before="48" w:afterLines="20" w:after="48" w:line="240" w:lineRule="atLeast"/>
              <w:rPr>
                <w:sz w:val="18"/>
                <w:szCs w:val="18"/>
              </w:rPr>
            </w:pPr>
          </w:p>
          <w:p w14:paraId="3770C7C3" w14:textId="77777777" w:rsidR="00D439CA" w:rsidRDefault="00D439CA" w:rsidP="00D439CA">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7CAC49E5" w14:textId="77777777" w:rsidR="00D439CA" w:rsidRDefault="00D439CA" w:rsidP="00D439CA">
            <w:pPr>
              <w:spacing w:beforeLines="20" w:before="48" w:afterLines="20" w:after="48" w:line="240" w:lineRule="atLeast"/>
              <w:rPr>
                <w:sz w:val="18"/>
                <w:szCs w:val="18"/>
                <w:lang w:val="en-US"/>
              </w:rPr>
            </w:pPr>
            <w:r>
              <w:rPr>
                <w:color w:val="000000"/>
                <w:sz w:val="18"/>
                <w:szCs w:val="18"/>
                <w:lang w:val="en-US"/>
              </w:rPr>
              <w:t>’urn:oio:it-system-uuid:&lt;uuid&gt;’.</w:t>
            </w:r>
          </w:p>
          <w:p w14:paraId="789BD006" w14:textId="77777777" w:rsidR="00D439CA" w:rsidRDefault="00D439CA" w:rsidP="00D439CA">
            <w:pPr>
              <w:spacing w:beforeLines="20" w:before="48" w:afterLines="20" w:after="48" w:line="240" w:lineRule="atLeast"/>
              <w:rPr>
                <w:sz w:val="18"/>
                <w:szCs w:val="18"/>
                <w:lang w:val="en-US"/>
              </w:rPr>
            </w:pPr>
          </w:p>
          <w:p w14:paraId="6913D939" w14:textId="145D8F87" w:rsidR="00D439CA" w:rsidRPr="00A528A9" w:rsidRDefault="00D439CA" w:rsidP="00D439CA">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3981568B" w14:textId="74869E57" w:rsidR="00D439CA" w:rsidRDefault="00D439CA" w:rsidP="00D439CA">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7680FD92"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1111aaaa-11aa-22bb-33cc-111111aaaaaa </w:t>
            </w:r>
          </w:p>
          <w:p w14:paraId="4D8CCC7D" w14:textId="77777777" w:rsidR="00D439CA" w:rsidRDefault="00D439CA" w:rsidP="00D439CA">
            <w:pPr>
              <w:spacing w:beforeLines="20" w:before="48" w:afterLines="20" w:after="48"/>
              <w:rPr>
                <w:color w:val="000000"/>
                <w:sz w:val="18"/>
                <w:szCs w:val="18"/>
              </w:rPr>
            </w:pPr>
          </w:p>
          <w:p w14:paraId="2D8DBA64" w14:textId="77777777" w:rsidR="00D439CA" w:rsidRDefault="00D439CA" w:rsidP="00D439CA">
            <w:pPr>
              <w:spacing w:beforeLines="20" w:before="48" w:afterLines="20" w:after="48"/>
              <w:rPr>
                <w:i/>
                <w:iCs/>
                <w:color w:val="000000"/>
                <w:sz w:val="18"/>
                <w:szCs w:val="18"/>
              </w:rPr>
            </w:pPr>
            <w:r>
              <w:rPr>
                <w:i/>
                <w:iCs/>
                <w:color w:val="000000"/>
                <w:sz w:val="18"/>
                <w:szCs w:val="18"/>
              </w:rPr>
              <w:t>eller</w:t>
            </w:r>
          </w:p>
          <w:p w14:paraId="31346625" w14:textId="77777777" w:rsidR="00D439CA" w:rsidRDefault="00D439CA" w:rsidP="00D439CA">
            <w:pPr>
              <w:spacing w:beforeLines="20" w:before="48" w:afterLines="20" w:after="48" w:line="240" w:lineRule="atLeast"/>
              <w:rPr>
                <w:color w:val="000000"/>
                <w:sz w:val="18"/>
                <w:szCs w:val="18"/>
              </w:rPr>
            </w:pPr>
          </w:p>
          <w:p w14:paraId="423F6EC9" w14:textId="77777777" w:rsidR="00D439CA" w:rsidRDefault="00D439CA" w:rsidP="00D439CA">
            <w:pPr>
              <w:spacing w:beforeLines="20" w:before="48" w:afterLines="20" w:after="48" w:line="240" w:lineRule="atLeast"/>
              <w:rPr>
                <w:color w:val="000000"/>
                <w:sz w:val="18"/>
                <w:szCs w:val="18"/>
              </w:rPr>
            </w:pPr>
            <w:r>
              <w:rPr>
                <w:color w:val="000000"/>
                <w:sz w:val="18"/>
                <w:szCs w:val="18"/>
              </w:rPr>
              <w:t>urn:oio:kmd:sag:administrativenhed:LOSID:012345678</w:t>
            </w:r>
          </w:p>
          <w:p w14:paraId="1689EA97" w14:textId="77777777" w:rsidR="00D439CA" w:rsidRDefault="00D439CA" w:rsidP="00D439CA">
            <w:pPr>
              <w:spacing w:beforeLines="20" w:before="48" w:afterLines="20" w:after="48" w:line="240" w:lineRule="atLeast"/>
              <w:rPr>
                <w:color w:val="000000"/>
                <w:sz w:val="18"/>
                <w:szCs w:val="18"/>
              </w:rPr>
            </w:pPr>
          </w:p>
          <w:p w14:paraId="43F966F7"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eller </w:t>
            </w:r>
          </w:p>
          <w:p w14:paraId="51EFEFD7" w14:textId="77777777" w:rsidR="00D439CA" w:rsidRDefault="00D439CA" w:rsidP="00D439CA">
            <w:pPr>
              <w:spacing w:beforeLines="20" w:before="48" w:afterLines="20" w:after="48" w:line="240" w:lineRule="atLeast"/>
              <w:rPr>
                <w:color w:val="000000"/>
                <w:sz w:val="18"/>
                <w:szCs w:val="18"/>
              </w:rPr>
            </w:pPr>
          </w:p>
          <w:p w14:paraId="31E1EF7C" w14:textId="24EB56FA" w:rsidR="00D439CA" w:rsidRDefault="00D439CA" w:rsidP="00D439CA">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4FC883C9" w14:textId="77777777" w:rsidR="00D439CA" w:rsidRDefault="00D439CA" w:rsidP="00D439C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3320E74D" w14:textId="77777777" w:rsidR="00D439CA" w:rsidRDefault="00D439CA" w:rsidP="00D439CA">
            <w:pPr>
              <w:spacing w:beforeLines="20" w:before="48" w:afterLines="20" w:after="48" w:line="240" w:lineRule="atLeast"/>
              <w:rPr>
                <w:color w:val="000000"/>
                <w:sz w:val="18"/>
                <w:szCs w:val="18"/>
              </w:rPr>
            </w:pPr>
          </w:p>
        </w:tc>
      </w:tr>
      <w:tr w:rsidR="00D439CA" w14:paraId="6FF4033A" w14:textId="5F38F3CF" w:rsidTr="00D439CA">
        <w:tc>
          <w:tcPr>
            <w:tcW w:w="1843" w:type="dxa"/>
            <w:shd w:val="clear" w:color="auto" w:fill="D9D9D9" w:themeFill="background1" w:themeFillShade="D9"/>
          </w:tcPr>
          <w:p w14:paraId="6569F9CE" w14:textId="77777777" w:rsidR="00D439CA" w:rsidRDefault="00D439CA" w:rsidP="00D439CA">
            <w:pPr>
              <w:spacing w:beforeLines="20" w:before="48" w:afterLines="20" w:after="48" w:line="240" w:lineRule="atLeast"/>
              <w:rPr>
                <w:sz w:val="18"/>
                <w:szCs w:val="18"/>
              </w:rPr>
            </w:pPr>
            <w:r>
              <w:rPr>
                <w:sz w:val="18"/>
                <w:szCs w:val="18"/>
              </w:rPr>
              <w:t>Virkning/</w:t>
            </w:r>
          </w:p>
          <w:p w14:paraId="2DA131CC" w14:textId="55BE0F93" w:rsidR="00D439CA" w:rsidRPr="00454638" w:rsidRDefault="00D439CA" w:rsidP="00D439CA">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1C003069" w14:textId="2A41CD29"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384309F3" w14:textId="77777777" w:rsidR="00D439CA" w:rsidRDefault="00D439CA" w:rsidP="00D439CA">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EE16F0A" w14:textId="77777777" w:rsidR="00D439CA" w:rsidRDefault="00D439CA" w:rsidP="00D439CA">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96DC294" w14:textId="77777777" w:rsidR="00D439CA" w:rsidRDefault="00D439CA" w:rsidP="00D439CA">
            <w:pPr>
              <w:pStyle w:val="Listeafsnit"/>
              <w:numPr>
                <w:ilvl w:val="0"/>
                <w:numId w:val="10"/>
              </w:numPr>
              <w:rPr>
                <w:rFonts w:eastAsia="Times New Roman"/>
                <w:color w:val="000000"/>
                <w:sz w:val="18"/>
                <w:szCs w:val="18"/>
              </w:rPr>
            </w:pPr>
            <w:r>
              <w:rPr>
                <w:rFonts w:eastAsia="Times New Roman"/>
                <w:color w:val="000000"/>
                <w:sz w:val="18"/>
                <w:szCs w:val="18"/>
              </w:rPr>
              <w:t>Bruger</w:t>
            </w:r>
          </w:p>
          <w:p w14:paraId="72CE69A0" w14:textId="77777777" w:rsidR="00D439CA" w:rsidRDefault="00D439CA" w:rsidP="00D439CA">
            <w:pPr>
              <w:pStyle w:val="Listeafsnit"/>
              <w:numPr>
                <w:ilvl w:val="0"/>
                <w:numId w:val="10"/>
              </w:numPr>
              <w:rPr>
                <w:rFonts w:eastAsia="Times New Roman"/>
                <w:color w:val="000000"/>
                <w:sz w:val="18"/>
                <w:szCs w:val="18"/>
              </w:rPr>
            </w:pPr>
            <w:r>
              <w:rPr>
                <w:rFonts w:eastAsia="Times New Roman"/>
                <w:color w:val="000000"/>
                <w:sz w:val="18"/>
                <w:szCs w:val="18"/>
              </w:rPr>
              <w:t>ItSystem</w:t>
            </w:r>
          </w:p>
          <w:p w14:paraId="73B7125D" w14:textId="77777777" w:rsidR="00D439CA" w:rsidRDefault="00D439CA" w:rsidP="00D439CA">
            <w:pPr>
              <w:pStyle w:val="Listeafsnit"/>
              <w:ind w:left="360"/>
              <w:rPr>
                <w:color w:val="000000"/>
                <w:sz w:val="18"/>
                <w:szCs w:val="18"/>
              </w:rPr>
            </w:pPr>
          </w:p>
          <w:p w14:paraId="514861B6" w14:textId="77777777" w:rsidR="00D439CA" w:rsidRDefault="00D439CA" w:rsidP="00D439CA">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1D561EDF" w14:textId="7C8B3990" w:rsidR="00D439CA" w:rsidRDefault="00D439CA" w:rsidP="00D439CA">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0BEB0265" w14:textId="042C55BB" w:rsidR="00D439CA" w:rsidRDefault="00D439CA" w:rsidP="00D439CA">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51C79034" w14:textId="33E1A9B2" w:rsidR="00D439CA" w:rsidRDefault="00D439CA" w:rsidP="00D439CA">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4EF5EC9" w14:textId="77777777" w:rsidR="00D439CA" w:rsidRDefault="00D439CA" w:rsidP="00D439CA">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26EE44C3" w14:textId="77777777" w:rsidR="00D439CA" w:rsidRDefault="00D439CA" w:rsidP="00D439CA">
            <w:pPr>
              <w:spacing w:beforeLines="20" w:before="48" w:afterLines="20" w:after="48" w:line="240" w:lineRule="atLeast"/>
              <w:rPr>
                <w:color w:val="000000"/>
                <w:sz w:val="18"/>
                <w:szCs w:val="18"/>
              </w:rPr>
            </w:pPr>
          </w:p>
        </w:tc>
      </w:tr>
      <w:tr w:rsidR="00D439CA" w14:paraId="7BE898F4" w14:textId="41023CEE" w:rsidTr="00D439CA">
        <w:tc>
          <w:tcPr>
            <w:tcW w:w="1843" w:type="dxa"/>
            <w:shd w:val="clear" w:color="auto" w:fill="D9D9D9" w:themeFill="background1" w:themeFillShade="D9"/>
          </w:tcPr>
          <w:p w14:paraId="7F2CB29D" w14:textId="77777777" w:rsidR="00D439CA" w:rsidRDefault="00D439CA" w:rsidP="00D439CA">
            <w:pPr>
              <w:spacing w:beforeLines="20" w:before="48" w:afterLines="20" w:after="48" w:line="240" w:lineRule="atLeast"/>
              <w:rPr>
                <w:sz w:val="18"/>
                <w:szCs w:val="18"/>
              </w:rPr>
            </w:pPr>
            <w:r w:rsidRPr="003B04D8">
              <w:rPr>
                <w:rFonts w:ascii="Arial" w:hAnsi="Arial" w:cs="Arial"/>
                <w:bCs/>
                <w:sz w:val="18"/>
                <w:szCs w:val="18"/>
              </w:rPr>
              <w:t>Virkning</w:t>
            </w:r>
            <w:r>
              <w:rPr>
                <w:sz w:val="18"/>
                <w:szCs w:val="18"/>
              </w:rPr>
              <w:t>/</w:t>
            </w:r>
          </w:p>
          <w:p w14:paraId="70CD3CA0" w14:textId="77777777" w:rsidR="00D439CA" w:rsidRPr="00454638" w:rsidRDefault="00D439CA" w:rsidP="00D439CA">
            <w:pPr>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0C9BAF41" w14:textId="77777777" w:rsidR="00D439CA" w:rsidRPr="00454638" w:rsidRDefault="00D439CA" w:rsidP="00D439CA">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3B04D8">
              <w:rPr>
                <w:rFonts w:ascii="Arial" w:hAnsi="Arial" w:cs="Arial"/>
                <w:bCs/>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sag, som fx kan beskrive på hvilken baggrund relationen er tilknyttet/ændret eller hvorfor relationen har </w:t>
            </w:r>
            <w:r w:rsidRPr="003B04D8">
              <w:rPr>
                <w:rFonts w:ascii="Arial" w:hAnsi="Arial" w:cs="Arial"/>
                <w:bCs/>
                <w:sz w:val="18"/>
                <w:szCs w:val="18"/>
              </w:rPr>
              <w:t>virkning</w:t>
            </w:r>
            <w:r>
              <w:rPr>
                <w:sz w:val="18"/>
                <w:szCs w:val="18"/>
              </w:rPr>
              <w:t xml:space="preserve"> fra et bestemt tidspunkt</w:t>
            </w:r>
            <w:r w:rsidRPr="00454638">
              <w:rPr>
                <w:sz w:val="18"/>
                <w:szCs w:val="18"/>
              </w:rPr>
              <w:t>.</w:t>
            </w:r>
          </w:p>
        </w:tc>
        <w:tc>
          <w:tcPr>
            <w:tcW w:w="2835" w:type="dxa"/>
            <w:shd w:val="clear" w:color="auto" w:fill="D9D9D9" w:themeFill="background1" w:themeFillShade="D9"/>
          </w:tcPr>
          <w:p w14:paraId="4B9EFE18" w14:textId="77777777" w:rsidR="00D439CA" w:rsidRDefault="00D439CA" w:rsidP="00D439CA">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3B04D8">
              <w:rPr>
                <w:rFonts w:ascii="Arial" w:hAnsi="Arial" w:cs="Arial"/>
                <w:bCs/>
                <w:sz w:val="18"/>
                <w:szCs w:val="18"/>
              </w:rPr>
              <w:t>obligatorisk</w:t>
            </w:r>
            <w:r>
              <w:rPr>
                <w:rFonts w:ascii="Arial" w:hAnsi="Arial" w:cs="Arial"/>
                <w:color w:val="000000"/>
                <w:sz w:val="18"/>
                <w:szCs w:val="18"/>
              </w:rPr>
              <w:t>.</w:t>
            </w:r>
          </w:p>
          <w:p w14:paraId="2D86C260" w14:textId="4BCBEF6C" w:rsidR="00D439CA" w:rsidRPr="00200D94" w:rsidRDefault="00D439CA" w:rsidP="00D439CA">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bCs/>
                <w:sz w:val="18"/>
                <w:szCs w:val="18"/>
              </w:rPr>
              <w:t>Linjeskift</w:t>
            </w:r>
            <w:r w:rsidRPr="00200D94">
              <w:rPr>
                <w:rFonts w:ascii="Arial" w:hAnsi="Arial" w:cs="Arial"/>
                <w:color w:val="000000"/>
                <w:sz w:val="18"/>
                <w:szCs w:val="18"/>
              </w:rPr>
              <w:t xml:space="preserve"> angives Windows-stil: ”carriage-return followed by a newline (\r\n)”.</w:t>
            </w:r>
          </w:p>
        </w:tc>
        <w:tc>
          <w:tcPr>
            <w:tcW w:w="992" w:type="dxa"/>
            <w:shd w:val="clear" w:color="auto" w:fill="D9D9D9" w:themeFill="background1" w:themeFillShade="D9"/>
          </w:tcPr>
          <w:p w14:paraId="645ECAB0" w14:textId="77777777" w:rsidR="00D439CA" w:rsidRDefault="00D439CA" w:rsidP="00D439CA">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Tekst</w:t>
            </w:r>
            <w:r>
              <w:rPr>
                <w:rFonts w:ascii="Arial" w:hAnsi="Arial" w:cs="Arial"/>
                <w:color w:val="000000"/>
                <w:sz w:val="18"/>
                <w:szCs w:val="18"/>
              </w:rPr>
              <w:t xml:space="preserve"> (string)</w:t>
            </w:r>
          </w:p>
          <w:p w14:paraId="2392B70D" w14:textId="77777777" w:rsidR="00D439CA" w:rsidRDefault="00D439CA" w:rsidP="00D439CA">
            <w:pPr>
              <w:spacing w:beforeLines="20" w:before="48" w:afterLines="20" w:after="48" w:line="240" w:lineRule="atLeast"/>
              <w:rPr>
                <w:rFonts w:ascii="Arial" w:hAnsi="Arial" w:cs="Arial"/>
                <w:color w:val="000000"/>
                <w:sz w:val="18"/>
                <w:szCs w:val="18"/>
              </w:rPr>
            </w:pPr>
          </w:p>
          <w:p w14:paraId="25DBA6AE" w14:textId="4E8543E4" w:rsidR="00D439CA" w:rsidRDefault="00D439CA" w:rsidP="00D439CA">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769637D3" w14:textId="4D249447" w:rsidR="00D439CA" w:rsidRDefault="00D439CA" w:rsidP="00D439C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DBE4DB6" w14:textId="77777777" w:rsidR="00D439CA" w:rsidRDefault="00D439CA" w:rsidP="00D439CA">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0DE85027" w14:textId="77777777" w:rsidR="00D439CA" w:rsidRDefault="00D439CA" w:rsidP="00D439CA">
            <w:pPr>
              <w:spacing w:beforeLines="20" w:before="48" w:afterLines="20" w:after="48" w:line="240" w:lineRule="atLeast"/>
              <w:rPr>
                <w:rFonts w:cstheme="minorHAnsi"/>
                <w:sz w:val="18"/>
                <w:szCs w:val="18"/>
              </w:rPr>
            </w:pPr>
          </w:p>
        </w:tc>
      </w:tr>
    </w:tbl>
    <w:p w14:paraId="4D7BA281" w14:textId="26FA7B2A" w:rsidR="00E10E69" w:rsidRDefault="00E10E69" w:rsidP="00E10E69"/>
    <w:p w14:paraId="7253CBD1" w14:textId="77777777" w:rsidR="00E10E69" w:rsidRDefault="00E10E69" w:rsidP="003B04D8">
      <w:pPr>
        <w:spacing w:beforeLines="20" w:before="48" w:afterLines="20" w:after="48" w:line="240" w:lineRule="atLeast"/>
      </w:pPr>
      <w:r>
        <w:br w:type="page"/>
      </w:r>
    </w:p>
    <w:p w14:paraId="674E08BF" w14:textId="38777E55" w:rsidR="009512C2" w:rsidRDefault="009512C2" w:rsidP="00404ED4">
      <w:pPr>
        <w:pStyle w:val="Overskrift2"/>
      </w:pPr>
      <w:bookmarkStart w:id="57" w:name="_Relation:_Sagsgenstand"/>
      <w:bookmarkStart w:id="58" w:name="_Toc139930201"/>
      <w:bookmarkEnd w:id="57"/>
      <w:r>
        <w:t>Relation: Sagsgenstand</w:t>
      </w:r>
      <w:bookmarkEnd w:id="58"/>
    </w:p>
    <w:p w14:paraId="50B1C3DE" w14:textId="6569339B" w:rsidR="00112A3C" w:rsidRDefault="00112A3C" w:rsidP="00112A3C">
      <w:r w:rsidRPr="00B72BEE">
        <w:rPr>
          <w:noProof/>
          <w:lang w:eastAsia="da-DK"/>
        </w:rPr>
        <mc:AlternateContent>
          <mc:Choice Requires="wps">
            <w:drawing>
              <wp:anchor distT="0" distB="0" distL="114300" distR="114300" simplePos="0" relativeHeight="251946485" behindDoc="0" locked="0" layoutInCell="1" allowOverlap="1" wp14:anchorId="6A59B0A3" wp14:editId="679CE9E2">
                <wp:simplePos x="0" y="0"/>
                <wp:positionH relativeFrom="column">
                  <wp:posOffset>4109637</wp:posOffset>
                </wp:positionH>
                <wp:positionV relativeFrom="paragraph">
                  <wp:posOffset>2395827</wp:posOffset>
                </wp:positionV>
                <wp:extent cx="188490" cy="267466"/>
                <wp:effectExtent l="0" t="0" r="21590" b="18415"/>
                <wp:wrapNone/>
                <wp:docPr id="89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4C04BA11" id="Freeform 11" o:spid="_x0000_s1026" style="position:absolute;margin-left:323.6pt;margin-top:188.65pt;width:14.85pt;height:21.05pt;z-index:25194648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B72BEE">
        <w:rPr>
          <w:noProof/>
          <w:lang w:eastAsia="da-DK"/>
        </w:rPr>
        <mc:AlternateContent>
          <mc:Choice Requires="wps">
            <w:drawing>
              <wp:anchor distT="0" distB="0" distL="114300" distR="114300" simplePos="0" relativeHeight="251936245" behindDoc="0" locked="0" layoutInCell="1" allowOverlap="1" wp14:anchorId="4EB3EEAB" wp14:editId="67D7F9D9">
                <wp:simplePos x="0" y="0"/>
                <wp:positionH relativeFrom="column">
                  <wp:posOffset>3722426</wp:posOffset>
                </wp:positionH>
                <wp:positionV relativeFrom="paragraph">
                  <wp:posOffset>2533816</wp:posOffset>
                </wp:positionV>
                <wp:extent cx="0" cy="84317"/>
                <wp:effectExtent l="19050" t="0" r="19050" b="30480"/>
                <wp:wrapNone/>
                <wp:docPr id="862"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BD7B2C8" id="Lige forbindelse 78" o:spid="_x0000_s1026" style="position:absolute;z-index:251936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Pr="00B72BEE">
        <w:rPr>
          <w:noProof/>
          <w:lang w:eastAsia="da-DK"/>
        </w:rPr>
        <mc:AlternateContent>
          <mc:Choice Requires="wps">
            <w:drawing>
              <wp:anchor distT="0" distB="0" distL="114300" distR="114300" simplePos="0" relativeHeight="251937269" behindDoc="0" locked="0" layoutInCell="1" allowOverlap="1" wp14:anchorId="6398F0F7" wp14:editId="7D612C96">
                <wp:simplePos x="0" y="0"/>
                <wp:positionH relativeFrom="column">
                  <wp:posOffset>2486715</wp:posOffset>
                </wp:positionH>
                <wp:positionV relativeFrom="paragraph">
                  <wp:posOffset>2538619</wp:posOffset>
                </wp:positionV>
                <wp:extent cx="0" cy="92461"/>
                <wp:effectExtent l="19050" t="19050" r="19050" b="3175"/>
                <wp:wrapNone/>
                <wp:docPr id="863"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F31DC78" id="Lige forbindelse 79" o:spid="_x0000_s1026" style="position:absolute;flip:x y;z-index:251937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Pr="00B72BEE">
        <w:rPr>
          <w:noProof/>
          <w:lang w:eastAsia="da-DK"/>
        </w:rPr>
        <mc:AlternateContent>
          <mc:Choice Requires="wps">
            <w:drawing>
              <wp:anchor distT="0" distB="0" distL="114300" distR="114300" simplePos="0" relativeHeight="251938293" behindDoc="0" locked="0" layoutInCell="1" allowOverlap="1" wp14:anchorId="13F8762C" wp14:editId="3DDA3D3E">
                <wp:simplePos x="0" y="0"/>
                <wp:positionH relativeFrom="column">
                  <wp:posOffset>3209621</wp:posOffset>
                </wp:positionH>
                <wp:positionV relativeFrom="paragraph">
                  <wp:posOffset>2593313</wp:posOffset>
                </wp:positionV>
                <wp:extent cx="1079656" cy="360000"/>
                <wp:effectExtent l="0" t="0" r="6350" b="2540"/>
                <wp:wrapNone/>
                <wp:docPr id="864"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AD2E7" w14:textId="77777777" w:rsidR="00112A3C" w:rsidRDefault="00000000" w:rsidP="00112A3C">
                            <w:pPr>
                              <w:pStyle w:val="NormalWeb"/>
                              <w:spacing w:before="0" w:beforeAutospacing="0" w:after="0" w:afterAutospacing="0"/>
                              <w:jc w:val="center"/>
                            </w:pPr>
                            <w:hyperlink w:anchor="_Relation:_Sagsgenstand" w:history="1">
                              <w:r w:rsidR="00112A3C" w:rsidRPr="00B72BEE">
                                <w:rPr>
                                  <w:rStyle w:val="Hyperlink"/>
                                  <w:rFonts w:ascii="Trebuchet MS" w:hAnsi="Trebuchet MS" w:cstheme="minorBidi"/>
                                  <w:kern w:val="24"/>
                                  <w:sz w:val="16"/>
                                  <w:szCs w:val="16"/>
                                </w:rPr>
                                <w:t>1</w:t>
                              </w:r>
                              <w:r w:rsidR="00112A3C">
                                <w:rPr>
                                  <w:rStyle w:val="Hyperlink"/>
                                  <w:rFonts w:ascii="Trebuchet MS" w:hAnsi="Trebuchet MS" w:cstheme="minorBidi"/>
                                  <w:kern w:val="24"/>
                                  <w:sz w:val="16"/>
                                  <w:szCs w:val="16"/>
                                </w:rPr>
                                <w:t>0</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3F8762C" id="_x0000_s1241" style="position:absolute;margin-left:252.75pt;margin-top:204.2pt;width:85pt;height:28.35pt;z-index:25193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" fillcolor="white [3212]" stroked="f" strokeweight="2pt">
                <v:textbox inset="0,1mm,0">
                  <w:txbxContent>
                    <w:p w14:paraId="7DFAD2E7" w14:textId="77777777" w:rsidR="00112A3C" w:rsidRDefault="00000000" w:rsidP="00112A3C">
                      <w:pPr>
                        <w:pStyle w:val="NormalWeb"/>
                        <w:spacing w:before="0" w:beforeAutospacing="0" w:after="0" w:afterAutospacing="0"/>
                        <w:jc w:val="center"/>
                      </w:pPr>
                      <w:hyperlink w:anchor="_Relation:_Sagsgenstand" w:history="1">
                        <w:r w:rsidR="00112A3C" w:rsidRPr="00B72BEE">
                          <w:rPr>
                            <w:rStyle w:val="Hyperlink"/>
                            <w:rFonts w:ascii="Trebuchet MS" w:hAnsi="Trebuchet MS" w:cstheme="minorBidi"/>
                            <w:kern w:val="24"/>
                            <w:sz w:val="16"/>
                            <w:szCs w:val="16"/>
                          </w:rPr>
                          <w:t>1</w:t>
                        </w:r>
                        <w:r w:rsidR="00112A3C">
                          <w:rPr>
                            <w:rStyle w:val="Hyperlink"/>
                            <w:rFonts w:ascii="Trebuchet MS" w:hAnsi="Trebuchet MS" w:cstheme="minorBidi"/>
                            <w:kern w:val="24"/>
                            <w:sz w:val="16"/>
                            <w:szCs w:val="16"/>
                          </w:rPr>
                          <w:t>0</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Sagsgenstand</w:t>
                        </w:r>
                      </w:hyperlink>
                    </w:p>
                  </w:txbxContent>
                </v:textbox>
              </v:roundrect>
            </w:pict>
          </mc:Fallback>
        </mc:AlternateContent>
      </w:r>
      <w:r w:rsidRPr="00B72BEE">
        <w:rPr>
          <w:noProof/>
          <w:lang w:eastAsia="da-DK"/>
        </w:rPr>
        <mc:AlternateContent>
          <mc:Choice Requires="wps">
            <w:drawing>
              <wp:anchor distT="0" distB="0" distL="114300" distR="114300" simplePos="0" relativeHeight="251940341" behindDoc="0" locked="0" layoutInCell="1" allowOverlap="1" wp14:anchorId="786C4365" wp14:editId="6C626BA8">
                <wp:simplePos x="0" y="0"/>
                <wp:positionH relativeFrom="column">
                  <wp:posOffset>1971923</wp:posOffset>
                </wp:positionH>
                <wp:positionV relativeFrom="paragraph">
                  <wp:posOffset>2600242</wp:posOffset>
                </wp:positionV>
                <wp:extent cx="1079656" cy="360000"/>
                <wp:effectExtent l="0" t="0" r="6350" b="2540"/>
                <wp:wrapNone/>
                <wp:docPr id="865"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27044" w14:textId="77777777" w:rsidR="00112A3C" w:rsidRDefault="00000000" w:rsidP="00112A3C">
                            <w:pPr>
                              <w:pStyle w:val="NormalWeb"/>
                              <w:spacing w:before="0" w:beforeAutospacing="0" w:after="0" w:afterAutospacing="0"/>
                              <w:jc w:val="center"/>
                            </w:pPr>
                            <w:hyperlink w:anchor="_Relation:_Sagsrelation" w:history="1">
                              <w:r w:rsidR="00112A3C">
                                <w:rPr>
                                  <w:rStyle w:val="Hyperlink"/>
                                  <w:rFonts w:ascii="Trebuchet MS" w:hAnsi="Trebuchet MS" w:cstheme="minorBidi"/>
                                  <w:kern w:val="24"/>
                                  <w:sz w:val="16"/>
                                  <w:szCs w:val="16"/>
                                </w:rPr>
                                <w:t>09</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86C4365" id="_x0000_s1242" style="position:absolute;margin-left:155.25pt;margin-top:204.75pt;width:85pt;height:28.35pt;z-index:2519403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lWng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" fillcolor="white [3212]" stroked="f" strokeweight="2pt">
                <v:textbox inset="0,1mm,0">
                  <w:txbxContent>
                    <w:p w14:paraId="53127044" w14:textId="77777777" w:rsidR="00112A3C" w:rsidRDefault="00000000" w:rsidP="00112A3C">
                      <w:pPr>
                        <w:pStyle w:val="NormalWeb"/>
                        <w:spacing w:before="0" w:beforeAutospacing="0" w:after="0" w:afterAutospacing="0"/>
                        <w:jc w:val="center"/>
                      </w:pPr>
                      <w:hyperlink w:anchor="_Relation:_Sagsrelation" w:history="1">
                        <w:r w:rsidR="00112A3C">
                          <w:rPr>
                            <w:rStyle w:val="Hyperlink"/>
                            <w:rFonts w:ascii="Trebuchet MS" w:hAnsi="Trebuchet MS" w:cstheme="minorBidi"/>
                            <w:kern w:val="24"/>
                            <w:sz w:val="16"/>
                            <w:szCs w:val="16"/>
                          </w:rPr>
                          <w:t>09</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Sagsrelation</w:t>
                        </w:r>
                      </w:hyperlink>
                    </w:p>
                  </w:txbxContent>
                </v:textbox>
              </v:roundrect>
            </w:pict>
          </mc:Fallback>
        </mc:AlternateContent>
      </w:r>
      <w:r w:rsidRPr="00B72BEE">
        <w:rPr>
          <w:noProof/>
          <w:lang w:eastAsia="da-DK"/>
        </w:rPr>
        <mc:AlternateContent>
          <mc:Choice Requires="wps">
            <w:drawing>
              <wp:anchor distT="0" distB="0" distL="114300" distR="114300" simplePos="0" relativeHeight="251939317" behindDoc="0" locked="0" layoutInCell="1" allowOverlap="1" wp14:anchorId="16C8F083" wp14:editId="35BF9B65">
                <wp:simplePos x="0" y="0"/>
                <wp:positionH relativeFrom="column">
                  <wp:posOffset>217805</wp:posOffset>
                </wp:positionH>
                <wp:positionV relativeFrom="paragraph">
                  <wp:posOffset>1894812</wp:posOffset>
                </wp:positionV>
                <wp:extent cx="1079656" cy="360000"/>
                <wp:effectExtent l="0" t="0" r="6350" b="2540"/>
                <wp:wrapNone/>
                <wp:docPr id="866"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61D36" w14:textId="77777777" w:rsidR="00112A3C" w:rsidRDefault="00000000" w:rsidP="00112A3C">
                            <w:pPr>
                              <w:pStyle w:val="NormalWeb"/>
                              <w:spacing w:before="0" w:beforeAutospacing="0" w:after="0" w:afterAutospacing="0"/>
                              <w:jc w:val="center"/>
                            </w:pPr>
                            <w:hyperlink w:anchor="_Relation:_Sagsklasse_1"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8</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6C8F083" id="_x0000_s1243" style="position:absolute;margin-left:17.15pt;margin-top:149.2pt;width:85pt;height:28.35pt;z-index:25193931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jeng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" fillcolor="white [3212]" stroked="f" strokeweight="2pt">
                <v:textbox inset="0,1mm,0">
                  <w:txbxContent>
                    <w:p w14:paraId="43B61D36" w14:textId="77777777" w:rsidR="00112A3C" w:rsidRDefault="00000000" w:rsidP="00112A3C">
                      <w:pPr>
                        <w:pStyle w:val="NormalWeb"/>
                        <w:spacing w:before="0" w:beforeAutospacing="0" w:after="0" w:afterAutospacing="0"/>
                        <w:jc w:val="center"/>
                      </w:pPr>
                      <w:hyperlink w:anchor="_Relation:_Sagsklasse_1"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8</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Sagsklasse</w:t>
                        </w:r>
                      </w:hyperlink>
                    </w:p>
                  </w:txbxContent>
                </v:textbox>
              </v:roundrect>
            </w:pict>
          </mc:Fallback>
        </mc:AlternateContent>
      </w:r>
      <w:r w:rsidRPr="00B72BEE">
        <w:rPr>
          <w:noProof/>
          <w:lang w:eastAsia="da-DK"/>
        </w:rPr>
        <mc:AlternateContent>
          <mc:Choice Requires="wps">
            <w:drawing>
              <wp:anchor distT="0" distB="0" distL="114300" distR="114300" simplePos="0" relativeHeight="251932149" behindDoc="0" locked="0" layoutInCell="1" allowOverlap="1" wp14:anchorId="12B94850" wp14:editId="6917D7A3">
                <wp:simplePos x="0" y="0"/>
                <wp:positionH relativeFrom="column">
                  <wp:posOffset>223934</wp:posOffset>
                </wp:positionH>
                <wp:positionV relativeFrom="paragraph">
                  <wp:posOffset>1396420</wp:posOffset>
                </wp:positionV>
                <wp:extent cx="1079656" cy="360000"/>
                <wp:effectExtent l="0" t="0" r="6350" b="2540"/>
                <wp:wrapNone/>
                <wp:docPr id="867"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B4068" w14:textId="77777777" w:rsidR="00112A3C" w:rsidRDefault="00000000" w:rsidP="00112A3C">
                            <w:pPr>
                              <w:pStyle w:val="NormalWeb"/>
                              <w:spacing w:before="0" w:beforeAutospacing="0" w:after="0" w:afterAutospacing="0"/>
                              <w:jc w:val="center"/>
                            </w:pPr>
                            <w:hyperlink w:anchor="_Relation:_Sagspart"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7</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2B94850" id="_x0000_s1244" style="position:absolute;margin-left:17.65pt;margin-top:109.95pt;width:85pt;height:28.35pt;z-index:25193214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" fillcolor="white [3212]" stroked="f" strokeweight="2pt">
                <v:textbox inset="0,1mm,0">
                  <w:txbxContent>
                    <w:p w14:paraId="4EEB4068" w14:textId="77777777" w:rsidR="00112A3C" w:rsidRDefault="00000000" w:rsidP="00112A3C">
                      <w:pPr>
                        <w:pStyle w:val="NormalWeb"/>
                        <w:spacing w:before="0" w:beforeAutospacing="0" w:after="0" w:afterAutospacing="0"/>
                        <w:jc w:val="center"/>
                      </w:pPr>
                      <w:hyperlink w:anchor="_Relation:_Sagspart"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7</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Sagspart</w:t>
                        </w:r>
                      </w:hyperlink>
                    </w:p>
                  </w:txbxContent>
                </v:textbox>
              </v:roundrect>
            </w:pict>
          </mc:Fallback>
        </mc:AlternateContent>
      </w:r>
      <w:r w:rsidRPr="00B72BEE">
        <w:rPr>
          <w:noProof/>
          <w:lang w:eastAsia="da-DK"/>
        </w:rPr>
        <mc:AlternateContent>
          <mc:Choice Requires="wps">
            <w:drawing>
              <wp:inline distT="0" distB="0" distL="0" distR="0" wp14:anchorId="52B8795B" wp14:editId="0A147C8B">
                <wp:extent cx="6286500" cy="3130062"/>
                <wp:effectExtent l="0" t="0" r="0" b="0"/>
                <wp:docPr id="868"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16237F25"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B72BEE">
        <w:rPr>
          <w:noProof/>
          <w:lang w:eastAsia="da-DK"/>
        </w:rPr>
        <mc:AlternateContent>
          <mc:Choice Requires="wps">
            <w:drawing>
              <wp:anchor distT="0" distB="0" distL="114300" distR="114300" simplePos="0" relativeHeight="251916789" behindDoc="0" locked="0" layoutInCell="1" allowOverlap="1" wp14:anchorId="4EFA83DD" wp14:editId="7BA184EE">
                <wp:simplePos x="0" y="0"/>
                <wp:positionH relativeFrom="column">
                  <wp:posOffset>1784985</wp:posOffset>
                </wp:positionH>
                <wp:positionV relativeFrom="paragraph">
                  <wp:posOffset>635635</wp:posOffset>
                </wp:positionV>
                <wp:extent cx="2669822" cy="1851808"/>
                <wp:effectExtent l="0" t="0" r="0" b="0"/>
                <wp:wrapNone/>
                <wp:docPr id="869"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36D3FBE" id="Afrundet rektangel 17" o:spid="_x0000_s1026" style="position:absolute;margin-left:140.55pt;margin-top:50.05pt;width:210.2pt;height:145.8pt;z-index:251916789;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B72BEE">
        <w:rPr>
          <w:noProof/>
          <w:lang w:eastAsia="da-DK"/>
        </w:rPr>
        <mc:AlternateContent>
          <mc:Choice Requires="wps">
            <w:drawing>
              <wp:anchor distT="0" distB="0" distL="114300" distR="114300" simplePos="0" relativeHeight="251917813" behindDoc="0" locked="0" layoutInCell="1" allowOverlap="1" wp14:anchorId="7E75A1E2" wp14:editId="01D04C06">
                <wp:simplePos x="0" y="0"/>
                <wp:positionH relativeFrom="column">
                  <wp:posOffset>1807845</wp:posOffset>
                </wp:positionH>
                <wp:positionV relativeFrom="paragraph">
                  <wp:posOffset>687070</wp:posOffset>
                </wp:positionV>
                <wp:extent cx="1024639" cy="261610"/>
                <wp:effectExtent l="0" t="0" r="0" b="0"/>
                <wp:wrapNone/>
                <wp:docPr id="870"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18A57" w14:textId="77777777" w:rsidR="00112A3C" w:rsidRDefault="00112A3C" w:rsidP="00112A3C">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7E75A1E2" id="_x0000_s1245" type="#_x0000_t202" style="position:absolute;margin-left:142.35pt;margin-top:54.1pt;width:80.7pt;height:20.6pt;z-index:2519178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" filled="f" stroked="f" strokeweight="2pt">
                <v:textbox style="mso-fit-shape-to-text:t">
                  <w:txbxContent>
                    <w:p w14:paraId="13218A57" w14:textId="77777777" w:rsidR="00112A3C" w:rsidRDefault="00112A3C" w:rsidP="00112A3C">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Pr="00B72BEE">
        <w:rPr>
          <w:noProof/>
          <w:lang w:eastAsia="da-DK"/>
        </w:rPr>
        <mc:AlternateContent>
          <mc:Choice Requires="wps">
            <w:drawing>
              <wp:anchor distT="0" distB="0" distL="114300" distR="114300" simplePos="0" relativeHeight="251918837" behindDoc="0" locked="0" layoutInCell="1" allowOverlap="1" wp14:anchorId="2F012B77" wp14:editId="5AED514B">
                <wp:simplePos x="0" y="0"/>
                <wp:positionH relativeFrom="column">
                  <wp:posOffset>1870075</wp:posOffset>
                </wp:positionH>
                <wp:positionV relativeFrom="paragraph">
                  <wp:posOffset>1010920</wp:posOffset>
                </wp:positionV>
                <wp:extent cx="1210734" cy="385275"/>
                <wp:effectExtent l="0" t="0" r="8890" b="0"/>
                <wp:wrapNone/>
                <wp:docPr id="871"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07D0"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041A5BBB"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F012B77" id="_x0000_s1246" style="position:absolute;margin-left:147.25pt;margin-top:79.6pt;width:95.35pt;height:30.35pt;z-index:2519188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L2PnyJwCAACuBQAADgAAAAAAAAAAAAAAAAAuAgAAZHJz&#10;L2Uyb0RvYy54bWxQSwECLQAUAAYACAAAACEA6GboAOAAAAALAQAADwAAAAAAAAAAAAAAAAD2BAAA&#10;ZHJzL2Rvd25yZXYueG1sUEsFBgAAAAAEAAQA8wAAAAMGAAAAAA==&#10;" fillcolor="#b6dde8 [1304]" stroked="f" strokeweight="2pt">
                <v:textbox inset="0,1mm,0">
                  <w:txbxContent>
                    <w:p w14:paraId="054A07D0"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041A5BBB"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19861" behindDoc="0" locked="0" layoutInCell="1" allowOverlap="1" wp14:anchorId="5D548BA7" wp14:editId="0F7E649B">
                <wp:simplePos x="0" y="0"/>
                <wp:positionH relativeFrom="column">
                  <wp:posOffset>3166110</wp:posOffset>
                </wp:positionH>
                <wp:positionV relativeFrom="paragraph">
                  <wp:posOffset>1010920</wp:posOffset>
                </wp:positionV>
                <wp:extent cx="1210734" cy="385275"/>
                <wp:effectExtent l="0" t="0" r="8890" b="0"/>
                <wp:wrapNone/>
                <wp:docPr id="872"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82F9D"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75D74711"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D548BA7" id="_x0000_s1247" style="position:absolute;margin-left:249.3pt;margin-top:79.6pt;width:95.35pt;height:30.35pt;z-index:2519198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" fillcolor="#d8d8d8 [2732]" stroked="f" strokeweight="2pt">
                <v:textbox inset="0,1mm,0">
                  <w:txbxContent>
                    <w:p w14:paraId="17C82F9D"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75D74711"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20885" behindDoc="0" locked="0" layoutInCell="1" allowOverlap="1" wp14:anchorId="7EE6471A" wp14:editId="6342A482">
                <wp:simplePos x="0" y="0"/>
                <wp:positionH relativeFrom="column">
                  <wp:posOffset>137160</wp:posOffset>
                </wp:positionH>
                <wp:positionV relativeFrom="paragraph">
                  <wp:posOffset>69850</wp:posOffset>
                </wp:positionV>
                <wp:extent cx="744114" cy="461665"/>
                <wp:effectExtent l="0" t="0" r="0" b="0"/>
                <wp:wrapNone/>
                <wp:docPr id="873"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20581" w14:textId="77777777" w:rsidR="00112A3C" w:rsidRDefault="00112A3C" w:rsidP="00112A3C">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7EE6471A" id="_x0000_s1248" type="#_x0000_t202" style="position:absolute;margin-left:10.8pt;margin-top:5.5pt;width:58.6pt;height:36.35pt;z-index:25192088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" filled="f" stroked="f" strokeweight="2pt">
                <v:textbox style="mso-fit-shape-to-text:t">
                  <w:txbxContent>
                    <w:p w14:paraId="2BA20581" w14:textId="77777777" w:rsidR="00112A3C" w:rsidRDefault="00112A3C" w:rsidP="00112A3C">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Pr="00B72BEE">
        <w:rPr>
          <w:noProof/>
          <w:lang w:eastAsia="da-DK"/>
        </w:rPr>
        <mc:AlternateContent>
          <mc:Choice Requires="wps">
            <w:drawing>
              <wp:anchor distT="0" distB="0" distL="114300" distR="114300" simplePos="0" relativeHeight="251921909" behindDoc="0" locked="0" layoutInCell="1" allowOverlap="1" wp14:anchorId="0EADF701" wp14:editId="42E9AACB">
                <wp:simplePos x="0" y="0"/>
                <wp:positionH relativeFrom="column">
                  <wp:posOffset>224155</wp:posOffset>
                </wp:positionH>
                <wp:positionV relativeFrom="paragraph">
                  <wp:posOffset>897255</wp:posOffset>
                </wp:positionV>
                <wp:extent cx="1079656" cy="360000"/>
                <wp:effectExtent l="0" t="0" r="6350" b="2540"/>
                <wp:wrapNone/>
                <wp:docPr id="874"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C8A0D"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87907D1"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EADF701" id="_x0000_s1249" style="position:absolute;margin-left:17.65pt;margin-top:70.65pt;width:85pt;height:28.35pt;z-index:25192190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N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UjM9jbZRt4Hy&#10;8OCIg27MvOXrGj/9LfPhgTn8rjiBuCvCPR5SQVNQ6CVKKnA/39NHe2x3fKWkwTktqP+xY05Qor4a&#10;HIQ41ElILUiJG7SbJJydX0zRxOz0CrAvJriNLE8ial1Qgygd6BdcJcsYDZ+Y4RizoGEQV6HbGriK&#10;uFgukxGOsGXh1jxZHqEjv7FBn9sX5mzf9QHn5Q6GSWbz1Msdt0fb6GlguQsg6xAfj2z2Fxz/1EL9&#10;qor75fU9WR0X6uIX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v+8jjZ8CAACYBQAADgAAAAAAAAAAAAAAAAAuAgAAZHJz&#10;L2Uyb0RvYy54bWxQSwECLQAUAAYACAAAACEAW2F0Lt0AAAAKAQAADwAAAAAAAAAAAAAAAAD5BAAA&#10;ZHJzL2Rvd25yZXYueG1sUEsFBgAAAAAEAAQA8wAAAAMGAAAAAA==&#10;" fillcolor="white [3212]" stroked="f" strokeweight="2pt">
                <v:textbox inset="0,1mm,0">
                  <w:txbxContent>
                    <w:p w14:paraId="57EC8A0D"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287907D1"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22933" behindDoc="0" locked="0" layoutInCell="1" allowOverlap="1" wp14:anchorId="194A07E3" wp14:editId="481D56A6">
                <wp:simplePos x="0" y="0"/>
                <wp:positionH relativeFrom="column">
                  <wp:posOffset>4944110</wp:posOffset>
                </wp:positionH>
                <wp:positionV relativeFrom="paragraph">
                  <wp:posOffset>897255</wp:posOffset>
                </wp:positionV>
                <wp:extent cx="1080427" cy="360000"/>
                <wp:effectExtent l="0" t="0" r="5715" b="2540"/>
                <wp:wrapNone/>
                <wp:docPr id="875"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C0963"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1180F52F"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94A07E3" id="_x0000_s1250" style="position:absolute;margin-left:389.3pt;margin-top:70.65pt;width:85.05pt;height:28.35pt;z-index:25192293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Vfng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RukZjqLtlG3gfLw&#10;4IiDbsy85esaP/0t8+GBOfyuOIG4K8I9HlJBU1DoJUoqcD8/0kd7bHd8paTBOS2o/7FjTlCivhkc&#10;hDjUSUgtSIkbtJskzM4upmhidvoasC8muI0sTyJqXVCDKB3oV1wlqxgNn5jhGLOgYRCvQ7c1cBVx&#10;sVolIxxhy8KtebI8Qkd+Y4M+t6/M2b7rA87LHQyTzOaplztuj7bR08BqF0DWIT4e2ewvOP6phfpV&#10;FffL23uyOi7U5S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Bm99V+eAgAAmAUAAA4AAAAAAAAAAAAAAAAALgIAAGRy&#10;cy9lMm9Eb2MueG1sUEsBAi0AFAAGAAgAAAAhALqVi7XfAAAACwEAAA8AAAAAAAAAAAAAAAAA+AQA&#10;AGRycy9kb3ducmV2LnhtbFBLBQYAAAAABAAEAPMAAAAEBgAAAAA=&#10;" fillcolor="white [3212]" stroked="f" strokeweight="2pt">
                <v:textbox inset="0,1mm,0">
                  <w:txbxContent>
                    <w:p w14:paraId="607C0963"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1180F52F"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23957" behindDoc="0" locked="0" layoutInCell="1" allowOverlap="1" wp14:anchorId="2891E736" wp14:editId="005FD258">
                <wp:simplePos x="0" y="0"/>
                <wp:positionH relativeFrom="column">
                  <wp:posOffset>4944110</wp:posOffset>
                </wp:positionH>
                <wp:positionV relativeFrom="paragraph">
                  <wp:posOffset>1399540</wp:posOffset>
                </wp:positionV>
                <wp:extent cx="1080427" cy="360000"/>
                <wp:effectExtent l="0" t="0" r="5715" b="2540"/>
                <wp:wrapNone/>
                <wp:docPr id="876"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2EA12"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6B3A84A3"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891E736" id="_x0000_s1251" style="position:absolute;margin-left:389.3pt;margin-top:110.2pt;width:85.05pt;height:28.35pt;z-index:25192395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TX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pCa+WmyTbo11PsH&#10;Tzz0YxYcv1X46e9YiA/M43fFCcRdEb/iITW0FYVBoqQB//M9fbLHdsdXSlqc04qGH1vmBSX6i8VB&#10;SEOdhdyClPhRu87Cyen5HE3s1lwD9sUMt5HjWUStj3oUpQfzgqtklaLhE7McY1Y0juJ17LcGriIu&#10;VqtshCPsWLyzT44n6MRvatDn7oV5N3R9xHm5h3GS2SL3cs/twTZ5WlhtI0gV0+OBzeGC459baFhV&#10;ab+8vmerw0Jd/gI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6TJ0150CAACYBQAADgAAAAAAAAAAAAAAAAAuAgAAZHJz&#10;L2Uyb0RvYy54bWxQSwECLQAUAAYACAAAACEAMd8AG98AAAALAQAADwAAAAAAAAAAAAAAAAD3BAAA&#10;ZHJzL2Rvd25yZXYueG1sUEsFBgAAAAAEAAQA8wAAAAMGAAAAAA==&#10;" fillcolor="white [3212]" stroked="f" strokeweight="2pt">
                <v:textbox inset="0,1mm,0">
                  <w:txbxContent>
                    <w:p w14:paraId="1BE2EA12"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6B3A84A3"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24981" behindDoc="0" locked="0" layoutInCell="1" allowOverlap="1" wp14:anchorId="771537A2" wp14:editId="04042E81">
                <wp:simplePos x="0" y="0"/>
                <wp:positionH relativeFrom="column">
                  <wp:posOffset>1303655</wp:posOffset>
                </wp:positionH>
                <wp:positionV relativeFrom="paragraph">
                  <wp:posOffset>1014095</wp:posOffset>
                </wp:positionV>
                <wp:extent cx="403270" cy="0"/>
                <wp:effectExtent l="0" t="19050" r="34925" b="19050"/>
                <wp:wrapNone/>
                <wp:docPr id="877"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D55E673" id="Lige forbindelse 7" o:spid="_x0000_s1026" style="position:absolute;z-index:251924981;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926005" behindDoc="0" locked="0" layoutInCell="1" allowOverlap="1" wp14:anchorId="2F78B4E6" wp14:editId="44C0B193">
                <wp:simplePos x="0" y="0"/>
                <wp:positionH relativeFrom="column">
                  <wp:posOffset>1303655</wp:posOffset>
                </wp:positionH>
                <wp:positionV relativeFrom="paragraph">
                  <wp:posOffset>1522730</wp:posOffset>
                </wp:positionV>
                <wp:extent cx="403270" cy="0"/>
                <wp:effectExtent l="0" t="19050" r="34925" b="19050"/>
                <wp:wrapNone/>
                <wp:docPr id="878"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448E6DD" id="Lige forbindelse 56" o:spid="_x0000_s1026" style="position:absolute;z-index:251926005;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927029" behindDoc="0" locked="0" layoutInCell="1" allowOverlap="1" wp14:anchorId="2F691BF6" wp14:editId="6E6271C0">
                <wp:simplePos x="0" y="0"/>
                <wp:positionH relativeFrom="column">
                  <wp:posOffset>4542155</wp:posOffset>
                </wp:positionH>
                <wp:positionV relativeFrom="paragraph">
                  <wp:posOffset>1029970</wp:posOffset>
                </wp:positionV>
                <wp:extent cx="401519" cy="0"/>
                <wp:effectExtent l="0" t="19050" r="36830" b="19050"/>
                <wp:wrapNone/>
                <wp:docPr id="879"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E4B2AF" id="Lige forbindelse 57" o:spid="_x0000_s1026" style="position:absolute;z-index:251927029;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B72BEE">
        <w:rPr>
          <w:noProof/>
          <w:lang w:eastAsia="da-DK"/>
        </w:rPr>
        <mc:AlternateContent>
          <mc:Choice Requires="wps">
            <w:drawing>
              <wp:anchor distT="0" distB="0" distL="114300" distR="114300" simplePos="0" relativeHeight="251928053" behindDoc="0" locked="0" layoutInCell="1" allowOverlap="1" wp14:anchorId="51B2B43B" wp14:editId="4FB92169">
                <wp:simplePos x="0" y="0"/>
                <wp:positionH relativeFrom="column">
                  <wp:posOffset>4542155</wp:posOffset>
                </wp:positionH>
                <wp:positionV relativeFrom="paragraph">
                  <wp:posOffset>1532255</wp:posOffset>
                </wp:positionV>
                <wp:extent cx="401519" cy="0"/>
                <wp:effectExtent l="0" t="19050" r="36830" b="19050"/>
                <wp:wrapNone/>
                <wp:docPr id="880"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DC5AFD" id="Lige forbindelse 58" o:spid="_x0000_s1026" style="position:absolute;z-index:251928053;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929077" behindDoc="0" locked="0" layoutInCell="1" allowOverlap="1" wp14:anchorId="0C439B27" wp14:editId="18A3F120">
                <wp:simplePos x="0" y="0"/>
                <wp:positionH relativeFrom="column">
                  <wp:posOffset>280035</wp:posOffset>
                </wp:positionH>
                <wp:positionV relativeFrom="paragraph">
                  <wp:posOffset>617855</wp:posOffset>
                </wp:positionV>
                <wp:extent cx="1023852" cy="215444"/>
                <wp:effectExtent l="0" t="0" r="0" b="0"/>
                <wp:wrapNone/>
                <wp:docPr id="881"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92E3F"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0C439B27" id="_x0000_s1252" type="#_x0000_t202" style="position:absolute;margin-left:22.05pt;margin-top:48.65pt;width:80.6pt;height:16.95pt;z-index:2519290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5J6F4PEBAAAwBAAADgAAAAAAAAAAAAAAAAAuAgAAZHJzL2Uy&#10;b0RvYy54bWxQSwECLQAUAAYACAAAACEAEmclm90AAAAJAQAADwAAAAAAAAAAAAAAAABLBAAAZHJz&#10;L2Rvd25yZXYueG1sUEsFBgAAAAAEAAQA8wAAAFUFAAAAAA==&#10;" filled="f" stroked="f" strokeweight="2pt">
                <v:textbox style="mso-fit-shape-to-text:t">
                  <w:txbxContent>
                    <w:p w14:paraId="61892E3F"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930101" behindDoc="0" locked="0" layoutInCell="1" allowOverlap="1" wp14:anchorId="646616D0" wp14:editId="3B8620A0">
                <wp:simplePos x="0" y="0"/>
                <wp:positionH relativeFrom="column">
                  <wp:posOffset>4935220</wp:posOffset>
                </wp:positionH>
                <wp:positionV relativeFrom="paragraph">
                  <wp:posOffset>617855</wp:posOffset>
                </wp:positionV>
                <wp:extent cx="1032228" cy="215444"/>
                <wp:effectExtent l="0" t="0" r="0" b="0"/>
                <wp:wrapNone/>
                <wp:docPr id="882"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E34EB"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646616D0" id="_x0000_s1253" type="#_x0000_t202" style="position:absolute;margin-left:388.6pt;margin-top:48.65pt;width:81.3pt;height:16.95pt;z-index:2519301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IGkadrvAQAAMAQAAA4AAAAAAAAAAAAAAAAALgIAAGRycy9lMm9E&#10;b2MueG1sUEsBAi0AFAAGAAgAAAAhAPanGMzdAAAACgEAAA8AAAAAAAAAAAAAAAAASQQAAGRycy9k&#10;b3ducmV2LnhtbFBLBQYAAAAABAAEAPMAAABTBQAAAAA=&#10;" filled="f" stroked="f" strokeweight="2pt">
                <v:textbox style="mso-fit-shape-to-text:t">
                  <w:txbxContent>
                    <w:p w14:paraId="715E34EB"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931125" behindDoc="0" locked="0" layoutInCell="1" allowOverlap="1" wp14:anchorId="239E65A8" wp14:editId="0EAE951B">
                <wp:simplePos x="0" y="0"/>
                <wp:positionH relativeFrom="column">
                  <wp:posOffset>3399155</wp:posOffset>
                </wp:positionH>
                <wp:positionV relativeFrom="paragraph">
                  <wp:posOffset>123190</wp:posOffset>
                </wp:positionV>
                <wp:extent cx="2798802" cy="215444"/>
                <wp:effectExtent l="0" t="0" r="0" b="0"/>
                <wp:wrapNone/>
                <wp:docPr id="883"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52BA3" w14:textId="77777777" w:rsidR="00112A3C" w:rsidRDefault="00112A3C" w:rsidP="00112A3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239E65A8" id="_x0000_s1254" type="#_x0000_t202" style="position:absolute;margin-left:267.65pt;margin-top:9.7pt;width:220.4pt;height:16.95pt;z-index:2519311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JSy33XwAQAAMAQAAA4AAAAAAAAAAAAAAAAALgIAAGRycy9lMm9E&#10;b2MueG1sUEsBAi0AFAAGAAgAAAAhADZRX67cAAAACQEAAA8AAAAAAAAAAAAAAAAASgQAAGRycy9k&#10;b3ducmV2LnhtbFBLBQYAAAAABAAEAPMAAABTBQAAAAA=&#10;" filled="f" stroked="f" strokeweight="2pt">
                <v:textbox style="mso-fit-shape-to-text:t">
                  <w:txbxContent>
                    <w:p w14:paraId="7C152BA3" w14:textId="77777777" w:rsidR="00112A3C" w:rsidRDefault="00112A3C" w:rsidP="00112A3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B72BEE">
        <w:rPr>
          <w:noProof/>
          <w:lang w:eastAsia="da-DK"/>
        </w:rPr>
        <mc:AlternateContent>
          <mc:Choice Requires="wps">
            <w:drawing>
              <wp:anchor distT="0" distB="0" distL="114300" distR="114300" simplePos="0" relativeHeight="251933173" behindDoc="0" locked="0" layoutInCell="1" allowOverlap="1" wp14:anchorId="5A9AF3B1" wp14:editId="0583A0B3">
                <wp:simplePos x="0" y="0"/>
                <wp:positionH relativeFrom="column">
                  <wp:posOffset>1303655</wp:posOffset>
                </wp:positionH>
                <wp:positionV relativeFrom="paragraph">
                  <wp:posOffset>2016760</wp:posOffset>
                </wp:positionV>
                <wp:extent cx="403270" cy="0"/>
                <wp:effectExtent l="0" t="19050" r="34925" b="19050"/>
                <wp:wrapNone/>
                <wp:docPr id="884"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F36CA65" id="Lige forbindelse 62" o:spid="_x0000_s1026" style="position:absolute;z-index:251933173;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B72BEE">
        <w:rPr>
          <w:noProof/>
          <w:lang w:eastAsia="da-DK"/>
        </w:rPr>
        <mc:AlternateContent>
          <mc:Choice Requires="wps">
            <w:drawing>
              <wp:anchor distT="0" distB="0" distL="114300" distR="114300" simplePos="0" relativeHeight="251934197" behindDoc="0" locked="0" layoutInCell="1" allowOverlap="1" wp14:anchorId="25B8ACE0" wp14:editId="38CCC98B">
                <wp:simplePos x="0" y="0"/>
                <wp:positionH relativeFrom="column">
                  <wp:posOffset>4944110</wp:posOffset>
                </wp:positionH>
                <wp:positionV relativeFrom="paragraph">
                  <wp:posOffset>1894205</wp:posOffset>
                </wp:positionV>
                <wp:extent cx="1080427" cy="360000"/>
                <wp:effectExtent l="0" t="0" r="5715" b="2540"/>
                <wp:wrapNone/>
                <wp:docPr id="885"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C75DD"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18925BFB"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5B8ACE0" id="_x0000_s1255" style="position:absolute;margin-left:389.3pt;margin-top:149.15pt;width:85.05pt;height:28.35pt;z-index:2519341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7G3LB54CAACYBQAADgAAAAAAAAAAAAAAAAAuAgAA&#10;ZHJzL2Uyb0RvYy54bWxQSwECLQAUAAYACAAAACEAYZTTvOEAAAALAQAADwAAAAAAAAAAAAAAAAD4&#10;BAAAZHJzL2Rvd25yZXYueG1sUEsFBgAAAAAEAAQA8wAAAAYGAAAAAA==&#10;" fillcolor="white [3212]" stroked="f" strokeweight="2pt">
                <v:textbox inset="0,1mm,0">
                  <w:txbxContent>
                    <w:p w14:paraId="258C75DD"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18925BFB"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35221" behindDoc="0" locked="0" layoutInCell="1" allowOverlap="1" wp14:anchorId="235CADDE" wp14:editId="3586E55B">
                <wp:simplePos x="0" y="0"/>
                <wp:positionH relativeFrom="column">
                  <wp:posOffset>4542155</wp:posOffset>
                </wp:positionH>
                <wp:positionV relativeFrom="paragraph">
                  <wp:posOffset>2026285</wp:posOffset>
                </wp:positionV>
                <wp:extent cx="401519" cy="0"/>
                <wp:effectExtent l="0" t="19050" r="36830" b="19050"/>
                <wp:wrapNone/>
                <wp:docPr id="886"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26C1FB6" id="Lige forbindelse 76" o:spid="_x0000_s1026" style="position:absolute;z-index:251935221;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941365" behindDoc="0" locked="0" layoutInCell="1" allowOverlap="1" wp14:anchorId="1319A762" wp14:editId="5A370D7A">
                <wp:simplePos x="0" y="0"/>
                <wp:positionH relativeFrom="column">
                  <wp:posOffset>1870075</wp:posOffset>
                </wp:positionH>
                <wp:positionV relativeFrom="paragraph">
                  <wp:posOffset>1500505</wp:posOffset>
                </wp:positionV>
                <wp:extent cx="1210734" cy="385275"/>
                <wp:effectExtent l="0" t="0" r="8890" b="0"/>
                <wp:wrapNone/>
                <wp:docPr id="887"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35F88" w14:textId="77777777" w:rsidR="00112A3C" w:rsidRPr="00B72BEE" w:rsidRDefault="00000000" w:rsidP="00112A3C">
                            <w:pPr>
                              <w:pStyle w:val="NormalWeb"/>
                              <w:spacing w:before="0" w:beforeAutospacing="0" w:after="0" w:afterAutospacing="0"/>
                              <w:jc w:val="center"/>
                              <w:rPr>
                                <w:color w:val="FFFFFF" w:themeColor="background1"/>
                              </w:rPr>
                            </w:pPr>
                            <w:hyperlink w:anchor="_Sagsegenskaber" w:history="1">
                              <w:r w:rsidR="00112A3C" w:rsidRPr="00B72BEE">
                                <w:rPr>
                                  <w:rStyle w:val="Hyperlink"/>
                                  <w:rFonts w:ascii="Trebuchet MS" w:hAnsi="Trebuchet MS" w:cstheme="minorBidi"/>
                                  <w:color w:val="FFFFFF" w:themeColor="background1"/>
                                  <w:kern w:val="24"/>
                                  <w:sz w:val="16"/>
                                  <w:szCs w:val="16"/>
                                </w:rPr>
                                <w:t xml:space="preserve">03. </w:t>
                              </w:r>
                              <w:r w:rsidR="00112A3C"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319A762" id="_x0000_s1256" style="position:absolute;margin-left:147.25pt;margin-top:118.15pt;width:95.35pt;height:30.35pt;z-index:2519413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" fillcolor="#005571 [2405]" stroked="f" strokeweight="2pt">
                <v:textbox inset="0,1mm,0">
                  <w:txbxContent>
                    <w:p w14:paraId="32235F88" w14:textId="77777777" w:rsidR="00112A3C" w:rsidRPr="00B72BEE" w:rsidRDefault="00000000" w:rsidP="00112A3C">
                      <w:pPr>
                        <w:pStyle w:val="NormalWeb"/>
                        <w:spacing w:before="0" w:beforeAutospacing="0" w:after="0" w:afterAutospacing="0"/>
                        <w:jc w:val="center"/>
                        <w:rPr>
                          <w:color w:val="FFFFFF" w:themeColor="background1"/>
                        </w:rPr>
                      </w:pPr>
                      <w:hyperlink w:anchor="_Sagsegenskaber" w:history="1">
                        <w:r w:rsidR="00112A3C" w:rsidRPr="00B72BEE">
                          <w:rPr>
                            <w:rStyle w:val="Hyperlink"/>
                            <w:rFonts w:ascii="Trebuchet MS" w:hAnsi="Trebuchet MS" w:cstheme="minorBidi"/>
                            <w:color w:val="FFFFFF" w:themeColor="background1"/>
                            <w:kern w:val="24"/>
                            <w:sz w:val="16"/>
                            <w:szCs w:val="16"/>
                          </w:rPr>
                          <w:t xml:space="preserve">03. </w:t>
                        </w:r>
                        <w:r w:rsidR="00112A3C"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Pr="00B72BEE">
        <w:rPr>
          <w:noProof/>
          <w:lang w:eastAsia="da-DK"/>
        </w:rPr>
        <mc:AlternateContent>
          <mc:Choice Requires="wps">
            <w:drawing>
              <wp:anchor distT="0" distB="0" distL="114300" distR="114300" simplePos="0" relativeHeight="251942389" behindDoc="0" locked="0" layoutInCell="1" allowOverlap="1" wp14:anchorId="0D0CE7FA" wp14:editId="432C0F74">
                <wp:simplePos x="0" y="0"/>
                <wp:positionH relativeFrom="column">
                  <wp:posOffset>3166110</wp:posOffset>
                </wp:positionH>
                <wp:positionV relativeFrom="paragraph">
                  <wp:posOffset>1500505</wp:posOffset>
                </wp:positionV>
                <wp:extent cx="1210734" cy="385275"/>
                <wp:effectExtent l="0" t="0" r="8890" b="0"/>
                <wp:wrapNone/>
                <wp:docPr id="888"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DCF49"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E45ED07"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D0CE7FA" id="_x0000_s1257" style="position:absolute;margin-left:249.3pt;margin-top:118.15pt;width:95.35pt;height:30.35pt;z-index:2519423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MXoddaTAgAAlwUAAA4AAAAAAAAAAAAAAAAALgIAAGRycy9lMm9Eb2Mu&#10;eG1sUEsBAi0AFAAGAAgAAAAhABAEqgDhAAAACwEAAA8AAAAAAAAAAAAAAAAA7QQAAGRycy9kb3du&#10;cmV2LnhtbFBLBQYAAAAABAAEAPMAAAD7BQAAAAA=&#10;" fillcolor="#005571 [2405]" stroked="f" strokeweight="2pt">
                <v:textbox inset="0,1mm,0">
                  <w:txbxContent>
                    <w:p w14:paraId="403DCF49"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E45ED07"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43413" behindDoc="0" locked="0" layoutInCell="1" allowOverlap="1" wp14:anchorId="0C59A05F" wp14:editId="656A1E12">
                <wp:simplePos x="0" y="0"/>
                <wp:positionH relativeFrom="column">
                  <wp:posOffset>1870075</wp:posOffset>
                </wp:positionH>
                <wp:positionV relativeFrom="paragraph">
                  <wp:posOffset>1998980</wp:posOffset>
                </wp:positionV>
                <wp:extent cx="1210734" cy="385275"/>
                <wp:effectExtent l="0" t="0" r="8890" b="0"/>
                <wp:wrapNone/>
                <wp:docPr id="889"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339F2"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6F52C244"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C59A05F" id="_x0000_s1258" style="position:absolute;margin-left:147.25pt;margin-top:157.4pt;width:95.35pt;height:30.35pt;z-index:2519434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UvC5bJQCAACXBQAADgAAAAAAAAAAAAAAAAAuAgAAZHJzL2Uyb0Rv&#10;Yy54bWxQSwECLQAUAAYACAAAACEANsjnN+IAAAALAQAADwAAAAAAAAAAAAAAAADuBAAAZHJzL2Rv&#10;d25yZXYueG1sUEsFBgAAAAAEAAQA8wAAAP0FAAAAAA==&#10;" fillcolor="#005571 [2405]" stroked="f" strokeweight="2pt">
                <v:textbox inset="0,1mm,0">
                  <w:txbxContent>
                    <w:p w14:paraId="328339F2"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6F52C244"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44437" behindDoc="0" locked="0" layoutInCell="1" allowOverlap="1" wp14:anchorId="33109645" wp14:editId="1E61A6F7">
                <wp:simplePos x="0" y="0"/>
                <wp:positionH relativeFrom="column">
                  <wp:posOffset>224155</wp:posOffset>
                </wp:positionH>
                <wp:positionV relativeFrom="paragraph">
                  <wp:posOffset>2860040</wp:posOffset>
                </wp:positionV>
                <wp:extent cx="926582" cy="215444"/>
                <wp:effectExtent l="0" t="0" r="0" b="0"/>
                <wp:wrapNone/>
                <wp:docPr id="890"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0839D" w14:textId="77777777" w:rsidR="00112A3C" w:rsidRDefault="00112A3C" w:rsidP="00112A3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33109645" id="_x0000_s1259" type="#_x0000_t202" style="position:absolute;margin-left:17.65pt;margin-top:225.2pt;width:72.95pt;height:16.95pt;z-index:2519444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" filled="f" stroked="f" strokeweight="2pt">
                <v:textbox style="mso-fit-shape-to-text:t">
                  <w:txbxContent>
                    <w:p w14:paraId="21F0839D" w14:textId="77777777" w:rsidR="00112A3C" w:rsidRDefault="00112A3C" w:rsidP="00112A3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B72BEE">
        <w:rPr>
          <w:noProof/>
          <w:lang w:eastAsia="da-DK"/>
        </w:rPr>
        <mc:AlternateContent>
          <mc:Choice Requires="wps">
            <w:drawing>
              <wp:anchor distT="0" distB="0" distL="114300" distR="114300" simplePos="0" relativeHeight="251945461" behindDoc="0" locked="0" layoutInCell="1" allowOverlap="1" wp14:anchorId="234F19AA" wp14:editId="456F7F8B">
                <wp:simplePos x="0" y="0"/>
                <wp:positionH relativeFrom="column">
                  <wp:posOffset>182245</wp:posOffset>
                </wp:positionH>
                <wp:positionV relativeFrom="paragraph">
                  <wp:posOffset>2871470</wp:posOffset>
                </wp:positionV>
                <wp:extent cx="97922" cy="138951"/>
                <wp:effectExtent l="0" t="0" r="16510" b="13970"/>
                <wp:wrapNone/>
                <wp:docPr id="89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23FC187C" id="Freeform 11" o:spid="_x0000_s1026" style="position:absolute;margin-left:14.35pt;margin-top:226.1pt;width:7.7pt;height:10.95pt;z-index:251945461;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722F894D" w14:textId="77777777" w:rsidR="00E10E69" w:rsidRDefault="00E10E69" w:rsidP="00E10E69"/>
    <w:p w14:paraId="24B347E9" w14:textId="77777777" w:rsidR="00E10E69" w:rsidRPr="00E10E69" w:rsidRDefault="00E10E69" w:rsidP="00E10E69"/>
    <w:p w14:paraId="063DBEB1" w14:textId="15A9CC91" w:rsidR="009512C2" w:rsidRDefault="009512C2" w:rsidP="0095189A">
      <w:r w:rsidRPr="003C15F1">
        <w:t>En sagsgenstand er en genstand, som sagen drejer sig om (fx en bygning i en sag om byggetilladelse). Relationer til sagsge</w:t>
      </w:r>
      <w:r w:rsidR="0095189A">
        <w:t>nstande kan oprettes med én af fire</w:t>
      </w:r>
      <w:r w:rsidRPr="003C15F1">
        <w:t xml:space="preserve"> roller. </w:t>
      </w:r>
    </w:p>
    <w:p w14:paraId="00C3514A" w14:textId="77777777" w:rsidR="0095189A" w:rsidRDefault="0095189A" w:rsidP="0095189A"/>
    <w:p w14:paraId="07CBD08A" w14:textId="5BA03E19" w:rsidR="009512C2" w:rsidRPr="0095189A" w:rsidRDefault="00000000" w:rsidP="0095189A">
      <w:pPr>
        <w:pStyle w:val="Listeafsnit"/>
        <w:numPr>
          <w:ilvl w:val="0"/>
          <w:numId w:val="27"/>
        </w:numPr>
      </w:pPr>
      <w:hyperlink w:anchor="_Afgiftsobjekt" w:history="1">
        <w:r w:rsidR="009512C2" w:rsidRPr="0095189A">
          <w:t>Afgiftsobjekt</w:t>
        </w:r>
      </w:hyperlink>
    </w:p>
    <w:p w14:paraId="0547A2F7" w14:textId="1A9B5D2F" w:rsidR="009512C2" w:rsidRPr="0095189A" w:rsidRDefault="00000000" w:rsidP="0095189A">
      <w:pPr>
        <w:pStyle w:val="Listeafsnit"/>
        <w:numPr>
          <w:ilvl w:val="0"/>
          <w:numId w:val="27"/>
        </w:numPr>
      </w:pPr>
      <w:hyperlink w:anchor="_Ejendomsskat" w:history="1">
        <w:r w:rsidR="009512C2" w:rsidRPr="0095189A">
          <w:t>Ejendomsskat</w:t>
        </w:r>
      </w:hyperlink>
    </w:p>
    <w:p w14:paraId="7CC4B7F2" w14:textId="4C8F658C" w:rsidR="009512C2" w:rsidRPr="0095189A" w:rsidRDefault="00000000" w:rsidP="0095189A">
      <w:pPr>
        <w:pStyle w:val="Listeafsnit"/>
        <w:numPr>
          <w:ilvl w:val="0"/>
          <w:numId w:val="27"/>
        </w:numPr>
      </w:pPr>
      <w:hyperlink w:anchor="_Byggeri" w:history="1">
        <w:r w:rsidR="004A001E">
          <w:t>Byggeri</w:t>
        </w:r>
      </w:hyperlink>
    </w:p>
    <w:p w14:paraId="0FA25EB6" w14:textId="39309323" w:rsidR="009512C2" w:rsidRPr="0095189A" w:rsidRDefault="00000000" w:rsidP="0095189A">
      <w:pPr>
        <w:pStyle w:val="Listeafsnit"/>
        <w:numPr>
          <w:ilvl w:val="0"/>
          <w:numId w:val="27"/>
        </w:numPr>
      </w:pPr>
      <w:hyperlink w:anchor="_Fredning" w:history="1">
        <w:r w:rsidR="009512C2" w:rsidRPr="0095189A">
          <w:t>Fredning</w:t>
        </w:r>
      </w:hyperlink>
    </w:p>
    <w:p w14:paraId="07AA7140" w14:textId="77777777" w:rsidR="00DB3ECC" w:rsidRPr="0095189A" w:rsidRDefault="00DB3ECC" w:rsidP="0095189A"/>
    <w:p w14:paraId="4EFD92A0" w14:textId="09C93A3C" w:rsidR="009512C2" w:rsidRPr="0095189A" w:rsidRDefault="009512C2" w:rsidP="0095189A">
      <w:r w:rsidRPr="0095189A">
        <w:t xml:space="preserve">Nedenfor er reglerne for oprettelse af sagsgenstandsrelationer specificeret for hver rolle.  </w:t>
      </w:r>
    </w:p>
    <w:p w14:paraId="6D86EA4E" w14:textId="77777777" w:rsidR="009512C2" w:rsidRDefault="009512C2" w:rsidP="00B13F44">
      <w:pPr>
        <w:pStyle w:val="Brdtekst"/>
      </w:pPr>
    </w:p>
    <w:p w14:paraId="41D61F0F" w14:textId="4E724B47" w:rsidR="009512C2" w:rsidRDefault="009512C2" w:rsidP="00404ED4">
      <w:pPr>
        <w:pStyle w:val="Overskrift3"/>
      </w:pPr>
      <w:bookmarkStart w:id="59" w:name="_Afgiftsobjekt"/>
      <w:bookmarkEnd w:id="59"/>
      <w:r>
        <w:t>Afgiftsobjekt</w:t>
      </w:r>
    </w:p>
    <w:tbl>
      <w:tblPr>
        <w:tblStyle w:val="Tabel-Gitter"/>
        <w:tblW w:w="13579" w:type="dxa"/>
        <w:tblInd w:w="-5" w:type="dxa"/>
        <w:tblLayout w:type="fixed"/>
        <w:tblLook w:val="04A0" w:firstRow="1" w:lastRow="0" w:firstColumn="1" w:lastColumn="0" w:noHBand="0" w:noVBand="1"/>
      </w:tblPr>
      <w:tblGrid>
        <w:gridCol w:w="1843"/>
        <w:gridCol w:w="867"/>
        <w:gridCol w:w="1543"/>
        <w:gridCol w:w="2835"/>
        <w:gridCol w:w="992"/>
        <w:gridCol w:w="1828"/>
        <w:gridCol w:w="1828"/>
        <w:gridCol w:w="1828"/>
        <w:gridCol w:w="15"/>
      </w:tblGrid>
      <w:tr w:rsidR="00A34C33" w:rsidRPr="00786406" w14:paraId="06C56974" w14:textId="5A9CC65F" w:rsidTr="00A34C33">
        <w:trPr>
          <w:gridAfter w:val="1"/>
          <w:wAfter w:w="15" w:type="dxa"/>
        </w:trPr>
        <w:tc>
          <w:tcPr>
            <w:tcW w:w="2710" w:type="dxa"/>
            <w:gridSpan w:val="2"/>
            <w:tcBorders>
              <w:bottom w:val="single" w:sz="18" w:space="0" w:color="auto"/>
            </w:tcBorders>
            <w:shd w:val="clear" w:color="auto" w:fill="215868" w:themeFill="accent5" w:themeFillShade="80"/>
          </w:tcPr>
          <w:p w14:paraId="32B01260" w14:textId="77777777" w:rsidR="00A34C33" w:rsidRPr="00786406" w:rsidRDefault="00A34C33" w:rsidP="00351CB9">
            <w:pPr>
              <w:rPr>
                <w:rFonts w:cstheme="minorHAnsi"/>
                <w:b/>
                <w:color w:val="FFFFFF" w:themeColor="background1"/>
                <w:sz w:val="18"/>
                <w:szCs w:val="18"/>
              </w:rPr>
            </w:pPr>
            <w:r w:rsidRPr="00786406">
              <w:rPr>
                <w:rFonts w:cstheme="minorHAnsi"/>
                <w:color w:val="FFFFFF" w:themeColor="background1"/>
                <w:sz w:val="16"/>
                <w:szCs w:val="18"/>
              </w:rPr>
              <w:t xml:space="preserve">Relationens rolle ifht. sagen: </w:t>
            </w:r>
            <w:r w:rsidRPr="00786406">
              <w:rPr>
                <w:rFonts w:cstheme="minorHAnsi"/>
                <w:color w:val="FFFFFF" w:themeColor="background1"/>
                <w:sz w:val="16"/>
                <w:szCs w:val="18"/>
              </w:rPr>
              <w:br/>
            </w:r>
            <w:r w:rsidRPr="00786406">
              <w:rPr>
                <w:rFonts w:cstheme="minorHAnsi"/>
                <w:b/>
                <w:color w:val="FFFFFF" w:themeColor="background1"/>
                <w:sz w:val="18"/>
                <w:szCs w:val="18"/>
              </w:rPr>
              <w:t>Afgiftsobjekt</w:t>
            </w:r>
          </w:p>
        </w:tc>
        <w:tc>
          <w:tcPr>
            <w:tcW w:w="1543" w:type="dxa"/>
            <w:tcBorders>
              <w:bottom w:val="single" w:sz="18" w:space="0" w:color="auto"/>
            </w:tcBorders>
            <w:shd w:val="clear" w:color="auto" w:fill="215868" w:themeFill="accent5" w:themeFillShade="80"/>
          </w:tcPr>
          <w:p w14:paraId="27BDCE35" w14:textId="77777777" w:rsidR="00A34C33" w:rsidRPr="00786406" w:rsidRDefault="00A34C33" w:rsidP="00351CB9">
            <w:pPr>
              <w:rPr>
                <w:rFonts w:cstheme="minorHAnsi"/>
                <w:b/>
                <w:color w:val="FFFFFF" w:themeColor="background1"/>
                <w:sz w:val="18"/>
                <w:szCs w:val="18"/>
              </w:rPr>
            </w:pPr>
            <w:r w:rsidRPr="00786406">
              <w:rPr>
                <w:rFonts w:cstheme="minorHAnsi"/>
                <w:color w:val="FFFFFF" w:themeColor="background1"/>
                <w:sz w:val="16"/>
                <w:szCs w:val="18"/>
              </w:rPr>
              <w:t>Forekomster:</w:t>
            </w:r>
            <w:r w:rsidRPr="00786406">
              <w:rPr>
                <w:rFonts w:cstheme="minorHAnsi"/>
                <w:b/>
                <w:color w:val="FFFFFF" w:themeColor="background1"/>
                <w:sz w:val="16"/>
                <w:szCs w:val="18"/>
              </w:rPr>
              <w:t xml:space="preserve"> </w:t>
            </w:r>
            <w:r w:rsidRPr="00786406">
              <w:rPr>
                <w:rFonts w:cstheme="minorHAnsi"/>
                <w:b/>
                <w:color w:val="FFFFFF" w:themeColor="background1"/>
                <w:sz w:val="18"/>
                <w:szCs w:val="18"/>
              </w:rPr>
              <w:br/>
              <w:t>0..1</w:t>
            </w:r>
          </w:p>
        </w:tc>
        <w:tc>
          <w:tcPr>
            <w:tcW w:w="3827" w:type="dxa"/>
            <w:gridSpan w:val="2"/>
            <w:tcBorders>
              <w:bottom w:val="single" w:sz="18" w:space="0" w:color="auto"/>
            </w:tcBorders>
            <w:shd w:val="clear" w:color="auto" w:fill="215868" w:themeFill="accent5" w:themeFillShade="80"/>
          </w:tcPr>
          <w:p w14:paraId="379C9F38" w14:textId="77777777" w:rsidR="00A34C33" w:rsidRPr="00786406" w:rsidRDefault="00A34C33" w:rsidP="00351CB9">
            <w:pPr>
              <w:rPr>
                <w:rFonts w:cstheme="minorHAnsi"/>
                <w:color w:val="FFFFFF" w:themeColor="background1"/>
                <w:sz w:val="18"/>
                <w:szCs w:val="18"/>
              </w:rPr>
            </w:pPr>
            <w:r w:rsidRPr="00786406">
              <w:rPr>
                <w:rFonts w:cstheme="minorHAnsi"/>
                <w:color w:val="FFFFFF" w:themeColor="background1"/>
                <w:sz w:val="18"/>
                <w:szCs w:val="18"/>
              </w:rPr>
              <w:t xml:space="preserve">En sag </w:t>
            </w:r>
            <w:r w:rsidRPr="00786406">
              <w:rPr>
                <w:rFonts w:cstheme="minorHAnsi"/>
                <w:b/>
                <w:color w:val="FFFFFF" w:themeColor="background1"/>
                <w:sz w:val="18"/>
                <w:szCs w:val="18"/>
              </w:rPr>
              <w:t>KAN</w:t>
            </w:r>
            <w:r w:rsidRPr="00786406">
              <w:rPr>
                <w:rFonts w:cstheme="minorHAnsi"/>
                <w:color w:val="FFFFFF" w:themeColor="background1"/>
                <w:sz w:val="18"/>
                <w:szCs w:val="18"/>
              </w:rPr>
              <w:t xml:space="preserve"> have </w:t>
            </w:r>
            <w:r w:rsidRPr="00786406">
              <w:rPr>
                <w:rFonts w:cstheme="minorHAnsi"/>
                <w:b/>
                <w:color w:val="FFFFFF" w:themeColor="background1"/>
                <w:sz w:val="18"/>
                <w:szCs w:val="18"/>
              </w:rPr>
              <w:t>1</w:t>
            </w:r>
            <w:r w:rsidRPr="00786406">
              <w:rPr>
                <w:rFonts w:cstheme="minorHAnsi"/>
                <w:color w:val="FFFFFF" w:themeColor="background1"/>
                <w:sz w:val="18"/>
                <w:szCs w:val="18"/>
              </w:rPr>
              <w:t xml:space="preserve"> relation til en sagsgenstand med rollen ’Afgiftsobjekt’.</w:t>
            </w:r>
          </w:p>
        </w:tc>
        <w:tc>
          <w:tcPr>
            <w:tcW w:w="1828" w:type="dxa"/>
            <w:tcBorders>
              <w:bottom w:val="single" w:sz="18" w:space="0" w:color="auto"/>
            </w:tcBorders>
            <w:shd w:val="clear" w:color="auto" w:fill="215868" w:themeFill="accent5" w:themeFillShade="80"/>
          </w:tcPr>
          <w:p w14:paraId="0E950AA1" w14:textId="77777777" w:rsidR="00A34C33" w:rsidRPr="00786406" w:rsidRDefault="00A34C33" w:rsidP="00351CB9">
            <w:pPr>
              <w:rPr>
                <w:rFonts w:cstheme="minorHAnsi"/>
                <w:color w:val="FFFFFF" w:themeColor="background1"/>
                <w:sz w:val="18"/>
                <w:szCs w:val="18"/>
              </w:rPr>
            </w:pPr>
            <w:r w:rsidRPr="00786406">
              <w:rPr>
                <w:rFonts w:cstheme="minorHAnsi"/>
                <w:color w:val="FFFFFF" w:themeColor="background1"/>
                <w:sz w:val="18"/>
                <w:szCs w:val="18"/>
              </w:rPr>
              <w:t>Ikke obligatorisk.</w:t>
            </w:r>
          </w:p>
        </w:tc>
        <w:tc>
          <w:tcPr>
            <w:tcW w:w="1828" w:type="dxa"/>
            <w:tcBorders>
              <w:bottom w:val="single" w:sz="18" w:space="0" w:color="auto"/>
            </w:tcBorders>
            <w:shd w:val="clear" w:color="auto" w:fill="215868" w:themeFill="accent5" w:themeFillShade="80"/>
          </w:tcPr>
          <w:p w14:paraId="31073744" w14:textId="77777777" w:rsidR="00A34C33" w:rsidRPr="00786406" w:rsidRDefault="00A34C33" w:rsidP="00351CB9">
            <w:pPr>
              <w:rPr>
                <w:rFonts w:cstheme="minorHAnsi"/>
                <w:color w:val="FFFFFF" w:themeColor="background1"/>
                <w:sz w:val="18"/>
                <w:szCs w:val="18"/>
              </w:rPr>
            </w:pPr>
          </w:p>
        </w:tc>
        <w:tc>
          <w:tcPr>
            <w:tcW w:w="1828" w:type="dxa"/>
            <w:tcBorders>
              <w:bottom w:val="single" w:sz="18" w:space="0" w:color="auto"/>
            </w:tcBorders>
            <w:shd w:val="clear" w:color="auto" w:fill="215868" w:themeFill="accent5" w:themeFillShade="80"/>
          </w:tcPr>
          <w:p w14:paraId="4B73119D" w14:textId="77777777" w:rsidR="00A34C33" w:rsidRPr="00786406" w:rsidRDefault="00A34C33" w:rsidP="00351CB9">
            <w:pPr>
              <w:rPr>
                <w:rFonts w:cstheme="minorHAnsi"/>
                <w:color w:val="FFFFFF" w:themeColor="background1"/>
                <w:sz w:val="18"/>
                <w:szCs w:val="18"/>
              </w:rPr>
            </w:pPr>
          </w:p>
        </w:tc>
      </w:tr>
      <w:tr w:rsidR="00A34C33" w:rsidRPr="006074BB" w14:paraId="0D2E4E2B" w14:textId="40C4153F" w:rsidTr="00A34C33">
        <w:trPr>
          <w:gridAfter w:val="1"/>
          <w:wAfter w:w="15" w:type="dxa"/>
        </w:trPr>
        <w:tc>
          <w:tcPr>
            <w:tcW w:w="9908" w:type="dxa"/>
            <w:gridSpan w:val="6"/>
            <w:shd w:val="clear" w:color="auto" w:fill="A6A6A6" w:themeFill="background1" w:themeFillShade="A6"/>
          </w:tcPr>
          <w:p w14:paraId="42D55518" w14:textId="77777777" w:rsidR="00A34C33" w:rsidRPr="006074BB" w:rsidRDefault="00A34C33"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28" w:type="dxa"/>
            <w:shd w:val="clear" w:color="auto" w:fill="A6A6A6" w:themeFill="background1" w:themeFillShade="A6"/>
          </w:tcPr>
          <w:p w14:paraId="3C2E5CF5" w14:textId="77777777" w:rsidR="00A34C33" w:rsidRPr="006074BB" w:rsidRDefault="00A34C33" w:rsidP="00351CB9">
            <w:pPr>
              <w:spacing w:before="60" w:after="60"/>
              <w:rPr>
                <w:rFonts w:ascii="Arial" w:hAnsi="Arial" w:cs="Arial"/>
                <w:sz w:val="16"/>
                <w:szCs w:val="16"/>
              </w:rPr>
            </w:pPr>
          </w:p>
        </w:tc>
        <w:tc>
          <w:tcPr>
            <w:tcW w:w="1828" w:type="dxa"/>
            <w:shd w:val="clear" w:color="auto" w:fill="A6A6A6" w:themeFill="background1" w:themeFillShade="A6"/>
          </w:tcPr>
          <w:p w14:paraId="3D6FFA7D" w14:textId="77777777" w:rsidR="00A34C33" w:rsidRPr="006074BB" w:rsidRDefault="00A34C33" w:rsidP="00351CB9">
            <w:pPr>
              <w:spacing w:before="60" w:after="60"/>
              <w:rPr>
                <w:rFonts w:ascii="Arial" w:hAnsi="Arial" w:cs="Arial"/>
                <w:sz w:val="16"/>
                <w:szCs w:val="16"/>
              </w:rPr>
            </w:pPr>
          </w:p>
        </w:tc>
      </w:tr>
      <w:tr w:rsidR="00A34C33" w:rsidRPr="001B6366" w14:paraId="5C24CE63" w14:textId="058DDE2F" w:rsidTr="00A34C33">
        <w:trPr>
          <w:gridAfter w:val="1"/>
          <w:wAfter w:w="15" w:type="dxa"/>
        </w:trPr>
        <w:tc>
          <w:tcPr>
            <w:tcW w:w="1843" w:type="dxa"/>
            <w:shd w:val="clear" w:color="auto" w:fill="A6A6A6" w:themeFill="background1" w:themeFillShade="A6"/>
          </w:tcPr>
          <w:p w14:paraId="44796FEF" w14:textId="1CEF4E0D" w:rsidR="00A34C33" w:rsidRPr="001B6366" w:rsidRDefault="00A34C33" w:rsidP="00A34C33">
            <w:pPr>
              <w:spacing w:beforeLines="20" w:before="48" w:afterLines="20" w:after="48" w:line="240" w:lineRule="atLeast"/>
              <w:jc w:val="center"/>
              <w:rPr>
                <w:rFonts w:ascii="Arial" w:hAnsi="Arial" w:cs="Arial"/>
                <w:b/>
                <w:sz w:val="14"/>
              </w:rPr>
            </w:pPr>
            <w:r>
              <w:rPr>
                <w:rFonts w:ascii="Arial" w:hAnsi="Arial" w:cs="Arial"/>
                <w:b/>
                <w:sz w:val="16"/>
              </w:rPr>
              <w:t xml:space="preserve">Navn på </w:t>
            </w:r>
            <w:r w:rsidRPr="003B04D8">
              <w:rPr>
                <w:rFonts w:ascii="Arial" w:hAnsi="Arial" w:cs="Arial"/>
                <w:b/>
                <w:color w:val="000000" w:themeColor="text1"/>
                <w:sz w:val="16"/>
              </w:rPr>
              <w:t>dataelement</w:t>
            </w:r>
          </w:p>
        </w:tc>
        <w:tc>
          <w:tcPr>
            <w:tcW w:w="2410" w:type="dxa"/>
            <w:gridSpan w:val="2"/>
            <w:shd w:val="clear" w:color="auto" w:fill="A6A6A6" w:themeFill="background1" w:themeFillShade="A6"/>
          </w:tcPr>
          <w:p w14:paraId="01C7F307"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Definition</w:t>
            </w:r>
          </w:p>
        </w:tc>
        <w:tc>
          <w:tcPr>
            <w:tcW w:w="2835" w:type="dxa"/>
            <w:shd w:val="clear" w:color="auto" w:fill="A6A6A6" w:themeFill="background1" w:themeFillShade="A6"/>
          </w:tcPr>
          <w:p w14:paraId="6EC306CB"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Regel for udfyldelse</w:t>
            </w:r>
          </w:p>
        </w:tc>
        <w:tc>
          <w:tcPr>
            <w:tcW w:w="992" w:type="dxa"/>
            <w:shd w:val="clear" w:color="auto" w:fill="A6A6A6" w:themeFill="background1" w:themeFillShade="A6"/>
          </w:tcPr>
          <w:p w14:paraId="4AE87CE1"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Format</w:t>
            </w:r>
          </w:p>
        </w:tc>
        <w:tc>
          <w:tcPr>
            <w:tcW w:w="1828" w:type="dxa"/>
            <w:shd w:val="clear" w:color="auto" w:fill="A6A6A6" w:themeFill="background1" w:themeFillShade="A6"/>
          </w:tcPr>
          <w:p w14:paraId="540B9A21" w14:textId="68BFCBAB"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Evt. eksempel</w:t>
            </w:r>
          </w:p>
        </w:tc>
        <w:tc>
          <w:tcPr>
            <w:tcW w:w="1828" w:type="dxa"/>
            <w:shd w:val="clear" w:color="auto" w:fill="A6A6A6" w:themeFill="background1" w:themeFillShade="A6"/>
          </w:tcPr>
          <w:p w14:paraId="51405BA2" w14:textId="7ECF6632"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28" w:type="dxa"/>
            <w:shd w:val="clear" w:color="auto" w:fill="A6A6A6" w:themeFill="background1" w:themeFillShade="A6"/>
          </w:tcPr>
          <w:p w14:paraId="2E91533E" w14:textId="759093C8"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A34C33" w14:paraId="4551D7CB" w14:textId="57ECFB84" w:rsidTr="00A34C33">
        <w:trPr>
          <w:gridAfter w:val="1"/>
          <w:wAfter w:w="15" w:type="dxa"/>
        </w:trPr>
        <w:tc>
          <w:tcPr>
            <w:tcW w:w="1843" w:type="dxa"/>
            <w:shd w:val="clear" w:color="auto" w:fill="B6DDE8" w:themeFill="accent5" w:themeFillTint="66"/>
          </w:tcPr>
          <w:p w14:paraId="6AD04582" w14:textId="77777777"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Rolle</w:t>
            </w:r>
          </w:p>
        </w:tc>
        <w:tc>
          <w:tcPr>
            <w:tcW w:w="2410" w:type="dxa"/>
            <w:gridSpan w:val="2"/>
            <w:shd w:val="clear" w:color="auto" w:fill="B6DDE8" w:themeFill="accent5" w:themeFillTint="66"/>
          </w:tcPr>
          <w:p w14:paraId="53077487"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Denne specifikation af en </w:t>
            </w:r>
            <w:r w:rsidRPr="003B04D8">
              <w:rPr>
                <w:rFonts w:ascii="Arial" w:hAnsi="Arial" w:cs="Arial"/>
                <w:bCs/>
                <w:sz w:val="18"/>
                <w:szCs w:val="18"/>
              </w:rPr>
              <w:t>sagsgenstand</w:t>
            </w:r>
            <w:r>
              <w:rPr>
                <w:rFonts w:cstheme="minorHAnsi"/>
                <w:sz w:val="18"/>
                <w:szCs w:val="18"/>
              </w:rPr>
              <w:t xml:space="preserve"> gælder for rollen ’Afgiftsobjekt’.</w:t>
            </w:r>
          </w:p>
        </w:tc>
        <w:tc>
          <w:tcPr>
            <w:tcW w:w="2835" w:type="dxa"/>
            <w:shd w:val="clear" w:color="auto" w:fill="B6DDE8" w:themeFill="accent5" w:themeFillTint="66"/>
          </w:tcPr>
          <w:p w14:paraId="6F1D1D64" w14:textId="29117B16"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w:t>
            </w:r>
            <w:r w:rsidRPr="003B04D8">
              <w:rPr>
                <w:rFonts w:ascii="Arial" w:hAnsi="Arial" w:cs="Arial"/>
                <w:bCs/>
                <w:sz w:val="18"/>
                <w:szCs w:val="18"/>
              </w:rPr>
              <w:t>af</w:t>
            </w:r>
            <w:r>
              <w:rPr>
                <w:rFonts w:cstheme="minorHAnsi"/>
                <w:sz w:val="18"/>
                <w:szCs w:val="18"/>
              </w:rPr>
              <w:t xml:space="preserve"> en sagsgenstand.</w:t>
            </w:r>
          </w:p>
          <w:p w14:paraId="30273CEC" w14:textId="64653B33" w:rsidR="00A34C33" w:rsidRDefault="00A34C33" w:rsidP="00A34C33">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600E32E3" w14:textId="200ABDE4" w:rsidR="00A34C33" w:rsidRDefault="00A34C33" w:rsidP="00A34C3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1BC3121F" w14:textId="77777777"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UUID</w:t>
            </w:r>
            <w:r>
              <w:rPr>
                <w:rFonts w:cstheme="minorHAnsi"/>
                <w:sz w:val="18"/>
                <w:szCs w:val="18"/>
              </w:rPr>
              <w:t xml:space="preserve"> (string)</w:t>
            </w:r>
          </w:p>
        </w:tc>
        <w:tc>
          <w:tcPr>
            <w:tcW w:w="1828" w:type="dxa"/>
            <w:shd w:val="clear" w:color="auto" w:fill="B6DDE8" w:themeFill="accent5" w:themeFillTint="66"/>
          </w:tcPr>
          <w:p w14:paraId="39D14ACB" w14:textId="4AEDD810" w:rsidR="00A34C33" w:rsidRDefault="00A34C33" w:rsidP="00A34C33">
            <w:pPr>
              <w:spacing w:beforeLines="20" w:before="48" w:afterLines="20" w:after="48" w:line="240" w:lineRule="atLeast"/>
              <w:rPr>
                <w:rFonts w:cstheme="minorHAnsi"/>
                <w:sz w:val="18"/>
                <w:szCs w:val="18"/>
              </w:rPr>
            </w:pPr>
            <w:r>
              <w:rPr>
                <w:rFonts w:cstheme="minorHAnsi"/>
                <w:sz w:val="18"/>
                <w:szCs w:val="18"/>
              </w:rPr>
              <w:t>1111aaaa-11aa-22bb-33cc-111111aaaaaa</w:t>
            </w:r>
          </w:p>
          <w:p w14:paraId="259AF911" w14:textId="69ACE836" w:rsidR="00A34C33" w:rsidRDefault="00A34C33" w:rsidP="00A34C33">
            <w:pPr>
              <w:rPr>
                <w:rFonts w:cstheme="minorHAnsi"/>
                <w:sz w:val="18"/>
                <w:szCs w:val="18"/>
              </w:rPr>
            </w:pPr>
          </w:p>
        </w:tc>
        <w:tc>
          <w:tcPr>
            <w:tcW w:w="1828" w:type="dxa"/>
            <w:shd w:val="clear" w:color="auto" w:fill="B6DDE8" w:themeFill="accent5" w:themeFillTint="66"/>
          </w:tcPr>
          <w:p w14:paraId="1589A6CC" w14:textId="77777777" w:rsidR="00A34C33" w:rsidRDefault="00A34C33" w:rsidP="00A34C33">
            <w:pPr>
              <w:spacing w:beforeLines="20" w:before="48" w:afterLines="20" w:after="48" w:line="240" w:lineRule="atLeast"/>
              <w:rPr>
                <w:rFonts w:cstheme="minorHAnsi"/>
                <w:sz w:val="18"/>
                <w:szCs w:val="18"/>
              </w:rPr>
            </w:pPr>
          </w:p>
        </w:tc>
        <w:tc>
          <w:tcPr>
            <w:tcW w:w="1828" w:type="dxa"/>
            <w:shd w:val="clear" w:color="auto" w:fill="B6DDE8" w:themeFill="accent5" w:themeFillTint="66"/>
          </w:tcPr>
          <w:p w14:paraId="3979CA93" w14:textId="77777777" w:rsidR="00A34C33" w:rsidRDefault="00A34C33" w:rsidP="00A34C33">
            <w:pPr>
              <w:spacing w:beforeLines="20" w:before="48" w:afterLines="20" w:after="48" w:line="240" w:lineRule="atLeast"/>
              <w:rPr>
                <w:rFonts w:cstheme="minorHAnsi"/>
                <w:sz w:val="18"/>
                <w:szCs w:val="18"/>
              </w:rPr>
            </w:pPr>
          </w:p>
        </w:tc>
      </w:tr>
      <w:tr w:rsidR="00A34C33" w14:paraId="63DD03C7" w14:textId="68B0E32B" w:rsidTr="00A34C33">
        <w:trPr>
          <w:gridAfter w:val="1"/>
          <w:wAfter w:w="15" w:type="dxa"/>
        </w:trPr>
        <w:tc>
          <w:tcPr>
            <w:tcW w:w="1843" w:type="dxa"/>
            <w:shd w:val="clear" w:color="auto" w:fill="B6DDE8" w:themeFill="accent5" w:themeFillTint="66"/>
          </w:tcPr>
          <w:p w14:paraId="6FD05FAF"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27F3ADB8" w14:textId="77777777" w:rsidR="00A34C33" w:rsidRPr="004C15BC" w:rsidRDefault="00A34C33" w:rsidP="00A34C33">
            <w:pPr>
              <w:spacing w:beforeLines="20" w:before="48" w:afterLines="20" w:after="48" w:line="240" w:lineRule="atLeast"/>
              <w:rPr>
                <w:rFonts w:cstheme="minorHAnsi"/>
                <w:sz w:val="18"/>
                <w:szCs w:val="18"/>
                <w:highlight w:val="yellow"/>
              </w:rPr>
            </w:pPr>
            <w:r w:rsidRPr="003B04D8">
              <w:rPr>
                <w:rFonts w:ascii="Arial" w:hAnsi="Arial" w:cs="Arial"/>
                <w:bCs/>
                <w:sz w:val="18"/>
                <w:szCs w:val="18"/>
              </w:rPr>
              <w:t>Genstande</w:t>
            </w:r>
            <w:r>
              <w:rPr>
                <w:rFonts w:cstheme="minorHAnsi"/>
                <w:sz w:val="18"/>
                <w:szCs w:val="18"/>
              </w:rPr>
              <w:t>,</w:t>
            </w:r>
            <w:r w:rsidRPr="003C15F1">
              <w:rPr>
                <w:rFonts w:cstheme="minorHAnsi"/>
                <w:sz w:val="18"/>
                <w:szCs w:val="18"/>
              </w:rPr>
              <w:t xml:space="preserve"> som er afgiftsbelagt</w:t>
            </w:r>
            <w:r>
              <w:rPr>
                <w:rFonts w:cstheme="minorHAnsi"/>
                <w:sz w:val="18"/>
                <w:szCs w:val="18"/>
              </w:rPr>
              <w:t>,</w:t>
            </w:r>
            <w:r w:rsidRPr="003C15F1">
              <w:rPr>
                <w:rFonts w:cstheme="minorHAnsi"/>
                <w:sz w:val="18"/>
                <w:szCs w:val="18"/>
              </w:rPr>
              <w:t xml:space="preserve"> er pt. defineret som køretøjer.</w:t>
            </w:r>
          </w:p>
        </w:tc>
        <w:tc>
          <w:tcPr>
            <w:tcW w:w="2835" w:type="dxa"/>
            <w:shd w:val="clear" w:color="auto" w:fill="B6DDE8" w:themeFill="accent5" w:themeFillTint="66"/>
          </w:tcPr>
          <w:p w14:paraId="4A5C2A1C"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3B04D8">
              <w:rPr>
                <w:rFonts w:ascii="Arial" w:hAnsi="Arial" w:cs="Arial"/>
                <w:bCs/>
                <w:sz w:val="18"/>
                <w:szCs w:val="18"/>
              </w:rPr>
              <w:t>Obligatorisk</w:t>
            </w:r>
            <w:r>
              <w:rPr>
                <w:rFonts w:cstheme="minorHAnsi"/>
                <w:sz w:val="18"/>
                <w:szCs w:val="18"/>
              </w:rPr>
              <w:t xml:space="preserve"> ved tilføjelse eller ændring af en sagsgenstand.</w:t>
            </w:r>
          </w:p>
          <w:p w14:paraId="4DE0772C"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For rollen ’Afgiftsobjekt’ kan Objekttypen kun være et ’Køretøj’.</w:t>
            </w:r>
          </w:p>
          <w:p w14:paraId="4CC84BD6" w14:textId="60FF2EF7" w:rsidR="00A34C33" w:rsidRDefault="00A34C33" w:rsidP="00A34C3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B123E83"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UUID (string)</w:t>
            </w:r>
          </w:p>
        </w:tc>
        <w:tc>
          <w:tcPr>
            <w:tcW w:w="1828" w:type="dxa"/>
            <w:shd w:val="clear" w:color="auto" w:fill="B6DDE8" w:themeFill="accent5" w:themeFillTint="66"/>
          </w:tcPr>
          <w:p w14:paraId="749D819F" w14:textId="38B99B10" w:rsidR="00A34C33" w:rsidRDefault="00A34C33" w:rsidP="00A34C33">
            <w:pPr>
              <w:spacing w:beforeLines="20" w:before="48" w:afterLines="20" w:after="48" w:line="240" w:lineRule="atLeast"/>
              <w:rPr>
                <w:rFonts w:cstheme="minorHAnsi"/>
                <w:sz w:val="18"/>
                <w:szCs w:val="18"/>
              </w:rPr>
            </w:pPr>
            <w:r>
              <w:rPr>
                <w:rFonts w:cstheme="minorHAnsi"/>
                <w:sz w:val="18"/>
                <w:szCs w:val="18"/>
              </w:rPr>
              <w:t>1111aaaa-11aa-22bb-33cc-111111aaaaaa</w:t>
            </w:r>
          </w:p>
          <w:p w14:paraId="45F50566" w14:textId="295541A0" w:rsidR="00A34C33" w:rsidRDefault="00A34C33" w:rsidP="00A34C33">
            <w:pPr>
              <w:rPr>
                <w:rFonts w:cstheme="minorHAnsi"/>
                <w:sz w:val="18"/>
                <w:szCs w:val="18"/>
              </w:rPr>
            </w:pPr>
          </w:p>
        </w:tc>
        <w:tc>
          <w:tcPr>
            <w:tcW w:w="1828" w:type="dxa"/>
            <w:shd w:val="clear" w:color="auto" w:fill="B6DDE8" w:themeFill="accent5" w:themeFillTint="66"/>
          </w:tcPr>
          <w:p w14:paraId="2995B2DC" w14:textId="77777777" w:rsidR="00A34C33" w:rsidRDefault="00A34C33" w:rsidP="00A34C33">
            <w:pPr>
              <w:spacing w:beforeLines="20" w:before="48" w:afterLines="20" w:after="48" w:line="240" w:lineRule="atLeast"/>
              <w:rPr>
                <w:rFonts w:cstheme="minorHAnsi"/>
                <w:sz w:val="18"/>
                <w:szCs w:val="18"/>
              </w:rPr>
            </w:pPr>
          </w:p>
        </w:tc>
        <w:tc>
          <w:tcPr>
            <w:tcW w:w="1828" w:type="dxa"/>
            <w:shd w:val="clear" w:color="auto" w:fill="B6DDE8" w:themeFill="accent5" w:themeFillTint="66"/>
          </w:tcPr>
          <w:p w14:paraId="6507CC0D" w14:textId="77777777" w:rsidR="00A34C33" w:rsidRDefault="00A34C33" w:rsidP="00A34C33">
            <w:pPr>
              <w:spacing w:beforeLines="20" w:before="48" w:afterLines="20" w:after="48" w:line="240" w:lineRule="atLeast"/>
              <w:rPr>
                <w:rFonts w:cstheme="minorHAnsi"/>
                <w:sz w:val="18"/>
                <w:szCs w:val="18"/>
              </w:rPr>
            </w:pPr>
          </w:p>
        </w:tc>
      </w:tr>
      <w:tr w:rsidR="00A34C33" w14:paraId="11B90A82" w14:textId="54AA51EF" w:rsidTr="00A34C33">
        <w:trPr>
          <w:gridAfter w:val="1"/>
          <w:wAfter w:w="15" w:type="dxa"/>
        </w:trPr>
        <w:tc>
          <w:tcPr>
            <w:tcW w:w="1843" w:type="dxa"/>
            <w:shd w:val="clear" w:color="auto" w:fill="B6DDE8" w:themeFill="accent5" w:themeFillTint="66"/>
          </w:tcPr>
          <w:p w14:paraId="30E6CE73" w14:textId="77777777" w:rsidR="00A34C33" w:rsidRDefault="00A34C33" w:rsidP="00A34C33">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410" w:type="dxa"/>
            <w:gridSpan w:val="2"/>
            <w:shd w:val="clear" w:color="auto" w:fill="B6DDE8" w:themeFill="accent5" w:themeFillTint="66"/>
          </w:tcPr>
          <w:p w14:paraId="218ACD7F" w14:textId="1E03ED55"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Reference til et eksternt IT-system, hvor der findes yderligere informationer om </w:t>
            </w:r>
            <w:r w:rsidRPr="003B04D8">
              <w:rPr>
                <w:rFonts w:ascii="Arial" w:hAnsi="Arial" w:cs="Arial"/>
                <w:bCs/>
                <w:sz w:val="18"/>
                <w:szCs w:val="18"/>
              </w:rPr>
              <w:t>genstanden</w:t>
            </w:r>
            <w:r>
              <w:rPr>
                <w:rFonts w:ascii="Arial" w:hAnsi="Arial" w:cs="Arial"/>
                <w:bCs/>
                <w:sz w:val="18"/>
                <w:szCs w:val="18"/>
              </w:rPr>
              <w:t>.</w:t>
            </w:r>
          </w:p>
        </w:tc>
        <w:tc>
          <w:tcPr>
            <w:tcW w:w="2835" w:type="dxa"/>
            <w:shd w:val="clear" w:color="auto" w:fill="B6DDE8" w:themeFill="accent5" w:themeFillTint="66"/>
          </w:tcPr>
          <w:p w14:paraId="753DBDDF"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3B04D8">
              <w:rPr>
                <w:rFonts w:ascii="Arial" w:hAnsi="Arial" w:cs="Arial"/>
                <w:bCs/>
                <w:sz w:val="18"/>
                <w:szCs w:val="18"/>
              </w:rPr>
              <w:t>Obligatorisk</w:t>
            </w:r>
            <w:r>
              <w:rPr>
                <w:rFonts w:cstheme="minorHAnsi"/>
                <w:sz w:val="18"/>
                <w:szCs w:val="18"/>
              </w:rPr>
              <w:t xml:space="preserve"> ved tilføjelse eller ændring af en sagsgenstand.</w:t>
            </w:r>
          </w:p>
          <w:p w14:paraId="0DECCA1F" w14:textId="4483210D"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Generel form af URN-struktur: </w:t>
            </w:r>
            <w:r w:rsidRPr="00F003C5">
              <w:rPr>
                <w:rFonts w:cstheme="minorHAnsi"/>
                <w:sz w:val="18"/>
                <w:szCs w:val="18"/>
              </w:rPr>
              <w:t>urn:oio:&lt;org&gt;:&lt;idtype&gt;:xxxx</w:t>
            </w:r>
          </w:p>
          <w:p w14:paraId="64FA520F" w14:textId="719B530B"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Er genstandden fx en ejendom, kan URN-strukturen se såldes ud: </w:t>
            </w:r>
            <w:r w:rsidRPr="00F003C5">
              <w:rPr>
                <w:rFonts w:cstheme="minorHAnsi"/>
                <w:sz w:val="18"/>
                <w:szCs w:val="18"/>
              </w:rPr>
              <w:t>urn:oio:esr:ejendom:[0-9]{3}-[0-9]{5,6}</w:t>
            </w:r>
            <w:r>
              <w:rPr>
                <w:rFonts w:cstheme="minorHAnsi"/>
                <w:sz w:val="18"/>
                <w:szCs w:val="18"/>
              </w:rPr>
              <w:t xml:space="preserve"> (cifrene er hhv. kommunekode og ejendomsnummer).</w:t>
            </w:r>
          </w:p>
        </w:tc>
        <w:tc>
          <w:tcPr>
            <w:tcW w:w="992" w:type="dxa"/>
            <w:shd w:val="clear" w:color="auto" w:fill="B6DDE8" w:themeFill="accent5" w:themeFillTint="66"/>
          </w:tcPr>
          <w:p w14:paraId="2A84B904" w14:textId="05AF1373"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URN</w:t>
            </w:r>
            <w:r>
              <w:rPr>
                <w:rFonts w:cstheme="minorHAnsi"/>
                <w:sz w:val="18"/>
                <w:szCs w:val="18"/>
              </w:rPr>
              <w:t xml:space="preserve"> (string) </w:t>
            </w:r>
          </w:p>
          <w:p w14:paraId="40BA9F9A" w14:textId="77777777" w:rsidR="00A34C33" w:rsidRDefault="00A34C33" w:rsidP="00A34C33">
            <w:pPr>
              <w:spacing w:beforeLines="20" w:before="48" w:afterLines="20" w:after="48" w:line="240" w:lineRule="atLeast"/>
              <w:rPr>
                <w:rFonts w:cstheme="minorHAnsi"/>
                <w:sz w:val="18"/>
                <w:szCs w:val="18"/>
              </w:rPr>
            </w:pPr>
          </w:p>
          <w:p w14:paraId="722AE9E1" w14:textId="5289A5EB"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28" w:type="dxa"/>
            <w:shd w:val="clear" w:color="auto" w:fill="B6DDE8" w:themeFill="accent5" w:themeFillTint="66"/>
          </w:tcPr>
          <w:p w14:paraId="735B542C" w14:textId="0B380242" w:rsidR="00A34C33" w:rsidRDefault="00A34C33" w:rsidP="00A34C33">
            <w:pPr>
              <w:spacing w:beforeLines="20" w:before="48" w:afterLines="20" w:after="48" w:line="240" w:lineRule="atLeast"/>
              <w:rPr>
                <w:rFonts w:cstheme="minorHAnsi"/>
                <w:sz w:val="18"/>
                <w:szCs w:val="18"/>
              </w:rPr>
            </w:pPr>
            <w:r>
              <w:rPr>
                <w:rFonts w:cstheme="minorHAnsi"/>
                <w:sz w:val="18"/>
                <w:szCs w:val="18"/>
              </w:rPr>
              <w:t>urn:oio:esr:ejendom:123</w:t>
            </w:r>
            <w:r w:rsidRPr="00F003C5">
              <w:rPr>
                <w:rFonts w:cstheme="minorHAnsi"/>
                <w:sz w:val="18"/>
                <w:szCs w:val="18"/>
              </w:rPr>
              <w:t>-</w:t>
            </w:r>
            <w:r>
              <w:rPr>
                <w:rFonts w:cstheme="minorHAnsi"/>
                <w:sz w:val="18"/>
                <w:szCs w:val="18"/>
              </w:rPr>
              <w:t>123456</w:t>
            </w:r>
          </w:p>
        </w:tc>
        <w:tc>
          <w:tcPr>
            <w:tcW w:w="1828" w:type="dxa"/>
            <w:shd w:val="clear" w:color="auto" w:fill="B6DDE8" w:themeFill="accent5" w:themeFillTint="66"/>
          </w:tcPr>
          <w:p w14:paraId="42B5195C" w14:textId="77777777" w:rsidR="00A34C33" w:rsidRDefault="00A34C33" w:rsidP="00A34C33">
            <w:pPr>
              <w:spacing w:beforeLines="20" w:before="48" w:afterLines="20" w:after="48" w:line="240" w:lineRule="atLeast"/>
              <w:rPr>
                <w:rFonts w:cstheme="minorHAnsi"/>
                <w:sz w:val="18"/>
                <w:szCs w:val="18"/>
              </w:rPr>
            </w:pPr>
          </w:p>
        </w:tc>
        <w:tc>
          <w:tcPr>
            <w:tcW w:w="1828" w:type="dxa"/>
            <w:shd w:val="clear" w:color="auto" w:fill="B6DDE8" w:themeFill="accent5" w:themeFillTint="66"/>
          </w:tcPr>
          <w:p w14:paraId="25161A23" w14:textId="77777777" w:rsidR="00A34C33" w:rsidRDefault="00A34C33" w:rsidP="00A34C33">
            <w:pPr>
              <w:spacing w:beforeLines="20" w:before="48" w:afterLines="20" w:after="48" w:line="240" w:lineRule="atLeast"/>
              <w:rPr>
                <w:rFonts w:cstheme="minorHAnsi"/>
                <w:sz w:val="18"/>
                <w:szCs w:val="18"/>
              </w:rPr>
            </w:pPr>
          </w:p>
        </w:tc>
      </w:tr>
      <w:tr w:rsidR="00A34C33" w14:paraId="72F7D1E4" w14:textId="77777777" w:rsidTr="00A34C33">
        <w:tc>
          <w:tcPr>
            <w:tcW w:w="1843" w:type="dxa"/>
            <w:shd w:val="clear" w:color="auto" w:fill="B6DDE8" w:themeFill="accent5" w:themeFillTint="66"/>
          </w:tcPr>
          <w:p w14:paraId="02D4CDB6" w14:textId="77777777" w:rsidR="00A34C33" w:rsidRPr="00454638" w:rsidRDefault="00A34C33" w:rsidP="00A34C33">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Indeks</w:t>
            </w:r>
          </w:p>
        </w:tc>
        <w:tc>
          <w:tcPr>
            <w:tcW w:w="2410" w:type="dxa"/>
            <w:gridSpan w:val="2"/>
            <w:shd w:val="clear" w:color="auto" w:fill="B6DDE8" w:themeFill="accent5" w:themeFillTint="66"/>
          </w:tcPr>
          <w:p w14:paraId="38E4603C" w14:textId="2BE1DA62"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Det kan fx være et  heltal. Indeksværdien anvendes sammen med relationstypen (her sagsgenstand) og relationens rolle til unikt at udpege en specifik relation – fx ’sagsgenstand-afgiftsobjekt-1’. Denne sammensatte </w:t>
            </w:r>
            <w:r w:rsidRPr="003B04D8">
              <w:rPr>
                <w:rFonts w:ascii="Arial" w:hAnsi="Arial" w:cs="Arial"/>
                <w:bCs/>
                <w:sz w:val="18"/>
                <w:szCs w:val="18"/>
              </w:rPr>
              <w:t>nøgle</w:t>
            </w:r>
            <w:r>
              <w:rPr>
                <w:rFonts w:cstheme="minorHAnsi"/>
                <w:sz w:val="18"/>
                <w:szCs w:val="18"/>
              </w:rPr>
              <w:t xml:space="preserve"> skal fx anvendes ved opdatering af en relation.</w:t>
            </w:r>
          </w:p>
        </w:tc>
        <w:tc>
          <w:tcPr>
            <w:tcW w:w="2835" w:type="dxa"/>
            <w:shd w:val="clear" w:color="auto" w:fill="B6DDE8" w:themeFill="accent5" w:themeFillTint="66"/>
          </w:tcPr>
          <w:p w14:paraId="2C4CC294"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MÅ IKKE </w:t>
            </w:r>
            <w:r w:rsidRPr="0095189A">
              <w:rPr>
                <w:rFonts w:cstheme="minorHAnsi"/>
                <w:sz w:val="18"/>
                <w:szCs w:val="18"/>
              </w:rPr>
              <w:t>UDFYLDES</w:t>
            </w:r>
            <w:r>
              <w:rPr>
                <w:rFonts w:cstheme="minorHAnsi"/>
                <w:sz w:val="18"/>
                <w:szCs w:val="18"/>
              </w:rPr>
              <w:t>.</w:t>
            </w:r>
          </w:p>
          <w:p w14:paraId="17D17E03"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For rollen </w:t>
            </w:r>
            <w:r w:rsidRPr="003B04D8">
              <w:rPr>
                <w:rFonts w:ascii="Arial" w:hAnsi="Arial" w:cs="Arial"/>
                <w:bCs/>
                <w:sz w:val="18"/>
                <w:szCs w:val="18"/>
              </w:rPr>
              <w:t>’Afgiftsobjekt’</w:t>
            </w:r>
            <w:r>
              <w:rPr>
                <w:rFonts w:cstheme="minorHAnsi"/>
                <w:sz w:val="18"/>
                <w:szCs w:val="18"/>
              </w:rPr>
              <w:t xml:space="preserve"> giver det ikke mening at angive et indeks, da der kun må være en sagsgenstand med denne rolle.</w:t>
            </w:r>
          </w:p>
        </w:tc>
        <w:tc>
          <w:tcPr>
            <w:tcW w:w="992" w:type="dxa"/>
            <w:shd w:val="clear" w:color="auto" w:fill="B6DDE8" w:themeFill="accent5" w:themeFillTint="66"/>
          </w:tcPr>
          <w:p w14:paraId="332C97C2" w14:textId="6B7992B6"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Tekst</w:t>
            </w:r>
            <w:r>
              <w:rPr>
                <w:rFonts w:cstheme="minorHAnsi"/>
                <w:sz w:val="18"/>
                <w:szCs w:val="18"/>
              </w:rPr>
              <w:t xml:space="preserve"> (string) </w:t>
            </w:r>
          </w:p>
          <w:p w14:paraId="50C6B555" w14:textId="77777777" w:rsidR="00A34C33" w:rsidRDefault="00A34C33" w:rsidP="00A34C33">
            <w:pPr>
              <w:spacing w:beforeLines="20" w:before="48" w:afterLines="20" w:after="48" w:line="240" w:lineRule="atLeast"/>
              <w:rPr>
                <w:rFonts w:cstheme="minorHAnsi"/>
                <w:sz w:val="18"/>
                <w:szCs w:val="18"/>
              </w:rPr>
            </w:pPr>
          </w:p>
          <w:p w14:paraId="5ADBEF30" w14:textId="72275F22"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28" w:type="dxa"/>
            <w:shd w:val="clear" w:color="auto" w:fill="B6DDE8" w:themeFill="accent5" w:themeFillTint="66"/>
          </w:tcPr>
          <w:p w14:paraId="6DAD7760" w14:textId="77777777" w:rsidR="00A34C33" w:rsidRDefault="00A34C33" w:rsidP="00A34C33">
            <w:pPr>
              <w:spacing w:beforeLines="20" w:before="48" w:afterLines="20" w:after="48" w:line="240" w:lineRule="atLeast"/>
              <w:rPr>
                <w:rFonts w:cstheme="minorHAnsi"/>
                <w:sz w:val="18"/>
                <w:szCs w:val="18"/>
              </w:rPr>
            </w:pPr>
          </w:p>
        </w:tc>
        <w:tc>
          <w:tcPr>
            <w:tcW w:w="1828" w:type="dxa"/>
            <w:shd w:val="clear" w:color="auto" w:fill="B6DDE8" w:themeFill="accent5" w:themeFillTint="66"/>
          </w:tcPr>
          <w:p w14:paraId="5FDEC9BD" w14:textId="77777777" w:rsidR="00A34C33" w:rsidRDefault="00A34C33" w:rsidP="00A34C33">
            <w:pPr>
              <w:spacing w:beforeLines="20" w:before="48" w:afterLines="20" w:after="48" w:line="240" w:lineRule="atLeast"/>
              <w:rPr>
                <w:rFonts w:cstheme="minorHAnsi"/>
                <w:sz w:val="18"/>
                <w:szCs w:val="18"/>
              </w:rPr>
            </w:pPr>
          </w:p>
        </w:tc>
        <w:tc>
          <w:tcPr>
            <w:tcW w:w="1843" w:type="dxa"/>
            <w:gridSpan w:val="2"/>
            <w:shd w:val="clear" w:color="auto" w:fill="B6DDE8" w:themeFill="accent5" w:themeFillTint="66"/>
          </w:tcPr>
          <w:p w14:paraId="4273E3D2" w14:textId="380CD89D" w:rsidR="00A34C33" w:rsidRDefault="00A34C33" w:rsidP="00A34C33">
            <w:pPr>
              <w:spacing w:beforeLines="20" w:before="48" w:afterLines="20" w:after="48" w:line="240" w:lineRule="atLeast"/>
              <w:rPr>
                <w:rFonts w:cstheme="minorHAnsi"/>
                <w:sz w:val="18"/>
                <w:szCs w:val="18"/>
              </w:rPr>
            </w:pPr>
            <w:r>
              <w:rPr>
                <w:rFonts w:cstheme="minorHAnsi"/>
                <w:sz w:val="18"/>
                <w:szCs w:val="18"/>
              </w:rPr>
              <w:t>n/a</w:t>
            </w:r>
          </w:p>
        </w:tc>
      </w:tr>
      <w:tr w:rsidR="00A34C33" w14:paraId="1DAE70DC" w14:textId="755F2F04" w:rsidTr="00A34C33">
        <w:trPr>
          <w:gridAfter w:val="1"/>
          <w:wAfter w:w="15" w:type="dxa"/>
        </w:trPr>
        <w:tc>
          <w:tcPr>
            <w:tcW w:w="1843" w:type="dxa"/>
            <w:shd w:val="clear" w:color="auto" w:fill="B6DDE8" w:themeFill="accent5" w:themeFillTint="66"/>
          </w:tcPr>
          <w:p w14:paraId="283C1988" w14:textId="77777777" w:rsidR="00A34C33" w:rsidRPr="002E7481" w:rsidRDefault="00A34C33" w:rsidP="00A34C33">
            <w:pPr>
              <w:spacing w:beforeLines="20" w:before="48" w:afterLines="20" w:after="48" w:line="240" w:lineRule="atLeast"/>
              <w:rPr>
                <w:rFonts w:cstheme="minorHAnsi"/>
                <w:sz w:val="18"/>
                <w:szCs w:val="18"/>
                <w:highlight w:val="red"/>
              </w:rPr>
            </w:pPr>
            <w:r w:rsidRPr="00525D3D">
              <w:rPr>
                <w:rFonts w:ascii="Arial" w:hAnsi="Arial" w:cs="Arial"/>
                <w:color w:val="000000"/>
                <w:sz w:val="18"/>
                <w:szCs w:val="18"/>
              </w:rPr>
              <w:t>Tekstfelt</w:t>
            </w:r>
          </w:p>
        </w:tc>
        <w:tc>
          <w:tcPr>
            <w:tcW w:w="2410" w:type="dxa"/>
            <w:gridSpan w:val="2"/>
            <w:shd w:val="clear" w:color="auto" w:fill="B6DDE8" w:themeFill="accent5" w:themeFillTint="66"/>
          </w:tcPr>
          <w:p w14:paraId="24AC3A12"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Beskrivelse af sagsgenstanden – så kort og præcis som muligt.</w:t>
            </w:r>
          </w:p>
        </w:tc>
        <w:tc>
          <w:tcPr>
            <w:tcW w:w="2835" w:type="dxa"/>
            <w:shd w:val="clear" w:color="auto" w:fill="B6DDE8" w:themeFill="accent5" w:themeFillTint="66"/>
          </w:tcPr>
          <w:p w14:paraId="2ED92D7A" w14:textId="4DA35291" w:rsidR="00A34C33" w:rsidRPr="00A70989" w:rsidRDefault="00A34C33" w:rsidP="00A34C33">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70F4A1B3" w14:textId="77777777" w:rsidR="00A34C33" w:rsidRDefault="00A34C33" w:rsidP="00A34C33">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w:t>
            </w:r>
            <w:r w:rsidRPr="003B04D8">
              <w:rPr>
                <w:rFonts w:ascii="Arial" w:hAnsi="Arial" w:cs="Arial"/>
                <w:bCs/>
                <w:sz w:val="18"/>
                <w:szCs w:val="18"/>
              </w:rPr>
              <w:t>enkelt</w:t>
            </w:r>
            <w:r w:rsidRPr="000776D9">
              <w:rPr>
                <w:rFonts w:ascii="Arial" w:hAnsi="Arial" w:cs="Arial"/>
                <w:color w:val="000000"/>
                <w:sz w:val="18"/>
                <w:szCs w:val="18"/>
              </w:rPr>
              <w:t xml:space="preserve"> linje og må dermed ikke indeholde linjeskift eller andre tekstformateringstegn.</w:t>
            </w:r>
          </w:p>
        </w:tc>
        <w:tc>
          <w:tcPr>
            <w:tcW w:w="992" w:type="dxa"/>
            <w:shd w:val="clear" w:color="auto" w:fill="B6DDE8" w:themeFill="accent5" w:themeFillTint="66"/>
          </w:tcPr>
          <w:p w14:paraId="069D90DC" w14:textId="1AD15088" w:rsidR="00A34C33" w:rsidRDefault="00A34C33" w:rsidP="00A34C33">
            <w:pPr>
              <w:spacing w:beforeLines="20" w:before="48" w:afterLines="20" w:after="48" w:line="240" w:lineRule="atLeast"/>
              <w:rPr>
                <w:rFonts w:cstheme="minorHAnsi"/>
                <w:sz w:val="18"/>
                <w:szCs w:val="18"/>
              </w:rPr>
            </w:pPr>
            <w:r>
              <w:rPr>
                <w:rFonts w:cstheme="minorHAnsi"/>
                <w:sz w:val="18"/>
                <w:szCs w:val="18"/>
              </w:rPr>
              <w:t>Tekst (</w:t>
            </w:r>
            <w:r w:rsidRPr="003B04D8">
              <w:rPr>
                <w:rFonts w:ascii="Arial" w:hAnsi="Arial" w:cs="Arial"/>
                <w:bCs/>
                <w:sz w:val="18"/>
                <w:szCs w:val="18"/>
              </w:rPr>
              <w:t>string</w:t>
            </w:r>
            <w:r>
              <w:rPr>
                <w:rFonts w:cstheme="minorHAnsi"/>
                <w:sz w:val="18"/>
                <w:szCs w:val="18"/>
              </w:rPr>
              <w:t xml:space="preserve">) </w:t>
            </w:r>
          </w:p>
          <w:p w14:paraId="65CB0A15" w14:textId="77777777" w:rsidR="00A34C33" w:rsidRDefault="00A34C33" w:rsidP="00A34C33">
            <w:pPr>
              <w:spacing w:beforeLines="20" w:before="48" w:afterLines="20" w:after="48" w:line="240" w:lineRule="atLeast"/>
              <w:rPr>
                <w:rFonts w:cstheme="minorHAnsi"/>
                <w:sz w:val="18"/>
                <w:szCs w:val="18"/>
              </w:rPr>
            </w:pPr>
          </w:p>
          <w:p w14:paraId="73EC48E2" w14:textId="5E84D42C"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28" w:type="dxa"/>
            <w:shd w:val="clear" w:color="auto" w:fill="B6DDE8" w:themeFill="accent5" w:themeFillTint="66"/>
          </w:tcPr>
          <w:p w14:paraId="4AB505DB"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Fiat </w:t>
            </w:r>
            <w:r w:rsidRPr="003B04D8">
              <w:rPr>
                <w:rFonts w:ascii="Arial" w:hAnsi="Arial" w:cs="Arial"/>
                <w:bCs/>
                <w:sz w:val="18"/>
                <w:szCs w:val="18"/>
              </w:rPr>
              <w:t>500L</w:t>
            </w:r>
            <w:r>
              <w:rPr>
                <w:rFonts w:cstheme="minorHAnsi"/>
                <w:sz w:val="18"/>
                <w:szCs w:val="18"/>
              </w:rPr>
              <w:t xml:space="preserve"> – årgang 2013 – AR 23 234</w:t>
            </w:r>
          </w:p>
        </w:tc>
        <w:tc>
          <w:tcPr>
            <w:tcW w:w="1828" w:type="dxa"/>
            <w:shd w:val="clear" w:color="auto" w:fill="B6DDE8" w:themeFill="accent5" w:themeFillTint="66"/>
          </w:tcPr>
          <w:p w14:paraId="201A0E3F" w14:textId="77777777" w:rsidR="00A34C33" w:rsidRDefault="00A34C33" w:rsidP="00A34C33">
            <w:pPr>
              <w:spacing w:beforeLines="20" w:before="48" w:afterLines="20" w:after="48" w:line="240" w:lineRule="atLeast"/>
              <w:rPr>
                <w:rFonts w:cstheme="minorHAnsi"/>
                <w:sz w:val="18"/>
                <w:szCs w:val="18"/>
              </w:rPr>
            </w:pPr>
          </w:p>
        </w:tc>
        <w:tc>
          <w:tcPr>
            <w:tcW w:w="1828" w:type="dxa"/>
            <w:shd w:val="clear" w:color="auto" w:fill="B6DDE8" w:themeFill="accent5" w:themeFillTint="66"/>
          </w:tcPr>
          <w:p w14:paraId="5F9B9880" w14:textId="77777777" w:rsidR="00A34C33" w:rsidRDefault="00A34C33" w:rsidP="00A34C33">
            <w:pPr>
              <w:spacing w:beforeLines="20" w:before="48" w:afterLines="20" w:after="48" w:line="240" w:lineRule="atLeast"/>
              <w:rPr>
                <w:rFonts w:cstheme="minorHAnsi"/>
                <w:sz w:val="18"/>
                <w:szCs w:val="18"/>
              </w:rPr>
            </w:pPr>
          </w:p>
        </w:tc>
      </w:tr>
      <w:tr w:rsidR="00A34C33" w14:paraId="1FA32715" w14:textId="66EF6844" w:rsidTr="00A34C33">
        <w:trPr>
          <w:gridAfter w:val="1"/>
          <w:wAfter w:w="15" w:type="dxa"/>
        </w:trPr>
        <w:tc>
          <w:tcPr>
            <w:tcW w:w="1843" w:type="dxa"/>
            <w:shd w:val="clear" w:color="auto" w:fill="D9D9D9" w:themeFill="background1" w:themeFillShade="D9"/>
          </w:tcPr>
          <w:p w14:paraId="482C7AA4" w14:textId="77777777" w:rsidR="00A34C33" w:rsidRPr="00454638" w:rsidRDefault="00A34C33" w:rsidP="00A34C33">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Virkning</w:t>
            </w:r>
            <w:r>
              <w:rPr>
                <w:sz w:val="18"/>
                <w:szCs w:val="18"/>
              </w:rPr>
              <w:t>/</w:t>
            </w:r>
            <w:r>
              <w:rPr>
                <w:sz w:val="18"/>
                <w:szCs w:val="18"/>
              </w:rPr>
              <w:br/>
              <w:t>FraTidspunkt</w:t>
            </w:r>
          </w:p>
        </w:tc>
        <w:tc>
          <w:tcPr>
            <w:tcW w:w="2410" w:type="dxa"/>
            <w:gridSpan w:val="2"/>
            <w:shd w:val="clear" w:color="auto" w:fill="D9D9D9" w:themeFill="background1" w:themeFillShade="D9"/>
          </w:tcPr>
          <w:p w14:paraId="6D69D3CC" w14:textId="2248A805"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3B04D8">
              <w:rPr>
                <w:rFonts w:ascii="Arial" w:hAnsi="Arial" w:cs="Arial"/>
                <w:bCs/>
                <w:sz w:val="18"/>
                <w:szCs w:val="18"/>
              </w:rPr>
              <w:t>relationen</w:t>
            </w:r>
            <w:r>
              <w:rPr>
                <w:sz w:val="18"/>
                <w:szCs w:val="18"/>
              </w:rPr>
              <w:t xml:space="preserve"> til sagsgenstanden gælder fra/har virkning fra.</w:t>
            </w:r>
          </w:p>
        </w:tc>
        <w:tc>
          <w:tcPr>
            <w:tcW w:w="2835" w:type="dxa"/>
            <w:shd w:val="clear" w:color="auto" w:fill="D9D9D9" w:themeFill="background1" w:themeFillShade="D9"/>
          </w:tcPr>
          <w:p w14:paraId="62D3594B" w14:textId="59342EF9"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3B04D8">
              <w:rPr>
                <w:rFonts w:ascii="Arial" w:hAnsi="Arial" w:cs="Arial"/>
                <w:bCs/>
                <w:sz w:val="18"/>
                <w:szCs w:val="18"/>
              </w:rPr>
              <w:t>Obligatorisk</w:t>
            </w:r>
            <w:r>
              <w:rPr>
                <w:rFonts w:ascii="Arial" w:hAnsi="Arial" w:cs="Arial"/>
                <w:color w:val="000000"/>
                <w:sz w:val="18"/>
                <w:szCs w:val="18"/>
              </w:rPr>
              <w:t xml:space="preserve">, hvis en sagsgenstandsrelation tilføjes eller ændres. </w:t>
            </w:r>
          </w:p>
          <w:p w14:paraId="61158795"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w:t>
            </w:r>
            <w:r w:rsidRPr="003B04D8">
              <w:rPr>
                <w:rFonts w:ascii="Arial" w:hAnsi="Arial" w:cs="Arial"/>
                <w:bCs/>
                <w:sz w:val="18"/>
                <w:szCs w:val="18"/>
              </w:rPr>
              <w:t>må</w:t>
            </w:r>
            <w:r>
              <w:rPr>
                <w:rFonts w:ascii="Arial" w:hAnsi="Arial" w:cs="Arial"/>
                <w:color w:val="000000"/>
                <w:sz w:val="18"/>
                <w:szCs w:val="18"/>
              </w:rPr>
              <w:t xml:space="preserve"> ikke angive uendelig som </w:t>
            </w:r>
            <w:r w:rsidRPr="003B04D8">
              <w:rPr>
                <w:rFonts w:ascii="Arial" w:hAnsi="Arial" w:cs="Arial"/>
                <w:bCs/>
                <w:sz w:val="18"/>
                <w:szCs w:val="18"/>
              </w:rPr>
              <w:t>FraTidspunkt</w:t>
            </w:r>
            <w:r>
              <w:rPr>
                <w:rFonts w:ascii="Arial" w:hAnsi="Arial" w:cs="Arial"/>
                <w:color w:val="000000"/>
                <w:sz w:val="18"/>
                <w:szCs w:val="18"/>
              </w:rPr>
              <w:t xml:space="preserve"> for en virkning, da Fratidspunktet skal beskrive, hvornår de data, som </w:t>
            </w:r>
            <w:r w:rsidRPr="003B04D8">
              <w:rPr>
                <w:rFonts w:ascii="Arial" w:hAnsi="Arial" w:cs="Arial"/>
                <w:bCs/>
                <w:sz w:val="18"/>
                <w:szCs w:val="18"/>
              </w:rPr>
              <w:t>virkningen</w:t>
            </w:r>
            <w:r>
              <w:rPr>
                <w:rFonts w:ascii="Arial" w:hAnsi="Arial" w:cs="Arial"/>
                <w:color w:val="000000"/>
                <w:sz w:val="18"/>
                <w:szCs w:val="18"/>
              </w:rPr>
              <w:t xml:space="preserve"> gælder for, er opstået eller ændret. Man kan ikke forestille sig, at data altid har været der.</w:t>
            </w:r>
          </w:p>
        </w:tc>
        <w:tc>
          <w:tcPr>
            <w:tcW w:w="992" w:type="dxa"/>
            <w:shd w:val="clear" w:color="auto" w:fill="D9D9D9" w:themeFill="background1" w:themeFillShade="D9"/>
          </w:tcPr>
          <w:p w14:paraId="11FF4A34" w14:textId="5072F5AB"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28" w:type="dxa"/>
            <w:shd w:val="clear" w:color="auto" w:fill="D9D9D9" w:themeFill="background1" w:themeFillShade="D9"/>
          </w:tcPr>
          <w:p w14:paraId="09CE7606"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50928272" w14:textId="77777777" w:rsidR="00A34C33" w:rsidRDefault="00A34C33" w:rsidP="00A34C33">
            <w:pPr>
              <w:rPr>
                <w:rFonts w:cstheme="minorHAnsi"/>
                <w:sz w:val="18"/>
                <w:szCs w:val="18"/>
              </w:rPr>
            </w:pPr>
            <w:r w:rsidRPr="004B2CCD">
              <w:rPr>
                <w:rFonts w:ascii="Arial" w:hAnsi="Arial" w:cs="Arial"/>
                <w:color w:val="000000"/>
                <w:sz w:val="18"/>
                <w:szCs w:val="18"/>
              </w:rPr>
              <w:t>T14:54:23.234+01.00</w:t>
            </w:r>
          </w:p>
        </w:tc>
        <w:tc>
          <w:tcPr>
            <w:tcW w:w="1828" w:type="dxa"/>
            <w:shd w:val="clear" w:color="auto" w:fill="D9D9D9" w:themeFill="background1" w:themeFillShade="D9"/>
          </w:tcPr>
          <w:p w14:paraId="126ED12C"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28" w:type="dxa"/>
            <w:shd w:val="clear" w:color="auto" w:fill="D9D9D9" w:themeFill="background1" w:themeFillShade="D9"/>
          </w:tcPr>
          <w:p w14:paraId="097FEDBF"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3B7ED465" w14:textId="1BEFA9EC" w:rsidTr="00A34C33">
        <w:trPr>
          <w:gridAfter w:val="1"/>
          <w:wAfter w:w="15" w:type="dxa"/>
        </w:trPr>
        <w:tc>
          <w:tcPr>
            <w:tcW w:w="1843" w:type="dxa"/>
            <w:shd w:val="clear" w:color="auto" w:fill="D9D9D9" w:themeFill="background1" w:themeFillShade="D9"/>
          </w:tcPr>
          <w:p w14:paraId="511F1809" w14:textId="77777777" w:rsidR="00A34C33" w:rsidRPr="00454638" w:rsidRDefault="00A34C33" w:rsidP="00A34C33">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Virkning</w:t>
            </w:r>
            <w:r>
              <w:rPr>
                <w:sz w:val="18"/>
                <w:szCs w:val="18"/>
              </w:rPr>
              <w:t>/</w:t>
            </w:r>
            <w:r>
              <w:rPr>
                <w:sz w:val="18"/>
                <w:szCs w:val="18"/>
              </w:rPr>
              <w:br/>
              <w:t>TilTidspunkt</w:t>
            </w:r>
          </w:p>
        </w:tc>
        <w:tc>
          <w:tcPr>
            <w:tcW w:w="2410" w:type="dxa"/>
            <w:gridSpan w:val="2"/>
            <w:shd w:val="clear" w:color="auto" w:fill="D9D9D9" w:themeFill="background1" w:themeFillShade="D9"/>
          </w:tcPr>
          <w:p w14:paraId="30E9EF15" w14:textId="654786DF"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sidRPr="003B04D8">
              <w:rPr>
                <w:rFonts w:ascii="Arial" w:hAnsi="Arial" w:cs="Arial"/>
                <w:bCs/>
                <w:sz w:val="18"/>
                <w:szCs w:val="18"/>
              </w:rPr>
              <w:t>Tidspunkt</w:t>
            </w:r>
            <w:r>
              <w:rPr>
                <w:rFonts w:ascii="Arial" w:hAnsi="Arial" w:cs="Arial"/>
                <w:bCs/>
                <w:sz w:val="18"/>
                <w:szCs w:val="18"/>
              </w:rPr>
              <w:t>,</w:t>
            </w:r>
            <w:r>
              <w:rPr>
                <w:sz w:val="18"/>
                <w:szCs w:val="18"/>
              </w:rPr>
              <w:t xml:space="preserve"> hvor relationen til sagsgenstanden gælder til/har virkning til.</w:t>
            </w:r>
          </w:p>
        </w:tc>
        <w:tc>
          <w:tcPr>
            <w:tcW w:w="2835" w:type="dxa"/>
            <w:shd w:val="clear" w:color="auto" w:fill="D9D9D9" w:themeFill="background1" w:themeFillShade="D9"/>
          </w:tcPr>
          <w:p w14:paraId="3A89BE10" w14:textId="2A017AA4" w:rsidR="00A34C33" w:rsidRDefault="00A34C33" w:rsidP="00A34C3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3B04D8">
              <w:rPr>
                <w:rFonts w:ascii="Arial" w:hAnsi="Arial" w:cs="Arial"/>
                <w:bCs/>
                <w:sz w:val="18"/>
                <w:szCs w:val="18"/>
              </w:rPr>
              <w:t>Obligatorisk</w:t>
            </w:r>
            <w:r>
              <w:rPr>
                <w:rFonts w:ascii="Arial" w:hAnsi="Arial" w:cs="Arial"/>
                <w:color w:val="000000"/>
                <w:sz w:val="18"/>
                <w:szCs w:val="18"/>
              </w:rPr>
              <w:t xml:space="preserve">, hvis en sagsgenstandsrelation tilføjes eller ændres. </w:t>
            </w:r>
          </w:p>
          <w:p w14:paraId="514D4DE5" w14:textId="6F0A27B1"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1DB21B1E"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w:t>
            </w:r>
            <w:r w:rsidRPr="003B04D8">
              <w:rPr>
                <w:rFonts w:ascii="Arial" w:hAnsi="Arial" w:cs="Arial"/>
                <w:bCs/>
                <w:sz w:val="18"/>
                <w:szCs w:val="18"/>
              </w:rPr>
              <w:t>angives</w:t>
            </w:r>
            <w:r>
              <w:rPr>
                <w:rFonts w:ascii="Arial" w:hAnsi="Arial" w:cs="Arial"/>
                <w:color w:val="000000"/>
                <w:sz w:val="18"/>
                <w:szCs w:val="18"/>
              </w:rPr>
              <w:t xml:space="preserve">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54C707F8"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w:t>
            </w:r>
            <w:r w:rsidRPr="003B04D8">
              <w:rPr>
                <w:rFonts w:ascii="Arial" w:hAnsi="Arial" w:cs="Arial"/>
                <w:bCs/>
                <w:sz w:val="18"/>
                <w:szCs w:val="18"/>
              </w:rPr>
              <w:t>værdien</w:t>
            </w:r>
            <w:r>
              <w:rPr>
                <w:rFonts w:ascii="Arial" w:hAnsi="Arial" w:cs="Arial"/>
                <w:color w:val="000000"/>
                <w:sz w:val="18"/>
                <w:szCs w:val="18"/>
              </w:rPr>
              <w:t xml:space="preserve"> ’true’. Uendelig i TilTidspunkt vil altid sige uendelig frem i tid (+oo).</w:t>
            </w:r>
          </w:p>
        </w:tc>
        <w:tc>
          <w:tcPr>
            <w:tcW w:w="992" w:type="dxa"/>
            <w:shd w:val="clear" w:color="auto" w:fill="D9D9D9" w:themeFill="background1" w:themeFillShade="D9"/>
          </w:tcPr>
          <w:p w14:paraId="7289862A" w14:textId="0880ED64"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28" w:type="dxa"/>
            <w:shd w:val="clear" w:color="auto" w:fill="D9D9D9" w:themeFill="background1" w:themeFillShade="D9"/>
          </w:tcPr>
          <w:p w14:paraId="2C7C0146"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2C49B5D8" w14:textId="77777777" w:rsidR="00A34C33" w:rsidRDefault="00A34C33" w:rsidP="00A34C33">
            <w:pPr>
              <w:rPr>
                <w:rFonts w:ascii="Arial" w:hAnsi="Arial" w:cs="Arial"/>
                <w:color w:val="000000"/>
                <w:sz w:val="18"/>
                <w:szCs w:val="18"/>
              </w:rPr>
            </w:pPr>
            <w:r w:rsidRPr="004B2CCD">
              <w:rPr>
                <w:rFonts w:ascii="Arial" w:hAnsi="Arial" w:cs="Arial"/>
                <w:color w:val="000000"/>
                <w:sz w:val="18"/>
                <w:szCs w:val="18"/>
              </w:rPr>
              <w:t>T14:54:23.234+01.00</w:t>
            </w:r>
          </w:p>
          <w:p w14:paraId="22D1EA06" w14:textId="77777777" w:rsidR="00A34C33" w:rsidRDefault="00A34C33" w:rsidP="00A34C33">
            <w:pPr>
              <w:spacing w:beforeLines="20" w:before="48" w:afterLines="20" w:after="48"/>
              <w:rPr>
                <w:rFonts w:ascii="Arial" w:hAnsi="Arial" w:cs="Arial"/>
                <w:color w:val="000000"/>
                <w:sz w:val="18"/>
                <w:szCs w:val="18"/>
              </w:rPr>
            </w:pPr>
          </w:p>
          <w:p w14:paraId="6A0BB7C0" w14:textId="77777777" w:rsidR="00A34C33" w:rsidRPr="00A101D0" w:rsidRDefault="00A34C33" w:rsidP="00A34C33">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2546E997" w14:textId="77777777" w:rsidR="00A34C33" w:rsidRDefault="00A34C33" w:rsidP="00A34C33">
            <w:pPr>
              <w:rPr>
                <w:rFonts w:cstheme="minorHAnsi"/>
                <w:sz w:val="18"/>
                <w:szCs w:val="18"/>
              </w:rPr>
            </w:pPr>
          </w:p>
          <w:p w14:paraId="20ECE7A1" w14:textId="73A19C4C" w:rsidR="00A34C33" w:rsidRDefault="00A34C33" w:rsidP="00A34C33">
            <w:pPr>
              <w:rPr>
                <w:rFonts w:cstheme="minorHAnsi"/>
                <w:sz w:val="18"/>
                <w:szCs w:val="18"/>
              </w:rPr>
            </w:pPr>
            <w:r>
              <w:rPr>
                <w:rFonts w:cstheme="minorHAnsi"/>
                <w:sz w:val="18"/>
                <w:szCs w:val="18"/>
              </w:rPr>
              <w:t>true</w:t>
            </w:r>
          </w:p>
        </w:tc>
        <w:tc>
          <w:tcPr>
            <w:tcW w:w="1828" w:type="dxa"/>
            <w:shd w:val="clear" w:color="auto" w:fill="D9D9D9" w:themeFill="background1" w:themeFillShade="D9"/>
          </w:tcPr>
          <w:p w14:paraId="42737345"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28" w:type="dxa"/>
            <w:shd w:val="clear" w:color="auto" w:fill="D9D9D9" w:themeFill="background1" w:themeFillShade="D9"/>
          </w:tcPr>
          <w:p w14:paraId="5456821F"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68C3E6CC" w14:textId="0B1F8AE6" w:rsidTr="00A34C33">
        <w:trPr>
          <w:gridAfter w:val="1"/>
          <w:wAfter w:w="15" w:type="dxa"/>
        </w:trPr>
        <w:tc>
          <w:tcPr>
            <w:tcW w:w="1843" w:type="dxa"/>
            <w:shd w:val="clear" w:color="auto" w:fill="D9D9D9" w:themeFill="background1" w:themeFillShade="D9"/>
          </w:tcPr>
          <w:p w14:paraId="0BA6F66B" w14:textId="77777777" w:rsidR="00A34C33" w:rsidRDefault="00A34C33" w:rsidP="00A34C33">
            <w:pPr>
              <w:spacing w:beforeLines="20" w:before="48" w:afterLines="20" w:after="48" w:line="240" w:lineRule="atLeast"/>
              <w:rPr>
                <w:sz w:val="18"/>
                <w:szCs w:val="18"/>
              </w:rPr>
            </w:pPr>
            <w:r>
              <w:rPr>
                <w:sz w:val="18"/>
                <w:szCs w:val="18"/>
              </w:rPr>
              <w:t>Virkning/</w:t>
            </w:r>
          </w:p>
          <w:p w14:paraId="1F48248A" w14:textId="77777777" w:rsidR="00A34C33" w:rsidRPr="00454638" w:rsidRDefault="00A34C33" w:rsidP="00A34C33">
            <w:pPr>
              <w:rPr>
                <w:rFonts w:ascii="Arial" w:hAnsi="Arial" w:cs="Arial"/>
                <w:color w:val="000000"/>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4F2B12D7" w14:textId="77777777" w:rsidR="00A34C33" w:rsidRDefault="00A34C33" w:rsidP="00A34C3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427E993F" w14:textId="77777777" w:rsidR="00A34C33" w:rsidRDefault="00A34C33" w:rsidP="00A34C3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0DC9E93F" w14:textId="77777777" w:rsidR="00A34C33" w:rsidRDefault="00A34C33" w:rsidP="00A34C33">
            <w:pPr>
              <w:spacing w:beforeLines="20" w:before="48" w:afterLines="20" w:after="48" w:line="240" w:lineRule="atLeast"/>
              <w:rPr>
                <w:sz w:val="18"/>
                <w:szCs w:val="18"/>
              </w:rPr>
            </w:pPr>
          </w:p>
          <w:p w14:paraId="2DAE886B" w14:textId="4EBEBF04" w:rsidR="00A34C33" w:rsidRPr="00454638" w:rsidRDefault="00A34C33" w:rsidP="00A34C3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668707DD" w14:textId="77777777" w:rsidR="00A34C33" w:rsidRDefault="00A34C33" w:rsidP="00A34C3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654589B7" w14:textId="703E4153" w:rsidR="00A34C33" w:rsidRDefault="00A34C33" w:rsidP="00A34C3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37C128EB" w14:textId="1F5CFB13" w:rsidR="00A34C33" w:rsidRDefault="00A34C33" w:rsidP="00A34C3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084B8762" w14:textId="77777777" w:rsidR="00A34C33" w:rsidRDefault="00A34C33" w:rsidP="00A34C33">
            <w:pPr>
              <w:rPr>
                <w:color w:val="000000"/>
                <w:sz w:val="18"/>
                <w:szCs w:val="18"/>
              </w:rPr>
            </w:pPr>
            <w:r>
              <w:rPr>
                <w:color w:val="000000"/>
                <w:sz w:val="18"/>
                <w:szCs w:val="18"/>
              </w:rPr>
              <w:t>’urn:oio:&lt;org&gt;:&lt;idtype&gt;:xxxx’</w:t>
            </w:r>
          </w:p>
          <w:p w14:paraId="54955D11" w14:textId="77777777" w:rsidR="00A34C33" w:rsidRDefault="00A34C33" w:rsidP="00A34C33">
            <w:pPr>
              <w:spacing w:beforeLines="20" w:before="48" w:afterLines="20" w:after="48" w:line="240" w:lineRule="atLeast"/>
              <w:rPr>
                <w:sz w:val="18"/>
                <w:szCs w:val="18"/>
              </w:rPr>
            </w:pPr>
          </w:p>
          <w:p w14:paraId="0120444C" w14:textId="77777777" w:rsidR="00A34C33" w:rsidRDefault="00A34C33" w:rsidP="00A34C3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4DE8D965" w14:textId="77777777" w:rsidR="00A34C33" w:rsidRDefault="00A34C33" w:rsidP="00A34C33">
            <w:pPr>
              <w:spacing w:beforeLines="20" w:before="48" w:afterLines="20" w:after="48" w:line="240" w:lineRule="atLeast"/>
              <w:rPr>
                <w:sz w:val="18"/>
                <w:szCs w:val="18"/>
                <w:lang w:val="en-US"/>
              </w:rPr>
            </w:pPr>
            <w:r>
              <w:rPr>
                <w:color w:val="000000"/>
                <w:sz w:val="18"/>
                <w:szCs w:val="18"/>
                <w:lang w:val="en-US"/>
              </w:rPr>
              <w:t>’urn:oio:it-system-uuid:&lt;uuid&gt;’.</w:t>
            </w:r>
          </w:p>
          <w:p w14:paraId="78E8E3F6" w14:textId="77777777" w:rsidR="00A34C33" w:rsidRDefault="00A34C33" w:rsidP="00A34C33">
            <w:pPr>
              <w:spacing w:beforeLines="20" w:before="48" w:afterLines="20" w:after="48" w:line="240" w:lineRule="atLeast"/>
              <w:rPr>
                <w:sz w:val="18"/>
                <w:szCs w:val="18"/>
                <w:lang w:val="en-US"/>
              </w:rPr>
            </w:pPr>
          </w:p>
          <w:p w14:paraId="58A84B66" w14:textId="492E39F2" w:rsidR="00A34C33" w:rsidRPr="00A528A9" w:rsidRDefault="00A34C33" w:rsidP="00A34C3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4B617E97" w14:textId="0D71C951" w:rsidR="00A34C33" w:rsidRDefault="00A34C33" w:rsidP="00A34C33">
            <w:pPr>
              <w:spacing w:beforeLines="20" w:before="48" w:afterLines="20" w:after="48" w:line="240" w:lineRule="atLeast"/>
              <w:rPr>
                <w:rFonts w:cstheme="minorHAnsi"/>
                <w:sz w:val="18"/>
                <w:szCs w:val="18"/>
              </w:rPr>
            </w:pPr>
            <w:r>
              <w:rPr>
                <w:color w:val="000000"/>
                <w:sz w:val="18"/>
                <w:szCs w:val="18"/>
              </w:rPr>
              <w:t>UUID eller URN (string)</w:t>
            </w:r>
          </w:p>
        </w:tc>
        <w:tc>
          <w:tcPr>
            <w:tcW w:w="1828" w:type="dxa"/>
            <w:shd w:val="clear" w:color="auto" w:fill="D9D9D9" w:themeFill="background1" w:themeFillShade="D9"/>
          </w:tcPr>
          <w:p w14:paraId="76322500"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1111aaaa-11aa-22bb-33cc-111111aaaaaa </w:t>
            </w:r>
          </w:p>
          <w:p w14:paraId="7CC26B81" w14:textId="77777777" w:rsidR="00A34C33" w:rsidRDefault="00A34C33" w:rsidP="00A34C33">
            <w:pPr>
              <w:spacing w:beforeLines="20" w:before="48" w:afterLines="20" w:after="48"/>
              <w:rPr>
                <w:color w:val="000000"/>
                <w:sz w:val="18"/>
                <w:szCs w:val="18"/>
              </w:rPr>
            </w:pPr>
          </w:p>
          <w:p w14:paraId="49A33377" w14:textId="77777777" w:rsidR="00A34C33" w:rsidRDefault="00A34C33" w:rsidP="00A34C33">
            <w:pPr>
              <w:spacing w:beforeLines="20" w:before="48" w:afterLines="20" w:after="48"/>
              <w:rPr>
                <w:i/>
                <w:iCs/>
                <w:color w:val="000000"/>
                <w:sz w:val="18"/>
                <w:szCs w:val="18"/>
              </w:rPr>
            </w:pPr>
            <w:r>
              <w:rPr>
                <w:i/>
                <w:iCs/>
                <w:color w:val="000000"/>
                <w:sz w:val="18"/>
                <w:szCs w:val="18"/>
              </w:rPr>
              <w:t>eller</w:t>
            </w:r>
          </w:p>
          <w:p w14:paraId="14FA42F6" w14:textId="77777777" w:rsidR="00A34C33" w:rsidRDefault="00A34C33" w:rsidP="00A34C33">
            <w:pPr>
              <w:spacing w:beforeLines="20" w:before="48" w:afterLines="20" w:after="48" w:line="240" w:lineRule="atLeast"/>
              <w:rPr>
                <w:color w:val="000000"/>
                <w:sz w:val="18"/>
                <w:szCs w:val="18"/>
              </w:rPr>
            </w:pPr>
          </w:p>
          <w:p w14:paraId="5FE78BF7" w14:textId="77777777" w:rsidR="00A34C33" w:rsidRDefault="00A34C33" w:rsidP="00A34C33">
            <w:pPr>
              <w:spacing w:beforeLines="20" w:before="48" w:afterLines="20" w:after="48" w:line="240" w:lineRule="atLeast"/>
              <w:rPr>
                <w:color w:val="000000"/>
                <w:sz w:val="18"/>
                <w:szCs w:val="18"/>
              </w:rPr>
            </w:pPr>
            <w:r>
              <w:rPr>
                <w:color w:val="000000"/>
                <w:sz w:val="18"/>
                <w:szCs w:val="18"/>
              </w:rPr>
              <w:t>urn:oio:kmd:sag:administrativenhed:LOSID:012345678</w:t>
            </w:r>
          </w:p>
          <w:p w14:paraId="50F17033" w14:textId="77777777" w:rsidR="00A34C33" w:rsidRDefault="00A34C33" w:rsidP="00A34C33">
            <w:pPr>
              <w:spacing w:beforeLines="20" w:before="48" w:afterLines="20" w:after="48" w:line="240" w:lineRule="atLeast"/>
              <w:rPr>
                <w:color w:val="000000"/>
                <w:sz w:val="18"/>
                <w:szCs w:val="18"/>
              </w:rPr>
            </w:pPr>
          </w:p>
          <w:p w14:paraId="596A3CD4"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eller </w:t>
            </w:r>
          </w:p>
          <w:p w14:paraId="5BAC64DC" w14:textId="77777777" w:rsidR="00A34C33" w:rsidRDefault="00A34C33" w:rsidP="00A34C33">
            <w:pPr>
              <w:spacing w:beforeLines="20" w:before="48" w:afterLines="20" w:after="48" w:line="240" w:lineRule="atLeast"/>
              <w:rPr>
                <w:color w:val="000000"/>
                <w:sz w:val="18"/>
                <w:szCs w:val="18"/>
              </w:rPr>
            </w:pPr>
          </w:p>
          <w:p w14:paraId="76424E54" w14:textId="05CF9C6A" w:rsidR="00A34C33" w:rsidRDefault="00A34C33" w:rsidP="00A34C3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28" w:type="dxa"/>
            <w:shd w:val="clear" w:color="auto" w:fill="D9D9D9" w:themeFill="background1" w:themeFillShade="D9"/>
          </w:tcPr>
          <w:p w14:paraId="190C7116" w14:textId="77777777" w:rsidR="00A34C33" w:rsidRDefault="00A34C33" w:rsidP="00A34C33">
            <w:pPr>
              <w:spacing w:beforeLines="20" w:before="48" w:afterLines="20" w:after="48" w:line="240" w:lineRule="atLeast"/>
              <w:rPr>
                <w:color w:val="000000"/>
                <w:sz w:val="18"/>
                <w:szCs w:val="18"/>
              </w:rPr>
            </w:pPr>
          </w:p>
        </w:tc>
        <w:tc>
          <w:tcPr>
            <w:tcW w:w="1828" w:type="dxa"/>
            <w:shd w:val="clear" w:color="auto" w:fill="D9D9D9" w:themeFill="background1" w:themeFillShade="D9"/>
          </w:tcPr>
          <w:p w14:paraId="54204E74" w14:textId="77777777" w:rsidR="00A34C33" w:rsidRDefault="00A34C33" w:rsidP="00A34C33">
            <w:pPr>
              <w:spacing w:beforeLines="20" w:before="48" w:afterLines="20" w:after="48" w:line="240" w:lineRule="atLeast"/>
              <w:rPr>
                <w:color w:val="000000"/>
                <w:sz w:val="18"/>
                <w:szCs w:val="18"/>
              </w:rPr>
            </w:pPr>
          </w:p>
        </w:tc>
      </w:tr>
      <w:tr w:rsidR="00A34C33" w14:paraId="21AFDFD2" w14:textId="533EF09C" w:rsidTr="00A34C33">
        <w:trPr>
          <w:gridAfter w:val="1"/>
          <w:wAfter w:w="15" w:type="dxa"/>
        </w:trPr>
        <w:tc>
          <w:tcPr>
            <w:tcW w:w="1843" w:type="dxa"/>
            <w:shd w:val="clear" w:color="auto" w:fill="D9D9D9" w:themeFill="background1" w:themeFillShade="D9"/>
          </w:tcPr>
          <w:p w14:paraId="3E7A0ABC" w14:textId="77777777" w:rsidR="00A34C33" w:rsidRDefault="00A34C33" w:rsidP="00A34C33">
            <w:pPr>
              <w:spacing w:beforeLines="20" w:before="48" w:afterLines="20" w:after="48" w:line="240" w:lineRule="atLeast"/>
              <w:rPr>
                <w:sz w:val="18"/>
                <w:szCs w:val="18"/>
              </w:rPr>
            </w:pPr>
            <w:r w:rsidRPr="003B04D8">
              <w:rPr>
                <w:rFonts w:ascii="Arial" w:hAnsi="Arial" w:cs="Arial"/>
                <w:bCs/>
                <w:sz w:val="18"/>
                <w:szCs w:val="18"/>
              </w:rPr>
              <w:t>Virkning</w:t>
            </w:r>
            <w:r>
              <w:rPr>
                <w:sz w:val="18"/>
                <w:szCs w:val="18"/>
              </w:rPr>
              <w:t>/</w:t>
            </w:r>
          </w:p>
          <w:p w14:paraId="6AFA93FA" w14:textId="63E6ED9A" w:rsidR="00A34C33" w:rsidRPr="00454638" w:rsidRDefault="00A34C33" w:rsidP="00A34C33">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2A0BDB2D" w14:textId="117FAFE4"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1D378F52" w14:textId="77777777" w:rsidR="00A34C33" w:rsidRDefault="00A34C33" w:rsidP="00A34C3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782064A"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2384C5A"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Bruger</w:t>
            </w:r>
          </w:p>
          <w:p w14:paraId="54D6021E"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ItSystem</w:t>
            </w:r>
          </w:p>
          <w:p w14:paraId="311C288B" w14:textId="77777777" w:rsidR="00A34C33" w:rsidRDefault="00A34C33" w:rsidP="00A34C33">
            <w:pPr>
              <w:pStyle w:val="Listeafsnit"/>
              <w:ind w:left="360"/>
              <w:rPr>
                <w:color w:val="000000"/>
                <w:sz w:val="18"/>
                <w:szCs w:val="18"/>
              </w:rPr>
            </w:pPr>
          </w:p>
          <w:p w14:paraId="204C28B3" w14:textId="77777777" w:rsidR="00A34C33" w:rsidRDefault="00A34C33" w:rsidP="00A34C33">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049F4F69" w14:textId="38CB6D38" w:rsidR="00A34C33" w:rsidRDefault="00A34C33" w:rsidP="00A34C3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6EB6350D" w14:textId="31EF063B" w:rsidR="00A34C33" w:rsidRDefault="00A34C33" w:rsidP="00A34C33">
            <w:pPr>
              <w:spacing w:beforeLines="20" w:before="48" w:afterLines="20" w:after="48" w:line="240" w:lineRule="atLeast"/>
              <w:rPr>
                <w:rFonts w:cstheme="minorHAnsi"/>
                <w:sz w:val="18"/>
                <w:szCs w:val="18"/>
              </w:rPr>
            </w:pPr>
            <w:r>
              <w:rPr>
                <w:color w:val="000000"/>
                <w:sz w:val="18"/>
                <w:szCs w:val="18"/>
              </w:rPr>
              <w:t>Tekst (string/enumeration)</w:t>
            </w:r>
          </w:p>
        </w:tc>
        <w:tc>
          <w:tcPr>
            <w:tcW w:w="1828" w:type="dxa"/>
            <w:shd w:val="clear" w:color="auto" w:fill="D9D9D9" w:themeFill="background1" w:themeFillShade="D9"/>
          </w:tcPr>
          <w:p w14:paraId="5F1E1F9E" w14:textId="39CEE02C" w:rsidR="00A34C33" w:rsidRDefault="00A34C33" w:rsidP="00A34C33">
            <w:pPr>
              <w:spacing w:beforeLines="20" w:before="48" w:afterLines="20" w:after="48" w:line="240" w:lineRule="atLeast"/>
              <w:rPr>
                <w:rFonts w:cstheme="minorHAnsi"/>
                <w:sz w:val="18"/>
                <w:szCs w:val="18"/>
              </w:rPr>
            </w:pPr>
            <w:r>
              <w:rPr>
                <w:color w:val="000000"/>
                <w:sz w:val="18"/>
                <w:szCs w:val="18"/>
              </w:rPr>
              <w:t>Bruger</w:t>
            </w:r>
          </w:p>
        </w:tc>
        <w:tc>
          <w:tcPr>
            <w:tcW w:w="1828" w:type="dxa"/>
            <w:shd w:val="clear" w:color="auto" w:fill="D9D9D9" w:themeFill="background1" w:themeFillShade="D9"/>
          </w:tcPr>
          <w:p w14:paraId="6D1EFD47" w14:textId="77777777" w:rsidR="00A34C33" w:rsidRDefault="00A34C33" w:rsidP="00A34C33">
            <w:pPr>
              <w:spacing w:beforeLines="20" w:before="48" w:afterLines="20" w:after="48" w:line="240" w:lineRule="atLeast"/>
              <w:rPr>
                <w:color w:val="000000"/>
                <w:sz w:val="18"/>
                <w:szCs w:val="18"/>
              </w:rPr>
            </w:pPr>
          </w:p>
        </w:tc>
        <w:tc>
          <w:tcPr>
            <w:tcW w:w="1828" w:type="dxa"/>
            <w:shd w:val="clear" w:color="auto" w:fill="D9D9D9" w:themeFill="background1" w:themeFillShade="D9"/>
          </w:tcPr>
          <w:p w14:paraId="30A1663E" w14:textId="77777777" w:rsidR="00A34C33" w:rsidRDefault="00A34C33" w:rsidP="00A34C33">
            <w:pPr>
              <w:spacing w:beforeLines="20" w:before="48" w:afterLines="20" w:after="48" w:line="240" w:lineRule="atLeast"/>
              <w:rPr>
                <w:color w:val="000000"/>
                <w:sz w:val="18"/>
                <w:szCs w:val="18"/>
              </w:rPr>
            </w:pPr>
          </w:p>
        </w:tc>
      </w:tr>
      <w:tr w:rsidR="00A34C33" w14:paraId="41A37F4E" w14:textId="1685CC9B" w:rsidTr="00A34C33">
        <w:trPr>
          <w:gridAfter w:val="1"/>
          <w:wAfter w:w="15" w:type="dxa"/>
        </w:trPr>
        <w:tc>
          <w:tcPr>
            <w:tcW w:w="1843" w:type="dxa"/>
            <w:shd w:val="clear" w:color="auto" w:fill="D9D9D9" w:themeFill="background1" w:themeFillShade="D9"/>
          </w:tcPr>
          <w:p w14:paraId="732A3295" w14:textId="77777777" w:rsidR="00A34C33" w:rsidRDefault="00A34C33" w:rsidP="00A34C33">
            <w:pPr>
              <w:spacing w:beforeLines="20" w:before="48" w:afterLines="20" w:after="48" w:line="240" w:lineRule="atLeast"/>
              <w:rPr>
                <w:sz w:val="18"/>
                <w:szCs w:val="18"/>
              </w:rPr>
            </w:pPr>
            <w:r w:rsidRPr="003B04D8">
              <w:rPr>
                <w:rFonts w:ascii="Arial" w:hAnsi="Arial" w:cs="Arial"/>
                <w:bCs/>
                <w:sz w:val="18"/>
                <w:szCs w:val="18"/>
              </w:rPr>
              <w:t>Virkning</w:t>
            </w:r>
            <w:r>
              <w:rPr>
                <w:sz w:val="18"/>
                <w:szCs w:val="18"/>
              </w:rPr>
              <w:t>/</w:t>
            </w:r>
          </w:p>
          <w:p w14:paraId="34E38048" w14:textId="77777777" w:rsidR="00A34C33" w:rsidRPr="00454638" w:rsidRDefault="00A34C33" w:rsidP="00A34C33">
            <w:pPr>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16BD1144" w14:textId="77777777"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3B04D8">
              <w:rPr>
                <w:rFonts w:ascii="Arial" w:hAnsi="Arial" w:cs="Arial"/>
                <w:bCs/>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sagsgenstand,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6E4C1FA3"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3B04D8">
              <w:rPr>
                <w:rFonts w:ascii="Arial" w:hAnsi="Arial" w:cs="Arial"/>
                <w:bCs/>
                <w:sz w:val="18"/>
                <w:szCs w:val="18"/>
              </w:rPr>
              <w:t>obligatorisk</w:t>
            </w:r>
            <w:r>
              <w:rPr>
                <w:rFonts w:ascii="Arial" w:hAnsi="Arial" w:cs="Arial"/>
                <w:color w:val="000000"/>
                <w:sz w:val="18"/>
                <w:szCs w:val="18"/>
              </w:rPr>
              <w:t>.</w:t>
            </w:r>
          </w:p>
          <w:p w14:paraId="7966AA6B" w14:textId="5CA1FD70" w:rsidR="00A34C33" w:rsidRPr="00200D94" w:rsidRDefault="00A34C33" w:rsidP="00A34C33">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 xml:space="preserve">Teksten kan kun </w:t>
            </w:r>
            <w:r w:rsidRPr="003B04D8">
              <w:rPr>
                <w:rFonts w:ascii="Arial" w:hAnsi="Arial" w:cs="Arial"/>
                <w:bCs/>
                <w:sz w:val="18"/>
                <w:szCs w:val="18"/>
              </w:rPr>
              <w:t>indeholde</w:t>
            </w:r>
            <w:r>
              <w:rPr>
                <w:rFonts w:ascii="Arial" w:hAnsi="Arial" w:cs="Arial"/>
                <w:color w:val="000000"/>
                <w:sz w:val="18"/>
                <w:szCs w:val="18"/>
              </w:rPr>
              <w:t xml:space="preserv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698A5752"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7B44C84A" w14:textId="77777777" w:rsidR="00A34C33" w:rsidRDefault="00A34C33" w:rsidP="00A34C33">
            <w:pPr>
              <w:spacing w:beforeLines="20" w:before="48" w:afterLines="20" w:after="48" w:line="240" w:lineRule="atLeast"/>
              <w:rPr>
                <w:rFonts w:ascii="Arial" w:hAnsi="Arial" w:cs="Arial"/>
                <w:color w:val="000000"/>
                <w:sz w:val="18"/>
                <w:szCs w:val="18"/>
              </w:rPr>
            </w:pPr>
          </w:p>
          <w:p w14:paraId="72A4D4F6" w14:textId="18C4C77B"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28" w:type="dxa"/>
            <w:shd w:val="clear" w:color="auto" w:fill="D9D9D9" w:themeFill="background1" w:themeFillShade="D9"/>
          </w:tcPr>
          <w:p w14:paraId="388AD894" w14:textId="2D360C8E" w:rsidR="00A34C33" w:rsidRDefault="00A34C33" w:rsidP="00A34C33">
            <w:pPr>
              <w:spacing w:beforeLines="20" w:before="48" w:afterLines="20" w:after="48" w:line="240" w:lineRule="atLeast"/>
              <w:rPr>
                <w:rFonts w:cstheme="minorHAnsi"/>
                <w:sz w:val="18"/>
                <w:szCs w:val="18"/>
              </w:rPr>
            </w:pPr>
          </w:p>
        </w:tc>
        <w:tc>
          <w:tcPr>
            <w:tcW w:w="1828" w:type="dxa"/>
            <w:shd w:val="clear" w:color="auto" w:fill="D9D9D9" w:themeFill="background1" w:themeFillShade="D9"/>
          </w:tcPr>
          <w:p w14:paraId="5DF8AE6D" w14:textId="77777777" w:rsidR="00A34C33" w:rsidRDefault="00A34C33" w:rsidP="00A34C33">
            <w:pPr>
              <w:spacing w:beforeLines="20" w:before="48" w:afterLines="20" w:after="48" w:line="240" w:lineRule="atLeast"/>
              <w:rPr>
                <w:rFonts w:cstheme="minorHAnsi"/>
                <w:sz w:val="18"/>
                <w:szCs w:val="18"/>
              </w:rPr>
            </w:pPr>
          </w:p>
        </w:tc>
        <w:tc>
          <w:tcPr>
            <w:tcW w:w="1828" w:type="dxa"/>
            <w:shd w:val="clear" w:color="auto" w:fill="D9D9D9" w:themeFill="background1" w:themeFillShade="D9"/>
          </w:tcPr>
          <w:p w14:paraId="2607049E" w14:textId="77777777" w:rsidR="00A34C33" w:rsidRDefault="00A34C33" w:rsidP="00A34C33">
            <w:pPr>
              <w:spacing w:beforeLines="20" w:before="48" w:afterLines="20" w:after="48" w:line="240" w:lineRule="atLeast"/>
              <w:rPr>
                <w:rFonts w:cstheme="minorHAnsi"/>
                <w:sz w:val="18"/>
                <w:szCs w:val="18"/>
              </w:rPr>
            </w:pPr>
          </w:p>
        </w:tc>
      </w:tr>
    </w:tbl>
    <w:p w14:paraId="39E08043" w14:textId="77777777" w:rsidR="009512C2" w:rsidRDefault="009512C2" w:rsidP="00B13F44">
      <w:pPr>
        <w:pStyle w:val="Brdtekst"/>
      </w:pPr>
    </w:p>
    <w:p w14:paraId="3857AF80" w14:textId="7636B238" w:rsidR="009512C2" w:rsidRDefault="00B23364" w:rsidP="00404ED4">
      <w:pPr>
        <w:pStyle w:val="Overskrift3"/>
      </w:pPr>
      <w:bookmarkStart w:id="60" w:name="_Ejendomsskat"/>
      <w:bookmarkEnd w:id="60"/>
      <w:r>
        <w:t>Ejendomsskat</w:t>
      </w:r>
    </w:p>
    <w:tbl>
      <w:tblPr>
        <w:tblStyle w:val="Tabel-Gitter"/>
        <w:tblW w:w="13609" w:type="dxa"/>
        <w:tblInd w:w="-5" w:type="dxa"/>
        <w:tblLayout w:type="fixed"/>
        <w:tblLook w:val="04A0" w:firstRow="1" w:lastRow="0" w:firstColumn="1" w:lastColumn="0" w:noHBand="0" w:noVBand="1"/>
      </w:tblPr>
      <w:tblGrid>
        <w:gridCol w:w="1843"/>
        <w:gridCol w:w="870"/>
        <w:gridCol w:w="1276"/>
        <w:gridCol w:w="264"/>
        <w:gridCol w:w="2835"/>
        <w:gridCol w:w="992"/>
        <w:gridCol w:w="1843"/>
        <w:gridCol w:w="1843"/>
        <w:gridCol w:w="1843"/>
      </w:tblGrid>
      <w:tr w:rsidR="00A34C33" w:rsidRPr="00B23364" w14:paraId="1D64B4C1" w14:textId="2420B315" w:rsidTr="00A34C33">
        <w:tc>
          <w:tcPr>
            <w:tcW w:w="2713" w:type="dxa"/>
            <w:gridSpan w:val="2"/>
            <w:tcBorders>
              <w:bottom w:val="single" w:sz="18" w:space="0" w:color="auto"/>
            </w:tcBorders>
            <w:shd w:val="clear" w:color="auto" w:fill="215868" w:themeFill="accent5" w:themeFillShade="80"/>
          </w:tcPr>
          <w:p w14:paraId="1C663085" w14:textId="77777777" w:rsidR="00A34C33" w:rsidRPr="00B23364" w:rsidRDefault="00A34C33" w:rsidP="00351CB9">
            <w:pPr>
              <w:rPr>
                <w:rFonts w:cstheme="minorHAnsi"/>
                <w:b/>
                <w:color w:val="FFFFFF" w:themeColor="background1"/>
                <w:sz w:val="18"/>
                <w:szCs w:val="18"/>
              </w:rPr>
            </w:pPr>
            <w:r w:rsidRPr="00B23364">
              <w:rPr>
                <w:rFonts w:cstheme="minorHAnsi"/>
                <w:color w:val="FFFFFF" w:themeColor="background1"/>
                <w:sz w:val="16"/>
                <w:szCs w:val="18"/>
              </w:rPr>
              <w:t xml:space="preserve">Relationens rolle ifht. sagen: </w:t>
            </w:r>
            <w:r w:rsidRPr="00B23364">
              <w:rPr>
                <w:rFonts w:cstheme="minorHAnsi"/>
                <w:color w:val="FFFFFF" w:themeColor="background1"/>
                <w:sz w:val="16"/>
                <w:szCs w:val="18"/>
              </w:rPr>
              <w:br/>
            </w:r>
            <w:r w:rsidRPr="00B23364">
              <w:rPr>
                <w:rFonts w:cstheme="minorHAnsi"/>
                <w:b/>
                <w:color w:val="FFFFFF" w:themeColor="background1"/>
                <w:sz w:val="18"/>
                <w:szCs w:val="18"/>
              </w:rPr>
              <w:t>Ejendomsskat</w:t>
            </w:r>
          </w:p>
        </w:tc>
        <w:tc>
          <w:tcPr>
            <w:tcW w:w="1276" w:type="dxa"/>
            <w:tcBorders>
              <w:bottom w:val="single" w:sz="18" w:space="0" w:color="auto"/>
            </w:tcBorders>
            <w:shd w:val="clear" w:color="auto" w:fill="215868" w:themeFill="accent5" w:themeFillShade="80"/>
          </w:tcPr>
          <w:p w14:paraId="17602C78" w14:textId="77777777" w:rsidR="00A34C33" w:rsidRPr="00B23364" w:rsidRDefault="00A34C33" w:rsidP="00351CB9">
            <w:pPr>
              <w:rPr>
                <w:rFonts w:cstheme="minorHAnsi"/>
                <w:b/>
                <w:color w:val="FFFFFF" w:themeColor="background1"/>
                <w:sz w:val="18"/>
                <w:szCs w:val="18"/>
              </w:rPr>
            </w:pPr>
            <w:r w:rsidRPr="00B23364">
              <w:rPr>
                <w:rFonts w:cstheme="minorHAnsi"/>
                <w:color w:val="FFFFFF" w:themeColor="background1"/>
                <w:sz w:val="16"/>
                <w:szCs w:val="18"/>
              </w:rPr>
              <w:t>Forekomster:</w:t>
            </w:r>
            <w:r w:rsidRPr="00B23364">
              <w:rPr>
                <w:rFonts w:cstheme="minorHAnsi"/>
                <w:b/>
                <w:color w:val="FFFFFF" w:themeColor="background1"/>
                <w:sz w:val="16"/>
                <w:szCs w:val="18"/>
              </w:rPr>
              <w:t xml:space="preserve"> </w:t>
            </w:r>
            <w:r w:rsidRPr="00B23364">
              <w:rPr>
                <w:rFonts w:cstheme="minorHAnsi"/>
                <w:b/>
                <w:color w:val="FFFFFF" w:themeColor="background1"/>
                <w:sz w:val="18"/>
                <w:szCs w:val="18"/>
              </w:rPr>
              <w:br/>
              <w:t>0..1</w:t>
            </w:r>
          </w:p>
        </w:tc>
        <w:tc>
          <w:tcPr>
            <w:tcW w:w="4091" w:type="dxa"/>
            <w:gridSpan w:val="3"/>
            <w:tcBorders>
              <w:bottom w:val="single" w:sz="18" w:space="0" w:color="auto"/>
            </w:tcBorders>
            <w:shd w:val="clear" w:color="auto" w:fill="215868" w:themeFill="accent5" w:themeFillShade="80"/>
          </w:tcPr>
          <w:p w14:paraId="5F96BC60" w14:textId="77777777" w:rsidR="00A34C33" w:rsidRPr="00B23364" w:rsidRDefault="00A34C33" w:rsidP="00351CB9">
            <w:pPr>
              <w:rPr>
                <w:rFonts w:cstheme="minorHAnsi"/>
                <w:color w:val="FFFFFF" w:themeColor="background1"/>
                <w:sz w:val="18"/>
                <w:szCs w:val="18"/>
              </w:rPr>
            </w:pPr>
            <w:r w:rsidRPr="00B23364">
              <w:rPr>
                <w:rFonts w:cstheme="minorHAnsi"/>
                <w:color w:val="FFFFFF" w:themeColor="background1"/>
                <w:sz w:val="18"/>
                <w:szCs w:val="18"/>
              </w:rPr>
              <w:t xml:space="preserve">En sag </w:t>
            </w:r>
            <w:r w:rsidRPr="00B23364">
              <w:rPr>
                <w:rFonts w:cstheme="minorHAnsi"/>
                <w:b/>
                <w:color w:val="FFFFFF" w:themeColor="background1"/>
                <w:sz w:val="18"/>
                <w:szCs w:val="18"/>
              </w:rPr>
              <w:t>KAN</w:t>
            </w:r>
            <w:r w:rsidRPr="00B23364">
              <w:rPr>
                <w:rFonts w:cstheme="minorHAnsi"/>
                <w:color w:val="FFFFFF" w:themeColor="background1"/>
                <w:sz w:val="18"/>
                <w:szCs w:val="18"/>
              </w:rPr>
              <w:t xml:space="preserve"> have </w:t>
            </w:r>
            <w:r w:rsidRPr="00B23364">
              <w:rPr>
                <w:rFonts w:cstheme="minorHAnsi"/>
                <w:b/>
                <w:color w:val="FFFFFF" w:themeColor="background1"/>
                <w:sz w:val="18"/>
                <w:szCs w:val="18"/>
              </w:rPr>
              <w:t>1</w:t>
            </w:r>
            <w:r w:rsidRPr="00B23364">
              <w:rPr>
                <w:rFonts w:cstheme="minorHAnsi"/>
                <w:color w:val="FFFFFF" w:themeColor="background1"/>
                <w:sz w:val="18"/>
                <w:szCs w:val="18"/>
              </w:rPr>
              <w:t xml:space="preserve"> relation til en sagsgenstand med rollen ’Ejendomsskat’.</w:t>
            </w:r>
          </w:p>
        </w:tc>
        <w:tc>
          <w:tcPr>
            <w:tcW w:w="1843" w:type="dxa"/>
            <w:tcBorders>
              <w:bottom w:val="single" w:sz="18" w:space="0" w:color="auto"/>
            </w:tcBorders>
            <w:shd w:val="clear" w:color="auto" w:fill="215868" w:themeFill="accent5" w:themeFillShade="80"/>
          </w:tcPr>
          <w:p w14:paraId="34C5A556" w14:textId="77777777" w:rsidR="00A34C33" w:rsidRPr="00B23364" w:rsidRDefault="00A34C33" w:rsidP="00351CB9">
            <w:pPr>
              <w:rPr>
                <w:rFonts w:cstheme="minorHAnsi"/>
                <w:color w:val="FFFFFF" w:themeColor="background1"/>
                <w:sz w:val="18"/>
                <w:szCs w:val="18"/>
              </w:rPr>
            </w:pPr>
            <w:r w:rsidRPr="00B2336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2F70A00A" w14:textId="77777777" w:rsidR="00A34C33" w:rsidRPr="00B23364" w:rsidRDefault="00A34C33"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1582F3AA" w14:textId="77777777" w:rsidR="00A34C33" w:rsidRPr="00B23364" w:rsidRDefault="00A34C33" w:rsidP="00351CB9">
            <w:pPr>
              <w:rPr>
                <w:rFonts w:cstheme="minorHAnsi"/>
                <w:color w:val="FFFFFF" w:themeColor="background1"/>
                <w:sz w:val="18"/>
                <w:szCs w:val="18"/>
              </w:rPr>
            </w:pPr>
          </w:p>
        </w:tc>
      </w:tr>
      <w:tr w:rsidR="00A34C33" w:rsidRPr="006074BB" w14:paraId="2B62BBC0" w14:textId="57DF790C" w:rsidTr="00A34C33">
        <w:tc>
          <w:tcPr>
            <w:tcW w:w="9923" w:type="dxa"/>
            <w:gridSpan w:val="7"/>
            <w:shd w:val="clear" w:color="auto" w:fill="A6A6A6" w:themeFill="background1" w:themeFillShade="A6"/>
          </w:tcPr>
          <w:p w14:paraId="772396F2" w14:textId="77777777" w:rsidR="00A34C33" w:rsidRPr="006074BB" w:rsidRDefault="00A34C33"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39012E48" w14:textId="77777777" w:rsidR="00A34C33" w:rsidRPr="006074BB" w:rsidRDefault="00A34C33" w:rsidP="00351CB9">
            <w:pPr>
              <w:spacing w:before="60" w:after="60"/>
              <w:rPr>
                <w:rFonts w:ascii="Arial" w:hAnsi="Arial" w:cs="Arial"/>
                <w:sz w:val="16"/>
                <w:szCs w:val="16"/>
              </w:rPr>
            </w:pPr>
          </w:p>
        </w:tc>
        <w:tc>
          <w:tcPr>
            <w:tcW w:w="1843" w:type="dxa"/>
            <w:shd w:val="clear" w:color="auto" w:fill="A6A6A6" w:themeFill="background1" w:themeFillShade="A6"/>
          </w:tcPr>
          <w:p w14:paraId="3333B50D" w14:textId="77777777" w:rsidR="00A34C33" w:rsidRPr="006074BB" w:rsidRDefault="00A34C33" w:rsidP="00351CB9">
            <w:pPr>
              <w:spacing w:before="60" w:after="60"/>
              <w:rPr>
                <w:rFonts w:ascii="Arial" w:hAnsi="Arial" w:cs="Arial"/>
                <w:sz w:val="16"/>
                <w:szCs w:val="16"/>
              </w:rPr>
            </w:pPr>
          </w:p>
        </w:tc>
      </w:tr>
      <w:tr w:rsidR="00A34C33" w:rsidRPr="001B6366" w14:paraId="1AAF2CDD" w14:textId="26C12DFC" w:rsidTr="00A34C33">
        <w:tc>
          <w:tcPr>
            <w:tcW w:w="1843" w:type="dxa"/>
            <w:shd w:val="clear" w:color="auto" w:fill="A6A6A6" w:themeFill="background1" w:themeFillShade="A6"/>
          </w:tcPr>
          <w:p w14:paraId="05C975B7" w14:textId="339EB587" w:rsidR="00A34C33" w:rsidRPr="001B6366" w:rsidRDefault="00A34C33" w:rsidP="00A34C33">
            <w:pPr>
              <w:spacing w:beforeLines="20" w:before="48" w:afterLines="20" w:after="48" w:line="240" w:lineRule="atLeast"/>
              <w:jc w:val="center"/>
              <w:rPr>
                <w:rFonts w:ascii="Arial" w:hAnsi="Arial" w:cs="Arial"/>
                <w:b/>
                <w:sz w:val="14"/>
              </w:rPr>
            </w:pPr>
            <w:r>
              <w:rPr>
                <w:rFonts w:ascii="Arial" w:hAnsi="Arial" w:cs="Arial"/>
                <w:b/>
                <w:sz w:val="16"/>
              </w:rPr>
              <w:t xml:space="preserve">Navn på </w:t>
            </w:r>
            <w:r w:rsidRPr="003B04D8">
              <w:rPr>
                <w:rFonts w:ascii="Arial" w:hAnsi="Arial" w:cs="Arial"/>
                <w:b/>
                <w:color w:val="000000" w:themeColor="text1"/>
                <w:sz w:val="16"/>
              </w:rPr>
              <w:t>dataelement</w:t>
            </w:r>
          </w:p>
        </w:tc>
        <w:tc>
          <w:tcPr>
            <w:tcW w:w="2410" w:type="dxa"/>
            <w:gridSpan w:val="3"/>
            <w:shd w:val="clear" w:color="auto" w:fill="A6A6A6" w:themeFill="background1" w:themeFillShade="A6"/>
          </w:tcPr>
          <w:p w14:paraId="1CB5B377"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Definition</w:t>
            </w:r>
          </w:p>
        </w:tc>
        <w:tc>
          <w:tcPr>
            <w:tcW w:w="2835" w:type="dxa"/>
            <w:shd w:val="clear" w:color="auto" w:fill="A6A6A6" w:themeFill="background1" w:themeFillShade="A6"/>
          </w:tcPr>
          <w:p w14:paraId="01B2A8BD"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Regel for udfyldelse</w:t>
            </w:r>
          </w:p>
        </w:tc>
        <w:tc>
          <w:tcPr>
            <w:tcW w:w="992" w:type="dxa"/>
            <w:shd w:val="clear" w:color="auto" w:fill="A6A6A6" w:themeFill="background1" w:themeFillShade="A6"/>
          </w:tcPr>
          <w:p w14:paraId="3DFFF93B"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Format</w:t>
            </w:r>
          </w:p>
        </w:tc>
        <w:tc>
          <w:tcPr>
            <w:tcW w:w="1843" w:type="dxa"/>
            <w:shd w:val="clear" w:color="auto" w:fill="A6A6A6" w:themeFill="background1" w:themeFillShade="A6"/>
          </w:tcPr>
          <w:p w14:paraId="20092A79" w14:textId="20ADD292"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Evt. eksempel</w:t>
            </w:r>
          </w:p>
        </w:tc>
        <w:tc>
          <w:tcPr>
            <w:tcW w:w="1843" w:type="dxa"/>
            <w:shd w:val="clear" w:color="auto" w:fill="A6A6A6" w:themeFill="background1" w:themeFillShade="A6"/>
          </w:tcPr>
          <w:p w14:paraId="31CF952D" w14:textId="76CFD623"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5C0DF4E3" w14:textId="1E56F042"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A34C33" w14:paraId="70F73D60" w14:textId="00931F7C" w:rsidTr="00A34C33">
        <w:tc>
          <w:tcPr>
            <w:tcW w:w="1843" w:type="dxa"/>
            <w:shd w:val="clear" w:color="auto" w:fill="B6DDE8" w:themeFill="accent5" w:themeFillTint="66"/>
          </w:tcPr>
          <w:p w14:paraId="54DE0E49"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65D6DBA3"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Denne </w:t>
            </w:r>
            <w:r w:rsidRPr="003B04D8">
              <w:rPr>
                <w:rFonts w:ascii="Arial" w:hAnsi="Arial" w:cs="Arial"/>
                <w:bCs/>
                <w:sz w:val="18"/>
                <w:szCs w:val="18"/>
              </w:rPr>
              <w:t>specifikation</w:t>
            </w:r>
            <w:r>
              <w:rPr>
                <w:rFonts w:cstheme="minorHAnsi"/>
                <w:sz w:val="18"/>
                <w:szCs w:val="18"/>
              </w:rPr>
              <w:t xml:space="preserve"> af en sagsgenstand gælder for rollen ’Ejendomsskat’.</w:t>
            </w:r>
          </w:p>
        </w:tc>
        <w:tc>
          <w:tcPr>
            <w:tcW w:w="2835" w:type="dxa"/>
            <w:shd w:val="clear" w:color="auto" w:fill="B6DDE8" w:themeFill="accent5" w:themeFillTint="66"/>
          </w:tcPr>
          <w:p w14:paraId="78A29F0D"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3B04D8">
              <w:rPr>
                <w:rFonts w:ascii="Arial" w:hAnsi="Arial" w:cs="Arial"/>
                <w:bCs/>
                <w:sz w:val="18"/>
                <w:szCs w:val="18"/>
              </w:rPr>
              <w:t>Obligatorisk</w:t>
            </w:r>
            <w:r>
              <w:rPr>
                <w:rFonts w:cstheme="minorHAnsi"/>
                <w:sz w:val="18"/>
                <w:szCs w:val="18"/>
              </w:rPr>
              <w:t xml:space="preserve"> ved tilføjelse eller ændring af en sagsgenstand.</w:t>
            </w:r>
          </w:p>
          <w:p w14:paraId="11BCA345" w14:textId="77777777" w:rsidR="00A34C33" w:rsidRDefault="00A34C33" w:rsidP="00A34C33">
            <w:pPr>
              <w:rPr>
                <w:rFonts w:cstheme="minorHAnsi"/>
                <w:sz w:val="18"/>
                <w:szCs w:val="18"/>
              </w:rPr>
            </w:pPr>
          </w:p>
          <w:p w14:paraId="60671F45" w14:textId="09565F1D" w:rsidR="00A34C33" w:rsidRDefault="00A34C33" w:rsidP="00A34C33">
            <w:pPr>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7EB4E33D" w14:textId="3C03AB6E" w:rsidR="00A34C33" w:rsidRDefault="00A34C33" w:rsidP="00A34C33">
            <w:pPr>
              <w:rPr>
                <w:rFonts w:cstheme="minorHAnsi"/>
                <w:sz w:val="18"/>
                <w:szCs w:val="18"/>
              </w:rPr>
            </w:pPr>
          </w:p>
        </w:tc>
        <w:tc>
          <w:tcPr>
            <w:tcW w:w="992" w:type="dxa"/>
            <w:shd w:val="clear" w:color="auto" w:fill="B6DDE8" w:themeFill="accent5" w:themeFillTint="66"/>
          </w:tcPr>
          <w:p w14:paraId="7C7E91FE"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504A567F" w14:textId="3BFBF075" w:rsidR="00A34C33" w:rsidRDefault="00A34C33" w:rsidP="00A34C33">
            <w:pPr>
              <w:spacing w:beforeLines="20" w:before="48" w:afterLines="20" w:after="48" w:line="240" w:lineRule="atLeast"/>
              <w:rPr>
                <w:rFonts w:cstheme="minorHAnsi"/>
                <w:sz w:val="18"/>
                <w:szCs w:val="18"/>
              </w:rPr>
            </w:pPr>
            <w:r>
              <w:rPr>
                <w:rFonts w:cstheme="minorHAnsi"/>
                <w:sz w:val="18"/>
                <w:szCs w:val="18"/>
              </w:rPr>
              <w:t>1111aaaa-11aa-22bb-33cc-111111aaaaaa</w:t>
            </w:r>
          </w:p>
          <w:p w14:paraId="1EB3C0C6" w14:textId="4D848F1F" w:rsidR="00A34C33" w:rsidRDefault="00A34C33" w:rsidP="00A34C33">
            <w:pPr>
              <w:rPr>
                <w:rFonts w:cstheme="minorHAnsi"/>
                <w:sz w:val="18"/>
                <w:szCs w:val="18"/>
              </w:rPr>
            </w:pPr>
          </w:p>
        </w:tc>
        <w:tc>
          <w:tcPr>
            <w:tcW w:w="1843" w:type="dxa"/>
            <w:shd w:val="clear" w:color="auto" w:fill="B6DDE8" w:themeFill="accent5" w:themeFillTint="66"/>
          </w:tcPr>
          <w:p w14:paraId="7C0386E1"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72B7725" w14:textId="77777777" w:rsidR="00A34C33" w:rsidRDefault="00A34C33" w:rsidP="00A34C33">
            <w:pPr>
              <w:spacing w:beforeLines="20" w:before="48" w:afterLines="20" w:after="48" w:line="240" w:lineRule="atLeast"/>
              <w:rPr>
                <w:rFonts w:cstheme="minorHAnsi"/>
                <w:sz w:val="18"/>
                <w:szCs w:val="18"/>
              </w:rPr>
            </w:pPr>
          </w:p>
        </w:tc>
      </w:tr>
      <w:tr w:rsidR="00A34C33" w14:paraId="16318FFF" w14:textId="671DAA40" w:rsidTr="00A34C33">
        <w:tc>
          <w:tcPr>
            <w:tcW w:w="1843" w:type="dxa"/>
            <w:shd w:val="clear" w:color="auto" w:fill="B6DDE8" w:themeFill="accent5" w:themeFillTint="66"/>
          </w:tcPr>
          <w:p w14:paraId="57FA76B9"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3EA971F2" w14:textId="77777777" w:rsidR="00A34C33" w:rsidRPr="004C15BC" w:rsidRDefault="00A34C33" w:rsidP="00A34C33">
            <w:pPr>
              <w:spacing w:beforeLines="20" w:before="48" w:afterLines="20" w:after="48" w:line="240" w:lineRule="atLeast"/>
              <w:rPr>
                <w:rFonts w:cstheme="minorHAnsi"/>
                <w:sz w:val="18"/>
                <w:szCs w:val="18"/>
                <w:highlight w:val="yellow"/>
              </w:rPr>
            </w:pPr>
            <w:r>
              <w:rPr>
                <w:rFonts w:cstheme="minorHAnsi"/>
                <w:sz w:val="18"/>
                <w:szCs w:val="18"/>
              </w:rPr>
              <w:t>Ejendomsskat betales for ejendomme.</w:t>
            </w:r>
          </w:p>
        </w:tc>
        <w:tc>
          <w:tcPr>
            <w:tcW w:w="2835" w:type="dxa"/>
            <w:shd w:val="clear" w:color="auto" w:fill="B6DDE8" w:themeFill="accent5" w:themeFillTint="66"/>
          </w:tcPr>
          <w:p w14:paraId="0585297C"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sagsgenstand.</w:t>
            </w:r>
          </w:p>
          <w:p w14:paraId="51BBF8E2"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For rollen ’Ejendomsskat’ kan Objekttypen kun være en ’Ejendom’.</w:t>
            </w:r>
          </w:p>
          <w:p w14:paraId="609521FB" w14:textId="32A7C768" w:rsidR="00A34C33" w:rsidRDefault="00A34C33" w:rsidP="00A34C3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54459344"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09EC9985" w14:textId="6999A6C3" w:rsidR="00A34C33" w:rsidRDefault="00A34C33" w:rsidP="00A34C33">
            <w:pPr>
              <w:spacing w:beforeLines="20" w:before="48" w:afterLines="20" w:after="48" w:line="240" w:lineRule="atLeast"/>
              <w:rPr>
                <w:rFonts w:cstheme="minorHAnsi"/>
                <w:sz w:val="18"/>
                <w:szCs w:val="18"/>
              </w:rPr>
            </w:pPr>
            <w:r>
              <w:rPr>
                <w:rFonts w:cstheme="minorHAnsi"/>
                <w:sz w:val="18"/>
                <w:szCs w:val="18"/>
              </w:rPr>
              <w:t>1111aaaa-11aa-22bb-33cc-111111aaaaaa</w:t>
            </w:r>
          </w:p>
          <w:p w14:paraId="0C2F85ED" w14:textId="77D59F9E" w:rsidR="00A34C33" w:rsidRDefault="00A34C33" w:rsidP="00A34C33">
            <w:pPr>
              <w:rPr>
                <w:rFonts w:cstheme="minorHAnsi"/>
                <w:sz w:val="18"/>
                <w:szCs w:val="18"/>
              </w:rPr>
            </w:pPr>
          </w:p>
        </w:tc>
        <w:tc>
          <w:tcPr>
            <w:tcW w:w="1843" w:type="dxa"/>
            <w:shd w:val="clear" w:color="auto" w:fill="B6DDE8" w:themeFill="accent5" w:themeFillTint="66"/>
          </w:tcPr>
          <w:p w14:paraId="216B7350"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8193AE1" w14:textId="77777777" w:rsidR="00A34C33" w:rsidRDefault="00A34C33" w:rsidP="00A34C33">
            <w:pPr>
              <w:spacing w:beforeLines="20" w:before="48" w:afterLines="20" w:after="48" w:line="240" w:lineRule="atLeast"/>
              <w:rPr>
                <w:rFonts w:cstheme="minorHAnsi"/>
                <w:sz w:val="18"/>
                <w:szCs w:val="18"/>
              </w:rPr>
            </w:pPr>
          </w:p>
        </w:tc>
      </w:tr>
      <w:tr w:rsidR="00A34C33" w14:paraId="47061DE4" w14:textId="659087F4" w:rsidTr="00A34C33">
        <w:tc>
          <w:tcPr>
            <w:tcW w:w="1843" w:type="dxa"/>
            <w:shd w:val="clear" w:color="auto" w:fill="B6DDE8" w:themeFill="accent5" w:themeFillTint="66"/>
          </w:tcPr>
          <w:p w14:paraId="066DD446" w14:textId="77777777" w:rsidR="00A34C33" w:rsidRDefault="00A34C33" w:rsidP="00A34C33">
            <w:pPr>
              <w:spacing w:beforeLines="20" w:before="48" w:afterLines="20" w:after="48" w:line="240" w:lineRule="atLeast"/>
              <w:rPr>
                <w:rFonts w:cstheme="minorHAnsi"/>
                <w:sz w:val="18"/>
                <w:szCs w:val="18"/>
              </w:rPr>
            </w:pPr>
            <w:r w:rsidRPr="003B04D8">
              <w:rPr>
                <w:rFonts w:cstheme="minorHAnsi"/>
                <w:sz w:val="18"/>
                <w:szCs w:val="18"/>
              </w:rPr>
              <w:t>ReferenceID</w:t>
            </w:r>
          </w:p>
        </w:tc>
        <w:tc>
          <w:tcPr>
            <w:tcW w:w="2410" w:type="dxa"/>
            <w:gridSpan w:val="3"/>
            <w:shd w:val="clear" w:color="auto" w:fill="B6DDE8" w:themeFill="accent5" w:themeFillTint="66"/>
          </w:tcPr>
          <w:p w14:paraId="3E754278" w14:textId="54CA409B" w:rsidR="00A34C33" w:rsidRDefault="00A34C33" w:rsidP="00A34C33">
            <w:pPr>
              <w:spacing w:beforeLines="20" w:before="48" w:afterLines="20" w:after="48" w:line="240" w:lineRule="atLeast"/>
              <w:rPr>
                <w:rFonts w:cstheme="minorHAnsi"/>
                <w:sz w:val="18"/>
                <w:szCs w:val="18"/>
              </w:rPr>
            </w:pPr>
            <w:r>
              <w:rPr>
                <w:rFonts w:cstheme="minorHAnsi"/>
                <w:sz w:val="18"/>
                <w:szCs w:val="18"/>
              </w:rPr>
              <w:t>Reference til et eksternt IT-system, hvor der findes yderligere informationer om genstanden</w:t>
            </w:r>
          </w:p>
        </w:tc>
        <w:tc>
          <w:tcPr>
            <w:tcW w:w="2835" w:type="dxa"/>
            <w:shd w:val="clear" w:color="auto" w:fill="B6DDE8" w:themeFill="accent5" w:themeFillTint="66"/>
          </w:tcPr>
          <w:p w14:paraId="0EBA81E5"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sagsgenstand.</w:t>
            </w:r>
          </w:p>
          <w:p w14:paraId="162EC59E"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Generel form af URN-struktur: </w:t>
            </w:r>
            <w:r w:rsidRPr="00F003C5">
              <w:rPr>
                <w:rFonts w:cstheme="minorHAnsi"/>
                <w:sz w:val="18"/>
                <w:szCs w:val="18"/>
              </w:rPr>
              <w:t>urn:oio:&lt;org&gt;:&lt;idtype&gt;:xxxx</w:t>
            </w:r>
          </w:p>
          <w:p w14:paraId="3383C28C" w14:textId="1B5FF972"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Er genstandden fx en ejendom, kan URN-strukturen se såldes ud: </w:t>
            </w:r>
            <w:r w:rsidRPr="00F003C5">
              <w:rPr>
                <w:rFonts w:cstheme="minorHAnsi"/>
                <w:sz w:val="18"/>
                <w:szCs w:val="18"/>
              </w:rPr>
              <w:t>urn:oio:esr:ejendom:[0-9]{3}-[0-9]{5,6}</w:t>
            </w:r>
            <w:r>
              <w:rPr>
                <w:rFonts w:cstheme="minorHAnsi"/>
                <w:sz w:val="18"/>
                <w:szCs w:val="18"/>
              </w:rPr>
              <w:t xml:space="preserve"> (cifrene er hhv. kommunekode og ejendomsnummer).</w:t>
            </w:r>
          </w:p>
        </w:tc>
        <w:tc>
          <w:tcPr>
            <w:tcW w:w="992" w:type="dxa"/>
            <w:shd w:val="clear" w:color="auto" w:fill="B6DDE8" w:themeFill="accent5" w:themeFillTint="66"/>
          </w:tcPr>
          <w:p w14:paraId="60CB3D3D" w14:textId="01A39CB6"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URN</w:t>
            </w:r>
            <w:r>
              <w:rPr>
                <w:rFonts w:cstheme="minorHAnsi"/>
                <w:sz w:val="18"/>
                <w:szCs w:val="18"/>
              </w:rPr>
              <w:t xml:space="preserve"> (string)</w:t>
            </w:r>
          </w:p>
        </w:tc>
        <w:tc>
          <w:tcPr>
            <w:tcW w:w="1843" w:type="dxa"/>
            <w:shd w:val="clear" w:color="auto" w:fill="B6DDE8" w:themeFill="accent5" w:themeFillTint="66"/>
          </w:tcPr>
          <w:p w14:paraId="6FF938D4" w14:textId="5D6EDED7" w:rsidR="00A34C33" w:rsidRDefault="00A34C33" w:rsidP="00A34C33">
            <w:pPr>
              <w:spacing w:beforeLines="20" w:before="48" w:afterLines="20" w:after="48" w:line="240" w:lineRule="atLeast"/>
              <w:rPr>
                <w:rFonts w:cstheme="minorHAnsi"/>
                <w:sz w:val="18"/>
                <w:szCs w:val="18"/>
              </w:rPr>
            </w:pPr>
            <w:r>
              <w:rPr>
                <w:rFonts w:cstheme="minorHAnsi"/>
                <w:sz w:val="18"/>
                <w:szCs w:val="18"/>
              </w:rPr>
              <w:t>urn:oio:esr:ejendom:123</w:t>
            </w:r>
            <w:r w:rsidRPr="00F003C5">
              <w:rPr>
                <w:rFonts w:cstheme="minorHAnsi"/>
                <w:sz w:val="18"/>
                <w:szCs w:val="18"/>
              </w:rPr>
              <w:t>-</w:t>
            </w:r>
            <w:r>
              <w:rPr>
                <w:rFonts w:cstheme="minorHAnsi"/>
                <w:sz w:val="18"/>
                <w:szCs w:val="18"/>
              </w:rPr>
              <w:t>123456</w:t>
            </w:r>
          </w:p>
        </w:tc>
        <w:tc>
          <w:tcPr>
            <w:tcW w:w="1843" w:type="dxa"/>
            <w:shd w:val="clear" w:color="auto" w:fill="B6DDE8" w:themeFill="accent5" w:themeFillTint="66"/>
          </w:tcPr>
          <w:p w14:paraId="5723FE88"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4BC7780" w14:textId="77777777" w:rsidR="00A34C33" w:rsidRDefault="00A34C33" w:rsidP="00A34C33">
            <w:pPr>
              <w:spacing w:beforeLines="20" w:before="48" w:afterLines="20" w:after="48" w:line="240" w:lineRule="atLeast"/>
              <w:rPr>
                <w:rFonts w:cstheme="minorHAnsi"/>
                <w:sz w:val="18"/>
                <w:szCs w:val="18"/>
              </w:rPr>
            </w:pPr>
          </w:p>
        </w:tc>
      </w:tr>
      <w:tr w:rsidR="00A34C33" w14:paraId="4801EF4F" w14:textId="4B13F46C" w:rsidTr="00A34C33">
        <w:tc>
          <w:tcPr>
            <w:tcW w:w="1843" w:type="dxa"/>
            <w:shd w:val="clear" w:color="auto" w:fill="B6DDE8" w:themeFill="accent5" w:themeFillTint="66"/>
          </w:tcPr>
          <w:p w14:paraId="50B59DDA" w14:textId="77777777" w:rsidR="00A34C33" w:rsidRPr="00454638"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62758EDB" w14:textId="49E81388" w:rsidR="00A34C33" w:rsidRDefault="00A34C33" w:rsidP="00A34C33">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sagsgenstand) og relationens rolle til unikt at udpege en specifik relation – fx ’sagsgenstand-ejendomsskat-1’. Denne sammensatte nøgle skal fx anvendes ved opdatering af en relation.</w:t>
            </w:r>
          </w:p>
        </w:tc>
        <w:tc>
          <w:tcPr>
            <w:tcW w:w="2835" w:type="dxa"/>
            <w:shd w:val="clear" w:color="auto" w:fill="B6DDE8" w:themeFill="accent5" w:themeFillTint="66"/>
          </w:tcPr>
          <w:p w14:paraId="52F65F85"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MÅ IKKE UDFYLDES.</w:t>
            </w:r>
          </w:p>
          <w:p w14:paraId="50BB43BD"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For rollen ’Ejendomsskat’ giver det ikke mening at angive et indeks, da der kun må være en sagsgenstand med denne rolle.</w:t>
            </w:r>
          </w:p>
        </w:tc>
        <w:tc>
          <w:tcPr>
            <w:tcW w:w="992" w:type="dxa"/>
            <w:shd w:val="clear" w:color="auto" w:fill="B6DDE8" w:themeFill="accent5" w:themeFillTint="66"/>
          </w:tcPr>
          <w:p w14:paraId="31FE3798" w14:textId="3861E42E"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Tekst (string) </w:t>
            </w:r>
          </w:p>
          <w:p w14:paraId="00A79638" w14:textId="77777777" w:rsidR="00A34C33" w:rsidRDefault="00A34C33" w:rsidP="00A34C33">
            <w:pPr>
              <w:spacing w:beforeLines="20" w:before="48" w:afterLines="20" w:after="48" w:line="240" w:lineRule="atLeast"/>
              <w:rPr>
                <w:rFonts w:cstheme="minorHAnsi"/>
                <w:sz w:val="18"/>
                <w:szCs w:val="18"/>
              </w:rPr>
            </w:pPr>
          </w:p>
          <w:p w14:paraId="3B227C02" w14:textId="383A8736"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34FC241B" w14:textId="3106A3D4" w:rsidR="00A34C33" w:rsidRDefault="00A34C33" w:rsidP="00A34C33">
            <w:pPr>
              <w:spacing w:beforeLines="20" w:before="48" w:afterLines="20" w:after="48" w:line="240" w:lineRule="atLeast"/>
              <w:rPr>
                <w:rFonts w:cstheme="minorHAnsi"/>
                <w:sz w:val="18"/>
                <w:szCs w:val="18"/>
              </w:rPr>
            </w:pPr>
            <w:r>
              <w:rPr>
                <w:rFonts w:cstheme="minorHAnsi"/>
                <w:sz w:val="18"/>
                <w:szCs w:val="18"/>
              </w:rPr>
              <w:t>n/a</w:t>
            </w:r>
          </w:p>
        </w:tc>
        <w:tc>
          <w:tcPr>
            <w:tcW w:w="1843" w:type="dxa"/>
            <w:shd w:val="clear" w:color="auto" w:fill="B6DDE8" w:themeFill="accent5" w:themeFillTint="66"/>
          </w:tcPr>
          <w:p w14:paraId="24D1F42C"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794B5D7" w14:textId="77777777" w:rsidR="00A34C33" w:rsidRDefault="00A34C33" w:rsidP="00A34C33">
            <w:pPr>
              <w:spacing w:beforeLines="20" w:before="48" w:afterLines="20" w:after="48" w:line="240" w:lineRule="atLeast"/>
              <w:rPr>
                <w:rFonts w:cstheme="minorHAnsi"/>
                <w:sz w:val="18"/>
                <w:szCs w:val="18"/>
              </w:rPr>
            </w:pPr>
          </w:p>
        </w:tc>
      </w:tr>
      <w:tr w:rsidR="00A34C33" w14:paraId="50B0AAA2" w14:textId="3FD51CD8" w:rsidTr="00A34C33">
        <w:tc>
          <w:tcPr>
            <w:tcW w:w="1843" w:type="dxa"/>
            <w:shd w:val="clear" w:color="auto" w:fill="B6DDE8" w:themeFill="accent5" w:themeFillTint="66"/>
          </w:tcPr>
          <w:p w14:paraId="0D4678D4" w14:textId="77777777" w:rsidR="00A34C33" w:rsidRPr="002E7481" w:rsidRDefault="00A34C33" w:rsidP="00A34C33">
            <w:pPr>
              <w:spacing w:beforeLines="20" w:before="48" w:afterLines="20" w:after="48" w:line="240" w:lineRule="atLeast"/>
              <w:rPr>
                <w:rFonts w:cstheme="minorHAnsi"/>
                <w:sz w:val="18"/>
                <w:szCs w:val="18"/>
                <w:highlight w:val="red"/>
              </w:rPr>
            </w:pPr>
            <w:r w:rsidRPr="003B04D8">
              <w:rPr>
                <w:rFonts w:cstheme="minorHAnsi"/>
                <w:sz w:val="18"/>
                <w:szCs w:val="18"/>
              </w:rPr>
              <w:t>Tekstfelt</w:t>
            </w:r>
          </w:p>
        </w:tc>
        <w:tc>
          <w:tcPr>
            <w:tcW w:w="2410" w:type="dxa"/>
            <w:gridSpan w:val="3"/>
            <w:shd w:val="clear" w:color="auto" w:fill="B6DDE8" w:themeFill="accent5" w:themeFillTint="66"/>
          </w:tcPr>
          <w:p w14:paraId="6396094C"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Beskrivelse af sagsgenstanden – så kort og præcis som muligt.</w:t>
            </w:r>
          </w:p>
        </w:tc>
        <w:tc>
          <w:tcPr>
            <w:tcW w:w="2835" w:type="dxa"/>
            <w:shd w:val="clear" w:color="auto" w:fill="B6DDE8" w:themeFill="accent5" w:themeFillTint="66"/>
          </w:tcPr>
          <w:p w14:paraId="5FFD60A6" w14:textId="54F03486" w:rsidR="00A34C33" w:rsidRPr="00D90037" w:rsidRDefault="00A34C33" w:rsidP="00A34C33">
            <w:pPr>
              <w:spacing w:beforeLines="20" w:before="48" w:afterLines="20" w:after="48" w:line="240" w:lineRule="atLeast"/>
              <w:rPr>
                <w:rFonts w:cstheme="minorHAnsi"/>
                <w:bCs/>
                <w:sz w:val="18"/>
                <w:szCs w:val="18"/>
              </w:rPr>
            </w:pPr>
            <w:r w:rsidRPr="00F225E4">
              <w:rPr>
                <w:rFonts w:cstheme="minorHAnsi"/>
                <w:bCs/>
                <w:sz w:val="18"/>
                <w:szCs w:val="18"/>
              </w:rPr>
              <w:t>Ikke obligatorisk</w:t>
            </w:r>
            <w:r>
              <w:rPr>
                <w:rFonts w:cstheme="minorHAnsi"/>
                <w:bCs/>
                <w:sz w:val="18"/>
                <w:szCs w:val="18"/>
              </w:rPr>
              <w:t>.</w:t>
            </w:r>
          </w:p>
          <w:p w14:paraId="3A6ED04D" w14:textId="77777777" w:rsidR="00A34C33" w:rsidRDefault="00A34C33" w:rsidP="00A34C33">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som en enkelt linje og må dermed ikke </w:t>
            </w:r>
            <w:r w:rsidRPr="003B04D8">
              <w:rPr>
                <w:rFonts w:cstheme="minorHAnsi"/>
                <w:sz w:val="18"/>
                <w:szCs w:val="18"/>
              </w:rPr>
              <w:t>indeholde</w:t>
            </w:r>
            <w:r w:rsidRPr="000776D9">
              <w:rPr>
                <w:rFonts w:ascii="Arial" w:hAnsi="Arial" w:cs="Arial"/>
                <w:color w:val="000000"/>
                <w:sz w:val="18"/>
                <w:szCs w:val="18"/>
              </w:rPr>
              <w:t xml:space="preserve"> linjeskift eller andre tekstformateringstegn.</w:t>
            </w:r>
          </w:p>
        </w:tc>
        <w:tc>
          <w:tcPr>
            <w:tcW w:w="992" w:type="dxa"/>
            <w:shd w:val="clear" w:color="auto" w:fill="B6DDE8" w:themeFill="accent5" w:themeFillTint="66"/>
          </w:tcPr>
          <w:p w14:paraId="43CCA1C8" w14:textId="2F197E09"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Tekst (string) </w:t>
            </w:r>
          </w:p>
          <w:p w14:paraId="1C675D96" w14:textId="77777777" w:rsidR="00A34C33" w:rsidRDefault="00A34C33" w:rsidP="00A34C33">
            <w:pPr>
              <w:spacing w:beforeLines="20" w:before="48" w:afterLines="20" w:after="48" w:line="240" w:lineRule="atLeast"/>
              <w:rPr>
                <w:rFonts w:cstheme="minorHAnsi"/>
                <w:sz w:val="18"/>
                <w:szCs w:val="18"/>
              </w:rPr>
            </w:pPr>
          </w:p>
          <w:p w14:paraId="4839EA98" w14:textId="447DF47F"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B6DDE8" w:themeFill="accent5" w:themeFillTint="66"/>
          </w:tcPr>
          <w:p w14:paraId="70E9B424" w14:textId="4B7842FE"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984ABA6"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DC06E1F" w14:textId="77777777" w:rsidR="00A34C33" w:rsidRDefault="00A34C33" w:rsidP="00A34C33">
            <w:pPr>
              <w:spacing w:beforeLines="20" w:before="48" w:afterLines="20" w:after="48" w:line="240" w:lineRule="atLeast"/>
              <w:rPr>
                <w:rFonts w:cstheme="minorHAnsi"/>
                <w:sz w:val="18"/>
                <w:szCs w:val="18"/>
              </w:rPr>
            </w:pPr>
          </w:p>
        </w:tc>
      </w:tr>
      <w:tr w:rsidR="00A34C33" w14:paraId="169B79FD" w14:textId="5A79D393" w:rsidTr="00A34C33">
        <w:tc>
          <w:tcPr>
            <w:tcW w:w="1843" w:type="dxa"/>
            <w:shd w:val="clear" w:color="auto" w:fill="D9D9D9" w:themeFill="background1" w:themeFillShade="D9"/>
          </w:tcPr>
          <w:p w14:paraId="248EF5E0" w14:textId="77777777" w:rsidR="00A34C33" w:rsidRPr="00454638" w:rsidRDefault="00A34C33" w:rsidP="00A34C33">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1B7B50DE" w14:textId="038BB23A"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sz w:val="18"/>
                <w:szCs w:val="18"/>
              </w:rPr>
              <w:t>Tidspunkt, hvor relationen til sagsgenstanden gælder fra/har virkning fra.</w:t>
            </w:r>
          </w:p>
        </w:tc>
        <w:tc>
          <w:tcPr>
            <w:tcW w:w="2835" w:type="dxa"/>
            <w:shd w:val="clear" w:color="auto" w:fill="D9D9D9" w:themeFill="background1" w:themeFillShade="D9"/>
          </w:tcPr>
          <w:p w14:paraId="1E4524F8" w14:textId="4C05549C"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3B04D8">
              <w:rPr>
                <w:rFonts w:cstheme="minorHAnsi"/>
                <w:sz w:val="18"/>
                <w:szCs w:val="18"/>
              </w:rPr>
              <w:t>Obligatorisk</w:t>
            </w:r>
            <w:r>
              <w:rPr>
                <w:rFonts w:ascii="Arial" w:hAnsi="Arial" w:cs="Arial"/>
                <w:color w:val="000000"/>
                <w:sz w:val="18"/>
                <w:szCs w:val="18"/>
              </w:rPr>
              <w:t xml:space="preserve">, hvis en sagsgenstandsrelation tilføjes eller ændres. </w:t>
            </w:r>
          </w:p>
          <w:p w14:paraId="5DA7F6AA"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3B04D8">
              <w:rPr>
                <w:rFonts w:cstheme="minorHAnsi"/>
                <w:sz w:val="18"/>
                <w:szCs w:val="18"/>
              </w:rPr>
              <w:t>som</w:t>
            </w:r>
            <w:r>
              <w:rPr>
                <w:rFonts w:ascii="Arial" w:hAnsi="Arial" w:cs="Arial"/>
                <w:color w:val="000000"/>
                <w:sz w:val="18"/>
                <w:szCs w:val="18"/>
              </w:rPr>
              <w:t xml:space="preserve">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0FAEB6EC" w14:textId="57D502A9"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3CAC2312"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32CA513E" w14:textId="77777777" w:rsidR="00A34C33" w:rsidRDefault="00A34C33" w:rsidP="00A34C3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711AE549"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EB69B6D"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1976F9F9" w14:textId="399888B8" w:rsidTr="00A34C33">
        <w:tc>
          <w:tcPr>
            <w:tcW w:w="1843" w:type="dxa"/>
            <w:shd w:val="clear" w:color="auto" w:fill="D9D9D9" w:themeFill="background1" w:themeFillShade="D9"/>
          </w:tcPr>
          <w:p w14:paraId="65A396CE" w14:textId="77777777" w:rsidR="00A34C33" w:rsidRPr="00454638" w:rsidRDefault="00A34C33" w:rsidP="00A34C33">
            <w:pPr>
              <w:spacing w:beforeLines="20" w:before="48" w:afterLines="20" w:after="48" w:line="240" w:lineRule="atLeast"/>
              <w:rPr>
                <w:rFonts w:ascii="Arial" w:hAnsi="Arial" w:cs="Arial"/>
                <w:color w:val="000000"/>
                <w:sz w:val="18"/>
                <w:szCs w:val="18"/>
              </w:rPr>
            </w:pPr>
            <w:r w:rsidRPr="003B04D8">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4FDD4A01" w14:textId="242AABA1"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w:t>
            </w:r>
            <w:r w:rsidRPr="003B04D8">
              <w:rPr>
                <w:rFonts w:cstheme="minorHAnsi"/>
                <w:sz w:val="18"/>
                <w:szCs w:val="18"/>
              </w:rPr>
              <w:t>sagsgenstanden</w:t>
            </w:r>
            <w:r>
              <w:rPr>
                <w:sz w:val="18"/>
                <w:szCs w:val="18"/>
              </w:rPr>
              <w:t xml:space="preserve"> gælder til/har virkning til.</w:t>
            </w:r>
          </w:p>
        </w:tc>
        <w:tc>
          <w:tcPr>
            <w:tcW w:w="2835" w:type="dxa"/>
            <w:shd w:val="clear" w:color="auto" w:fill="D9D9D9" w:themeFill="background1" w:themeFillShade="D9"/>
          </w:tcPr>
          <w:p w14:paraId="2AEBEB80" w14:textId="59E79421" w:rsidR="00A34C33" w:rsidRDefault="00A34C33" w:rsidP="00A34C3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3B04D8">
              <w:rPr>
                <w:rFonts w:cstheme="minorHAnsi"/>
                <w:sz w:val="18"/>
                <w:szCs w:val="18"/>
              </w:rPr>
              <w:t>Obligatorisk</w:t>
            </w:r>
            <w:r>
              <w:rPr>
                <w:rFonts w:ascii="Arial" w:hAnsi="Arial" w:cs="Arial"/>
                <w:color w:val="000000"/>
                <w:sz w:val="18"/>
                <w:szCs w:val="18"/>
              </w:rPr>
              <w:t xml:space="preserve">, hvis en sagsgenstandsrelation tilføjes eller ændres. </w:t>
            </w:r>
          </w:p>
          <w:p w14:paraId="37B6495E" w14:textId="75BBF5EB"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67297A01"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w:t>
            </w:r>
            <w:r w:rsidRPr="003B04D8">
              <w:rPr>
                <w:rFonts w:cstheme="minorHAnsi"/>
                <w:sz w:val="18"/>
                <w:szCs w:val="18"/>
              </w:rPr>
              <w:t>ud</w:t>
            </w:r>
            <w:r>
              <w:rPr>
                <w:rFonts w:ascii="Arial" w:hAnsi="Arial" w:cs="Arial"/>
                <w:color w:val="000000"/>
                <w:sz w:val="18"/>
                <w:szCs w:val="18"/>
              </w:rPr>
              <w:t xml:space="preserve">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3D3A76EB"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w:t>
            </w:r>
            <w:r w:rsidRPr="003B04D8">
              <w:rPr>
                <w:rFonts w:cstheme="minorHAnsi"/>
                <w:sz w:val="18"/>
                <w:szCs w:val="18"/>
              </w:rPr>
              <w:t>værdien</w:t>
            </w:r>
            <w:r>
              <w:rPr>
                <w:rFonts w:ascii="Arial" w:hAnsi="Arial" w:cs="Arial"/>
                <w:color w:val="000000"/>
                <w:sz w:val="18"/>
                <w:szCs w:val="18"/>
              </w:rPr>
              <w:t xml:space="preserve"> ’true’. Uendelig i TilTidspunkt vil altid sige uendelig frem i tid (+oo).</w:t>
            </w:r>
          </w:p>
        </w:tc>
        <w:tc>
          <w:tcPr>
            <w:tcW w:w="992" w:type="dxa"/>
            <w:shd w:val="clear" w:color="auto" w:fill="D9D9D9" w:themeFill="background1" w:themeFillShade="D9"/>
          </w:tcPr>
          <w:p w14:paraId="06F0E732" w14:textId="4579C135"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5E923E5F"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2B6FA066" w14:textId="77777777" w:rsidR="00A34C33"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T14:</w:t>
            </w:r>
            <w:r w:rsidRPr="003B04D8">
              <w:rPr>
                <w:rFonts w:cstheme="minorHAnsi"/>
                <w:sz w:val="18"/>
                <w:szCs w:val="18"/>
              </w:rPr>
              <w:t>54</w:t>
            </w:r>
            <w:r w:rsidRPr="004B2CCD">
              <w:rPr>
                <w:rFonts w:ascii="Arial" w:hAnsi="Arial" w:cs="Arial"/>
                <w:color w:val="000000"/>
                <w:sz w:val="18"/>
                <w:szCs w:val="18"/>
              </w:rPr>
              <w:t>:23.234+01.00</w:t>
            </w:r>
          </w:p>
          <w:p w14:paraId="74693361" w14:textId="77777777" w:rsidR="00A34C33" w:rsidRDefault="00A34C33" w:rsidP="00A34C33">
            <w:pPr>
              <w:spacing w:beforeLines="20" w:before="48" w:afterLines="20" w:after="48"/>
              <w:rPr>
                <w:rFonts w:ascii="Arial" w:hAnsi="Arial" w:cs="Arial"/>
                <w:color w:val="000000"/>
                <w:sz w:val="18"/>
                <w:szCs w:val="18"/>
              </w:rPr>
            </w:pPr>
          </w:p>
          <w:p w14:paraId="0C8B77FA" w14:textId="77777777" w:rsidR="00A34C33" w:rsidRDefault="00A34C33" w:rsidP="00A34C33">
            <w:pPr>
              <w:rPr>
                <w:rFonts w:cstheme="minorHAnsi"/>
                <w:sz w:val="18"/>
                <w:szCs w:val="18"/>
              </w:rPr>
            </w:pPr>
            <w:r w:rsidRPr="00A101D0">
              <w:rPr>
                <w:rFonts w:ascii="Arial" w:hAnsi="Arial" w:cs="Arial"/>
                <w:i/>
                <w:color w:val="000000"/>
                <w:sz w:val="18"/>
                <w:szCs w:val="18"/>
              </w:rPr>
              <w:t>eller</w:t>
            </w:r>
            <w:r>
              <w:rPr>
                <w:rFonts w:cstheme="minorHAnsi"/>
                <w:sz w:val="18"/>
                <w:szCs w:val="18"/>
              </w:rPr>
              <w:t xml:space="preserve"> </w:t>
            </w:r>
          </w:p>
          <w:p w14:paraId="08A3BDE1" w14:textId="77777777" w:rsidR="00A34C33" w:rsidRDefault="00A34C33" w:rsidP="00A34C33">
            <w:pPr>
              <w:rPr>
                <w:rFonts w:cstheme="minorHAnsi"/>
                <w:sz w:val="18"/>
                <w:szCs w:val="18"/>
              </w:rPr>
            </w:pPr>
          </w:p>
          <w:p w14:paraId="62E22A20" w14:textId="46D63B1F" w:rsidR="00A34C33" w:rsidRDefault="00A34C33" w:rsidP="00A34C33">
            <w:pPr>
              <w:rPr>
                <w:rFonts w:cstheme="minorHAnsi"/>
                <w:sz w:val="18"/>
                <w:szCs w:val="18"/>
              </w:rPr>
            </w:pPr>
            <w:r>
              <w:rPr>
                <w:rFonts w:cstheme="minorHAnsi"/>
                <w:sz w:val="18"/>
                <w:szCs w:val="18"/>
              </w:rPr>
              <w:t>true</w:t>
            </w:r>
          </w:p>
        </w:tc>
        <w:tc>
          <w:tcPr>
            <w:tcW w:w="1843" w:type="dxa"/>
            <w:shd w:val="clear" w:color="auto" w:fill="D9D9D9" w:themeFill="background1" w:themeFillShade="D9"/>
          </w:tcPr>
          <w:p w14:paraId="7A9D7005"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BC1D9C8"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65A23B6A" w14:textId="7FA168CD" w:rsidTr="00A34C33">
        <w:tc>
          <w:tcPr>
            <w:tcW w:w="1843" w:type="dxa"/>
            <w:shd w:val="clear" w:color="auto" w:fill="D9D9D9" w:themeFill="background1" w:themeFillShade="D9"/>
          </w:tcPr>
          <w:p w14:paraId="046091F6" w14:textId="77777777" w:rsidR="00A34C33" w:rsidRDefault="00A34C33" w:rsidP="00A34C33">
            <w:pPr>
              <w:spacing w:beforeLines="20" w:before="48" w:afterLines="20" w:after="48" w:line="240" w:lineRule="atLeast"/>
              <w:rPr>
                <w:sz w:val="18"/>
                <w:szCs w:val="18"/>
              </w:rPr>
            </w:pPr>
            <w:r w:rsidRPr="003B04D8">
              <w:rPr>
                <w:rFonts w:cstheme="minorHAnsi"/>
                <w:sz w:val="18"/>
                <w:szCs w:val="18"/>
              </w:rPr>
              <w:t>Virkning</w:t>
            </w:r>
            <w:r>
              <w:rPr>
                <w:sz w:val="18"/>
                <w:szCs w:val="18"/>
              </w:rPr>
              <w:t>/</w:t>
            </w:r>
          </w:p>
          <w:p w14:paraId="07CC4F4E" w14:textId="77777777" w:rsidR="00A34C33" w:rsidRPr="00454638" w:rsidRDefault="00A34C33" w:rsidP="00A34C33">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5E7CF0DC" w14:textId="77777777" w:rsidR="00A34C33" w:rsidRDefault="00A34C33" w:rsidP="00A34C3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7A311324" w14:textId="77777777" w:rsidR="00A34C33" w:rsidRDefault="00A34C33" w:rsidP="00A34C3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7B84982" w14:textId="77777777" w:rsidR="00A34C33" w:rsidRDefault="00A34C33" w:rsidP="00A34C33">
            <w:pPr>
              <w:spacing w:beforeLines="20" w:before="48" w:afterLines="20" w:after="48" w:line="240" w:lineRule="atLeast"/>
              <w:rPr>
                <w:sz w:val="18"/>
                <w:szCs w:val="18"/>
              </w:rPr>
            </w:pPr>
          </w:p>
          <w:p w14:paraId="440B1B02" w14:textId="72C6B815" w:rsidR="00A34C33" w:rsidRPr="00454638" w:rsidRDefault="00A34C33" w:rsidP="00A34C3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0C8B634A" w14:textId="77777777" w:rsidR="00A34C33" w:rsidRDefault="00A34C33" w:rsidP="00A34C3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A6CD3DD" w14:textId="4B8B2ADF" w:rsidR="00A34C33" w:rsidRDefault="00A34C33" w:rsidP="00A34C3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C08B827" w14:textId="34F88ECB" w:rsidR="00A34C33" w:rsidRDefault="00A34C33" w:rsidP="00A34C3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158D751B" w14:textId="77777777" w:rsidR="00A34C33" w:rsidRDefault="00A34C33" w:rsidP="00A34C33">
            <w:pPr>
              <w:rPr>
                <w:color w:val="000000"/>
                <w:sz w:val="18"/>
                <w:szCs w:val="18"/>
              </w:rPr>
            </w:pPr>
            <w:r>
              <w:rPr>
                <w:color w:val="000000"/>
                <w:sz w:val="18"/>
                <w:szCs w:val="18"/>
              </w:rPr>
              <w:t>’urn:oio:&lt;org&gt;:&lt;idtype&gt;:xxxx’</w:t>
            </w:r>
          </w:p>
          <w:p w14:paraId="6ED2447A" w14:textId="77777777" w:rsidR="00A34C33" w:rsidRDefault="00A34C33" w:rsidP="00A34C33">
            <w:pPr>
              <w:spacing w:beforeLines="20" w:before="48" w:afterLines="20" w:after="48" w:line="240" w:lineRule="atLeast"/>
              <w:rPr>
                <w:sz w:val="18"/>
                <w:szCs w:val="18"/>
              </w:rPr>
            </w:pPr>
          </w:p>
          <w:p w14:paraId="1399FAF4" w14:textId="77777777" w:rsidR="00A34C33" w:rsidRDefault="00A34C33" w:rsidP="00A34C3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53D1538" w14:textId="77777777" w:rsidR="00A34C33" w:rsidRDefault="00A34C33" w:rsidP="00A34C33">
            <w:pPr>
              <w:spacing w:beforeLines="20" w:before="48" w:afterLines="20" w:after="48" w:line="240" w:lineRule="atLeast"/>
              <w:rPr>
                <w:sz w:val="18"/>
                <w:szCs w:val="18"/>
                <w:lang w:val="en-US"/>
              </w:rPr>
            </w:pPr>
            <w:r>
              <w:rPr>
                <w:color w:val="000000"/>
                <w:sz w:val="18"/>
                <w:szCs w:val="18"/>
                <w:lang w:val="en-US"/>
              </w:rPr>
              <w:t>’urn:oio:it-system-uuid:&lt;uuid&gt;’.</w:t>
            </w:r>
          </w:p>
          <w:p w14:paraId="6363D01F" w14:textId="77777777" w:rsidR="00A34C33" w:rsidRDefault="00A34C33" w:rsidP="00A34C33">
            <w:pPr>
              <w:spacing w:beforeLines="20" w:before="48" w:afterLines="20" w:after="48" w:line="240" w:lineRule="atLeast"/>
              <w:rPr>
                <w:sz w:val="18"/>
                <w:szCs w:val="18"/>
                <w:lang w:val="en-US"/>
              </w:rPr>
            </w:pPr>
          </w:p>
          <w:p w14:paraId="04F1E789" w14:textId="1279BFD4" w:rsidR="00A34C33" w:rsidRPr="00A528A9" w:rsidRDefault="00A34C33" w:rsidP="00A34C3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4F4C24D2" w14:textId="396F1D2A" w:rsidR="00A34C33" w:rsidRDefault="00A34C33" w:rsidP="00A34C33">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4FA7D9D8"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1111aaaa-11aa-22bb-33cc-111111aaaaaa </w:t>
            </w:r>
          </w:p>
          <w:p w14:paraId="755D0BBB" w14:textId="77777777" w:rsidR="00A34C33" w:rsidRDefault="00A34C33" w:rsidP="00A34C33">
            <w:pPr>
              <w:spacing w:beforeLines="20" w:before="48" w:afterLines="20" w:after="48"/>
              <w:rPr>
                <w:color w:val="000000"/>
                <w:sz w:val="18"/>
                <w:szCs w:val="18"/>
              </w:rPr>
            </w:pPr>
          </w:p>
          <w:p w14:paraId="0D980417" w14:textId="77777777" w:rsidR="00A34C33" w:rsidRDefault="00A34C33" w:rsidP="00A34C33">
            <w:pPr>
              <w:spacing w:beforeLines="20" w:before="48" w:afterLines="20" w:after="48"/>
              <w:rPr>
                <w:i/>
                <w:iCs/>
                <w:color w:val="000000"/>
                <w:sz w:val="18"/>
                <w:szCs w:val="18"/>
              </w:rPr>
            </w:pPr>
            <w:r>
              <w:rPr>
                <w:i/>
                <w:iCs/>
                <w:color w:val="000000"/>
                <w:sz w:val="18"/>
                <w:szCs w:val="18"/>
              </w:rPr>
              <w:t>eller</w:t>
            </w:r>
          </w:p>
          <w:p w14:paraId="1BE1A346" w14:textId="77777777" w:rsidR="00A34C33" w:rsidRDefault="00A34C33" w:rsidP="00A34C33">
            <w:pPr>
              <w:spacing w:beforeLines="20" w:before="48" w:afterLines="20" w:after="48" w:line="240" w:lineRule="atLeast"/>
              <w:rPr>
                <w:color w:val="000000"/>
                <w:sz w:val="18"/>
                <w:szCs w:val="18"/>
              </w:rPr>
            </w:pPr>
          </w:p>
          <w:p w14:paraId="3A4181C2" w14:textId="77777777" w:rsidR="00A34C33" w:rsidRDefault="00A34C33" w:rsidP="00A34C33">
            <w:pPr>
              <w:spacing w:beforeLines="20" w:before="48" w:afterLines="20" w:after="48" w:line="240" w:lineRule="atLeast"/>
              <w:rPr>
                <w:color w:val="000000"/>
                <w:sz w:val="18"/>
                <w:szCs w:val="18"/>
              </w:rPr>
            </w:pPr>
            <w:r>
              <w:rPr>
                <w:color w:val="000000"/>
                <w:sz w:val="18"/>
                <w:szCs w:val="18"/>
              </w:rPr>
              <w:t>urn:oio:kmd:sag:administrativenhed:LOSID:012345678</w:t>
            </w:r>
          </w:p>
          <w:p w14:paraId="7E1BB455" w14:textId="77777777" w:rsidR="00A34C33" w:rsidRDefault="00A34C33" w:rsidP="00A34C33">
            <w:pPr>
              <w:spacing w:beforeLines="20" w:before="48" w:afterLines="20" w:after="48" w:line="240" w:lineRule="atLeast"/>
              <w:rPr>
                <w:color w:val="000000"/>
                <w:sz w:val="18"/>
                <w:szCs w:val="18"/>
              </w:rPr>
            </w:pPr>
          </w:p>
          <w:p w14:paraId="07E21E50"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eller </w:t>
            </w:r>
          </w:p>
          <w:p w14:paraId="08B1993D" w14:textId="77777777" w:rsidR="00A34C33" w:rsidRDefault="00A34C33" w:rsidP="00A34C33">
            <w:pPr>
              <w:spacing w:beforeLines="20" w:before="48" w:afterLines="20" w:after="48" w:line="240" w:lineRule="atLeast"/>
              <w:rPr>
                <w:color w:val="000000"/>
                <w:sz w:val="18"/>
                <w:szCs w:val="18"/>
              </w:rPr>
            </w:pPr>
          </w:p>
          <w:p w14:paraId="372D7304" w14:textId="55C0ABF5" w:rsidR="00A34C33" w:rsidRDefault="00A34C33" w:rsidP="00A34C3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6F9D58D2" w14:textId="77777777" w:rsidR="00A34C33" w:rsidRDefault="00A34C33" w:rsidP="00A34C3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E3E8FA8" w14:textId="77777777" w:rsidR="00A34C33" w:rsidRDefault="00A34C33" w:rsidP="00A34C33">
            <w:pPr>
              <w:spacing w:beforeLines="20" w:before="48" w:afterLines="20" w:after="48" w:line="240" w:lineRule="atLeast"/>
              <w:rPr>
                <w:color w:val="000000"/>
                <w:sz w:val="18"/>
                <w:szCs w:val="18"/>
              </w:rPr>
            </w:pPr>
          </w:p>
        </w:tc>
      </w:tr>
      <w:tr w:rsidR="00A34C33" w14:paraId="17BCE144" w14:textId="7E6BD95D" w:rsidTr="00A34C33">
        <w:tc>
          <w:tcPr>
            <w:tcW w:w="1843" w:type="dxa"/>
            <w:shd w:val="clear" w:color="auto" w:fill="D9D9D9" w:themeFill="background1" w:themeFillShade="D9"/>
          </w:tcPr>
          <w:p w14:paraId="1BCE3EFB" w14:textId="77777777" w:rsidR="00A34C33" w:rsidRDefault="00A34C33" w:rsidP="00A34C33">
            <w:pPr>
              <w:spacing w:beforeLines="20" w:before="48" w:afterLines="20" w:after="48" w:line="240" w:lineRule="atLeast"/>
              <w:rPr>
                <w:sz w:val="18"/>
                <w:szCs w:val="18"/>
              </w:rPr>
            </w:pPr>
            <w:r>
              <w:rPr>
                <w:sz w:val="18"/>
                <w:szCs w:val="18"/>
              </w:rPr>
              <w:t>Virkning/</w:t>
            </w:r>
          </w:p>
          <w:p w14:paraId="5252E51F" w14:textId="117F1FC0" w:rsidR="00A34C33" w:rsidRPr="00454638" w:rsidRDefault="00A34C33" w:rsidP="00A34C33">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512CAA1B" w14:textId="5747EA5D"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426362DD" w14:textId="77777777" w:rsidR="00A34C33" w:rsidRDefault="00A34C33" w:rsidP="00A34C3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9D47EDD"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6813E888"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Bruger</w:t>
            </w:r>
          </w:p>
          <w:p w14:paraId="5ECC9A2C"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ItSystem</w:t>
            </w:r>
          </w:p>
          <w:p w14:paraId="6A4371FC" w14:textId="77777777" w:rsidR="00A34C33" w:rsidRDefault="00A34C33" w:rsidP="00A34C33">
            <w:pPr>
              <w:pStyle w:val="Listeafsnit"/>
              <w:ind w:left="360"/>
              <w:rPr>
                <w:color w:val="000000"/>
                <w:sz w:val="18"/>
                <w:szCs w:val="18"/>
              </w:rPr>
            </w:pPr>
          </w:p>
          <w:p w14:paraId="3878AEE2" w14:textId="77777777" w:rsidR="00A34C33" w:rsidRDefault="00A34C33" w:rsidP="00A34C33">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0F0C9BB2" w14:textId="103C214B" w:rsidR="00A34C33" w:rsidRDefault="00A34C33" w:rsidP="00A34C3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71BDB073" w14:textId="42D9E635" w:rsidR="00A34C33" w:rsidRDefault="00A34C33" w:rsidP="00A34C33">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1527177D" w14:textId="3C615619" w:rsidR="00A34C33" w:rsidRDefault="00A34C33" w:rsidP="00A34C33">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F93C6E1" w14:textId="77777777" w:rsidR="00A34C33" w:rsidRDefault="00A34C33" w:rsidP="00A34C3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0A7ED2B4" w14:textId="77777777" w:rsidR="00A34C33" w:rsidRDefault="00A34C33" w:rsidP="00A34C33">
            <w:pPr>
              <w:spacing w:beforeLines="20" w:before="48" w:afterLines="20" w:after="48" w:line="240" w:lineRule="atLeast"/>
              <w:rPr>
                <w:color w:val="000000"/>
                <w:sz w:val="18"/>
                <w:szCs w:val="18"/>
              </w:rPr>
            </w:pPr>
          </w:p>
        </w:tc>
      </w:tr>
      <w:tr w:rsidR="00A34C33" w14:paraId="05F99143" w14:textId="052DE56F" w:rsidTr="00A34C33">
        <w:tc>
          <w:tcPr>
            <w:tcW w:w="1843" w:type="dxa"/>
            <w:shd w:val="clear" w:color="auto" w:fill="D9D9D9" w:themeFill="background1" w:themeFillShade="D9"/>
          </w:tcPr>
          <w:p w14:paraId="441AB2C9" w14:textId="77777777" w:rsidR="00A34C33" w:rsidRDefault="00A34C33" w:rsidP="00A34C33">
            <w:pPr>
              <w:spacing w:beforeLines="20" w:before="48" w:afterLines="20" w:after="48" w:line="240" w:lineRule="atLeast"/>
              <w:rPr>
                <w:sz w:val="18"/>
                <w:szCs w:val="18"/>
              </w:rPr>
            </w:pPr>
            <w:r>
              <w:rPr>
                <w:sz w:val="18"/>
                <w:szCs w:val="18"/>
              </w:rPr>
              <w:t>Virkning/</w:t>
            </w:r>
          </w:p>
          <w:p w14:paraId="4F49B4FE" w14:textId="77777777" w:rsidR="00A34C33" w:rsidRPr="00454638" w:rsidRDefault="00A34C33" w:rsidP="00A34C33">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59B1444C" w14:textId="77777777"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sidRPr="003B04D8">
              <w:rPr>
                <w:rFonts w:cstheme="minorHAnsi"/>
                <w:sz w:val="18"/>
                <w:szCs w:val="18"/>
              </w:rPr>
              <w:t>virkningen</w:t>
            </w:r>
            <w:r>
              <w:rPr>
                <w:sz w:val="18"/>
                <w:szCs w:val="18"/>
              </w:rPr>
              <w:t xml:space="preserve"> af ovenstående relation til en sagsgenstand, som fx kan beskrive på hvilken baggrund relationen er tilknyttet/</w:t>
            </w:r>
            <w:r w:rsidRPr="003B04D8">
              <w:rPr>
                <w:rFonts w:cstheme="minorHAnsi"/>
                <w:sz w:val="18"/>
                <w:szCs w:val="18"/>
              </w:rPr>
              <w:t>ændret</w:t>
            </w:r>
            <w:r>
              <w:rPr>
                <w:sz w:val="18"/>
                <w:szCs w:val="18"/>
              </w:rPr>
              <w:t xml:space="preserve"> eller hvorfor relationen har virkning fra et bestemt tidspunkt</w:t>
            </w:r>
            <w:r w:rsidRPr="00454638">
              <w:rPr>
                <w:sz w:val="18"/>
                <w:szCs w:val="18"/>
              </w:rPr>
              <w:t>.</w:t>
            </w:r>
          </w:p>
        </w:tc>
        <w:tc>
          <w:tcPr>
            <w:tcW w:w="2835" w:type="dxa"/>
            <w:shd w:val="clear" w:color="auto" w:fill="D9D9D9" w:themeFill="background1" w:themeFillShade="D9"/>
          </w:tcPr>
          <w:p w14:paraId="0095F127"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3B04D8">
              <w:rPr>
                <w:rFonts w:cstheme="minorHAnsi"/>
                <w:sz w:val="18"/>
                <w:szCs w:val="18"/>
              </w:rPr>
              <w:t>obligatorisk</w:t>
            </w:r>
            <w:r>
              <w:rPr>
                <w:rFonts w:ascii="Arial" w:hAnsi="Arial" w:cs="Arial"/>
                <w:color w:val="000000"/>
                <w:sz w:val="18"/>
                <w:szCs w:val="18"/>
              </w:rPr>
              <w:t>.</w:t>
            </w:r>
          </w:p>
          <w:p w14:paraId="13511AF8" w14:textId="6ED72694" w:rsidR="00A34C33" w:rsidRPr="00200D94" w:rsidRDefault="00A34C33" w:rsidP="00A34C33">
            <w:pPr>
              <w:spacing w:beforeLines="20" w:before="48" w:afterLines="20" w:after="48" w:line="240" w:lineRule="atLeast"/>
              <w:rPr>
                <w:rFonts w:cstheme="minorHAnsi"/>
                <w:sz w:val="18"/>
                <w:szCs w:val="18"/>
              </w:rPr>
            </w:pPr>
            <w:r w:rsidRPr="003B04D8">
              <w:rPr>
                <w:rFonts w:cstheme="minorHAnsi"/>
                <w:sz w:val="18"/>
                <w:szCs w:val="18"/>
              </w:rPr>
              <w:t>Tekstformatet</w:t>
            </w:r>
            <w:r w:rsidRPr="000776D9">
              <w:rPr>
                <w:rFonts w:ascii="Arial" w:hAnsi="Arial" w:cs="Arial"/>
                <w:color w:val="000000"/>
                <w:sz w:val="18"/>
                <w:szCs w:val="18"/>
              </w:rPr>
              <w:t xml:space="preserve">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50257241"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479D06C6" w14:textId="77777777" w:rsidR="00A34C33" w:rsidRDefault="00A34C33" w:rsidP="00A34C33">
            <w:pPr>
              <w:spacing w:beforeLines="20" w:before="48" w:afterLines="20" w:after="48" w:line="240" w:lineRule="atLeast"/>
              <w:rPr>
                <w:rFonts w:ascii="Arial" w:hAnsi="Arial" w:cs="Arial"/>
                <w:color w:val="000000"/>
                <w:sz w:val="18"/>
                <w:szCs w:val="18"/>
              </w:rPr>
            </w:pPr>
          </w:p>
          <w:p w14:paraId="29845F9B" w14:textId="6E19A7A1"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56549589" w14:textId="5A3CC236" w:rsidR="00A34C33" w:rsidRDefault="00A34C33" w:rsidP="00A34C33">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0B57EB56"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CC7812E" w14:textId="77777777" w:rsidR="00A34C33" w:rsidRDefault="00A34C33" w:rsidP="00A34C33">
            <w:pPr>
              <w:spacing w:beforeLines="20" w:before="48" w:afterLines="20" w:after="48" w:line="240" w:lineRule="atLeast"/>
              <w:rPr>
                <w:rFonts w:cstheme="minorHAnsi"/>
                <w:sz w:val="18"/>
                <w:szCs w:val="18"/>
              </w:rPr>
            </w:pPr>
          </w:p>
        </w:tc>
      </w:tr>
    </w:tbl>
    <w:p w14:paraId="16F48503" w14:textId="77777777" w:rsidR="009512C2" w:rsidRDefault="009512C2" w:rsidP="00B13F44">
      <w:pPr>
        <w:pStyle w:val="Brdtekst"/>
      </w:pPr>
    </w:p>
    <w:p w14:paraId="715492EA" w14:textId="2BB5D202" w:rsidR="009512C2" w:rsidRDefault="00A70989" w:rsidP="00404ED4">
      <w:pPr>
        <w:pStyle w:val="Overskrift3"/>
      </w:pPr>
      <w:bookmarkStart w:id="61" w:name="_Byggeri"/>
      <w:bookmarkEnd w:id="61"/>
      <w:r>
        <w:t>Byggeri</w:t>
      </w:r>
    </w:p>
    <w:tbl>
      <w:tblPr>
        <w:tblStyle w:val="Tabel-Gitter"/>
        <w:tblW w:w="13609" w:type="dxa"/>
        <w:tblInd w:w="-5" w:type="dxa"/>
        <w:tblLayout w:type="fixed"/>
        <w:tblLook w:val="04A0" w:firstRow="1" w:lastRow="0" w:firstColumn="1" w:lastColumn="0" w:noHBand="0" w:noVBand="1"/>
      </w:tblPr>
      <w:tblGrid>
        <w:gridCol w:w="1843"/>
        <w:gridCol w:w="870"/>
        <w:gridCol w:w="1276"/>
        <w:gridCol w:w="264"/>
        <w:gridCol w:w="2835"/>
        <w:gridCol w:w="992"/>
        <w:gridCol w:w="1843"/>
        <w:gridCol w:w="1843"/>
        <w:gridCol w:w="1843"/>
      </w:tblGrid>
      <w:tr w:rsidR="00A34C33" w:rsidRPr="00B23364" w14:paraId="0F70C080" w14:textId="249A8D5E" w:rsidTr="00A34C33">
        <w:tc>
          <w:tcPr>
            <w:tcW w:w="2713" w:type="dxa"/>
            <w:gridSpan w:val="2"/>
            <w:tcBorders>
              <w:bottom w:val="single" w:sz="18" w:space="0" w:color="auto"/>
            </w:tcBorders>
            <w:shd w:val="clear" w:color="auto" w:fill="215868" w:themeFill="accent5" w:themeFillShade="80"/>
          </w:tcPr>
          <w:p w14:paraId="0AD163C4" w14:textId="79466313" w:rsidR="00A34C33" w:rsidRPr="00B23364" w:rsidRDefault="00A34C33" w:rsidP="00351CB9">
            <w:pPr>
              <w:rPr>
                <w:rFonts w:cstheme="minorHAnsi"/>
                <w:b/>
                <w:color w:val="FFFFFF" w:themeColor="background1"/>
                <w:sz w:val="18"/>
                <w:szCs w:val="18"/>
              </w:rPr>
            </w:pPr>
            <w:r w:rsidRPr="00B23364">
              <w:rPr>
                <w:rFonts w:cstheme="minorHAnsi"/>
                <w:color w:val="FFFFFF" w:themeColor="background1"/>
                <w:sz w:val="16"/>
                <w:szCs w:val="18"/>
              </w:rPr>
              <w:t xml:space="preserve">Relationens rolle ifht. sagen: </w:t>
            </w:r>
            <w:r w:rsidRPr="00B23364">
              <w:rPr>
                <w:rFonts w:cstheme="minorHAnsi"/>
                <w:color w:val="FFFFFF" w:themeColor="background1"/>
                <w:sz w:val="16"/>
                <w:szCs w:val="18"/>
              </w:rPr>
              <w:br/>
            </w:r>
            <w:r>
              <w:rPr>
                <w:rFonts w:cstheme="minorHAnsi"/>
                <w:b/>
                <w:color w:val="FFFFFF" w:themeColor="background1"/>
                <w:sz w:val="18"/>
                <w:szCs w:val="18"/>
              </w:rPr>
              <w:t>Byggeri</w:t>
            </w:r>
          </w:p>
        </w:tc>
        <w:tc>
          <w:tcPr>
            <w:tcW w:w="1276" w:type="dxa"/>
            <w:tcBorders>
              <w:bottom w:val="single" w:sz="18" w:space="0" w:color="auto"/>
            </w:tcBorders>
            <w:shd w:val="clear" w:color="auto" w:fill="215868" w:themeFill="accent5" w:themeFillShade="80"/>
          </w:tcPr>
          <w:p w14:paraId="1DED172B" w14:textId="77777777" w:rsidR="00A34C33" w:rsidRPr="00B23364" w:rsidRDefault="00A34C33" w:rsidP="00351CB9">
            <w:pPr>
              <w:rPr>
                <w:rFonts w:cstheme="minorHAnsi"/>
                <w:b/>
                <w:color w:val="FFFFFF" w:themeColor="background1"/>
                <w:sz w:val="18"/>
                <w:szCs w:val="18"/>
              </w:rPr>
            </w:pPr>
            <w:r w:rsidRPr="00B23364">
              <w:rPr>
                <w:rFonts w:cstheme="minorHAnsi"/>
                <w:color w:val="FFFFFF" w:themeColor="background1"/>
                <w:sz w:val="16"/>
                <w:szCs w:val="18"/>
              </w:rPr>
              <w:t>Forekomster:</w:t>
            </w:r>
            <w:r w:rsidRPr="00B23364">
              <w:rPr>
                <w:rFonts w:cstheme="minorHAnsi"/>
                <w:b/>
                <w:color w:val="FFFFFF" w:themeColor="background1"/>
                <w:sz w:val="16"/>
                <w:szCs w:val="18"/>
              </w:rPr>
              <w:t xml:space="preserve"> </w:t>
            </w:r>
            <w:r w:rsidRPr="00B23364">
              <w:rPr>
                <w:rFonts w:cstheme="minorHAnsi"/>
                <w:b/>
                <w:color w:val="FFFFFF" w:themeColor="background1"/>
                <w:sz w:val="18"/>
                <w:szCs w:val="18"/>
              </w:rPr>
              <w:br/>
              <w:t>0..*</w:t>
            </w:r>
          </w:p>
        </w:tc>
        <w:tc>
          <w:tcPr>
            <w:tcW w:w="4091" w:type="dxa"/>
            <w:gridSpan w:val="3"/>
            <w:tcBorders>
              <w:bottom w:val="single" w:sz="18" w:space="0" w:color="auto"/>
            </w:tcBorders>
            <w:shd w:val="clear" w:color="auto" w:fill="215868" w:themeFill="accent5" w:themeFillShade="80"/>
          </w:tcPr>
          <w:p w14:paraId="2B9E929B" w14:textId="1C53D3A1" w:rsidR="00A34C33" w:rsidRPr="00B23364" w:rsidRDefault="00A34C33" w:rsidP="00351CB9">
            <w:pPr>
              <w:rPr>
                <w:rFonts w:cstheme="minorHAnsi"/>
                <w:color w:val="FFFFFF" w:themeColor="background1"/>
                <w:sz w:val="18"/>
                <w:szCs w:val="18"/>
              </w:rPr>
            </w:pPr>
            <w:r w:rsidRPr="00B23364">
              <w:rPr>
                <w:rFonts w:cstheme="minorHAnsi"/>
                <w:color w:val="FFFFFF" w:themeColor="background1"/>
                <w:sz w:val="18"/>
                <w:szCs w:val="18"/>
              </w:rPr>
              <w:t xml:space="preserve">En sag </w:t>
            </w:r>
            <w:r w:rsidRPr="00B23364">
              <w:rPr>
                <w:rFonts w:cstheme="minorHAnsi"/>
                <w:b/>
                <w:color w:val="FFFFFF" w:themeColor="background1"/>
                <w:sz w:val="18"/>
                <w:szCs w:val="18"/>
              </w:rPr>
              <w:t>KAN</w:t>
            </w:r>
            <w:r w:rsidRPr="00B23364">
              <w:rPr>
                <w:rFonts w:cstheme="minorHAnsi"/>
                <w:color w:val="FFFFFF" w:themeColor="background1"/>
                <w:sz w:val="18"/>
                <w:szCs w:val="18"/>
              </w:rPr>
              <w:t xml:space="preserve"> have et vilkårligt antal relationer til sagsgenstande med rollen ’</w:t>
            </w:r>
            <w:r>
              <w:rPr>
                <w:rFonts w:cstheme="minorHAnsi"/>
                <w:color w:val="FFFFFF" w:themeColor="background1"/>
                <w:sz w:val="18"/>
                <w:szCs w:val="18"/>
              </w:rPr>
              <w:t>Byggeri</w:t>
            </w:r>
            <w:r w:rsidRPr="00B23364">
              <w:rPr>
                <w:rFonts w:cstheme="minorHAnsi"/>
                <w:color w:val="FFFFFF" w:themeColor="background1"/>
                <w:sz w:val="18"/>
                <w:szCs w:val="18"/>
              </w:rPr>
              <w:t>’.</w:t>
            </w:r>
          </w:p>
        </w:tc>
        <w:tc>
          <w:tcPr>
            <w:tcW w:w="1843" w:type="dxa"/>
            <w:tcBorders>
              <w:bottom w:val="single" w:sz="18" w:space="0" w:color="auto"/>
            </w:tcBorders>
            <w:shd w:val="clear" w:color="auto" w:fill="215868" w:themeFill="accent5" w:themeFillShade="80"/>
          </w:tcPr>
          <w:p w14:paraId="7D6B10CF" w14:textId="77777777" w:rsidR="00A34C33" w:rsidRPr="00B23364" w:rsidRDefault="00A34C33" w:rsidP="00351CB9">
            <w:pPr>
              <w:rPr>
                <w:rFonts w:cstheme="minorHAnsi"/>
                <w:color w:val="FFFFFF" w:themeColor="background1"/>
                <w:sz w:val="18"/>
                <w:szCs w:val="18"/>
              </w:rPr>
            </w:pPr>
            <w:r w:rsidRPr="00B2336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1A0BCDE2" w14:textId="77777777" w:rsidR="00A34C33" w:rsidRPr="00B23364" w:rsidRDefault="00A34C33"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582E0C70" w14:textId="77777777" w:rsidR="00A34C33" w:rsidRPr="00B23364" w:rsidRDefault="00A34C33" w:rsidP="00351CB9">
            <w:pPr>
              <w:rPr>
                <w:rFonts w:cstheme="minorHAnsi"/>
                <w:color w:val="FFFFFF" w:themeColor="background1"/>
                <w:sz w:val="18"/>
                <w:szCs w:val="18"/>
              </w:rPr>
            </w:pPr>
          </w:p>
        </w:tc>
      </w:tr>
      <w:tr w:rsidR="00A34C33" w:rsidRPr="006074BB" w14:paraId="563CFB20" w14:textId="5B0D5349" w:rsidTr="00A34C33">
        <w:tc>
          <w:tcPr>
            <w:tcW w:w="9923" w:type="dxa"/>
            <w:gridSpan w:val="7"/>
            <w:shd w:val="clear" w:color="auto" w:fill="A6A6A6" w:themeFill="background1" w:themeFillShade="A6"/>
          </w:tcPr>
          <w:p w14:paraId="328FEB27" w14:textId="77777777" w:rsidR="00A34C33" w:rsidRPr="006074BB" w:rsidRDefault="00A34C33"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6EDA5222" w14:textId="77777777" w:rsidR="00A34C33" w:rsidRPr="006074BB" w:rsidRDefault="00A34C33" w:rsidP="00351CB9">
            <w:pPr>
              <w:spacing w:before="60" w:after="60"/>
              <w:rPr>
                <w:rFonts w:ascii="Arial" w:hAnsi="Arial" w:cs="Arial"/>
                <w:sz w:val="16"/>
                <w:szCs w:val="16"/>
              </w:rPr>
            </w:pPr>
          </w:p>
        </w:tc>
        <w:tc>
          <w:tcPr>
            <w:tcW w:w="1843" w:type="dxa"/>
            <w:shd w:val="clear" w:color="auto" w:fill="A6A6A6" w:themeFill="background1" w:themeFillShade="A6"/>
          </w:tcPr>
          <w:p w14:paraId="294108AA" w14:textId="77777777" w:rsidR="00A34C33" w:rsidRPr="006074BB" w:rsidRDefault="00A34C33" w:rsidP="00351CB9">
            <w:pPr>
              <w:spacing w:before="60" w:after="60"/>
              <w:rPr>
                <w:rFonts w:ascii="Arial" w:hAnsi="Arial" w:cs="Arial"/>
                <w:sz w:val="16"/>
                <w:szCs w:val="16"/>
              </w:rPr>
            </w:pPr>
          </w:p>
        </w:tc>
      </w:tr>
      <w:tr w:rsidR="00A34C33" w:rsidRPr="001B6366" w14:paraId="4346748B" w14:textId="218B4176" w:rsidTr="00A34C33">
        <w:tc>
          <w:tcPr>
            <w:tcW w:w="1843" w:type="dxa"/>
            <w:shd w:val="clear" w:color="auto" w:fill="A6A6A6" w:themeFill="background1" w:themeFillShade="A6"/>
          </w:tcPr>
          <w:p w14:paraId="7C7AF128" w14:textId="1A4EB478"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Navn på dataelement</w:t>
            </w:r>
          </w:p>
        </w:tc>
        <w:tc>
          <w:tcPr>
            <w:tcW w:w="2410" w:type="dxa"/>
            <w:gridSpan w:val="3"/>
            <w:shd w:val="clear" w:color="auto" w:fill="A6A6A6" w:themeFill="background1" w:themeFillShade="A6"/>
          </w:tcPr>
          <w:p w14:paraId="13829960"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Definition</w:t>
            </w:r>
          </w:p>
        </w:tc>
        <w:tc>
          <w:tcPr>
            <w:tcW w:w="2835" w:type="dxa"/>
            <w:shd w:val="clear" w:color="auto" w:fill="A6A6A6" w:themeFill="background1" w:themeFillShade="A6"/>
          </w:tcPr>
          <w:p w14:paraId="1442A582"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Regel for udfyldelse</w:t>
            </w:r>
          </w:p>
        </w:tc>
        <w:tc>
          <w:tcPr>
            <w:tcW w:w="992" w:type="dxa"/>
            <w:shd w:val="clear" w:color="auto" w:fill="A6A6A6" w:themeFill="background1" w:themeFillShade="A6"/>
          </w:tcPr>
          <w:p w14:paraId="5BD43774" w14:textId="77777777"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Format</w:t>
            </w:r>
          </w:p>
        </w:tc>
        <w:tc>
          <w:tcPr>
            <w:tcW w:w="1843" w:type="dxa"/>
            <w:shd w:val="clear" w:color="auto" w:fill="A6A6A6" w:themeFill="background1" w:themeFillShade="A6"/>
          </w:tcPr>
          <w:p w14:paraId="77604510" w14:textId="45F23FAE"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sidRPr="003B04D8">
              <w:rPr>
                <w:rFonts w:ascii="Arial" w:hAnsi="Arial" w:cs="Arial"/>
                <w:b/>
                <w:color w:val="000000" w:themeColor="text1"/>
                <w:sz w:val="16"/>
              </w:rPr>
              <w:t>Evt. eksempel</w:t>
            </w:r>
          </w:p>
        </w:tc>
        <w:tc>
          <w:tcPr>
            <w:tcW w:w="1843" w:type="dxa"/>
            <w:shd w:val="clear" w:color="auto" w:fill="A6A6A6" w:themeFill="background1" w:themeFillShade="A6"/>
          </w:tcPr>
          <w:p w14:paraId="723113FF" w14:textId="57427622"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765B0290" w14:textId="2BBAEDF0" w:rsidR="00A34C33" w:rsidRPr="003B04D8" w:rsidRDefault="00A34C33" w:rsidP="00A34C33">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A34C33" w14:paraId="20A62124" w14:textId="1F3B6D79" w:rsidTr="00A34C33">
        <w:tc>
          <w:tcPr>
            <w:tcW w:w="1843" w:type="dxa"/>
            <w:shd w:val="clear" w:color="auto" w:fill="B6DDE8" w:themeFill="accent5" w:themeFillTint="66"/>
          </w:tcPr>
          <w:p w14:paraId="61BB90EB"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73B3604F" w14:textId="56EA878D" w:rsidR="00A34C33" w:rsidRDefault="00A34C33" w:rsidP="00A34C33">
            <w:pPr>
              <w:spacing w:beforeLines="20" w:before="48" w:afterLines="20" w:after="48" w:line="240" w:lineRule="atLeast"/>
              <w:rPr>
                <w:rFonts w:cstheme="minorHAnsi"/>
                <w:sz w:val="18"/>
                <w:szCs w:val="18"/>
              </w:rPr>
            </w:pPr>
            <w:r>
              <w:rPr>
                <w:rFonts w:cstheme="minorHAnsi"/>
                <w:sz w:val="18"/>
                <w:szCs w:val="18"/>
              </w:rPr>
              <w:t>Denne specifikation af en sagsgenstand gælder for rollen ’Byggeri’.</w:t>
            </w:r>
          </w:p>
        </w:tc>
        <w:tc>
          <w:tcPr>
            <w:tcW w:w="2835" w:type="dxa"/>
            <w:shd w:val="clear" w:color="auto" w:fill="B6DDE8" w:themeFill="accent5" w:themeFillTint="66"/>
          </w:tcPr>
          <w:p w14:paraId="52A7C285" w14:textId="0073F8EC"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sagsgenstand.</w:t>
            </w:r>
          </w:p>
          <w:p w14:paraId="7C212084" w14:textId="2E848E76" w:rsidR="00A34C33" w:rsidRDefault="00A34C33" w:rsidP="00A34C33">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4382A7D7" w14:textId="430181D8" w:rsidR="00A34C33" w:rsidRDefault="00A34C33" w:rsidP="00A34C3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66DC7BD"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0707189A" w14:textId="2BDF2485" w:rsidR="00A34C33" w:rsidRDefault="00A34C33" w:rsidP="00A34C33">
            <w:pPr>
              <w:spacing w:beforeLines="20" w:before="48" w:afterLines="20" w:after="48" w:line="240" w:lineRule="atLeast"/>
              <w:rPr>
                <w:rFonts w:cstheme="minorHAnsi"/>
                <w:sz w:val="18"/>
                <w:szCs w:val="18"/>
              </w:rPr>
            </w:pPr>
            <w:r>
              <w:rPr>
                <w:rFonts w:cstheme="minorHAnsi"/>
                <w:sz w:val="18"/>
                <w:szCs w:val="18"/>
              </w:rPr>
              <w:t>1111aaaa-11aa-22bb-33cc-111111aaaaaa</w:t>
            </w:r>
          </w:p>
          <w:p w14:paraId="3C944EF7" w14:textId="5FAEE72F" w:rsidR="00A34C33" w:rsidRDefault="00A34C33" w:rsidP="00A34C33">
            <w:pPr>
              <w:rPr>
                <w:rFonts w:cstheme="minorHAnsi"/>
                <w:sz w:val="18"/>
                <w:szCs w:val="18"/>
              </w:rPr>
            </w:pPr>
          </w:p>
        </w:tc>
        <w:tc>
          <w:tcPr>
            <w:tcW w:w="1843" w:type="dxa"/>
            <w:shd w:val="clear" w:color="auto" w:fill="B6DDE8" w:themeFill="accent5" w:themeFillTint="66"/>
          </w:tcPr>
          <w:p w14:paraId="4BBA3108"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45E388A8" w14:textId="77777777" w:rsidR="00A34C33" w:rsidRDefault="00A34C33" w:rsidP="00A34C33">
            <w:pPr>
              <w:spacing w:beforeLines="20" w:before="48" w:afterLines="20" w:after="48" w:line="240" w:lineRule="atLeast"/>
              <w:rPr>
                <w:rFonts w:cstheme="minorHAnsi"/>
                <w:sz w:val="18"/>
                <w:szCs w:val="18"/>
              </w:rPr>
            </w:pPr>
          </w:p>
        </w:tc>
      </w:tr>
      <w:tr w:rsidR="00A34C33" w14:paraId="49B2B530" w14:textId="1DB7C2BD" w:rsidTr="00A34C33">
        <w:tc>
          <w:tcPr>
            <w:tcW w:w="1843" w:type="dxa"/>
            <w:shd w:val="clear" w:color="auto" w:fill="B6DDE8" w:themeFill="accent5" w:themeFillTint="66"/>
          </w:tcPr>
          <w:p w14:paraId="20521987" w14:textId="77777777"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Type</w:t>
            </w:r>
          </w:p>
        </w:tc>
        <w:tc>
          <w:tcPr>
            <w:tcW w:w="2410" w:type="dxa"/>
            <w:gridSpan w:val="3"/>
            <w:shd w:val="clear" w:color="auto" w:fill="B6DDE8" w:themeFill="accent5" w:themeFillTint="66"/>
          </w:tcPr>
          <w:p w14:paraId="08AA1368" w14:textId="77777777" w:rsidR="00A34C33" w:rsidRPr="004C15BC" w:rsidRDefault="00A34C33" w:rsidP="00A34C33">
            <w:pPr>
              <w:spacing w:beforeLines="20" w:before="48" w:afterLines="20" w:after="48" w:line="240" w:lineRule="atLeast"/>
              <w:rPr>
                <w:rFonts w:cstheme="minorHAnsi"/>
                <w:sz w:val="18"/>
                <w:szCs w:val="18"/>
                <w:highlight w:val="yellow"/>
              </w:rPr>
            </w:pPr>
            <w:r>
              <w:rPr>
                <w:rFonts w:cstheme="minorHAnsi"/>
                <w:sz w:val="18"/>
                <w:szCs w:val="18"/>
              </w:rPr>
              <w:t xml:space="preserve">Typen </w:t>
            </w:r>
            <w:r w:rsidRPr="003B04D8">
              <w:rPr>
                <w:rFonts w:ascii="Arial" w:hAnsi="Arial" w:cs="Arial"/>
                <w:bCs/>
                <w:sz w:val="18"/>
                <w:szCs w:val="18"/>
              </w:rPr>
              <w:t>angiver</w:t>
            </w:r>
            <w:r>
              <w:rPr>
                <w:rFonts w:cstheme="minorHAnsi"/>
                <w:sz w:val="18"/>
                <w:szCs w:val="18"/>
              </w:rPr>
              <w:t xml:space="preserve">, hvad det er der bygges. </w:t>
            </w:r>
          </w:p>
        </w:tc>
        <w:tc>
          <w:tcPr>
            <w:tcW w:w="2835" w:type="dxa"/>
            <w:shd w:val="clear" w:color="auto" w:fill="B6DDE8" w:themeFill="accent5" w:themeFillTint="66"/>
          </w:tcPr>
          <w:p w14:paraId="7FB73B91"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sagsgenstand.</w:t>
            </w:r>
          </w:p>
          <w:p w14:paraId="2DAD8E38" w14:textId="2A88CF1F"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For rollen ’Byggeri’ </w:t>
            </w:r>
            <w:r w:rsidRPr="003B04D8">
              <w:rPr>
                <w:rFonts w:ascii="Arial" w:hAnsi="Arial" w:cs="Arial"/>
                <w:bCs/>
                <w:sz w:val="18"/>
                <w:szCs w:val="18"/>
              </w:rPr>
              <w:t>kan</w:t>
            </w:r>
            <w:r>
              <w:rPr>
                <w:rFonts w:cstheme="minorHAnsi"/>
                <w:sz w:val="18"/>
                <w:szCs w:val="18"/>
              </w:rPr>
              <w:t xml:space="preserve"> Objekttypen være en ’Bygning’, en ’Ejendom’, ’Enhed’, ’Matrikel’ eller et ’Teknisk anlæg’.</w:t>
            </w:r>
          </w:p>
          <w:p w14:paraId="3375321F" w14:textId="556BAC50" w:rsidR="00A34C33" w:rsidRDefault="00A34C33" w:rsidP="00A34C3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210A043" w14:textId="77777777"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UUID</w:t>
            </w:r>
            <w:r>
              <w:rPr>
                <w:rFonts w:cstheme="minorHAnsi"/>
                <w:sz w:val="18"/>
                <w:szCs w:val="18"/>
              </w:rPr>
              <w:t xml:space="preserve"> (string)</w:t>
            </w:r>
          </w:p>
        </w:tc>
        <w:tc>
          <w:tcPr>
            <w:tcW w:w="1843" w:type="dxa"/>
            <w:shd w:val="clear" w:color="auto" w:fill="B6DDE8" w:themeFill="accent5" w:themeFillTint="66"/>
          </w:tcPr>
          <w:p w14:paraId="6F074E61" w14:textId="7AA2C8C1" w:rsidR="00A34C33" w:rsidRDefault="00A34C33" w:rsidP="00A34C33">
            <w:pPr>
              <w:spacing w:beforeLines="20" w:before="48" w:afterLines="20" w:after="48" w:line="240" w:lineRule="atLeast"/>
              <w:rPr>
                <w:rFonts w:cstheme="minorHAnsi"/>
                <w:sz w:val="18"/>
                <w:szCs w:val="18"/>
              </w:rPr>
            </w:pPr>
            <w:r>
              <w:rPr>
                <w:rFonts w:cstheme="minorHAnsi"/>
                <w:sz w:val="18"/>
                <w:szCs w:val="18"/>
              </w:rPr>
              <w:t>1111aaaa-11aa-22bb-33cc-111111aaaaaa</w:t>
            </w:r>
          </w:p>
          <w:p w14:paraId="42E0EB61" w14:textId="53E7D8E7" w:rsidR="00A34C33" w:rsidRDefault="00A34C33" w:rsidP="00A34C33">
            <w:pPr>
              <w:rPr>
                <w:rFonts w:cstheme="minorHAnsi"/>
                <w:sz w:val="18"/>
                <w:szCs w:val="18"/>
              </w:rPr>
            </w:pPr>
          </w:p>
        </w:tc>
        <w:tc>
          <w:tcPr>
            <w:tcW w:w="1843" w:type="dxa"/>
            <w:shd w:val="clear" w:color="auto" w:fill="B6DDE8" w:themeFill="accent5" w:themeFillTint="66"/>
          </w:tcPr>
          <w:p w14:paraId="605F97F6"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2DB6939E" w14:textId="77777777" w:rsidR="00A34C33" w:rsidRDefault="00A34C33" w:rsidP="00A34C33">
            <w:pPr>
              <w:spacing w:beforeLines="20" w:before="48" w:afterLines="20" w:after="48" w:line="240" w:lineRule="atLeast"/>
              <w:rPr>
                <w:rFonts w:cstheme="minorHAnsi"/>
                <w:sz w:val="18"/>
                <w:szCs w:val="18"/>
              </w:rPr>
            </w:pPr>
          </w:p>
        </w:tc>
      </w:tr>
      <w:tr w:rsidR="00A34C33" w14:paraId="2E6B21C9" w14:textId="69338900" w:rsidTr="00A34C33">
        <w:tc>
          <w:tcPr>
            <w:tcW w:w="1843" w:type="dxa"/>
            <w:shd w:val="clear" w:color="auto" w:fill="B6DDE8" w:themeFill="accent5" w:themeFillTint="66"/>
          </w:tcPr>
          <w:p w14:paraId="67DDE12E" w14:textId="77777777"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ReferenceID</w:t>
            </w:r>
          </w:p>
        </w:tc>
        <w:tc>
          <w:tcPr>
            <w:tcW w:w="2410" w:type="dxa"/>
            <w:gridSpan w:val="3"/>
            <w:shd w:val="clear" w:color="auto" w:fill="B6DDE8" w:themeFill="accent5" w:themeFillTint="66"/>
          </w:tcPr>
          <w:p w14:paraId="46148D62" w14:textId="0079062A"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Reference til </w:t>
            </w:r>
            <w:r w:rsidRPr="003B04D8">
              <w:rPr>
                <w:rFonts w:ascii="Arial" w:hAnsi="Arial" w:cs="Arial"/>
                <w:bCs/>
                <w:sz w:val="18"/>
                <w:szCs w:val="18"/>
              </w:rPr>
              <w:t>et</w:t>
            </w:r>
            <w:r>
              <w:rPr>
                <w:rFonts w:cstheme="minorHAnsi"/>
                <w:sz w:val="18"/>
                <w:szCs w:val="18"/>
              </w:rPr>
              <w:t xml:space="preserve"> eksternt IT-system, hvor der findes yderligere informationer om genstanden</w:t>
            </w:r>
          </w:p>
        </w:tc>
        <w:tc>
          <w:tcPr>
            <w:tcW w:w="2835" w:type="dxa"/>
            <w:shd w:val="clear" w:color="auto" w:fill="B6DDE8" w:themeFill="accent5" w:themeFillTint="66"/>
          </w:tcPr>
          <w:p w14:paraId="7CC43414"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sagsgenstand.</w:t>
            </w:r>
          </w:p>
          <w:p w14:paraId="3AFA5C47"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Generel form af URN-struktur: </w:t>
            </w:r>
            <w:r w:rsidRPr="00F003C5">
              <w:rPr>
                <w:rFonts w:cstheme="minorHAnsi"/>
                <w:sz w:val="18"/>
                <w:szCs w:val="18"/>
              </w:rPr>
              <w:t>urn:oio:&lt;org&gt;:&lt;idtype&gt;:xxxx</w:t>
            </w:r>
          </w:p>
          <w:p w14:paraId="11FCDE35" w14:textId="3E8ADD29"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Er genstanden, fx en ejendom, kan URN-strukturen se såldes ud: </w:t>
            </w:r>
            <w:r w:rsidRPr="00F003C5">
              <w:rPr>
                <w:rFonts w:cstheme="minorHAnsi"/>
                <w:sz w:val="18"/>
                <w:szCs w:val="18"/>
              </w:rPr>
              <w:t>urn:oio:esr:ejendom:[0-9]{3}-[0-9]{5,6}</w:t>
            </w:r>
            <w:r>
              <w:rPr>
                <w:rFonts w:cstheme="minorHAnsi"/>
                <w:sz w:val="18"/>
                <w:szCs w:val="18"/>
              </w:rPr>
              <w:t xml:space="preserve"> (cifrene er hhv. kommunekode og ejendomsnummer).</w:t>
            </w:r>
          </w:p>
          <w:p w14:paraId="1D80C31E" w14:textId="2207627F"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Ejendommen kan identificeres som en BestemtFastEnhed (BFE) via en URN med denne struktur: </w:t>
            </w:r>
            <w:r w:rsidRPr="00F225E4">
              <w:rPr>
                <w:rFonts w:cstheme="minorHAnsi"/>
                <w:sz w:val="18"/>
                <w:szCs w:val="18"/>
              </w:rPr>
              <w:t>urn:oio:ejendom:bfe-nr:[0-9]{10}</w:t>
            </w:r>
          </w:p>
        </w:tc>
        <w:tc>
          <w:tcPr>
            <w:tcW w:w="992" w:type="dxa"/>
            <w:shd w:val="clear" w:color="auto" w:fill="B6DDE8" w:themeFill="accent5" w:themeFillTint="66"/>
          </w:tcPr>
          <w:p w14:paraId="6FCA198E" w14:textId="4DEA170B"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URN</w:t>
            </w:r>
            <w:r>
              <w:rPr>
                <w:rFonts w:cstheme="minorHAnsi"/>
                <w:sz w:val="18"/>
                <w:szCs w:val="18"/>
              </w:rPr>
              <w:t xml:space="preserve"> (string)</w:t>
            </w:r>
          </w:p>
        </w:tc>
        <w:tc>
          <w:tcPr>
            <w:tcW w:w="1843" w:type="dxa"/>
            <w:shd w:val="clear" w:color="auto" w:fill="B6DDE8" w:themeFill="accent5" w:themeFillTint="66"/>
          </w:tcPr>
          <w:p w14:paraId="24EB43FA" w14:textId="084FEF71" w:rsidR="00A34C33" w:rsidRDefault="00A34C33" w:rsidP="00A34C33">
            <w:pPr>
              <w:spacing w:beforeLines="20" w:before="48" w:afterLines="20" w:after="48" w:line="240" w:lineRule="atLeast"/>
              <w:rPr>
                <w:rFonts w:cstheme="minorHAnsi"/>
                <w:sz w:val="18"/>
                <w:szCs w:val="18"/>
              </w:rPr>
            </w:pPr>
            <w:r>
              <w:rPr>
                <w:rFonts w:cstheme="minorHAnsi"/>
                <w:sz w:val="18"/>
                <w:szCs w:val="18"/>
              </w:rPr>
              <w:t>urn:oio:esr:ejendom:123</w:t>
            </w:r>
            <w:r w:rsidRPr="00F003C5">
              <w:rPr>
                <w:rFonts w:cstheme="minorHAnsi"/>
                <w:sz w:val="18"/>
                <w:szCs w:val="18"/>
              </w:rPr>
              <w:t>-</w:t>
            </w:r>
            <w:r>
              <w:rPr>
                <w:rFonts w:cstheme="minorHAnsi"/>
                <w:sz w:val="18"/>
                <w:szCs w:val="18"/>
              </w:rPr>
              <w:t>123456</w:t>
            </w:r>
          </w:p>
          <w:p w14:paraId="7DA164F7" w14:textId="77777777" w:rsidR="00A34C33" w:rsidRDefault="00A34C33" w:rsidP="00A34C33">
            <w:pPr>
              <w:spacing w:beforeLines="20" w:before="48" w:afterLines="20" w:after="48" w:line="240" w:lineRule="atLeast"/>
              <w:rPr>
                <w:rFonts w:cstheme="minorHAnsi"/>
                <w:sz w:val="18"/>
                <w:szCs w:val="18"/>
              </w:rPr>
            </w:pPr>
          </w:p>
          <w:p w14:paraId="1CD26336" w14:textId="3DE071DF" w:rsidR="00A34C33" w:rsidRDefault="00A34C33" w:rsidP="00A34C33">
            <w:pPr>
              <w:spacing w:beforeLines="20" w:before="48" w:afterLines="20" w:after="48" w:line="240" w:lineRule="atLeast"/>
              <w:rPr>
                <w:rFonts w:cstheme="minorHAnsi"/>
                <w:sz w:val="18"/>
                <w:szCs w:val="18"/>
              </w:rPr>
            </w:pPr>
            <w:r>
              <w:rPr>
                <w:rFonts w:cstheme="minorHAnsi"/>
                <w:sz w:val="18"/>
                <w:szCs w:val="18"/>
              </w:rPr>
              <w:t>eller</w:t>
            </w:r>
          </w:p>
          <w:p w14:paraId="667D5A64" w14:textId="77777777" w:rsidR="00A34C33" w:rsidRDefault="00A34C33" w:rsidP="00A34C33">
            <w:pPr>
              <w:spacing w:beforeLines="20" w:before="48" w:afterLines="20" w:after="48" w:line="240" w:lineRule="atLeast"/>
              <w:rPr>
                <w:rFonts w:cstheme="minorHAnsi"/>
                <w:sz w:val="18"/>
                <w:szCs w:val="18"/>
              </w:rPr>
            </w:pPr>
          </w:p>
          <w:p w14:paraId="37435D9D" w14:textId="6495FBE3" w:rsidR="00A34C33" w:rsidRDefault="00A34C33" w:rsidP="00A34C33">
            <w:pPr>
              <w:spacing w:beforeLines="20" w:before="48" w:afterLines="20" w:after="48" w:line="240" w:lineRule="atLeast"/>
              <w:rPr>
                <w:rFonts w:cstheme="minorHAnsi"/>
                <w:sz w:val="18"/>
                <w:szCs w:val="18"/>
              </w:rPr>
            </w:pPr>
            <w:r w:rsidRPr="00F93A4F">
              <w:rPr>
                <w:rFonts w:cstheme="minorHAnsi"/>
                <w:sz w:val="18"/>
                <w:szCs w:val="18"/>
              </w:rPr>
              <w:t>urn:oio:ejendom:bfe-nr:1234567890</w:t>
            </w:r>
          </w:p>
        </w:tc>
        <w:tc>
          <w:tcPr>
            <w:tcW w:w="1843" w:type="dxa"/>
            <w:shd w:val="clear" w:color="auto" w:fill="B6DDE8" w:themeFill="accent5" w:themeFillTint="66"/>
          </w:tcPr>
          <w:p w14:paraId="3E3AC6C4"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91BBC35" w14:textId="77777777" w:rsidR="00A34C33" w:rsidRDefault="00A34C33" w:rsidP="00A34C33">
            <w:pPr>
              <w:spacing w:beforeLines="20" w:before="48" w:afterLines="20" w:after="48" w:line="240" w:lineRule="atLeast"/>
              <w:rPr>
                <w:rFonts w:cstheme="minorHAnsi"/>
                <w:sz w:val="18"/>
                <w:szCs w:val="18"/>
              </w:rPr>
            </w:pPr>
          </w:p>
        </w:tc>
      </w:tr>
      <w:tr w:rsidR="00A34C33" w14:paraId="6009C916" w14:textId="53E4DD06" w:rsidTr="00A34C33">
        <w:tc>
          <w:tcPr>
            <w:tcW w:w="1843" w:type="dxa"/>
            <w:shd w:val="clear" w:color="auto" w:fill="B6DDE8" w:themeFill="accent5" w:themeFillTint="66"/>
          </w:tcPr>
          <w:p w14:paraId="5EFBD603" w14:textId="77777777" w:rsidR="00A34C33" w:rsidRPr="00454638" w:rsidRDefault="00A34C33" w:rsidP="00A34C33">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Indeks</w:t>
            </w:r>
          </w:p>
        </w:tc>
        <w:tc>
          <w:tcPr>
            <w:tcW w:w="2410" w:type="dxa"/>
            <w:gridSpan w:val="3"/>
            <w:shd w:val="clear" w:color="auto" w:fill="B6DDE8" w:themeFill="accent5" w:themeFillTint="66"/>
          </w:tcPr>
          <w:p w14:paraId="7E4E218E" w14:textId="16684A1E"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Det kan fx være et  heltal. Indeksværdien anvendes sammen med relationstypen (her </w:t>
            </w:r>
            <w:r w:rsidRPr="003B04D8">
              <w:rPr>
                <w:rFonts w:ascii="Arial" w:hAnsi="Arial" w:cs="Arial"/>
                <w:bCs/>
                <w:sz w:val="18"/>
                <w:szCs w:val="18"/>
              </w:rPr>
              <w:t>sagsgenstand</w:t>
            </w:r>
            <w:r>
              <w:rPr>
                <w:rFonts w:cstheme="minorHAnsi"/>
                <w:sz w:val="18"/>
                <w:szCs w:val="18"/>
              </w:rPr>
              <w:t xml:space="preserve">) og relationens rolle til unikt at udpege en specifik relation – fx ’sagsgenstand-byggeri-1’. </w:t>
            </w:r>
            <w:r w:rsidRPr="003B04D8">
              <w:rPr>
                <w:rFonts w:ascii="Arial" w:hAnsi="Arial" w:cs="Arial"/>
                <w:bCs/>
                <w:sz w:val="18"/>
                <w:szCs w:val="18"/>
              </w:rPr>
              <w:t>Denne</w:t>
            </w:r>
            <w:r>
              <w:rPr>
                <w:rFonts w:cstheme="minorHAnsi"/>
                <w:sz w:val="18"/>
                <w:szCs w:val="18"/>
              </w:rPr>
              <w:t xml:space="preserve"> sammensatte nøgle skal fx anvendes ved opdatering af en relation.</w:t>
            </w:r>
          </w:p>
        </w:tc>
        <w:tc>
          <w:tcPr>
            <w:tcW w:w="2835" w:type="dxa"/>
            <w:shd w:val="clear" w:color="auto" w:fill="B6DDE8" w:themeFill="accent5" w:themeFillTint="66"/>
          </w:tcPr>
          <w:p w14:paraId="398A7224" w14:textId="0FCA1D5A" w:rsidR="00A34C33" w:rsidRDefault="00A34C33" w:rsidP="00A34C33">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3B04D8">
              <w:rPr>
                <w:rFonts w:ascii="Arial" w:hAnsi="Arial" w:cs="Arial"/>
                <w:bCs/>
                <w:sz w:val="18"/>
                <w:szCs w:val="18"/>
              </w:rPr>
              <w:t>Obligatorisk</w:t>
            </w:r>
            <w:r w:rsidRPr="000A77ED">
              <w:rPr>
                <w:rFonts w:cstheme="minorHAnsi"/>
                <w:sz w:val="18"/>
                <w:szCs w:val="18"/>
              </w:rPr>
              <w:t xml:space="preserve"> ved tilføjelse eller ændring af en sags</w:t>
            </w:r>
            <w:r>
              <w:rPr>
                <w:rFonts w:cstheme="minorHAnsi"/>
                <w:sz w:val="18"/>
                <w:szCs w:val="18"/>
              </w:rPr>
              <w:t>genstand.</w:t>
            </w:r>
          </w:p>
          <w:p w14:paraId="03CFC2BA" w14:textId="166EE30E"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samme </w:t>
            </w:r>
            <w:r w:rsidRPr="003B04D8">
              <w:rPr>
                <w:rFonts w:ascii="Arial" w:hAnsi="Arial" w:cs="Arial"/>
                <w:bCs/>
                <w:sz w:val="18"/>
                <w:szCs w:val="18"/>
              </w:rPr>
              <w:t>relationstype</w:t>
            </w:r>
            <w:r>
              <w:rPr>
                <w:rFonts w:cstheme="minorHAnsi"/>
                <w:sz w:val="18"/>
                <w:szCs w:val="18"/>
              </w:rPr>
              <w:t xml:space="preserve"> og rolle.</w:t>
            </w:r>
          </w:p>
        </w:tc>
        <w:tc>
          <w:tcPr>
            <w:tcW w:w="992" w:type="dxa"/>
            <w:shd w:val="clear" w:color="auto" w:fill="B6DDE8" w:themeFill="accent5" w:themeFillTint="66"/>
          </w:tcPr>
          <w:p w14:paraId="1E7B9B8B" w14:textId="6B11D8AF"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Tekst</w:t>
            </w:r>
            <w:r>
              <w:rPr>
                <w:rFonts w:cstheme="minorHAnsi"/>
                <w:sz w:val="18"/>
                <w:szCs w:val="18"/>
              </w:rPr>
              <w:t xml:space="preserve"> (string) </w:t>
            </w:r>
          </w:p>
          <w:p w14:paraId="070AED61" w14:textId="77777777" w:rsidR="00A34C33" w:rsidRDefault="00A34C33" w:rsidP="00A34C33">
            <w:pPr>
              <w:spacing w:beforeLines="20" w:before="48" w:afterLines="20" w:after="48" w:line="240" w:lineRule="atLeast"/>
              <w:rPr>
                <w:rFonts w:cstheme="minorHAnsi"/>
                <w:sz w:val="18"/>
                <w:szCs w:val="18"/>
              </w:rPr>
            </w:pPr>
          </w:p>
          <w:p w14:paraId="546DFF7C" w14:textId="49415976"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1AEF0E71" w14:textId="2E641B6B" w:rsidR="00A34C33" w:rsidRDefault="00A34C33" w:rsidP="00A34C33">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05C3FA76"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0E0019A8" w14:textId="77777777" w:rsidR="00A34C33" w:rsidRDefault="00A34C33" w:rsidP="00A34C33">
            <w:pPr>
              <w:spacing w:beforeLines="20" w:before="48" w:afterLines="20" w:after="48" w:line="240" w:lineRule="atLeast"/>
              <w:rPr>
                <w:rFonts w:cstheme="minorHAnsi"/>
                <w:sz w:val="18"/>
                <w:szCs w:val="18"/>
              </w:rPr>
            </w:pPr>
          </w:p>
        </w:tc>
      </w:tr>
      <w:tr w:rsidR="00A34C33" w14:paraId="7A444080" w14:textId="2A85DDB7" w:rsidTr="00A34C33">
        <w:tc>
          <w:tcPr>
            <w:tcW w:w="1843" w:type="dxa"/>
            <w:shd w:val="clear" w:color="auto" w:fill="B6DDE8" w:themeFill="accent5" w:themeFillTint="66"/>
          </w:tcPr>
          <w:p w14:paraId="72742822" w14:textId="77777777" w:rsidR="00A34C33" w:rsidRPr="002E7481" w:rsidRDefault="00A34C33" w:rsidP="00A34C33">
            <w:pPr>
              <w:spacing w:beforeLines="20" w:before="48" w:afterLines="20" w:after="48" w:line="240" w:lineRule="atLeast"/>
              <w:rPr>
                <w:rFonts w:cstheme="minorHAnsi"/>
                <w:sz w:val="18"/>
                <w:szCs w:val="18"/>
                <w:highlight w:val="red"/>
              </w:rPr>
            </w:pPr>
            <w:r w:rsidRPr="003B04D8">
              <w:rPr>
                <w:rFonts w:ascii="Arial" w:hAnsi="Arial" w:cs="Arial"/>
                <w:bCs/>
                <w:sz w:val="18"/>
                <w:szCs w:val="18"/>
              </w:rPr>
              <w:t>Tekstfelt</w:t>
            </w:r>
          </w:p>
        </w:tc>
        <w:tc>
          <w:tcPr>
            <w:tcW w:w="2410" w:type="dxa"/>
            <w:gridSpan w:val="3"/>
            <w:shd w:val="clear" w:color="auto" w:fill="B6DDE8" w:themeFill="accent5" w:themeFillTint="66"/>
          </w:tcPr>
          <w:p w14:paraId="6D3483B4" w14:textId="77777777"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Beskrivelse</w:t>
            </w:r>
            <w:r>
              <w:rPr>
                <w:rFonts w:cstheme="minorHAnsi"/>
                <w:sz w:val="18"/>
                <w:szCs w:val="18"/>
              </w:rPr>
              <w:t xml:space="preserve"> af sagsgenstanden – så kort og præcis som muligt.</w:t>
            </w:r>
          </w:p>
        </w:tc>
        <w:tc>
          <w:tcPr>
            <w:tcW w:w="2835" w:type="dxa"/>
            <w:shd w:val="clear" w:color="auto" w:fill="B6DDE8" w:themeFill="accent5" w:themeFillTint="66"/>
          </w:tcPr>
          <w:p w14:paraId="205A3C51" w14:textId="5D1BB144" w:rsidR="00A34C33" w:rsidRPr="00A70989" w:rsidRDefault="00A34C33" w:rsidP="00A34C33">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26C1F247" w14:textId="77777777" w:rsidR="00A34C33" w:rsidRDefault="00A34C33" w:rsidP="00A34C33">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0004E734" w14:textId="46B9268C"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Tekst (string) </w:t>
            </w:r>
          </w:p>
          <w:p w14:paraId="572677C0" w14:textId="77777777" w:rsidR="00A34C33" w:rsidRDefault="00A34C33" w:rsidP="00A34C33">
            <w:pPr>
              <w:spacing w:beforeLines="20" w:before="48" w:afterLines="20" w:after="48" w:line="240" w:lineRule="atLeast"/>
              <w:rPr>
                <w:rFonts w:cstheme="minorHAnsi"/>
                <w:sz w:val="18"/>
                <w:szCs w:val="18"/>
              </w:rPr>
            </w:pPr>
          </w:p>
          <w:p w14:paraId="797863F5" w14:textId="79CCF3FD"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B6DDE8" w:themeFill="accent5" w:themeFillTint="66"/>
          </w:tcPr>
          <w:p w14:paraId="1A9FA9DD" w14:textId="074CD43F"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E497A81"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C9772B2" w14:textId="77777777" w:rsidR="00A34C33" w:rsidRDefault="00A34C33" w:rsidP="00A34C33">
            <w:pPr>
              <w:spacing w:beforeLines="20" w:before="48" w:afterLines="20" w:after="48" w:line="240" w:lineRule="atLeast"/>
              <w:rPr>
                <w:rFonts w:cstheme="minorHAnsi"/>
                <w:sz w:val="18"/>
                <w:szCs w:val="18"/>
              </w:rPr>
            </w:pPr>
          </w:p>
        </w:tc>
      </w:tr>
      <w:tr w:rsidR="00A34C33" w14:paraId="75D0870F" w14:textId="69D16ABE" w:rsidTr="00A34C33">
        <w:tc>
          <w:tcPr>
            <w:tcW w:w="1843" w:type="dxa"/>
            <w:shd w:val="clear" w:color="auto" w:fill="D9D9D9" w:themeFill="background1" w:themeFillShade="D9"/>
          </w:tcPr>
          <w:p w14:paraId="276B57B3" w14:textId="77777777" w:rsidR="00A34C33" w:rsidRPr="00454638" w:rsidRDefault="00A34C33" w:rsidP="00A34C33">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5C1048C4" w14:textId="4BB96485"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3B04D8">
              <w:rPr>
                <w:rFonts w:ascii="Arial" w:hAnsi="Arial" w:cs="Arial"/>
                <w:bCs/>
                <w:sz w:val="18"/>
                <w:szCs w:val="18"/>
              </w:rPr>
              <w:t>hvor</w:t>
            </w:r>
            <w:r>
              <w:rPr>
                <w:sz w:val="18"/>
                <w:szCs w:val="18"/>
              </w:rPr>
              <w:t xml:space="preserve"> relationen til sagsgenstanden gælder fra/har virkning fra.</w:t>
            </w:r>
          </w:p>
        </w:tc>
        <w:tc>
          <w:tcPr>
            <w:tcW w:w="2835" w:type="dxa"/>
            <w:shd w:val="clear" w:color="auto" w:fill="D9D9D9" w:themeFill="background1" w:themeFillShade="D9"/>
          </w:tcPr>
          <w:p w14:paraId="439AD6DE" w14:textId="65A39512"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3B04D8">
              <w:rPr>
                <w:rFonts w:ascii="Arial" w:hAnsi="Arial" w:cs="Arial"/>
                <w:bCs/>
                <w:sz w:val="18"/>
                <w:szCs w:val="18"/>
              </w:rPr>
              <w:t>Obligatorisk</w:t>
            </w:r>
            <w:r>
              <w:rPr>
                <w:rFonts w:ascii="Arial" w:hAnsi="Arial" w:cs="Arial"/>
                <w:color w:val="000000"/>
                <w:sz w:val="18"/>
                <w:szCs w:val="18"/>
              </w:rPr>
              <w:t xml:space="preserve">, hvis en sagsgenstandsrelation tilføjes eller ændres. </w:t>
            </w:r>
          </w:p>
          <w:p w14:paraId="2631D572"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60D6453D" w14:textId="012A382A"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172B124D"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A69BEFB" w14:textId="77777777" w:rsidR="00A34C33" w:rsidRDefault="00A34C33" w:rsidP="00A34C3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2A07A3DB"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21F8EFD7"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23902B53" w14:textId="57CDD4E9" w:rsidTr="00A34C33">
        <w:tc>
          <w:tcPr>
            <w:tcW w:w="1843" w:type="dxa"/>
            <w:shd w:val="clear" w:color="auto" w:fill="D9D9D9" w:themeFill="background1" w:themeFillShade="D9"/>
          </w:tcPr>
          <w:p w14:paraId="5BDA4F85" w14:textId="77777777" w:rsidR="00A34C33" w:rsidRPr="00454638" w:rsidRDefault="00A34C33" w:rsidP="00A34C33">
            <w:pPr>
              <w:spacing w:beforeLines="20" w:before="48" w:afterLines="20" w:after="48" w:line="240" w:lineRule="atLeast"/>
              <w:rPr>
                <w:rFonts w:ascii="Arial" w:hAnsi="Arial" w:cs="Arial"/>
                <w:color w:val="000000"/>
                <w:sz w:val="18"/>
                <w:szCs w:val="18"/>
              </w:rPr>
            </w:pPr>
            <w:r w:rsidRPr="003B04D8">
              <w:rPr>
                <w:rFonts w:ascii="Arial" w:hAnsi="Arial" w:cs="Arial"/>
                <w:bCs/>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612991EF" w14:textId="2252242D"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3B04D8">
              <w:rPr>
                <w:rFonts w:ascii="Arial" w:hAnsi="Arial" w:cs="Arial"/>
                <w:bCs/>
                <w:sz w:val="18"/>
                <w:szCs w:val="18"/>
              </w:rPr>
              <w:t>relationen</w:t>
            </w:r>
            <w:r>
              <w:rPr>
                <w:sz w:val="18"/>
                <w:szCs w:val="18"/>
              </w:rPr>
              <w:t xml:space="preserve"> til sagsgenstanden gælder til/har virkning til.</w:t>
            </w:r>
          </w:p>
        </w:tc>
        <w:tc>
          <w:tcPr>
            <w:tcW w:w="2835" w:type="dxa"/>
            <w:shd w:val="clear" w:color="auto" w:fill="D9D9D9" w:themeFill="background1" w:themeFillShade="D9"/>
          </w:tcPr>
          <w:p w14:paraId="5DC8860A" w14:textId="4A143ECB" w:rsidR="00A34C33" w:rsidRDefault="00A34C33" w:rsidP="00A34C3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3B04D8">
              <w:rPr>
                <w:rFonts w:ascii="Arial" w:hAnsi="Arial" w:cs="Arial"/>
                <w:bCs/>
                <w:sz w:val="18"/>
                <w:szCs w:val="18"/>
              </w:rPr>
              <w:t>Obligatorisk</w:t>
            </w:r>
            <w:r>
              <w:rPr>
                <w:rFonts w:ascii="Arial" w:hAnsi="Arial" w:cs="Arial"/>
                <w:color w:val="000000"/>
                <w:sz w:val="18"/>
                <w:szCs w:val="18"/>
              </w:rPr>
              <w:t xml:space="preserve">, hvis en sagsgenstandsrelation tilføjes eller ændres. </w:t>
            </w:r>
          </w:p>
          <w:p w14:paraId="70CB2105" w14:textId="409A3354"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BBEB288"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092336">
              <w:rPr>
                <w:rFonts w:ascii="Arial" w:hAnsi="Arial" w:cs="Arial"/>
                <w:bCs/>
                <w:sz w:val="18"/>
                <w:szCs w:val="18"/>
              </w:rPr>
              <w:t>’YYYY</w:t>
            </w:r>
            <w:r w:rsidRPr="00DB3ECC">
              <w:rPr>
                <w:rFonts w:ascii="Arial" w:hAnsi="Arial" w:cs="Arial"/>
                <w:color w:val="000000"/>
                <w:sz w:val="18"/>
                <w:szCs w:val="18"/>
              </w:rPr>
              <w:t>-MM-DDThh:mm:ss.sssTZD</w:t>
            </w:r>
            <w:r>
              <w:rPr>
                <w:rFonts w:ascii="Arial" w:hAnsi="Arial" w:cs="Arial"/>
                <w:color w:val="000000"/>
                <w:sz w:val="18"/>
                <w:szCs w:val="18"/>
              </w:rPr>
              <w:t>’.</w:t>
            </w:r>
          </w:p>
          <w:p w14:paraId="1DD3CCAC"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w:t>
            </w:r>
            <w:r w:rsidRPr="00092336">
              <w:rPr>
                <w:rFonts w:ascii="Arial" w:hAnsi="Arial" w:cs="Arial"/>
                <w:bCs/>
                <w:sz w:val="18"/>
                <w:szCs w:val="18"/>
              </w:rPr>
              <w:t>angives</w:t>
            </w:r>
            <w:r>
              <w:rPr>
                <w:rFonts w:ascii="Arial" w:hAnsi="Arial" w:cs="Arial"/>
                <w:color w:val="000000"/>
                <w:sz w:val="18"/>
                <w:szCs w:val="18"/>
              </w:rPr>
              <w:t xml:space="preserve"> som en grænseindikator med værdien ’true’. Uendelig i TilTidspunkt vil altid sige uendelig frem i tid (+oo).</w:t>
            </w:r>
          </w:p>
        </w:tc>
        <w:tc>
          <w:tcPr>
            <w:tcW w:w="992" w:type="dxa"/>
            <w:shd w:val="clear" w:color="auto" w:fill="D9D9D9" w:themeFill="background1" w:themeFillShade="D9"/>
          </w:tcPr>
          <w:p w14:paraId="615F9DFA" w14:textId="0535E734"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6078137D"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79909965" w14:textId="77777777" w:rsidR="00A34C33" w:rsidRDefault="00A34C33" w:rsidP="00A34C33">
            <w:pPr>
              <w:rPr>
                <w:rFonts w:ascii="Arial" w:hAnsi="Arial" w:cs="Arial"/>
                <w:color w:val="000000"/>
                <w:sz w:val="18"/>
                <w:szCs w:val="18"/>
              </w:rPr>
            </w:pPr>
            <w:r w:rsidRPr="004B2CCD">
              <w:rPr>
                <w:rFonts w:ascii="Arial" w:hAnsi="Arial" w:cs="Arial"/>
                <w:color w:val="000000"/>
                <w:sz w:val="18"/>
                <w:szCs w:val="18"/>
              </w:rPr>
              <w:t>T14:54:23.234+01.00</w:t>
            </w:r>
          </w:p>
          <w:p w14:paraId="3B59A29D" w14:textId="77777777" w:rsidR="00A34C33" w:rsidRDefault="00A34C33" w:rsidP="00A34C33">
            <w:pPr>
              <w:spacing w:beforeLines="20" w:before="48" w:afterLines="20" w:after="48"/>
              <w:rPr>
                <w:rFonts w:ascii="Arial" w:hAnsi="Arial" w:cs="Arial"/>
                <w:color w:val="000000"/>
                <w:sz w:val="18"/>
                <w:szCs w:val="18"/>
              </w:rPr>
            </w:pPr>
          </w:p>
          <w:p w14:paraId="78C042AA" w14:textId="77777777" w:rsidR="00A34C33" w:rsidRPr="00A101D0" w:rsidRDefault="00A34C33" w:rsidP="00A34C33">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02CA679A" w14:textId="77777777" w:rsidR="00A34C33" w:rsidRDefault="00A34C33" w:rsidP="00A34C33">
            <w:pPr>
              <w:rPr>
                <w:rFonts w:cstheme="minorHAnsi"/>
                <w:sz w:val="18"/>
                <w:szCs w:val="18"/>
              </w:rPr>
            </w:pPr>
          </w:p>
          <w:p w14:paraId="2C3C6234" w14:textId="76AFF926" w:rsidR="00A34C33" w:rsidRDefault="00A34C33" w:rsidP="00A34C33">
            <w:pPr>
              <w:rPr>
                <w:rFonts w:cstheme="minorHAnsi"/>
                <w:sz w:val="18"/>
                <w:szCs w:val="18"/>
              </w:rPr>
            </w:pPr>
            <w:r>
              <w:rPr>
                <w:rFonts w:cstheme="minorHAnsi"/>
                <w:sz w:val="18"/>
                <w:szCs w:val="18"/>
              </w:rPr>
              <w:t>true</w:t>
            </w:r>
          </w:p>
        </w:tc>
        <w:tc>
          <w:tcPr>
            <w:tcW w:w="1843" w:type="dxa"/>
            <w:shd w:val="clear" w:color="auto" w:fill="D9D9D9" w:themeFill="background1" w:themeFillShade="D9"/>
          </w:tcPr>
          <w:p w14:paraId="0D0B5B0F"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E6DDEF7"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4479A80C" w14:textId="4E9502DA" w:rsidTr="00A34C33">
        <w:tc>
          <w:tcPr>
            <w:tcW w:w="1843" w:type="dxa"/>
            <w:shd w:val="clear" w:color="auto" w:fill="D9D9D9" w:themeFill="background1" w:themeFillShade="D9"/>
          </w:tcPr>
          <w:p w14:paraId="6CDADF19" w14:textId="77777777" w:rsidR="00A34C33" w:rsidRDefault="00A34C33" w:rsidP="00A34C33">
            <w:pPr>
              <w:spacing w:beforeLines="20" w:before="48" w:afterLines="20" w:after="48" w:line="240" w:lineRule="atLeast"/>
              <w:rPr>
                <w:sz w:val="18"/>
                <w:szCs w:val="18"/>
              </w:rPr>
            </w:pPr>
            <w:r w:rsidRPr="00092336">
              <w:rPr>
                <w:rFonts w:ascii="Arial" w:hAnsi="Arial" w:cs="Arial"/>
                <w:bCs/>
                <w:sz w:val="18"/>
                <w:szCs w:val="18"/>
              </w:rPr>
              <w:t>Virkning</w:t>
            </w:r>
            <w:r>
              <w:rPr>
                <w:sz w:val="18"/>
                <w:szCs w:val="18"/>
              </w:rPr>
              <w:t>/</w:t>
            </w:r>
          </w:p>
          <w:p w14:paraId="23ADBB05" w14:textId="77777777" w:rsidR="00A34C33" w:rsidRPr="00454638" w:rsidRDefault="00A34C33" w:rsidP="00A34C33">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0965EC47" w14:textId="77777777" w:rsidR="00A34C33" w:rsidRDefault="00A34C33" w:rsidP="00A34C3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62617B1" w14:textId="77777777" w:rsidR="00A34C33" w:rsidRDefault="00A34C33" w:rsidP="00A34C3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E67A81C" w14:textId="77777777" w:rsidR="00A34C33" w:rsidRDefault="00A34C33" w:rsidP="00A34C33">
            <w:pPr>
              <w:spacing w:beforeLines="20" w:before="48" w:afterLines="20" w:after="48" w:line="240" w:lineRule="atLeast"/>
              <w:rPr>
                <w:sz w:val="18"/>
                <w:szCs w:val="18"/>
              </w:rPr>
            </w:pPr>
          </w:p>
          <w:p w14:paraId="5AEC68E2" w14:textId="058505DC" w:rsidR="00A34C33" w:rsidRPr="00454638" w:rsidRDefault="00A34C33" w:rsidP="00A34C3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68D32B91" w14:textId="77777777" w:rsidR="00A34C33" w:rsidRDefault="00A34C33" w:rsidP="00A34C3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083B383D" w14:textId="43A9635A" w:rsidR="00A34C33" w:rsidRDefault="00A34C33" w:rsidP="00A34C3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62E9387A" w14:textId="545549F0" w:rsidR="00A34C33" w:rsidRDefault="00A34C33" w:rsidP="00A34C3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282882A1" w14:textId="77777777" w:rsidR="00A34C33" w:rsidRDefault="00A34C33" w:rsidP="00A34C33">
            <w:pPr>
              <w:rPr>
                <w:color w:val="000000"/>
                <w:sz w:val="18"/>
                <w:szCs w:val="18"/>
              </w:rPr>
            </w:pPr>
            <w:r>
              <w:rPr>
                <w:color w:val="000000"/>
                <w:sz w:val="18"/>
                <w:szCs w:val="18"/>
              </w:rPr>
              <w:t>’urn:oio:&lt;org&gt;:&lt;idtype&gt;:xxxx’</w:t>
            </w:r>
          </w:p>
          <w:p w14:paraId="352819F4" w14:textId="77777777" w:rsidR="00A34C33" w:rsidRDefault="00A34C33" w:rsidP="00A34C33">
            <w:pPr>
              <w:spacing w:beforeLines="20" w:before="48" w:afterLines="20" w:after="48" w:line="240" w:lineRule="atLeast"/>
              <w:rPr>
                <w:sz w:val="18"/>
                <w:szCs w:val="18"/>
              </w:rPr>
            </w:pPr>
          </w:p>
          <w:p w14:paraId="5E7879B5" w14:textId="77777777" w:rsidR="00A34C33" w:rsidRDefault="00A34C33" w:rsidP="00A34C3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4EE20D50" w14:textId="77777777" w:rsidR="00A34C33" w:rsidRDefault="00A34C33" w:rsidP="00A34C33">
            <w:pPr>
              <w:spacing w:beforeLines="20" w:before="48" w:afterLines="20" w:after="48" w:line="240" w:lineRule="atLeast"/>
              <w:rPr>
                <w:sz w:val="18"/>
                <w:szCs w:val="18"/>
                <w:lang w:val="en-US"/>
              </w:rPr>
            </w:pPr>
            <w:r>
              <w:rPr>
                <w:color w:val="000000"/>
                <w:sz w:val="18"/>
                <w:szCs w:val="18"/>
                <w:lang w:val="en-US"/>
              </w:rPr>
              <w:t>’urn:oio:it-system-uuid:&lt;uuid&gt;’.</w:t>
            </w:r>
          </w:p>
          <w:p w14:paraId="512599DE" w14:textId="77777777" w:rsidR="00A34C33" w:rsidRDefault="00A34C33" w:rsidP="00A34C33">
            <w:pPr>
              <w:spacing w:beforeLines="20" w:before="48" w:afterLines="20" w:after="48" w:line="240" w:lineRule="atLeast"/>
              <w:rPr>
                <w:sz w:val="18"/>
                <w:szCs w:val="18"/>
                <w:lang w:val="en-US"/>
              </w:rPr>
            </w:pPr>
          </w:p>
          <w:p w14:paraId="25D33DAF" w14:textId="3805EC33" w:rsidR="00A34C33" w:rsidRPr="00A528A9" w:rsidRDefault="00A34C33" w:rsidP="00A34C3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33F22C01" w14:textId="6C31592C" w:rsidR="00A34C33" w:rsidRDefault="00A34C33" w:rsidP="00A34C33">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3F755C80"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1111aaaa-11aa-22bb-33cc-111111aaaaaa </w:t>
            </w:r>
          </w:p>
          <w:p w14:paraId="146A6941" w14:textId="77777777" w:rsidR="00A34C33" w:rsidRDefault="00A34C33" w:rsidP="00A34C33">
            <w:pPr>
              <w:spacing w:beforeLines="20" w:before="48" w:afterLines="20" w:after="48"/>
              <w:rPr>
                <w:color w:val="000000"/>
                <w:sz w:val="18"/>
                <w:szCs w:val="18"/>
              </w:rPr>
            </w:pPr>
          </w:p>
          <w:p w14:paraId="5154926B" w14:textId="77777777" w:rsidR="00A34C33" w:rsidRDefault="00A34C33" w:rsidP="00A34C33">
            <w:pPr>
              <w:spacing w:beforeLines="20" w:before="48" w:afterLines="20" w:after="48"/>
              <w:rPr>
                <w:i/>
                <w:iCs/>
                <w:color w:val="000000"/>
                <w:sz w:val="18"/>
                <w:szCs w:val="18"/>
              </w:rPr>
            </w:pPr>
            <w:r>
              <w:rPr>
                <w:i/>
                <w:iCs/>
                <w:color w:val="000000"/>
                <w:sz w:val="18"/>
                <w:szCs w:val="18"/>
              </w:rPr>
              <w:t>eller</w:t>
            </w:r>
          </w:p>
          <w:p w14:paraId="3481E85E" w14:textId="77777777" w:rsidR="00A34C33" w:rsidRDefault="00A34C33" w:rsidP="00A34C33">
            <w:pPr>
              <w:spacing w:beforeLines="20" w:before="48" w:afterLines="20" w:after="48" w:line="240" w:lineRule="atLeast"/>
              <w:rPr>
                <w:color w:val="000000"/>
                <w:sz w:val="18"/>
                <w:szCs w:val="18"/>
              </w:rPr>
            </w:pPr>
          </w:p>
          <w:p w14:paraId="76BC1B49" w14:textId="77777777" w:rsidR="00A34C33" w:rsidRDefault="00A34C33" w:rsidP="00A34C33">
            <w:pPr>
              <w:spacing w:beforeLines="20" w:before="48" w:afterLines="20" w:after="48" w:line="240" w:lineRule="atLeast"/>
              <w:rPr>
                <w:color w:val="000000"/>
                <w:sz w:val="18"/>
                <w:szCs w:val="18"/>
              </w:rPr>
            </w:pPr>
            <w:r>
              <w:rPr>
                <w:color w:val="000000"/>
                <w:sz w:val="18"/>
                <w:szCs w:val="18"/>
              </w:rPr>
              <w:t>urn:oio:kmd:sag:administrativenhed:LOSID:012345678</w:t>
            </w:r>
          </w:p>
          <w:p w14:paraId="296FC81E" w14:textId="77777777" w:rsidR="00A34C33" w:rsidRDefault="00A34C33" w:rsidP="00A34C33">
            <w:pPr>
              <w:spacing w:beforeLines="20" w:before="48" w:afterLines="20" w:after="48" w:line="240" w:lineRule="atLeast"/>
              <w:rPr>
                <w:color w:val="000000"/>
                <w:sz w:val="18"/>
                <w:szCs w:val="18"/>
              </w:rPr>
            </w:pPr>
          </w:p>
          <w:p w14:paraId="405CDF78"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eller </w:t>
            </w:r>
          </w:p>
          <w:p w14:paraId="45F5DDC1" w14:textId="77777777" w:rsidR="00A34C33" w:rsidRDefault="00A34C33" w:rsidP="00A34C33">
            <w:pPr>
              <w:spacing w:beforeLines="20" w:before="48" w:afterLines="20" w:after="48" w:line="240" w:lineRule="atLeast"/>
              <w:rPr>
                <w:color w:val="000000"/>
                <w:sz w:val="18"/>
                <w:szCs w:val="18"/>
              </w:rPr>
            </w:pPr>
          </w:p>
          <w:p w14:paraId="6C8EFC80" w14:textId="2087238A" w:rsidR="00A34C33" w:rsidRDefault="00A34C33" w:rsidP="00A34C3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69DD83F0" w14:textId="77777777" w:rsidR="00A34C33" w:rsidRDefault="00A34C33" w:rsidP="00A34C3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59B42A2" w14:textId="77777777" w:rsidR="00A34C33" w:rsidRDefault="00A34C33" w:rsidP="00A34C33">
            <w:pPr>
              <w:spacing w:beforeLines="20" w:before="48" w:afterLines="20" w:after="48" w:line="240" w:lineRule="atLeast"/>
              <w:rPr>
                <w:color w:val="000000"/>
                <w:sz w:val="18"/>
                <w:szCs w:val="18"/>
              </w:rPr>
            </w:pPr>
          </w:p>
        </w:tc>
      </w:tr>
      <w:tr w:rsidR="00A34C33" w14:paraId="49AC5765" w14:textId="7A2E8895" w:rsidTr="00A34C33">
        <w:tc>
          <w:tcPr>
            <w:tcW w:w="1843" w:type="dxa"/>
            <w:shd w:val="clear" w:color="auto" w:fill="D9D9D9" w:themeFill="background1" w:themeFillShade="D9"/>
          </w:tcPr>
          <w:p w14:paraId="0A309D6B" w14:textId="77777777" w:rsidR="00A34C33" w:rsidRDefault="00A34C33" w:rsidP="00A34C33">
            <w:pPr>
              <w:spacing w:beforeLines="20" w:before="48" w:afterLines="20" w:after="48" w:line="240" w:lineRule="atLeast"/>
              <w:rPr>
                <w:sz w:val="18"/>
                <w:szCs w:val="18"/>
              </w:rPr>
            </w:pPr>
            <w:r>
              <w:rPr>
                <w:sz w:val="18"/>
                <w:szCs w:val="18"/>
              </w:rPr>
              <w:t>Virkning/</w:t>
            </w:r>
          </w:p>
          <w:p w14:paraId="0613C92C" w14:textId="57F62CA0" w:rsidR="00A34C33" w:rsidRPr="00454638" w:rsidRDefault="00A34C33" w:rsidP="00A34C33">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40195269" w14:textId="10A386A7"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05830A3A" w14:textId="77777777" w:rsidR="00A34C33" w:rsidRDefault="00A34C33" w:rsidP="00A34C3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F2C0A4C"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793B411"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Bruger</w:t>
            </w:r>
          </w:p>
          <w:p w14:paraId="686FBB54"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ItSystem</w:t>
            </w:r>
          </w:p>
          <w:p w14:paraId="2172667A" w14:textId="77777777" w:rsidR="00A34C33" w:rsidRDefault="00A34C33" w:rsidP="00A34C33">
            <w:pPr>
              <w:pStyle w:val="Listeafsnit"/>
              <w:ind w:left="360"/>
              <w:rPr>
                <w:color w:val="000000"/>
                <w:sz w:val="18"/>
                <w:szCs w:val="18"/>
              </w:rPr>
            </w:pPr>
          </w:p>
          <w:p w14:paraId="3CD20B72" w14:textId="77777777" w:rsidR="00A34C33" w:rsidRDefault="00A34C33" w:rsidP="00A34C33">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2C6FC116" w14:textId="6FF7F6DC" w:rsidR="00A34C33" w:rsidRDefault="00A34C33" w:rsidP="00A34C3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564F4561" w14:textId="4FB53476" w:rsidR="00A34C33" w:rsidRDefault="00A34C33" w:rsidP="00A34C33">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3A2572A8" w14:textId="75AA6D14" w:rsidR="00A34C33" w:rsidRDefault="00A34C33" w:rsidP="00A34C33">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5D6EDFFA" w14:textId="77777777" w:rsidR="00A34C33" w:rsidRDefault="00A34C33" w:rsidP="00A34C3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63AA5B3" w14:textId="77777777" w:rsidR="00A34C33" w:rsidRDefault="00A34C33" w:rsidP="00A34C33">
            <w:pPr>
              <w:spacing w:beforeLines="20" w:before="48" w:afterLines="20" w:after="48" w:line="240" w:lineRule="atLeast"/>
              <w:rPr>
                <w:color w:val="000000"/>
                <w:sz w:val="18"/>
                <w:szCs w:val="18"/>
              </w:rPr>
            </w:pPr>
          </w:p>
        </w:tc>
      </w:tr>
      <w:tr w:rsidR="00A34C33" w14:paraId="6E45F850" w14:textId="78C41DEA" w:rsidTr="00A34C33">
        <w:tc>
          <w:tcPr>
            <w:tcW w:w="1843" w:type="dxa"/>
            <w:shd w:val="clear" w:color="auto" w:fill="D9D9D9" w:themeFill="background1" w:themeFillShade="D9"/>
          </w:tcPr>
          <w:p w14:paraId="73A198A7" w14:textId="77777777" w:rsidR="00A34C33" w:rsidRDefault="00A34C33" w:rsidP="00A34C33">
            <w:pPr>
              <w:spacing w:beforeLines="20" w:before="48" w:afterLines="20" w:after="48" w:line="240" w:lineRule="atLeast"/>
              <w:rPr>
                <w:sz w:val="18"/>
                <w:szCs w:val="18"/>
              </w:rPr>
            </w:pPr>
            <w:r>
              <w:rPr>
                <w:sz w:val="18"/>
                <w:szCs w:val="18"/>
              </w:rPr>
              <w:t>Virkning/</w:t>
            </w:r>
          </w:p>
          <w:p w14:paraId="196A2C24" w14:textId="77777777" w:rsidR="00A34C33" w:rsidRPr="00454638" w:rsidRDefault="00A34C33" w:rsidP="00A34C33">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192C2318" w14:textId="77777777"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w:t>
            </w:r>
            <w:r w:rsidRPr="009C5E98">
              <w:rPr>
                <w:rFonts w:cstheme="minorHAnsi"/>
                <w:sz w:val="18"/>
                <w:szCs w:val="18"/>
              </w:rPr>
              <w:t>af</w:t>
            </w:r>
            <w:r>
              <w:rPr>
                <w:sz w:val="18"/>
                <w:szCs w:val="18"/>
              </w:rPr>
              <w:t xml:space="preserve"> ovenstående relation til en sagsgenstand,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4D4B042B"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51EBC527" w14:textId="046B7E65" w:rsidR="00A34C33" w:rsidRPr="00200D94" w:rsidRDefault="00A34C33" w:rsidP="00A34C33">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6940B330" w14:textId="77777777" w:rsidR="00A34C33" w:rsidRDefault="00A34C33" w:rsidP="00A34C33">
            <w:pPr>
              <w:spacing w:beforeLines="20" w:before="48" w:afterLines="20" w:after="48" w:line="240" w:lineRule="atLeast"/>
              <w:rPr>
                <w:rFonts w:ascii="Arial" w:hAnsi="Arial" w:cs="Arial"/>
                <w:color w:val="000000"/>
                <w:sz w:val="18"/>
                <w:szCs w:val="18"/>
              </w:rPr>
            </w:pPr>
            <w:r w:rsidRPr="00E01C78">
              <w:rPr>
                <w:rFonts w:cstheme="minorHAnsi"/>
                <w:sz w:val="18"/>
                <w:szCs w:val="18"/>
              </w:rPr>
              <w:t>Tekst</w:t>
            </w:r>
            <w:r>
              <w:rPr>
                <w:rFonts w:ascii="Arial" w:hAnsi="Arial" w:cs="Arial"/>
                <w:color w:val="000000"/>
                <w:sz w:val="18"/>
                <w:szCs w:val="18"/>
              </w:rPr>
              <w:t xml:space="preserve"> (string)</w:t>
            </w:r>
          </w:p>
          <w:p w14:paraId="72272142" w14:textId="77777777" w:rsidR="00A34C33" w:rsidRDefault="00A34C33" w:rsidP="00A34C33">
            <w:pPr>
              <w:spacing w:beforeLines="20" w:before="48" w:afterLines="20" w:after="48" w:line="240" w:lineRule="atLeast"/>
              <w:rPr>
                <w:rFonts w:ascii="Arial" w:hAnsi="Arial" w:cs="Arial"/>
                <w:color w:val="000000"/>
                <w:sz w:val="18"/>
                <w:szCs w:val="18"/>
              </w:rPr>
            </w:pPr>
          </w:p>
          <w:p w14:paraId="5CF759B5" w14:textId="6233E599"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18396E37" w14:textId="3B435DED" w:rsidR="00A34C33" w:rsidRDefault="00A34C33" w:rsidP="00A34C33">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2C34A6DC"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16BC81DC" w14:textId="77777777" w:rsidR="00A34C33" w:rsidRDefault="00A34C33" w:rsidP="00A34C33">
            <w:pPr>
              <w:spacing w:beforeLines="20" w:before="48" w:afterLines="20" w:after="48" w:line="240" w:lineRule="atLeast"/>
              <w:rPr>
                <w:rFonts w:cstheme="minorHAnsi"/>
                <w:sz w:val="18"/>
                <w:szCs w:val="18"/>
              </w:rPr>
            </w:pPr>
          </w:p>
        </w:tc>
      </w:tr>
    </w:tbl>
    <w:p w14:paraId="54951D3B" w14:textId="77777777" w:rsidR="009512C2" w:rsidRDefault="009512C2" w:rsidP="00B13F44">
      <w:pPr>
        <w:pStyle w:val="Brdtekst"/>
      </w:pPr>
    </w:p>
    <w:p w14:paraId="0AB9F253" w14:textId="17E5C67E" w:rsidR="009512C2" w:rsidRDefault="00B23364" w:rsidP="00404ED4">
      <w:pPr>
        <w:pStyle w:val="Overskrift3"/>
      </w:pPr>
      <w:bookmarkStart w:id="62" w:name="_Fredning"/>
      <w:bookmarkEnd w:id="62"/>
      <w:r>
        <w:t>Fredning</w:t>
      </w:r>
    </w:p>
    <w:tbl>
      <w:tblPr>
        <w:tblStyle w:val="Tabel-Gitter"/>
        <w:tblW w:w="13609" w:type="dxa"/>
        <w:tblInd w:w="-5" w:type="dxa"/>
        <w:tblLayout w:type="fixed"/>
        <w:tblLook w:val="04A0" w:firstRow="1" w:lastRow="0" w:firstColumn="1" w:lastColumn="0" w:noHBand="0" w:noVBand="1"/>
      </w:tblPr>
      <w:tblGrid>
        <w:gridCol w:w="1843"/>
        <w:gridCol w:w="870"/>
        <w:gridCol w:w="1276"/>
        <w:gridCol w:w="264"/>
        <w:gridCol w:w="2835"/>
        <w:gridCol w:w="992"/>
        <w:gridCol w:w="1843"/>
        <w:gridCol w:w="1843"/>
        <w:gridCol w:w="1843"/>
      </w:tblGrid>
      <w:tr w:rsidR="00A34C33" w:rsidRPr="00B23364" w14:paraId="106265DD" w14:textId="211ED97B" w:rsidTr="00A34C33">
        <w:tc>
          <w:tcPr>
            <w:tcW w:w="2713" w:type="dxa"/>
            <w:gridSpan w:val="2"/>
            <w:tcBorders>
              <w:bottom w:val="single" w:sz="18" w:space="0" w:color="auto"/>
            </w:tcBorders>
            <w:shd w:val="clear" w:color="auto" w:fill="215868" w:themeFill="accent5" w:themeFillShade="80"/>
          </w:tcPr>
          <w:p w14:paraId="6FA610B8" w14:textId="77777777" w:rsidR="00A34C33" w:rsidRPr="00B23364" w:rsidRDefault="00A34C33" w:rsidP="00351CB9">
            <w:pPr>
              <w:rPr>
                <w:rFonts w:cstheme="minorHAnsi"/>
                <w:b/>
                <w:color w:val="FFFFFF" w:themeColor="background1"/>
                <w:sz w:val="18"/>
                <w:szCs w:val="18"/>
              </w:rPr>
            </w:pPr>
            <w:r w:rsidRPr="00B23364">
              <w:rPr>
                <w:rFonts w:cstheme="minorHAnsi"/>
                <w:color w:val="FFFFFF" w:themeColor="background1"/>
                <w:sz w:val="16"/>
                <w:szCs w:val="18"/>
              </w:rPr>
              <w:t xml:space="preserve">Relationens rolle ifht. sagen: </w:t>
            </w:r>
            <w:r w:rsidRPr="00B23364">
              <w:rPr>
                <w:rFonts w:cstheme="minorHAnsi"/>
                <w:color w:val="FFFFFF" w:themeColor="background1"/>
                <w:sz w:val="16"/>
                <w:szCs w:val="18"/>
              </w:rPr>
              <w:br/>
            </w:r>
            <w:r w:rsidRPr="00B23364">
              <w:rPr>
                <w:rFonts w:cstheme="minorHAnsi"/>
                <w:b/>
                <w:color w:val="FFFFFF" w:themeColor="background1"/>
                <w:sz w:val="18"/>
                <w:szCs w:val="18"/>
              </w:rPr>
              <w:t>Fredning</w:t>
            </w:r>
          </w:p>
        </w:tc>
        <w:tc>
          <w:tcPr>
            <w:tcW w:w="1276" w:type="dxa"/>
            <w:tcBorders>
              <w:bottom w:val="single" w:sz="18" w:space="0" w:color="auto"/>
            </w:tcBorders>
            <w:shd w:val="clear" w:color="auto" w:fill="215868" w:themeFill="accent5" w:themeFillShade="80"/>
          </w:tcPr>
          <w:p w14:paraId="50DC53FC" w14:textId="77777777" w:rsidR="00A34C33" w:rsidRPr="00B23364" w:rsidRDefault="00A34C33" w:rsidP="00351CB9">
            <w:pPr>
              <w:rPr>
                <w:rFonts w:cstheme="minorHAnsi"/>
                <w:b/>
                <w:color w:val="FFFFFF" w:themeColor="background1"/>
                <w:sz w:val="18"/>
                <w:szCs w:val="18"/>
              </w:rPr>
            </w:pPr>
            <w:r w:rsidRPr="00B23364">
              <w:rPr>
                <w:rFonts w:cstheme="minorHAnsi"/>
                <w:color w:val="FFFFFF" w:themeColor="background1"/>
                <w:sz w:val="16"/>
                <w:szCs w:val="18"/>
              </w:rPr>
              <w:t>Forekomster:</w:t>
            </w:r>
            <w:r w:rsidRPr="00B23364">
              <w:rPr>
                <w:rFonts w:cstheme="minorHAnsi"/>
                <w:b/>
                <w:color w:val="FFFFFF" w:themeColor="background1"/>
                <w:sz w:val="16"/>
                <w:szCs w:val="18"/>
              </w:rPr>
              <w:t xml:space="preserve"> </w:t>
            </w:r>
            <w:r w:rsidRPr="00B23364">
              <w:rPr>
                <w:rFonts w:cstheme="minorHAnsi"/>
                <w:b/>
                <w:color w:val="FFFFFF" w:themeColor="background1"/>
                <w:sz w:val="18"/>
                <w:szCs w:val="18"/>
              </w:rPr>
              <w:br/>
              <w:t>0..*</w:t>
            </w:r>
          </w:p>
        </w:tc>
        <w:tc>
          <w:tcPr>
            <w:tcW w:w="4091" w:type="dxa"/>
            <w:gridSpan w:val="3"/>
            <w:tcBorders>
              <w:bottom w:val="single" w:sz="18" w:space="0" w:color="auto"/>
            </w:tcBorders>
            <w:shd w:val="clear" w:color="auto" w:fill="215868" w:themeFill="accent5" w:themeFillShade="80"/>
          </w:tcPr>
          <w:p w14:paraId="2F8ECF2D" w14:textId="77777777" w:rsidR="00A34C33" w:rsidRPr="00B23364" w:rsidRDefault="00A34C33" w:rsidP="00351CB9">
            <w:pPr>
              <w:rPr>
                <w:rFonts w:cstheme="minorHAnsi"/>
                <w:color w:val="FFFFFF" w:themeColor="background1"/>
                <w:sz w:val="18"/>
                <w:szCs w:val="18"/>
              </w:rPr>
            </w:pPr>
            <w:r w:rsidRPr="00B23364">
              <w:rPr>
                <w:rFonts w:cstheme="minorHAnsi"/>
                <w:color w:val="FFFFFF" w:themeColor="background1"/>
                <w:sz w:val="18"/>
                <w:szCs w:val="18"/>
              </w:rPr>
              <w:t xml:space="preserve">En sag </w:t>
            </w:r>
            <w:r w:rsidRPr="00B23364">
              <w:rPr>
                <w:rFonts w:cstheme="minorHAnsi"/>
                <w:b/>
                <w:color w:val="FFFFFF" w:themeColor="background1"/>
                <w:sz w:val="18"/>
                <w:szCs w:val="18"/>
              </w:rPr>
              <w:t>KAN</w:t>
            </w:r>
            <w:r w:rsidRPr="00B23364">
              <w:rPr>
                <w:rFonts w:cstheme="minorHAnsi"/>
                <w:color w:val="FFFFFF" w:themeColor="background1"/>
                <w:sz w:val="18"/>
                <w:szCs w:val="18"/>
              </w:rPr>
              <w:t xml:space="preserve"> have et vilkårligt antal relationer til sagsgenstande med rollen ’Fredning’.</w:t>
            </w:r>
          </w:p>
        </w:tc>
        <w:tc>
          <w:tcPr>
            <w:tcW w:w="1843" w:type="dxa"/>
            <w:tcBorders>
              <w:bottom w:val="single" w:sz="18" w:space="0" w:color="auto"/>
            </w:tcBorders>
            <w:shd w:val="clear" w:color="auto" w:fill="215868" w:themeFill="accent5" w:themeFillShade="80"/>
          </w:tcPr>
          <w:p w14:paraId="14AEC904" w14:textId="77777777" w:rsidR="00A34C33" w:rsidRPr="00B23364" w:rsidRDefault="00A34C33" w:rsidP="00351CB9">
            <w:pPr>
              <w:rPr>
                <w:rFonts w:cstheme="minorHAnsi"/>
                <w:color w:val="FFFFFF" w:themeColor="background1"/>
                <w:sz w:val="18"/>
                <w:szCs w:val="18"/>
              </w:rPr>
            </w:pPr>
            <w:r w:rsidRPr="00B23364">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69650D53" w14:textId="77777777" w:rsidR="00A34C33" w:rsidRPr="00B23364" w:rsidRDefault="00A34C33"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378A0CF7" w14:textId="77777777" w:rsidR="00A34C33" w:rsidRPr="00B23364" w:rsidRDefault="00A34C33" w:rsidP="00351CB9">
            <w:pPr>
              <w:rPr>
                <w:rFonts w:cstheme="minorHAnsi"/>
                <w:color w:val="FFFFFF" w:themeColor="background1"/>
                <w:sz w:val="18"/>
                <w:szCs w:val="18"/>
              </w:rPr>
            </w:pPr>
          </w:p>
        </w:tc>
      </w:tr>
      <w:tr w:rsidR="00A34C33" w:rsidRPr="006074BB" w14:paraId="106F1101" w14:textId="17814269" w:rsidTr="00A34C33">
        <w:tc>
          <w:tcPr>
            <w:tcW w:w="9923" w:type="dxa"/>
            <w:gridSpan w:val="7"/>
            <w:shd w:val="clear" w:color="auto" w:fill="A6A6A6" w:themeFill="background1" w:themeFillShade="A6"/>
          </w:tcPr>
          <w:p w14:paraId="5DE0B43B" w14:textId="77777777" w:rsidR="00A34C33" w:rsidRPr="006074BB" w:rsidRDefault="00A34C33" w:rsidP="00351CB9">
            <w:pPr>
              <w:spacing w:before="60" w:after="60"/>
            </w:pPr>
            <w:r w:rsidRPr="006074BB">
              <w:rPr>
                <w:rFonts w:ascii="Arial" w:hAnsi="Arial" w:cs="Arial"/>
                <w:sz w:val="16"/>
                <w:szCs w:val="16"/>
              </w:rPr>
              <w:t>XSD-struktur: Sag/Registrering</w:t>
            </w:r>
            <w:r>
              <w:rPr>
                <w:rFonts w:ascii="Arial" w:hAnsi="Arial" w:cs="Arial"/>
                <w:sz w:val="16"/>
                <w:szCs w:val="16"/>
              </w:rPr>
              <w:t>/RelationListe</w:t>
            </w:r>
          </w:p>
        </w:tc>
        <w:tc>
          <w:tcPr>
            <w:tcW w:w="1843" w:type="dxa"/>
            <w:shd w:val="clear" w:color="auto" w:fill="A6A6A6" w:themeFill="background1" w:themeFillShade="A6"/>
          </w:tcPr>
          <w:p w14:paraId="6509C1F4" w14:textId="77777777" w:rsidR="00A34C33" w:rsidRPr="006074BB" w:rsidRDefault="00A34C33" w:rsidP="00351CB9">
            <w:pPr>
              <w:spacing w:before="60" w:after="60"/>
              <w:rPr>
                <w:rFonts w:ascii="Arial" w:hAnsi="Arial" w:cs="Arial"/>
                <w:sz w:val="16"/>
                <w:szCs w:val="16"/>
              </w:rPr>
            </w:pPr>
          </w:p>
        </w:tc>
        <w:tc>
          <w:tcPr>
            <w:tcW w:w="1843" w:type="dxa"/>
            <w:shd w:val="clear" w:color="auto" w:fill="A6A6A6" w:themeFill="background1" w:themeFillShade="A6"/>
          </w:tcPr>
          <w:p w14:paraId="54DD668C" w14:textId="77777777" w:rsidR="00A34C33" w:rsidRPr="006074BB" w:rsidRDefault="00A34C33" w:rsidP="00351CB9">
            <w:pPr>
              <w:spacing w:before="60" w:after="60"/>
              <w:rPr>
                <w:rFonts w:ascii="Arial" w:hAnsi="Arial" w:cs="Arial"/>
                <w:sz w:val="16"/>
                <w:szCs w:val="16"/>
              </w:rPr>
            </w:pPr>
          </w:p>
        </w:tc>
      </w:tr>
      <w:tr w:rsidR="00A34C33" w:rsidRPr="001B6366" w14:paraId="63FA9D2B" w14:textId="73D8AB64" w:rsidTr="00A34C33">
        <w:tc>
          <w:tcPr>
            <w:tcW w:w="1843" w:type="dxa"/>
            <w:shd w:val="clear" w:color="auto" w:fill="A6A6A6" w:themeFill="background1" w:themeFillShade="A6"/>
          </w:tcPr>
          <w:p w14:paraId="0FEC177A" w14:textId="1587810E" w:rsidR="00A34C33" w:rsidRPr="001B6366" w:rsidRDefault="00A34C33" w:rsidP="00A34C33">
            <w:pPr>
              <w:spacing w:before="40" w:after="40"/>
              <w:rPr>
                <w:rFonts w:ascii="Arial" w:hAnsi="Arial" w:cs="Arial"/>
                <w:b/>
                <w:sz w:val="14"/>
              </w:rPr>
            </w:pPr>
            <w:r>
              <w:rPr>
                <w:rFonts w:ascii="Arial" w:hAnsi="Arial" w:cs="Arial"/>
                <w:b/>
                <w:sz w:val="16"/>
              </w:rPr>
              <w:t>Navn på dataelement</w:t>
            </w:r>
          </w:p>
        </w:tc>
        <w:tc>
          <w:tcPr>
            <w:tcW w:w="2410" w:type="dxa"/>
            <w:gridSpan w:val="3"/>
            <w:shd w:val="clear" w:color="auto" w:fill="A6A6A6" w:themeFill="background1" w:themeFillShade="A6"/>
          </w:tcPr>
          <w:p w14:paraId="6F4D5B10" w14:textId="77777777" w:rsidR="00A34C33" w:rsidRPr="002E7FFE" w:rsidRDefault="00A34C33" w:rsidP="00A34C33">
            <w:pPr>
              <w:spacing w:before="40" w:after="40"/>
              <w:rPr>
                <w:rFonts w:ascii="Arial" w:hAnsi="Arial" w:cs="Arial"/>
                <w:b/>
                <w:sz w:val="16"/>
              </w:rPr>
            </w:pPr>
            <w:r w:rsidRPr="002E7FFE">
              <w:rPr>
                <w:rFonts w:ascii="Arial" w:hAnsi="Arial" w:cs="Arial"/>
                <w:b/>
                <w:sz w:val="16"/>
              </w:rPr>
              <w:t>Definition</w:t>
            </w:r>
          </w:p>
        </w:tc>
        <w:tc>
          <w:tcPr>
            <w:tcW w:w="2835" w:type="dxa"/>
            <w:shd w:val="clear" w:color="auto" w:fill="A6A6A6" w:themeFill="background1" w:themeFillShade="A6"/>
          </w:tcPr>
          <w:p w14:paraId="05AB7A6A" w14:textId="77777777" w:rsidR="00A34C33" w:rsidRPr="002E7FFE" w:rsidRDefault="00A34C33" w:rsidP="00A34C33">
            <w:pPr>
              <w:spacing w:before="40" w:after="40"/>
              <w:rPr>
                <w:rFonts w:ascii="Arial" w:hAnsi="Arial" w:cs="Arial"/>
                <w:b/>
                <w:sz w:val="16"/>
              </w:rPr>
            </w:pPr>
            <w:r w:rsidRPr="002E7FFE">
              <w:rPr>
                <w:rFonts w:ascii="Arial" w:hAnsi="Arial" w:cs="Arial"/>
                <w:b/>
                <w:sz w:val="16"/>
              </w:rPr>
              <w:t>Regel for udfyldelse</w:t>
            </w:r>
          </w:p>
        </w:tc>
        <w:tc>
          <w:tcPr>
            <w:tcW w:w="992" w:type="dxa"/>
            <w:shd w:val="clear" w:color="auto" w:fill="A6A6A6" w:themeFill="background1" w:themeFillShade="A6"/>
          </w:tcPr>
          <w:p w14:paraId="1E83E2E4" w14:textId="77777777" w:rsidR="00A34C33" w:rsidRPr="002E7FFE" w:rsidRDefault="00A34C33" w:rsidP="00A34C33">
            <w:pPr>
              <w:spacing w:before="40" w:after="40"/>
              <w:rPr>
                <w:rFonts w:ascii="Arial" w:hAnsi="Arial" w:cs="Arial"/>
                <w:b/>
                <w:sz w:val="16"/>
              </w:rPr>
            </w:pPr>
            <w:r w:rsidRPr="002E7FFE">
              <w:rPr>
                <w:rFonts w:ascii="Arial" w:hAnsi="Arial" w:cs="Arial"/>
                <w:b/>
                <w:sz w:val="16"/>
              </w:rPr>
              <w:t>Format</w:t>
            </w:r>
          </w:p>
        </w:tc>
        <w:tc>
          <w:tcPr>
            <w:tcW w:w="1843" w:type="dxa"/>
            <w:shd w:val="clear" w:color="auto" w:fill="A6A6A6" w:themeFill="background1" w:themeFillShade="A6"/>
          </w:tcPr>
          <w:p w14:paraId="44A40903" w14:textId="06B51644" w:rsidR="00A34C33" w:rsidRPr="001B6366" w:rsidRDefault="00A34C33" w:rsidP="00A34C33">
            <w:pPr>
              <w:spacing w:before="40" w:after="40"/>
              <w:rPr>
                <w:rFonts w:ascii="Arial" w:hAnsi="Arial" w:cs="Arial"/>
                <w:b/>
                <w:sz w:val="14"/>
              </w:rPr>
            </w:pPr>
            <w:r>
              <w:rPr>
                <w:rFonts w:ascii="Arial" w:hAnsi="Arial" w:cs="Arial"/>
                <w:b/>
                <w:sz w:val="16"/>
              </w:rPr>
              <w:t>Evt. e</w:t>
            </w:r>
            <w:r w:rsidRPr="00E16CFE">
              <w:rPr>
                <w:rFonts w:ascii="Arial" w:hAnsi="Arial" w:cs="Arial"/>
                <w:b/>
                <w:sz w:val="16"/>
              </w:rPr>
              <w:t>ksempel</w:t>
            </w:r>
          </w:p>
        </w:tc>
        <w:tc>
          <w:tcPr>
            <w:tcW w:w="1843" w:type="dxa"/>
            <w:shd w:val="clear" w:color="auto" w:fill="A6A6A6" w:themeFill="background1" w:themeFillShade="A6"/>
          </w:tcPr>
          <w:p w14:paraId="7DC1F019" w14:textId="1AFE7072" w:rsidR="00A34C33" w:rsidRDefault="00A34C33" w:rsidP="00A34C33">
            <w:pPr>
              <w:spacing w:before="40" w:after="40"/>
              <w:rPr>
                <w:rFonts w:ascii="Arial" w:hAnsi="Arial" w:cs="Arial"/>
                <w:b/>
                <w:sz w:val="16"/>
              </w:rPr>
            </w:pPr>
            <w:r>
              <w:rPr>
                <w:rFonts w:ascii="Arial" w:hAnsi="Arial" w:cs="Arial"/>
                <w:b/>
                <w:color w:val="000000" w:themeColor="text1"/>
                <w:sz w:val="16"/>
              </w:rPr>
              <w:t xml:space="preserve">        Mapning</w:t>
            </w:r>
          </w:p>
        </w:tc>
        <w:tc>
          <w:tcPr>
            <w:tcW w:w="1843" w:type="dxa"/>
            <w:shd w:val="clear" w:color="auto" w:fill="A6A6A6" w:themeFill="background1" w:themeFillShade="A6"/>
          </w:tcPr>
          <w:p w14:paraId="5A340460" w14:textId="4B51EBD7" w:rsidR="00A34C33" w:rsidRDefault="00A34C33" w:rsidP="00A34C33">
            <w:pPr>
              <w:spacing w:before="40" w:after="40"/>
              <w:rPr>
                <w:rFonts w:ascii="Arial" w:hAnsi="Arial" w:cs="Arial"/>
                <w:b/>
                <w:sz w:val="16"/>
              </w:rPr>
            </w:pPr>
            <w:r>
              <w:rPr>
                <w:rFonts w:ascii="Arial" w:hAnsi="Arial" w:cs="Arial"/>
                <w:b/>
                <w:color w:val="000000" w:themeColor="text1"/>
                <w:sz w:val="16"/>
              </w:rPr>
              <w:t xml:space="preserve">        Bemærkning</w:t>
            </w:r>
          </w:p>
        </w:tc>
      </w:tr>
      <w:tr w:rsidR="00A34C33" w14:paraId="255D1880" w14:textId="413C0A62" w:rsidTr="00A34C33">
        <w:tc>
          <w:tcPr>
            <w:tcW w:w="1843" w:type="dxa"/>
            <w:shd w:val="clear" w:color="auto" w:fill="B6DDE8" w:themeFill="accent5" w:themeFillTint="66"/>
          </w:tcPr>
          <w:p w14:paraId="1C93057A"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4F45E153"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Denne </w:t>
            </w:r>
            <w:r w:rsidRPr="009C5E98">
              <w:rPr>
                <w:rFonts w:cstheme="minorHAnsi"/>
                <w:sz w:val="18"/>
                <w:szCs w:val="18"/>
              </w:rPr>
              <w:t>specifikation</w:t>
            </w:r>
            <w:r>
              <w:rPr>
                <w:rFonts w:cstheme="minorHAnsi"/>
                <w:sz w:val="18"/>
                <w:szCs w:val="18"/>
              </w:rPr>
              <w:t xml:space="preserve"> af en sagsgenstand gælder for rollen ’Fredning’.</w:t>
            </w:r>
          </w:p>
        </w:tc>
        <w:tc>
          <w:tcPr>
            <w:tcW w:w="2835" w:type="dxa"/>
            <w:shd w:val="clear" w:color="auto" w:fill="B6DDE8" w:themeFill="accent5" w:themeFillTint="66"/>
          </w:tcPr>
          <w:p w14:paraId="74CFFBBE" w14:textId="4CFB9AF1"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w:t>
            </w:r>
            <w:r w:rsidRPr="009C5E98">
              <w:rPr>
                <w:rFonts w:cstheme="minorHAnsi"/>
                <w:sz w:val="18"/>
                <w:szCs w:val="18"/>
              </w:rPr>
              <w:t>ved</w:t>
            </w:r>
            <w:r>
              <w:rPr>
                <w:rFonts w:cstheme="minorHAnsi"/>
                <w:sz w:val="18"/>
                <w:szCs w:val="18"/>
              </w:rPr>
              <w:t xml:space="preserve"> tilføjelse eller ændring af en sagsgenstand.</w:t>
            </w:r>
          </w:p>
          <w:p w14:paraId="6B73E7D0" w14:textId="5976D293" w:rsidR="00A34C33" w:rsidRDefault="00A34C33" w:rsidP="00A34C33">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46E21C59" w14:textId="371C0653" w:rsidR="00A34C33" w:rsidRDefault="00A34C33" w:rsidP="00A34C3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6B664B16"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2F4DE2EC" w14:textId="20A34E0B" w:rsidR="00A34C33" w:rsidRDefault="00A34C33" w:rsidP="00A34C33">
            <w:pPr>
              <w:spacing w:beforeLines="20" w:before="48" w:afterLines="20" w:after="48" w:line="240" w:lineRule="atLeast"/>
              <w:rPr>
                <w:rFonts w:cstheme="minorHAnsi"/>
                <w:sz w:val="18"/>
                <w:szCs w:val="18"/>
              </w:rPr>
            </w:pPr>
            <w:r>
              <w:rPr>
                <w:rFonts w:cstheme="minorHAnsi"/>
                <w:sz w:val="18"/>
                <w:szCs w:val="18"/>
              </w:rPr>
              <w:t>1111aaaa-11aa-22bb-33cc-111111aaaaaa</w:t>
            </w:r>
          </w:p>
          <w:p w14:paraId="4E5B7324" w14:textId="2977278A" w:rsidR="00A34C33" w:rsidRDefault="00A34C33" w:rsidP="00A34C33">
            <w:pPr>
              <w:rPr>
                <w:rFonts w:cstheme="minorHAnsi"/>
                <w:sz w:val="18"/>
                <w:szCs w:val="18"/>
              </w:rPr>
            </w:pPr>
          </w:p>
        </w:tc>
        <w:tc>
          <w:tcPr>
            <w:tcW w:w="1843" w:type="dxa"/>
            <w:shd w:val="clear" w:color="auto" w:fill="B6DDE8" w:themeFill="accent5" w:themeFillTint="66"/>
          </w:tcPr>
          <w:p w14:paraId="4405B796"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7672C1E" w14:textId="77777777" w:rsidR="00A34C33" w:rsidRDefault="00A34C33" w:rsidP="00A34C33">
            <w:pPr>
              <w:spacing w:beforeLines="20" w:before="48" w:afterLines="20" w:after="48" w:line="240" w:lineRule="atLeast"/>
              <w:rPr>
                <w:rFonts w:cstheme="minorHAnsi"/>
                <w:sz w:val="18"/>
                <w:szCs w:val="18"/>
              </w:rPr>
            </w:pPr>
          </w:p>
        </w:tc>
      </w:tr>
      <w:tr w:rsidR="00A34C33" w14:paraId="75B58AFB" w14:textId="3CF32EA2" w:rsidTr="00A34C33">
        <w:tc>
          <w:tcPr>
            <w:tcW w:w="1843" w:type="dxa"/>
            <w:shd w:val="clear" w:color="auto" w:fill="B6DDE8" w:themeFill="accent5" w:themeFillTint="66"/>
          </w:tcPr>
          <w:p w14:paraId="7F81B9F7"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2EC84645" w14:textId="77777777" w:rsidR="00A34C33" w:rsidRPr="004C15BC" w:rsidRDefault="00A34C33" w:rsidP="00A34C33">
            <w:pPr>
              <w:spacing w:beforeLines="20" w:before="48" w:afterLines="20" w:after="48" w:line="240" w:lineRule="atLeast"/>
              <w:rPr>
                <w:rFonts w:cstheme="minorHAnsi"/>
                <w:sz w:val="18"/>
                <w:szCs w:val="18"/>
                <w:highlight w:val="yellow"/>
              </w:rPr>
            </w:pPr>
            <w:r>
              <w:rPr>
                <w:rFonts w:cstheme="minorHAnsi"/>
                <w:sz w:val="18"/>
                <w:szCs w:val="18"/>
              </w:rPr>
              <w:t xml:space="preserve">Typen </w:t>
            </w:r>
            <w:r w:rsidRPr="009C5E98">
              <w:rPr>
                <w:rFonts w:cstheme="minorHAnsi"/>
                <w:sz w:val="18"/>
                <w:szCs w:val="18"/>
              </w:rPr>
              <w:t>angiver</w:t>
            </w:r>
            <w:r>
              <w:rPr>
                <w:rFonts w:cstheme="minorHAnsi"/>
                <w:sz w:val="18"/>
                <w:szCs w:val="18"/>
              </w:rPr>
              <w:t xml:space="preserve">, hvilken type af genstand, der er fredet. </w:t>
            </w:r>
          </w:p>
        </w:tc>
        <w:tc>
          <w:tcPr>
            <w:tcW w:w="2835" w:type="dxa"/>
            <w:shd w:val="clear" w:color="auto" w:fill="B6DDE8" w:themeFill="accent5" w:themeFillTint="66"/>
          </w:tcPr>
          <w:p w14:paraId="543CA38D"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sagsgenstand.</w:t>
            </w:r>
          </w:p>
          <w:p w14:paraId="45F3362A"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For rollen ’Fredning’ kan Objekttypen være et ’Sted’, en ’Adresse’, en ’Navngiven vej’, et ’Stednavn’, et ’Jordstykke’ eller en ’Geokode’.</w:t>
            </w:r>
          </w:p>
          <w:p w14:paraId="355B33F0" w14:textId="6CFB30D1" w:rsidR="00A34C33" w:rsidRDefault="00A34C33" w:rsidP="00A34C33">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6E43E41"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627E6C5A" w14:textId="621CFC71" w:rsidR="00A34C33" w:rsidRDefault="00A34C33" w:rsidP="00A34C33">
            <w:pPr>
              <w:spacing w:beforeLines="20" w:before="48" w:afterLines="20" w:after="48" w:line="240" w:lineRule="atLeast"/>
              <w:rPr>
                <w:rFonts w:cstheme="minorHAnsi"/>
                <w:sz w:val="18"/>
                <w:szCs w:val="18"/>
              </w:rPr>
            </w:pPr>
            <w:r w:rsidRPr="00F225E4">
              <w:rPr>
                <w:rFonts w:cstheme="minorHAnsi"/>
                <w:sz w:val="18"/>
                <w:szCs w:val="18"/>
              </w:rPr>
              <w:t>1111aaaa-11aa-22bb-33cc-111111aaaaaa</w:t>
            </w:r>
          </w:p>
          <w:p w14:paraId="7D3502B3" w14:textId="0E8C5A19" w:rsidR="00A34C33" w:rsidRDefault="00A34C33" w:rsidP="00A34C33">
            <w:pPr>
              <w:rPr>
                <w:rFonts w:cstheme="minorHAnsi"/>
                <w:sz w:val="18"/>
                <w:szCs w:val="18"/>
              </w:rPr>
            </w:pPr>
          </w:p>
        </w:tc>
        <w:tc>
          <w:tcPr>
            <w:tcW w:w="1843" w:type="dxa"/>
            <w:shd w:val="clear" w:color="auto" w:fill="B6DDE8" w:themeFill="accent5" w:themeFillTint="66"/>
          </w:tcPr>
          <w:p w14:paraId="209587BF" w14:textId="77777777" w:rsidR="00A34C33" w:rsidRPr="00F225E4"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5850CF59" w14:textId="77777777" w:rsidR="00A34C33" w:rsidRPr="00F225E4" w:rsidRDefault="00A34C33" w:rsidP="00A34C33">
            <w:pPr>
              <w:spacing w:beforeLines="20" w:before="48" w:afterLines="20" w:after="48" w:line="240" w:lineRule="atLeast"/>
              <w:rPr>
                <w:rFonts w:cstheme="minorHAnsi"/>
                <w:sz w:val="18"/>
                <w:szCs w:val="18"/>
              </w:rPr>
            </w:pPr>
          </w:p>
        </w:tc>
      </w:tr>
      <w:tr w:rsidR="00A34C33" w14:paraId="738D58A5" w14:textId="34280130" w:rsidTr="00A34C33">
        <w:tc>
          <w:tcPr>
            <w:tcW w:w="1843" w:type="dxa"/>
            <w:shd w:val="clear" w:color="auto" w:fill="B6DDE8" w:themeFill="accent5" w:themeFillTint="66"/>
          </w:tcPr>
          <w:p w14:paraId="50A1A60F" w14:textId="77777777" w:rsidR="00A34C33" w:rsidRDefault="00A34C33" w:rsidP="00A34C33">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410" w:type="dxa"/>
            <w:gridSpan w:val="3"/>
            <w:shd w:val="clear" w:color="auto" w:fill="B6DDE8" w:themeFill="accent5" w:themeFillTint="66"/>
          </w:tcPr>
          <w:p w14:paraId="646C766C" w14:textId="7966BD74" w:rsidR="00A34C33" w:rsidRDefault="00A34C33" w:rsidP="00A34C33">
            <w:pPr>
              <w:spacing w:beforeLines="20" w:before="48" w:afterLines="20" w:after="48" w:line="240" w:lineRule="atLeast"/>
              <w:rPr>
                <w:rFonts w:cstheme="minorHAnsi"/>
                <w:sz w:val="18"/>
                <w:szCs w:val="18"/>
              </w:rPr>
            </w:pPr>
            <w:r w:rsidRPr="009C5E98">
              <w:rPr>
                <w:rFonts w:cstheme="minorHAnsi"/>
                <w:sz w:val="18"/>
                <w:szCs w:val="18"/>
              </w:rPr>
              <w:t>Reference</w:t>
            </w:r>
            <w:r>
              <w:rPr>
                <w:rFonts w:cstheme="minorHAnsi"/>
                <w:sz w:val="18"/>
                <w:szCs w:val="18"/>
              </w:rPr>
              <w:t xml:space="preserve"> til et eksternt IT-system, hvor der findes yderligere informationer om genstanden</w:t>
            </w:r>
          </w:p>
        </w:tc>
        <w:tc>
          <w:tcPr>
            <w:tcW w:w="2835" w:type="dxa"/>
            <w:shd w:val="clear" w:color="auto" w:fill="B6DDE8" w:themeFill="accent5" w:themeFillTint="66"/>
          </w:tcPr>
          <w:p w14:paraId="694858C0" w14:textId="77777777" w:rsidR="00A34C33" w:rsidRDefault="00A34C33" w:rsidP="00A34C33">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sagsgenstand.</w:t>
            </w:r>
          </w:p>
          <w:p w14:paraId="7232AB7D" w14:textId="77777777"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Generel form af URN-struktur: </w:t>
            </w:r>
            <w:r w:rsidRPr="00F003C5">
              <w:rPr>
                <w:rFonts w:cstheme="minorHAnsi"/>
                <w:sz w:val="18"/>
                <w:szCs w:val="18"/>
              </w:rPr>
              <w:t>urn:oio:&lt;org&gt;:&lt;idtype&gt;:xxxx</w:t>
            </w:r>
          </w:p>
          <w:p w14:paraId="3007F96F" w14:textId="1CE9CAA8"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Er genstandden fx en ejendom, kan URN-strukturen se såldes ud: </w:t>
            </w:r>
            <w:r w:rsidRPr="00F003C5">
              <w:rPr>
                <w:rFonts w:cstheme="minorHAnsi"/>
                <w:sz w:val="18"/>
                <w:szCs w:val="18"/>
              </w:rPr>
              <w:t>urn:oio:esr:ejendom:[0-9]{3}-[0-9]{5,6}</w:t>
            </w:r>
            <w:r>
              <w:rPr>
                <w:rFonts w:cstheme="minorHAnsi"/>
                <w:sz w:val="18"/>
                <w:szCs w:val="18"/>
              </w:rPr>
              <w:t xml:space="preserve"> (cifrene er hhv. kommunekode og ejendomsnummer).</w:t>
            </w:r>
          </w:p>
        </w:tc>
        <w:tc>
          <w:tcPr>
            <w:tcW w:w="992" w:type="dxa"/>
            <w:shd w:val="clear" w:color="auto" w:fill="B6DDE8" w:themeFill="accent5" w:themeFillTint="66"/>
          </w:tcPr>
          <w:p w14:paraId="3CF8D5E4" w14:textId="1B69C02D" w:rsidR="00A34C33" w:rsidRDefault="00A34C33" w:rsidP="00A34C33">
            <w:pPr>
              <w:spacing w:beforeLines="20" w:before="48" w:afterLines="20" w:after="48" w:line="240" w:lineRule="atLeast"/>
              <w:rPr>
                <w:rFonts w:cstheme="minorHAnsi"/>
                <w:sz w:val="18"/>
                <w:szCs w:val="18"/>
              </w:rPr>
            </w:pPr>
            <w:r w:rsidRPr="003B04D8">
              <w:rPr>
                <w:rFonts w:ascii="Arial" w:hAnsi="Arial" w:cs="Arial"/>
                <w:bCs/>
                <w:sz w:val="18"/>
                <w:szCs w:val="18"/>
              </w:rPr>
              <w:t>URN</w:t>
            </w:r>
            <w:r>
              <w:rPr>
                <w:rFonts w:cstheme="minorHAnsi"/>
                <w:sz w:val="18"/>
                <w:szCs w:val="18"/>
              </w:rPr>
              <w:t xml:space="preserve"> (string)</w:t>
            </w:r>
          </w:p>
        </w:tc>
        <w:tc>
          <w:tcPr>
            <w:tcW w:w="1843" w:type="dxa"/>
            <w:shd w:val="clear" w:color="auto" w:fill="B6DDE8" w:themeFill="accent5" w:themeFillTint="66"/>
          </w:tcPr>
          <w:p w14:paraId="31325901" w14:textId="2F1A62AF" w:rsidR="00A34C33" w:rsidRDefault="00A34C33" w:rsidP="00A34C33">
            <w:pPr>
              <w:spacing w:beforeLines="20" w:before="48" w:afterLines="20" w:after="48" w:line="240" w:lineRule="atLeast"/>
              <w:rPr>
                <w:rFonts w:cstheme="minorHAnsi"/>
                <w:sz w:val="18"/>
                <w:szCs w:val="18"/>
              </w:rPr>
            </w:pPr>
            <w:r>
              <w:rPr>
                <w:rFonts w:cstheme="minorHAnsi"/>
                <w:sz w:val="18"/>
                <w:szCs w:val="18"/>
              </w:rPr>
              <w:t>urn:oio:esr:ejendom:123</w:t>
            </w:r>
            <w:r w:rsidRPr="00F003C5">
              <w:rPr>
                <w:rFonts w:cstheme="minorHAnsi"/>
                <w:sz w:val="18"/>
                <w:szCs w:val="18"/>
              </w:rPr>
              <w:t>-</w:t>
            </w:r>
            <w:r>
              <w:rPr>
                <w:rFonts w:cstheme="minorHAnsi"/>
                <w:sz w:val="18"/>
                <w:szCs w:val="18"/>
              </w:rPr>
              <w:t>123456</w:t>
            </w:r>
          </w:p>
        </w:tc>
        <w:tc>
          <w:tcPr>
            <w:tcW w:w="1843" w:type="dxa"/>
            <w:shd w:val="clear" w:color="auto" w:fill="B6DDE8" w:themeFill="accent5" w:themeFillTint="66"/>
          </w:tcPr>
          <w:p w14:paraId="2ACA0B9C"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DC25A09" w14:textId="77777777" w:rsidR="00A34C33" w:rsidRDefault="00A34C33" w:rsidP="00A34C33">
            <w:pPr>
              <w:spacing w:beforeLines="20" w:before="48" w:afterLines="20" w:after="48" w:line="240" w:lineRule="atLeast"/>
              <w:rPr>
                <w:rFonts w:cstheme="minorHAnsi"/>
                <w:sz w:val="18"/>
                <w:szCs w:val="18"/>
              </w:rPr>
            </w:pPr>
          </w:p>
        </w:tc>
      </w:tr>
      <w:tr w:rsidR="00A34C33" w14:paraId="5CA44922" w14:textId="00523677" w:rsidTr="00A34C33">
        <w:tc>
          <w:tcPr>
            <w:tcW w:w="1843" w:type="dxa"/>
            <w:shd w:val="clear" w:color="auto" w:fill="B6DDE8" w:themeFill="accent5" w:themeFillTint="66"/>
          </w:tcPr>
          <w:p w14:paraId="108EB79E" w14:textId="77777777" w:rsidR="00A34C33" w:rsidRPr="00454638"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4E26DDAC" w14:textId="79FBB76E" w:rsidR="00A34C33" w:rsidRDefault="00A34C33" w:rsidP="00A34C33">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sagsgenstand) og relationens rolle til unikt at udpege en specifik relation – fx ’sagsgenstand-fredning-1’. Denne sammensatte nøgle skal fx anvendes ved opdatering af en relation.</w:t>
            </w:r>
          </w:p>
        </w:tc>
        <w:tc>
          <w:tcPr>
            <w:tcW w:w="2835" w:type="dxa"/>
            <w:shd w:val="clear" w:color="auto" w:fill="B6DDE8" w:themeFill="accent5" w:themeFillTint="66"/>
          </w:tcPr>
          <w:p w14:paraId="6DC287A4" w14:textId="45954221" w:rsidR="00A34C33" w:rsidRDefault="00A34C33" w:rsidP="00A34C33">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9C5E98">
              <w:rPr>
                <w:rFonts w:cstheme="minorHAnsi"/>
                <w:sz w:val="18"/>
                <w:szCs w:val="18"/>
              </w:rPr>
              <w:t>Obligatorisk</w:t>
            </w:r>
            <w:r w:rsidRPr="000A77ED">
              <w:rPr>
                <w:rFonts w:cstheme="minorHAnsi"/>
                <w:sz w:val="18"/>
                <w:szCs w:val="18"/>
              </w:rPr>
              <w:t xml:space="preserve"> ved tilføjelse eller ændring af en sags</w:t>
            </w:r>
            <w:r>
              <w:rPr>
                <w:rFonts w:cstheme="minorHAnsi"/>
                <w:sz w:val="18"/>
                <w:szCs w:val="18"/>
              </w:rPr>
              <w:t>genstand.</w:t>
            </w:r>
          </w:p>
          <w:p w14:paraId="25657D20" w14:textId="082E9B9F"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w:t>
            </w:r>
            <w:r w:rsidRPr="009C5E98">
              <w:rPr>
                <w:rFonts w:cstheme="minorHAnsi"/>
                <w:sz w:val="18"/>
                <w:szCs w:val="18"/>
              </w:rPr>
              <w:t>relationer</w:t>
            </w:r>
            <w:r>
              <w:rPr>
                <w:rFonts w:cstheme="minorHAnsi"/>
                <w:sz w:val="18"/>
                <w:szCs w:val="18"/>
              </w:rPr>
              <w:t xml:space="preserve"> med samme relationstype og rolle.</w:t>
            </w:r>
          </w:p>
        </w:tc>
        <w:tc>
          <w:tcPr>
            <w:tcW w:w="992" w:type="dxa"/>
            <w:shd w:val="clear" w:color="auto" w:fill="B6DDE8" w:themeFill="accent5" w:themeFillTint="66"/>
          </w:tcPr>
          <w:p w14:paraId="26B2A318" w14:textId="756C2EA2" w:rsidR="00A34C33" w:rsidRDefault="00A34C33" w:rsidP="00A34C33">
            <w:pPr>
              <w:spacing w:beforeLines="20" w:before="48" w:afterLines="20" w:after="48" w:line="240" w:lineRule="atLeast"/>
              <w:rPr>
                <w:rFonts w:cstheme="minorHAnsi"/>
                <w:sz w:val="18"/>
                <w:szCs w:val="18"/>
              </w:rPr>
            </w:pPr>
            <w:r w:rsidRPr="00E01C78">
              <w:rPr>
                <w:rFonts w:cstheme="minorHAnsi"/>
                <w:sz w:val="18"/>
                <w:szCs w:val="18"/>
              </w:rPr>
              <w:t>Tekst</w:t>
            </w:r>
            <w:r>
              <w:rPr>
                <w:rFonts w:cstheme="minorHAnsi"/>
                <w:sz w:val="18"/>
                <w:szCs w:val="18"/>
              </w:rPr>
              <w:t xml:space="preserve"> (string) </w:t>
            </w:r>
          </w:p>
          <w:p w14:paraId="2E278A64" w14:textId="77777777" w:rsidR="00A34C33" w:rsidRDefault="00A34C33" w:rsidP="00A34C33">
            <w:pPr>
              <w:spacing w:beforeLines="20" w:before="48" w:afterLines="20" w:after="48" w:line="240" w:lineRule="atLeast"/>
              <w:rPr>
                <w:rFonts w:cstheme="minorHAnsi"/>
                <w:sz w:val="18"/>
                <w:szCs w:val="18"/>
              </w:rPr>
            </w:pPr>
          </w:p>
          <w:p w14:paraId="417E0BD7" w14:textId="3DF4DA6C"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1B99216E" w14:textId="270FB0A8" w:rsidR="00A34C33" w:rsidRDefault="00A34C33" w:rsidP="00A34C33">
            <w:pPr>
              <w:spacing w:beforeLines="20" w:before="48" w:afterLines="20" w:after="48" w:line="240" w:lineRule="atLeast"/>
              <w:rPr>
                <w:rFonts w:cstheme="minorHAnsi"/>
                <w:sz w:val="18"/>
                <w:szCs w:val="18"/>
              </w:rPr>
            </w:pPr>
            <w:r>
              <w:rPr>
                <w:rFonts w:cstheme="minorHAnsi"/>
                <w:sz w:val="18"/>
                <w:szCs w:val="18"/>
              </w:rPr>
              <w:t>1</w:t>
            </w:r>
          </w:p>
        </w:tc>
        <w:tc>
          <w:tcPr>
            <w:tcW w:w="1843" w:type="dxa"/>
            <w:shd w:val="clear" w:color="auto" w:fill="B6DDE8" w:themeFill="accent5" w:themeFillTint="66"/>
          </w:tcPr>
          <w:p w14:paraId="0CA6F250"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D0029B3" w14:textId="77777777" w:rsidR="00A34C33" w:rsidRDefault="00A34C33" w:rsidP="00A34C33">
            <w:pPr>
              <w:spacing w:beforeLines="20" w:before="48" w:afterLines="20" w:after="48" w:line="240" w:lineRule="atLeast"/>
              <w:rPr>
                <w:rFonts w:cstheme="minorHAnsi"/>
                <w:sz w:val="18"/>
                <w:szCs w:val="18"/>
              </w:rPr>
            </w:pPr>
          </w:p>
        </w:tc>
      </w:tr>
      <w:tr w:rsidR="00A34C33" w14:paraId="119223A6" w14:textId="7EAED469" w:rsidTr="00A34C33">
        <w:tc>
          <w:tcPr>
            <w:tcW w:w="1843" w:type="dxa"/>
            <w:shd w:val="clear" w:color="auto" w:fill="B6DDE8" w:themeFill="accent5" w:themeFillTint="66"/>
          </w:tcPr>
          <w:p w14:paraId="259684D4" w14:textId="77777777" w:rsidR="00A34C33" w:rsidRPr="002E7481" w:rsidRDefault="00A34C33" w:rsidP="00A34C33">
            <w:pPr>
              <w:spacing w:beforeLines="20" w:before="48" w:afterLines="20" w:after="48" w:line="240" w:lineRule="atLeast"/>
              <w:rPr>
                <w:rFonts w:cstheme="minorHAnsi"/>
                <w:sz w:val="18"/>
                <w:szCs w:val="18"/>
                <w:highlight w:val="red"/>
              </w:rPr>
            </w:pPr>
            <w:r w:rsidRPr="00525D3D">
              <w:rPr>
                <w:rFonts w:ascii="Arial" w:hAnsi="Arial" w:cs="Arial"/>
                <w:color w:val="000000"/>
                <w:sz w:val="18"/>
                <w:szCs w:val="18"/>
              </w:rPr>
              <w:t>Tekstfelt</w:t>
            </w:r>
          </w:p>
        </w:tc>
        <w:tc>
          <w:tcPr>
            <w:tcW w:w="2410" w:type="dxa"/>
            <w:gridSpan w:val="3"/>
            <w:shd w:val="clear" w:color="auto" w:fill="B6DDE8" w:themeFill="accent5" w:themeFillTint="66"/>
          </w:tcPr>
          <w:p w14:paraId="1A728CF0" w14:textId="77777777" w:rsidR="00A34C33" w:rsidRDefault="00A34C33" w:rsidP="00A34C33">
            <w:pPr>
              <w:spacing w:beforeLines="20" w:before="48" w:afterLines="20" w:after="48" w:line="240" w:lineRule="atLeast"/>
              <w:rPr>
                <w:rFonts w:cstheme="minorHAnsi"/>
                <w:sz w:val="18"/>
                <w:szCs w:val="18"/>
              </w:rPr>
            </w:pPr>
            <w:r w:rsidRPr="009C5E98">
              <w:rPr>
                <w:rFonts w:cstheme="minorHAnsi"/>
                <w:sz w:val="18"/>
                <w:szCs w:val="18"/>
              </w:rPr>
              <w:t>Beskrivelse</w:t>
            </w:r>
            <w:r>
              <w:rPr>
                <w:rFonts w:cstheme="minorHAnsi"/>
                <w:sz w:val="18"/>
                <w:szCs w:val="18"/>
              </w:rPr>
              <w:t xml:space="preserve"> af sagsgenstanden – så kort og præcis som muligt.</w:t>
            </w:r>
          </w:p>
        </w:tc>
        <w:tc>
          <w:tcPr>
            <w:tcW w:w="2835" w:type="dxa"/>
            <w:shd w:val="clear" w:color="auto" w:fill="B6DDE8" w:themeFill="accent5" w:themeFillTint="66"/>
          </w:tcPr>
          <w:p w14:paraId="37959773" w14:textId="7EE9D422" w:rsidR="00A34C33" w:rsidRPr="00A70989" w:rsidRDefault="00A34C33" w:rsidP="00A34C33">
            <w:pPr>
              <w:spacing w:beforeLines="20" w:before="48" w:afterLines="20" w:after="48" w:line="240" w:lineRule="atLeast"/>
              <w:rPr>
                <w:rFonts w:cstheme="minorHAnsi"/>
                <w:bCs/>
                <w:sz w:val="18"/>
                <w:szCs w:val="18"/>
              </w:rPr>
            </w:pPr>
            <w:r w:rsidRPr="00F225E4">
              <w:rPr>
                <w:rFonts w:cstheme="minorHAnsi"/>
                <w:bCs/>
                <w:sz w:val="18"/>
                <w:szCs w:val="18"/>
              </w:rPr>
              <w:t>Ikke obligatorisk.</w:t>
            </w:r>
          </w:p>
          <w:p w14:paraId="00DFDC77" w14:textId="77777777" w:rsidR="00A34C33" w:rsidRDefault="00A34C33" w:rsidP="00A34C33">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4808A997" w14:textId="2A6A13C1" w:rsidR="00A34C33" w:rsidRDefault="00A34C33" w:rsidP="00A34C33">
            <w:pPr>
              <w:spacing w:beforeLines="20" w:before="48" w:afterLines="20" w:after="48" w:line="240" w:lineRule="atLeast"/>
              <w:rPr>
                <w:rFonts w:cstheme="minorHAnsi"/>
                <w:sz w:val="18"/>
                <w:szCs w:val="18"/>
              </w:rPr>
            </w:pPr>
            <w:r>
              <w:rPr>
                <w:rFonts w:cstheme="minorHAnsi"/>
                <w:sz w:val="18"/>
                <w:szCs w:val="18"/>
              </w:rPr>
              <w:t xml:space="preserve">Tekst (string) </w:t>
            </w:r>
          </w:p>
          <w:p w14:paraId="0F5EF2CE" w14:textId="77777777" w:rsidR="00A34C33" w:rsidRDefault="00A34C33" w:rsidP="00A34C33">
            <w:pPr>
              <w:spacing w:beforeLines="20" w:before="48" w:afterLines="20" w:after="48" w:line="240" w:lineRule="atLeast"/>
              <w:rPr>
                <w:rFonts w:cstheme="minorHAnsi"/>
                <w:sz w:val="18"/>
                <w:szCs w:val="18"/>
              </w:rPr>
            </w:pPr>
          </w:p>
          <w:p w14:paraId="271971DC" w14:textId="4895805C"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B6DDE8" w:themeFill="accent5" w:themeFillTint="66"/>
          </w:tcPr>
          <w:p w14:paraId="1631DA58" w14:textId="7F14D03D"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33E4E49C"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1417CD3D" w14:textId="77777777" w:rsidR="00A34C33" w:rsidRDefault="00A34C33" w:rsidP="00A34C33">
            <w:pPr>
              <w:spacing w:beforeLines="20" w:before="48" w:afterLines="20" w:after="48" w:line="240" w:lineRule="atLeast"/>
              <w:rPr>
                <w:rFonts w:cstheme="minorHAnsi"/>
                <w:sz w:val="18"/>
                <w:szCs w:val="18"/>
              </w:rPr>
            </w:pPr>
          </w:p>
        </w:tc>
      </w:tr>
      <w:tr w:rsidR="00A34C33" w14:paraId="099817DA" w14:textId="23D0D242" w:rsidTr="00A34C33">
        <w:tc>
          <w:tcPr>
            <w:tcW w:w="1843" w:type="dxa"/>
            <w:shd w:val="clear" w:color="auto" w:fill="D9D9D9" w:themeFill="background1" w:themeFillShade="D9"/>
          </w:tcPr>
          <w:p w14:paraId="2E6E3F94" w14:textId="77777777" w:rsidR="00A34C33" w:rsidRPr="00454638" w:rsidRDefault="00A34C33" w:rsidP="00A34C33">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5689EFA9" w14:textId="5214CF5E"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9C5E98">
              <w:rPr>
                <w:rFonts w:cstheme="minorHAnsi"/>
                <w:sz w:val="18"/>
                <w:szCs w:val="18"/>
              </w:rPr>
              <w:t>relationen</w:t>
            </w:r>
            <w:r>
              <w:rPr>
                <w:sz w:val="18"/>
                <w:szCs w:val="18"/>
              </w:rPr>
              <w:t xml:space="preserve"> til sagsgenstanden gælder fra/har virkning fra.</w:t>
            </w:r>
          </w:p>
        </w:tc>
        <w:tc>
          <w:tcPr>
            <w:tcW w:w="2835" w:type="dxa"/>
            <w:shd w:val="clear" w:color="auto" w:fill="D9D9D9" w:themeFill="background1" w:themeFillShade="D9"/>
          </w:tcPr>
          <w:p w14:paraId="3E881B28" w14:textId="11DDB4AB"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9C5E98">
              <w:rPr>
                <w:rFonts w:cstheme="minorHAnsi"/>
                <w:sz w:val="18"/>
                <w:szCs w:val="18"/>
              </w:rPr>
              <w:t>Obligatorisk</w:t>
            </w:r>
            <w:r>
              <w:rPr>
                <w:rFonts w:ascii="Arial" w:hAnsi="Arial" w:cs="Arial"/>
                <w:color w:val="000000"/>
                <w:sz w:val="18"/>
                <w:szCs w:val="18"/>
              </w:rPr>
              <w:t xml:space="preserve">, hvis en sagsgenstandsrelation tilføjes eller ændres. </w:t>
            </w:r>
          </w:p>
          <w:p w14:paraId="06869E62"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Afsendersystemer må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7576C8B3" w14:textId="2AF347C3"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68FE7695"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5182034" w14:textId="77777777" w:rsidR="00A34C33" w:rsidRDefault="00A34C33" w:rsidP="00A34C33">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296BB6E3"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1D1EE9D9"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1837B9EF" w14:textId="3BE95994" w:rsidTr="00A34C33">
        <w:tc>
          <w:tcPr>
            <w:tcW w:w="1843" w:type="dxa"/>
            <w:shd w:val="clear" w:color="auto" w:fill="D9D9D9" w:themeFill="background1" w:themeFillShade="D9"/>
          </w:tcPr>
          <w:p w14:paraId="2AD7B913" w14:textId="77777777" w:rsidR="00A34C33" w:rsidRPr="00454638" w:rsidRDefault="00A34C33" w:rsidP="00A34C33">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30E3CE31" w14:textId="03643217"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w:t>
            </w:r>
            <w:r w:rsidRPr="009C5E98">
              <w:rPr>
                <w:rFonts w:cstheme="minorHAnsi"/>
                <w:sz w:val="18"/>
                <w:szCs w:val="18"/>
              </w:rPr>
              <w:t>sagsgenstanden</w:t>
            </w:r>
            <w:r>
              <w:rPr>
                <w:sz w:val="18"/>
                <w:szCs w:val="18"/>
              </w:rPr>
              <w:t xml:space="preserve"> gælder til/har virkning til.</w:t>
            </w:r>
          </w:p>
        </w:tc>
        <w:tc>
          <w:tcPr>
            <w:tcW w:w="2835" w:type="dxa"/>
            <w:shd w:val="clear" w:color="auto" w:fill="D9D9D9" w:themeFill="background1" w:themeFillShade="D9"/>
          </w:tcPr>
          <w:p w14:paraId="33D3BA57" w14:textId="4579976C" w:rsidR="00A34C33" w:rsidRDefault="00A34C33" w:rsidP="00A34C33">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9C5E98">
              <w:rPr>
                <w:rFonts w:cstheme="minorHAnsi"/>
                <w:sz w:val="18"/>
                <w:szCs w:val="18"/>
              </w:rPr>
              <w:t>Obligatorisk</w:t>
            </w:r>
            <w:r>
              <w:rPr>
                <w:rFonts w:ascii="Arial" w:hAnsi="Arial" w:cs="Arial"/>
                <w:color w:val="000000"/>
                <w:sz w:val="18"/>
                <w:szCs w:val="18"/>
              </w:rPr>
              <w:t xml:space="preserve">, hvis en sagsgenstandsrelation tilføjes eller ændres. </w:t>
            </w:r>
          </w:p>
          <w:p w14:paraId="5CA05D2B" w14:textId="3E7948D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0F2311FE"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DB3ECC">
              <w:rPr>
                <w:rFonts w:ascii="Arial" w:hAnsi="Arial" w:cs="Arial"/>
                <w:color w:val="000000"/>
                <w:sz w:val="18"/>
                <w:szCs w:val="18"/>
              </w:rPr>
              <w:t>YYYY-MM-DDThh:mm:ss.sssTZD</w:t>
            </w:r>
            <w:r>
              <w:rPr>
                <w:rFonts w:ascii="Arial" w:hAnsi="Arial" w:cs="Arial"/>
                <w:color w:val="000000"/>
                <w:sz w:val="18"/>
                <w:szCs w:val="18"/>
              </w:rPr>
              <w:t>’.</w:t>
            </w:r>
          </w:p>
          <w:p w14:paraId="4F75E8CE" w14:textId="77777777"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w:t>
            </w:r>
            <w:r w:rsidRPr="009C5E98">
              <w:rPr>
                <w:rFonts w:cstheme="minorHAnsi"/>
                <w:sz w:val="18"/>
                <w:szCs w:val="18"/>
              </w:rPr>
              <w:t>værdien</w:t>
            </w:r>
            <w:r>
              <w:rPr>
                <w:rFonts w:ascii="Arial" w:hAnsi="Arial" w:cs="Arial"/>
                <w:color w:val="000000"/>
                <w:sz w:val="18"/>
                <w:szCs w:val="18"/>
              </w:rPr>
              <w:t xml:space="preserve"> ’true’. Uendelig i TilTidspunkt vil altid sige uendelig frem i tid (+oo).</w:t>
            </w:r>
          </w:p>
        </w:tc>
        <w:tc>
          <w:tcPr>
            <w:tcW w:w="992" w:type="dxa"/>
            <w:shd w:val="clear" w:color="auto" w:fill="D9D9D9" w:themeFill="background1" w:themeFillShade="D9"/>
          </w:tcPr>
          <w:p w14:paraId="79711521" w14:textId="09164A3B"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9C5E98">
              <w:rPr>
                <w:rFonts w:cstheme="minorHAnsi"/>
                <w:sz w:val="18"/>
                <w:szCs w:val="18"/>
              </w:rPr>
              <w:t>tidspunkt</w:t>
            </w:r>
            <w:r>
              <w:rPr>
                <w:rFonts w:ascii="Arial" w:hAnsi="Arial" w:cs="Arial"/>
                <w:color w:val="000000"/>
                <w:sz w:val="18"/>
                <w:szCs w:val="18"/>
              </w:rPr>
              <w:t xml:space="preserve"> (dateTime) eller Graenseindikator (boolean).</w:t>
            </w:r>
          </w:p>
        </w:tc>
        <w:tc>
          <w:tcPr>
            <w:tcW w:w="1843" w:type="dxa"/>
            <w:shd w:val="clear" w:color="auto" w:fill="D9D9D9" w:themeFill="background1" w:themeFillShade="D9"/>
          </w:tcPr>
          <w:p w14:paraId="291B1472" w14:textId="77777777" w:rsidR="00A34C33" w:rsidRPr="004B2CCD" w:rsidRDefault="00A34C33" w:rsidP="00A34C33">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EEC1776" w14:textId="77777777" w:rsidR="00A34C33" w:rsidRDefault="00A34C33" w:rsidP="00A34C33">
            <w:pPr>
              <w:rPr>
                <w:rFonts w:ascii="Arial" w:hAnsi="Arial" w:cs="Arial"/>
                <w:color w:val="000000"/>
                <w:sz w:val="18"/>
                <w:szCs w:val="18"/>
              </w:rPr>
            </w:pPr>
            <w:r w:rsidRPr="004B2CCD">
              <w:rPr>
                <w:rFonts w:ascii="Arial" w:hAnsi="Arial" w:cs="Arial"/>
                <w:color w:val="000000"/>
                <w:sz w:val="18"/>
                <w:szCs w:val="18"/>
              </w:rPr>
              <w:t>T14:54:23.234+01.00</w:t>
            </w:r>
          </w:p>
          <w:p w14:paraId="124CBD45" w14:textId="77777777" w:rsidR="00A34C33" w:rsidRDefault="00A34C33" w:rsidP="00A34C33">
            <w:pPr>
              <w:spacing w:beforeLines="20" w:before="48" w:afterLines="20" w:after="48"/>
              <w:rPr>
                <w:rFonts w:ascii="Arial" w:hAnsi="Arial" w:cs="Arial"/>
                <w:color w:val="000000"/>
                <w:sz w:val="18"/>
                <w:szCs w:val="18"/>
              </w:rPr>
            </w:pPr>
          </w:p>
          <w:p w14:paraId="6A40C513" w14:textId="6ED1C344" w:rsidR="00A34C33" w:rsidRDefault="00A34C33" w:rsidP="00A34C33">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003D0AE8" w14:textId="77777777" w:rsidR="00A34C33" w:rsidRDefault="00A34C33" w:rsidP="00A34C33">
            <w:pPr>
              <w:spacing w:beforeLines="20" w:before="48" w:afterLines="20" w:after="48"/>
              <w:rPr>
                <w:rFonts w:cstheme="minorHAnsi"/>
                <w:sz w:val="18"/>
                <w:szCs w:val="18"/>
              </w:rPr>
            </w:pPr>
          </w:p>
          <w:p w14:paraId="02447B38" w14:textId="4DEC3F1D" w:rsidR="00A34C33" w:rsidRDefault="00A34C33" w:rsidP="00A34C33">
            <w:pPr>
              <w:rPr>
                <w:rFonts w:cstheme="minorHAnsi"/>
                <w:sz w:val="18"/>
                <w:szCs w:val="18"/>
              </w:rPr>
            </w:pPr>
            <w:r>
              <w:rPr>
                <w:rFonts w:cstheme="minorHAnsi"/>
                <w:sz w:val="18"/>
                <w:szCs w:val="18"/>
              </w:rPr>
              <w:t>true</w:t>
            </w:r>
          </w:p>
        </w:tc>
        <w:tc>
          <w:tcPr>
            <w:tcW w:w="1843" w:type="dxa"/>
            <w:shd w:val="clear" w:color="auto" w:fill="D9D9D9" w:themeFill="background1" w:themeFillShade="D9"/>
          </w:tcPr>
          <w:p w14:paraId="66333B26"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021E43BC" w14:textId="77777777" w:rsidR="00A34C33" w:rsidRPr="004B2CCD" w:rsidRDefault="00A34C33" w:rsidP="00A34C33">
            <w:pPr>
              <w:spacing w:beforeLines="20" w:before="48" w:afterLines="20" w:after="48" w:line="240" w:lineRule="atLeast"/>
              <w:rPr>
                <w:rFonts w:ascii="Arial" w:hAnsi="Arial" w:cs="Arial"/>
                <w:color w:val="000000"/>
                <w:sz w:val="18"/>
                <w:szCs w:val="18"/>
              </w:rPr>
            </w:pPr>
          </w:p>
        </w:tc>
      </w:tr>
      <w:tr w:rsidR="00A34C33" w14:paraId="42158131" w14:textId="69E7364F" w:rsidTr="00A34C33">
        <w:tc>
          <w:tcPr>
            <w:tcW w:w="1843" w:type="dxa"/>
            <w:shd w:val="clear" w:color="auto" w:fill="D9D9D9" w:themeFill="background1" w:themeFillShade="D9"/>
          </w:tcPr>
          <w:p w14:paraId="2CE4CE35" w14:textId="77777777" w:rsidR="00A34C33" w:rsidRDefault="00A34C33" w:rsidP="00A34C33">
            <w:pPr>
              <w:spacing w:beforeLines="20" w:before="48" w:afterLines="20" w:after="48" w:line="240" w:lineRule="atLeast"/>
              <w:rPr>
                <w:sz w:val="18"/>
                <w:szCs w:val="18"/>
              </w:rPr>
            </w:pPr>
            <w:r>
              <w:rPr>
                <w:sz w:val="18"/>
                <w:szCs w:val="18"/>
              </w:rPr>
              <w:t>Virkning/</w:t>
            </w:r>
          </w:p>
          <w:p w14:paraId="60C7A390" w14:textId="77777777" w:rsidR="00A34C33" w:rsidRPr="00454638" w:rsidRDefault="00A34C33" w:rsidP="00A34C33">
            <w:pPr>
              <w:rPr>
                <w:rFonts w:ascii="Arial" w:hAnsi="Arial" w:cs="Arial"/>
                <w:color w:val="000000"/>
                <w:sz w:val="18"/>
                <w:szCs w:val="18"/>
              </w:rPr>
            </w:pPr>
            <w:r>
              <w:rPr>
                <w:sz w:val="18"/>
                <w:szCs w:val="18"/>
              </w:rPr>
              <w:t>Aktoe</w:t>
            </w:r>
            <w:r w:rsidRPr="00454638">
              <w:rPr>
                <w:sz w:val="18"/>
                <w:szCs w:val="18"/>
              </w:rPr>
              <w:t>rRef</w:t>
            </w:r>
          </w:p>
        </w:tc>
        <w:tc>
          <w:tcPr>
            <w:tcW w:w="2410" w:type="dxa"/>
            <w:gridSpan w:val="3"/>
            <w:shd w:val="clear" w:color="auto" w:fill="D9D9D9" w:themeFill="background1" w:themeFillShade="D9"/>
          </w:tcPr>
          <w:p w14:paraId="7E267C44" w14:textId="77777777" w:rsidR="00A34C33" w:rsidRDefault="00A34C33" w:rsidP="00A34C33">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57A3DF5" w14:textId="77777777" w:rsidR="00A34C33" w:rsidRDefault="00A34C33" w:rsidP="00A34C33">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DA7A037" w14:textId="77777777" w:rsidR="00A34C33" w:rsidRDefault="00A34C33" w:rsidP="00A34C33">
            <w:pPr>
              <w:spacing w:beforeLines="20" w:before="48" w:afterLines="20" w:after="48" w:line="240" w:lineRule="atLeast"/>
              <w:rPr>
                <w:sz w:val="18"/>
                <w:szCs w:val="18"/>
              </w:rPr>
            </w:pPr>
          </w:p>
          <w:p w14:paraId="65DAC31F" w14:textId="1DF200AB" w:rsidR="00A34C33" w:rsidRPr="00454638" w:rsidRDefault="00A34C33" w:rsidP="00A34C33">
            <w:pPr>
              <w:spacing w:beforeLines="20" w:before="48" w:afterLines="20" w:after="48" w:line="240" w:lineRule="atLeast"/>
              <w:rPr>
                <w:rFonts w:ascii="Arial" w:hAnsi="Arial" w:cs="Arial"/>
                <w:color w:val="000000"/>
                <w:sz w:val="18"/>
                <w:szCs w:val="18"/>
                <w:highlight w:val="yellow"/>
              </w:rPr>
            </w:pPr>
          </w:p>
        </w:tc>
        <w:tc>
          <w:tcPr>
            <w:tcW w:w="2835" w:type="dxa"/>
            <w:shd w:val="clear" w:color="auto" w:fill="D9D9D9" w:themeFill="background1" w:themeFillShade="D9"/>
          </w:tcPr>
          <w:p w14:paraId="0FCE433E" w14:textId="77777777" w:rsidR="00A34C33" w:rsidRDefault="00A34C33" w:rsidP="00A34C33">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6F64F27" w14:textId="600FB7B0" w:rsidR="00A34C33" w:rsidRDefault="00A34C33" w:rsidP="00A34C33">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62477CC2" w14:textId="5606BD8B" w:rsidR="00A34C33" w:rsidRDefault="00A34C33" w:rsidP="00A34C33">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6B8A0666" w14:textId="77777777" w:rsidR="00A34C33" w:rsidRDefault="00A34C33" w:rsidP="00A34C33">
            <w:pPr>
              <w:rPr>
                <w:color w:val="000000"/>
                <w:sz w:val="18"/>
                <w:szCs w:val="18"/>
              </w:rPr>
            </w:pPr>
            <w:r>
              <w:rPr>
                <w:color w:val="000000"/>
                <w:sz w:val="18"/>
                <w:szCs w:val="18"/>
              </w:rPr>
              <w:t>’urn:oio:&lt;org&gt;:&lt;idtype&gt;:xxxx’</w:t>
            </w:r>
          </w:p>
          <w:p w14:paraId="292474C9" w14:textId="77777777" w:rsidR="00A34C33" w:rsidRDefault="00A34C33" w:rsidP="00A34C33">
            <w:pPr>
              <w:spacing w:beforeLines="20" w:before="48" w:afterLines="20" w:after="48" w:line="240" w:lineRule="atLeast"/>
              <w:rPr>
                <w:sz w:val="18"/>
                <w:szCs w:val="18"/>
              </w:rPr>
            </w:pPr>
          </w:p>
          <w:p w14:paraId="76A11510" w14:textId="77777777" w:rsidR="00A34C33" w:rsidRDefault="00A34C33" w:rsidP="00A34C33">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CB2030C" w14:textId="77777777" w:rsidR="00A34C33" w:rsidRDefault="00A34C33" w:rsidP="00A34C33">
            <w:pPr>
              <w:spacing w:beforeLines="20" w:before="48" w:afterLines="20" w:after="48" w:line="240" w:lineRule="atLeast"/>
              <w:rPr>
                <w:sz w:val="18"/>
                <w:szCs w:val="18"/>
                <w:lang w:val="en-US"/>
              </w:rPr>
            </w:pPr>
            <w:r>
              <w:rPr>
                <w:color w:val="000000"/>
                <w:sz w:val="18"/>
                <w:szCs w:val="18"/>
                <w:lang w:val="en-US"/>
              </w:rPr>
              <w:t>’urn:oio:it-system-uuid:&lt;uuid&gt;’.</w:t>
            </w:r>
          </w:p>
          <w:p w14:paraId="742B9D20" w14:textId="77777777" w:rsidR="00A34C33" w:rsidRDefault="00A34C33" w:rsidP="00A34C33">
            <w:pPr>
              <w:spacing w:beforeLines="20" w:before="48" w:afterLines="20" w:after="48" w:line="240" w:lineRule="atLeast"/>
              <w:rPr>
                <w:sz w:val="18"/>
                <w:szCs w:val="18"/>
                <w:lang w:val="en-US"/>
              </w:rPr>
            </w:pPr>
          </w:p>
          <w:p w14:paraId="48DAB397" w14:textId="7CBE5685" w:rsidR="00A34C33" w:rsidRPr="00A528A9" w:rsidRDefault="00A34C33" w:rsidP="00A34C33">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09287868" w14:textId="7BCAAB82" w:rsidR="00A34C33" w:rsidRDefault="00A34C33" w:rsidP="00A34C33">
            <w:pPr>
              <w:spacing w:beforeLines="20" w:before="48" w:afterLines="20" w:after="48" w:line="240" w:lineRule="atLeast"/>
              <w:rPr>
                <w:rFonts w:cstheme="minorHAnsi"/>
                <w:sz w:val="18"/>
                <w:szCs w:val="18"/>
              </w:rPr>
            </w:pPr>
            <w:r>
              <w:rPr>
                <w:color w:val="000000"/>
                <w:sz w:val="18"/>
                <w:szCs w:val="18"/>
              </w:rPr>
              <w:t>UUID eller URN (string)</w:t>
            </w:r>
          </w:p>
        </w:tc>
        <w:tc>
          <w:tcPr>
            <w:tcW w:w="1843" w:type="dxa"/>
            <w:shd w:val="clear" w:color="auto" w:fill="D9D9D9" w:themeFill="background1" w:themeFillShade="D9"/>
          </w:tcPr>
          <w:p w14:paraId="16B36D55"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1111aaaa-11aa-22bb-33cc-111111aaaaaa </w:t>
            </w:r>
          </w:p>
          <w:p w14:paraId="7C760A66" w14:textId="77777777" w:rsidR="00A34C33" w:rsidRDefault="00A34C33" w:rsidP="00A34C33">
            <w:pPr>
              <w:spacing w:beforeLines="20" w:before="48" w:afterLines="20" w:after="48"/>
              <w:rPr>
                <w:color w:val="000000"/>
                <w:sz w:val="18"/>
                <w:szCs w:val="18"/>
              </w:rPr>
            </w:pPr>
          </w:p>
          <w:p w14:paraId="5779F7EB" w14:textId="77777777" w:rsidR="00A34C33" w:rsidRDefault="00A34C33" w:rsidP="00A34C33">
            <w:pPr>
              <w:spacing w:beforeLines="20" w:before="48" w:afterLines="20" w:after="48"/>
              <w:rPr>
                <w:i/>
                <w:iCs/>
                <w:color w:val="000000"/>
                <w:sz w:val="18"/>
                <w:szCs w:val="18"/>
              </w:rPr>
            </w:pPr>
            <w:r>
              <w:rPr>
                <w:i/>
                <w:iCs/>
                <w:color w:val="000000"/>
                <w:sz w:val="18"/>
                <w:szCs w:val="18"/>
              </w:rPr>
              <w:t>eller</w:t>
            </w:r>
          </w:p>
          <w:p w14:paraId="7D28DECA" w14:textId="77777777" w:rsidR="00A34C33" w:rsidRDefault="00A34C33" w:rsidP="00A34C33">
            <w:pPr>
              <w:spacing w:beforeLines="20" w:before="48" w:afterLines="20" w:after="48" w:line="240" w:lineRule="atLeast"/>
              <w:rPr>
                <w:color w:val="000000"/>
                <w:sz w:val="18"/>
                <w:szCs w:val="18"/>
              </w:rPr>
            </w:pPr>
          </w:p>
          <w:p w14:paraId="23F7E538" w14:textId="77777777" w:rsidR="00A34C33" w:rsidRDefault="00A34C33" w:rsidP="00A34C33">
            <w:pPr>
              <w:spacing w:beforeLines="20" w:before="48" w:afterLines="20" w:after="48" w:line="240" w:lineRule="atLeast"/>
              <w:rPr>
                <w:color w:val="000000"/>
                <w:sz w:val="18"/>
                <w:szCs w:val="18"/>
              </w:rPr>
            </w:pPr>
            <w:r>
              <w:rPr>
                <w:color w:val="000000"/>
                <w:sz w:val="18"/>
                <w:szCs w:val="18"/>
              </w:rPr>
              <w:t>urn:oio:kmd:sag:administrativenhed:LOSID:012345678</w:t>
            </w:r>
          </w:p>
          <w:p w14:paraId="7821564E" w14:textId="77777777" w:rsidR="00A34C33" w:rsidRDefault="00A34C33" w:rsidP="00A34C33">
            <w:pPr>
              <w:spacing w:beforeLines="20" w:before="48" w:afterLines="20" w:after="48" w:line="240" w:lineRule="atLeast"/>
              <w:rPr>
                <w:color w:val="000000"/>
                <w:sz w:val="18"/>
                <w:szCs w:val="18"/>
              </w:rPr>
            </w:pPr>
          </w:p>
          <w:p w14:paraId="31F8DAAF"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eller </w:t>
            </w:r>
          </w:p>
          <w:p w14:paraId="32EA383A" w14:textId="77777777" w:rsidR="00A34C33" w:rsidRDefault="00A34C33" w:rsidP="00A34C33">
            <w:pPr>
              <w:spacing w:beforeLines="20" w:before="48" w:afterLines="20" w:after="48" w:line="240" w:lineRule="atLeast"/>
              <w:rPr>
                <w:color w:val="000000"/>
                <w:sz w:val="18"/>
                <w:szCs w:val="18"/>
              </w:rPr>
            </w:pPr>
          </w:p>
          <w:p w14:paraId="709FEB5F" w14:textId="7FF71809" w:rsidR="00A34C33" w:rsidRDefault="00A34C33" w:rsidP="00A34C33">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59E55371" w14:textId="77777777" w:rsidR="00A34C33" w:rsidRDefault="00A34C33" w:rsidP="00A34C3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661B7007" w14:textId="77777777" w:rsidR="00A34C33" w:rsidRDefault="00A34C33" w:rsidP="00A34C33">
            <w:pPr>
              <w:spacing w:beforeLines="20" w:before="48" w:afterLines="20" w:after="48" w:line="240" w:lineRule="atLeast"/>
              <w:rPr>
                <w:color w:val="000000"/>
                <w:sz w:val="18"/>
                <w:szCs w:val="18"/>
              </w:rPr>
            </w:pPr>
          </w:p>
        </w:tc>
      </w:tr>
      <w:tr w:rsidR="00A34C33" w14:paraId="072B05D5" w14:textId="200F9EEF" w:rsidTr="00A34C33">
        <w:tc>
          <w:tcPr>
            <w:tcW w:w="1843" w:type="dxa"/>
            <w:shd w:val="clear" w:color="auto" w:fill="D9D9D9" w:themeFill="background1" w:themeFillShade="D9"/>
          </w:tcPr>
          <w:p w14:paraId="4E09FB02" w14:textId="77777777" w:rsidR="00A34C33" w:rsidRDefault="00A34C33" w:rsidP="00A34C33">
            <w:pPr>
              <w:spacing w:beforeLines="20" w:before="48" w:afterLines="20" w:after="48" w:line="240" w:lineRule="atLeast"/>
              <w:rPr>
                <w:sz w:val="18"/>
                <w:szCs w:val="18"/>
              </w:rPr>
            </w:pPr>
            <w:r>
              <w:rPr>
                <w:sz w:val="18"/>
                <w:szCs w:val="18"/>
              </w:rPr>
              <w:t>Virkning/</w:t>
            </w:r>
          </w:p>
          <w:p w14:paraId="6FEF5D21" w14:textId="7B3E21A9" w:rsidR="00A34C33" w:rsidRPr="00454638" w:rsidRDefault="00A34C33" w:rsidP="00A34C33">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4CD4C049" w14:textId="55DFE719"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835" w:type="dxa"/>
            <w:shd w:val="clear" w:color="auto" w:fill="D9D9D9" w:themeFill="background1" w:themeFillShade="D9"/>
          </w:tcPr>
          <w:p w14:paraId="6B29E916" w14:textId="77777777" w:rsidR="00A34C33" w:rsidRDefault="00A34C33" w:rsidP="00A34C33">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41DFD180" w14:textId="77777777" w:rsidR="00A34C33" w:rsidRDefault="00A34C33" w:rsidP="00A34C33">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4274F38A"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Bruger</w:t>
            </w:r>
          </w:p>
          <w:p w14:paraId="1BAFDF62" w14:textId="77777777" w:rsidR="00A34C33" w:rsidRDefault="00A34C33" w:rsidP="00A34C33">
            <w:pPr>
              <w:pStyle w:val="Listeafsnit"/>
              <w:numPr>
                <w:ilvl w:val="0"/>
                <w:numId w:val="10"/>
              </w:numPr>
              <w:rPr>
                <w:rFonts w:eastAsia="Times New Roman"/>
                <w:color w:val="000000"/>
                <w:sz w:val="18"/>
                <w:szCs w:val="18"/>
              </w:rPr>
            </w:pPr>
            <w:r>
              <w:rPr>
                <w:rFonts w:eastAsia="Times New Roman"/>
                <w:color w:val="000000"/>
                <w:sz w:val="18"/>
                <w:szCs w:val="18"/>
              </w:rPr>
              <w:t>ItSystem</w:t>
            </w:r>
          </w:p>
          <w:p w14:paraId="45197BCE" w14:textId="77777777" w:rsidR="00A34C33" w:rsidRDefault="00A34C33" w:rsidP="00A34C33">
            <w:pPr>
              <w:pStyle w:val="Listeafsnit"/>
              <w:ind w:left="360"/>
              <w:rPr>
                <w:color w:val="000000"/>
                <w:sz w:val="18"/>
                <w:szCs w:val="18"/>
              </w:rPr>
            </w:pPr>
          </w:p>
          <w:p w14:paraId="7DAF796E" w14:textId="77777777" w:rsidR="00A34C33" w:rsidRDefault="00A34C33" w:rsidP="00A34C33">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29E6565A" w14:textId="78D8E622" w:rsidR="00A34C33" w:rsidRDefault="00A34C33" w:rsidP="00A34C33">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048B8D6C" w14:textId="34019E3D" w:rsidR="00A34C33" w:rsidRDefault="00A34C33" w:rsidP="00A34C33">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78BD09B9" w14:textId="3D20559D" w:rsidR="00A34C33" w:rsidRDefault="00A34C33" w:rsidP="00A34C33">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74963BA4" w14:textId="77777777" w:rsidR="00A34C33" w:rsidRDefault="00A34C33" w:rsidP="00A34C33">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1251014F" w14:textId="77777777" w:rsidR="00A34C33" w:rsidRDefault="00A34C33" w:rsidP="00A34C33">
            <w:pPr>
              <w:spacing w:beforeLines="20" w:before="48" w:afterLines="20" w:after="48" w:line="240" w:lineRule="atLeast"/>
              <w:rPr>
                <w:color w:val="000000"/>
                <w:sz w:val="18"/>
                <w:szCs w:val="18"/>
              </w:rPr>
            </w:pPr>
          </w:p>
        </w:tc>
      </w:tr>
      <w:tr w:rsidR="00A34C33" w14:paraId="624A944A" w14:textId="553A21C9" w:rsidTr="00A34C33">
        <w:tc>
          <w:tcPr>
            <w:tcW w:w="1843" w:type="dxa"/>
            <w:shd w:val="clear" w:color="auto" w:fill="D9D9D9" w:themeFill="background1" w:themeFillShade="D9"/>
          </w:tcPr>
          <w:p w14:paraId="188B672A" w14:textId="77777777" w:rsidR="00A34C33" w:rsidRDefault="00A34C33" w:rsidP="00A34C33">
            <w:pPr>
              <w:spacing w:beforeLines="20" w:before="48" w:afterLines="20" w:after="48" w:line="240" w:lineRule="atLeast"/>
              <w:rPr>
                <w:sz w:val="18"/>
                <w:szCs w:val="18"/>
              </w:rPr>
            </w:pPr>
            <w:r>
              <w:rPr>
                <w:sz w:val="18"/>
                <w:szCs w:val="18"/>
              </w:rPr>
              <w:t>Virkning/</w:t>
            </w:r>
          </w:p>
          <w:p w14:paraId="3701853C" w14:textId="77777777" w:rsidR="00A34C33" w:rsidRPr="00454638" w:rsidRDefault="00A34C33" w:rsidP="00A34C33">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50611381" w14:textId="77777777" w:rsidR="00A34C33" w:rsidRPr="00454638" w:rsidRDefault="00A34C33" w:rsidP="00A34C33">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9C5E98">
              <w:rPr>
                <w:rFonts w:cstheme="minorHAnsi"/>
                <w:sz w:val="18"/>
                <w:szCs w:val="18"/>
              </w:rPr>
              <w:t>kobles</w:t>
            </w:r>
            <w:r>
              <w:rPr>
                <w:sz w:val="18"/>
                <w:szCs w:val="18"/>
              </w:rPr>
              <w:t xml:space="preserve"> en n</w:t>
            </w:r>
            <w:r w:rsidRPr="00454638">
              <w:rPr>
                <w:sz w:val="18"/>
                <w:szCs w:val="18"/>
              </w:rPr>
              <w:t xml:space="preserve">ote til </w:t>
            </w:r>
            <w:r>
              <w:rPr>
                <w:sz w:val="18"/>
                <w:szCs w:val="18"/>
              </w:rPr>
              <w:t>virkningen af ovenstående relation til en sagsgenstand, som fx kan beskrive på hvilken baggrund relationen er tilknyttet/ændret eller hvorfor relationen har virkning fra et bestemt tidspunkt</w:t>
            </w:r>
            <w:r w:rsidRPr="00454638">
              <w:rPr>
                <w:sz w:val="18"/>
                <w:szCs w:val="18"/>
              </w:rPr>
              <w:t>.</w:t>
            </w:r>
          </w:p>
        </w:tc>
        <w:tc>
          <w:tcPr>
            <w:tcW w:w="2835" w:type="dxa"/>
            <w:shd w:val="clear" w:color="auto" w:fill="D9D9D9" w:themeFill="background1" w:themeFillShade="D9"/>
          </w:tcPr>
          <w:p w14:paraId="37362B5C"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9C5E98">
              <w:rPr>
                <w:rFonts w:cstheme="minorHAnsi"/>
                <w:sz w:val="18"/>
                <w:szCs w:val="18"/>
              </w:rPr>
              <w:t>obligatorisk</w:t>
            </w:r>
            <w:r>
              <w:rPr>
                <w:rFonts w:ascii="Arial" w:hAnsi="Arial" w:cs="Arial"/>
                <w:color w:val="000000"/>
                <w:sz w:val="18"/>
                <w:szCs w:val="18"/>
              </w:rPr>
              <w:t>.</w:t>
            </w:r>
          </w:p>
          <w:p w14:paraId="342A26B0" w14:textId="6FC29A63" w:rsidR="00A34C33" w:rsidRPr="00200D94" w:rsidRDefault="00A34C33" w:rsidP="00A34C33">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formatering. Ingen </w:t>
            </w:r>
            <w:r w:rsidRPr="001C103F">
              <w:rPr>
                <w:rFonts w:cstheme="minorHAnsi"/>
                <w:sz w:val="18"/>
                <w:szCs w:val="18"/>
              </w:rPr>
              <w:t>anden</w:t>
            </w:r>
            <w:r>
              <w:rPr>
                <w:rFonts w:ascii="Arial" w:hAnsi="Arial" w:cs="Arial"/>
                <w:color w:val="000000"/>
                <w:sz w:val="18"/>
                <w:szCs w:val="18"/>
              </w:rPr>
              <w:t xml:space="preserve"> formatering er tilladt.</w:t>
            </w:r>
            <w:r w:rsidRPr="000776D9">
              <w:rPr>
                <w:rFonts w:ascii="Arial" w:hAnsi="Arial" w:cs="Arial"/>
                <w:color w:val="000000"/>
                <w:sz w:val="18"/>
                <w:szCs w:val="18"/>
              </w:rPr>
              <w:t xml:space="preserve"> </w:t>
            </w:r>
            <w:r w:rsidRPr="001C103F">
              <w:rPr>
                <w:rFonts w:cstheme="minorHAnsi"/>
                <w:sz w:val="18"/>
                <w:szCs w:val="18"/>
              </w:rPr>
              <w:t>Linjeskift</w:t>
            </w:r>
            <w:r w:rsidRPr="00200D94">
              <w:rPr>
                <w:rFonts w:ascii="Arial" w:hAnsi="Arial" w:cs="Arial"/>
                <w:color w:val="000000"/>
                <w:sz w:val="18"/>
                <w:szCs w:val="18"/>
              </w:rPr>
              <w:t xml:space="preserve"> angives Windows-stil: ”carriage-return followed by a newline (\r\n)”.</w:t>
            </w:r>
          </w:p>
        </w:tc>
        <w:tc>
          <w:tcPr>
            <w:tcW w:w="992" w:type="dxa"/>
            <w:shd w:val="clear" w:color="auto" w:fill="D9D9D9" w:themeFill="background1" w:themeFillShade="D9"/>
          </w:tcPr>
          <w:p w14:paraId="7BFC0BE6" w14:textId="77777777" w:rsidR="00A34C33" w:rsidRDefault="00A34C33" w:rsidP="00A34C33">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0F617749" w14:textId="77777777" w:rsidR="00A34C33" w:rsidRDefault="00A34C33" w:rsidP="00A34C33">
            <w:pPr>
              <w:spacing w:beforeLines="20" w:before="48" w:afterLines="20" w:after="48" w:line="240" w:lineRule="atLeast"/>
              <w:rPr>
                <w:rFonts w:ascii="Arial" w:hAnsi="Arial" w:cs="Arial"/>
                <w:color w:val="000000"/>
                <w:sz w:val="18"/>
                <w:szCs w:val="18"/>
              </w:rPr>
            </w:pPr>
          </w:p>
          <w:p w14:paraId="501B059A" w14:textId="2929E165" w:rsidR="00A34C33" w:rsidRDefault="00A34C33" w:rsidP="00A34C33">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37B2D2B7" w14:textId="374C2698" w:rsidR="00A34C33" w:rsidRDefault="00A34C33" w:rsidP="00A34C33">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42404AD9" w14:textId="77777777" w:rsidR="00A34C33" w:rsidRDefault="00A34C33" w:rsidP="00A34C33">
            <w:pPr>
              <w:spacing w:beforeLines="20" w:before="48" w:afterLines="20" w:after="48" w:line="240" w:lineRule="atLeast"/>
              <w:rPr>
                <w:rFonts w:cstheme="minorHAnsi"/>
                <w:sz w:val="18"/>
                <w:szCs w:val="18"/>
              </w:rPr>
            </w:pPr>
          </w:p>
        </w:tc>
        <w:tc>
          <w:tcPr>
            <w:tcW w:w="1843" w:type="dxa"/>
            <w:shd w:val="clear" w:color="auto" w:fill="D9D9D9" w:themeFill="background1" w:themeFillShade="D9"/>
          </w:tcPr>
          <w:p w14:paraId="322F0718" w14:textId="77777777" w:rsidR="00A34C33" w:rsidRDefault="00A34C33" w:rsidP="00A34C33">
            <w:pPr>
              <w:spacing w:beforeLines="20" w:before="48" w:afterLines="20" w:after="48" w:line="240" w:lineRule="atLeast"/>
              <w:rPr>
                <w:rFonts w:cstheme="minorHAnsi"/>
                <w:sz w:val="18"/>
                <w:szCs w:val="18"/>
              </w:rPr>
            </w:pPr>
          </w:p>
        </w:tc>
      </w:tr>
    </w:tbl>
    <w:p w14:paraId="1A920A69" w14:textId="77777777" w:rsidR="009512C2" w:rsidRDefault="009512C2" w:rsidP="00E10E69"/>
    <w:p w14:paraId="345F3486" w14:textId="30D37B5A" w:rsidR="00E10E69" w:rsidRDefault="00E10E69">
      <w:r>
        <w:br w:type="page"/>
      </w:r>
    </w:p>
    <w:p w14:paraId="6D6D6137" w14:textId="00CA3118" w:rsidR="00B364FC" w:rsidRDefault="00B364FC" w:rsidP="00404ED4">
      <w:pPr>
        <w:pStyle w:val="Overskrift2"/>
      </w:pPr>
      <w:bookmarkStart w:id="63" w:name="_Relation:_Journalpost"/>
      <w:bookmarkStart w:id="64" w:name="_Toc139930202"/>
      <w:bookmarkEnd w:id="63"/>
      <w:r>
        <w:t>Relation: Journalpost</w:t>
      </w:r>
      <w:bookmarkEnd w:id="64"/>
    </w:p>
    <w:p w14:paraId="698D4B6E" w14:textId="25266F7A" w:rsidR="00112A3C" w:rsidRDefault="00112A3C" w:rsidP="00112A3C">
      <w:r w:rsidRPr="00B72BEE">
        <w:rPr>
          <w:noProof/>
          <w:lang w:eastAsia="da-DK"/>
        </w:rPr>
        <mc:AlternateContent>
          <mc:Choice Requires="wps">
            <w:drawing>
              <wp:anchor distT="0" distB="0" distL="114300" distR="114300" simplePos="0" relativeHeight="251978229" behindDoc="0" locked="0" layoutInCell="1" allowOverlap="1" wp14:anchorId="0E5E80B2" wp14:editId="4DCCC93E">
                <wp:simplePos x="0" y="0"/>
                <wp:positionH relativeFrom="column">
                  <wp:posOffset>5869001</wp:posOffset>
                </wp:positionH>
                <wp:positionV relativeFrom="paragraph">
                  <wp:posOffset>1775625</wp:posOffset>
                </wp:positionV>
                <wp:extent cx="188490" cy="267466"/>
                <wp:effectExtent l="0" t="0" r="21590" b="18415"/>
                <wp:wrapNone/>
                <wp:docPr id="9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72B34A80" id="Freeform 11" o:spid="_x0000_s1026" style="position:absolute;margin-left:462.15pt;margin-top:139.8pt;width:14.85pt;height:21.05pt;z-index:25197822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B72BEE">
        <w:rPr>
          <w:noProof/>
          <w:lang w:eastAsia="da-DK"/>
        </w:rPr>
        <mc:AlternateContent>
          <mc:Choice Requires="wps">
            <w:drawing>
              <wp:anchor distT="0" distB="0" distL="114300" distR="114300" simplePos="0" relativeHeight="251967989" behindDoc="0" locked="0" layoutInCell="1" allowOverlap="1" wp14:anchorId="6C93B564" wp14:editId="79A2B5E2">
                <wp:simplePos x="0" y="0"/>
                <wp:positionH relativeFrom="column">
                  <wp:posOffset>3722426</wp:posOffset>
                </wp:positionH>
                <wp:positionV relativeFrom="paragraph">
                  <wp:posOffset>2533816</wp:posOffset>
                </wp:positionV>
                <wp:extent cx="0" cy="84317"/>
                <wp:effectExtent l="19050" t="0" r="19050" b="30480"/>
                <wp:wrapNone/>
                <wp:docPr id="893"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E9609B0" id="Lige forbindelse 78" o:spid="_x0000_s1026" style="position:absolute;z-index:25196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Pr="00B72BEE">
        <w:rPr>
          <w:noProof/>
          <w:lang w:eastAsia="da-DK"/>
        </w:rPr>
        <mc:AlternateContent>
          <mc:Choice Requires="wps">
            <w:drawing>
              <wp:anchor distT="0" distB="0" distL="114300" distR="114300" simplePos="0" relativeHeight="251969013" behindDoc="0" locked="0" layoutInCell="1" allowOverlap="1" wp14:anchorId="7228A957" wp14:editId="1CF573C1">
                <wp:simplePos x="0" y="0"/>
                <wp:positionH relativeFrom="column">
                  <wp:posOffset>2486715</wp:posOffset>
                </wp:positionH>
                <wp:positionV relativeFrom="paragraph">
                  <wp:posOffset>2538619</wp:posOffset>
                </wp:positionV>
                <wp:extent cx="0" cy="92461"/>
                <wp:effectExtent l="19050" t="19050" r="19050" b="3175"/>
                <wp:wrapNone/>
                <wp:docPr id="894"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056EE5" id="Lige forbindelse 79" o:spid="_x0000_s1026" style="position:absolute;flip:x y;z-index:251969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Pr="00B72BEE">
        <w:rPr>
          <w:noProof/>
          <w:lang w:eastAsia="da-DK"/>
        </w:rPr>
        <mc:AlternateContent>
          <mc:Choice Requires="wps">
            <w:drawing>
              <wp:anchor distT="0" distB="0" distL="114300" distR="114300" simplePos="0" relativeHeight="251970037" behindDoc="0" locked="0" layoutInCell="1" allowOverlap="1" wp14:anchorId="0F66846A" wp14:editId="6AF28D0E">
                <wp:simplePos x="0" y="0"/>
                <wp:positionH relativeFrom="column">
                  <wp:posOffset>3209621</wp:posOffset>
                </wp:positionH>
                <wp:positionV relativeFrom="paragraph">
                  <wp:posOffset>2593313</wp:posOffset>
                </wp:positionV>
                <wp:extent cx="1079656" cy="360000"/>
                <wp:effectExtent l="0" t="0" r="6350" b="2540"/>
                <wp:wrapNone/>
                <wp:docPr id="895"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65229" w14:textId="77777777" w:rsidR="00112A3C" w:rsidRDefault="00000000" w:rsidP="00112A3C">
                            <w:pPr>
                              <w:pStyle w:val="NormalWeb"/>
                              <w:spacing w:before="0" w:beforeAutospacing="0" w:after="0" w:afterAutospacing="0"/>
                              <w:jc w:val="center"/>
                            </w:pPr>
                            <w:hyperlink w:anchor="_Relation:_Sagsgenstand" w:history="1">
                              <w:r w:rsidR="00112A3C" w:rsidRPr="00B72BEE">
                                <w:rPr>
                                  <w:rStyle w:val="Hyperlink"/>
                                  <w:rFonts w:ascii="Trebuchet MS" w:hAnsi="Trebuchet MS" w:cstheme="minorBidi"/>
                                  <w:kern w:val="24"/>
                                  <w:sz w:val="16"/>
                                  <w:szCs w:val="16"/>
                                </w:rPr>
                                <w:t>1</w:t>
                              </w:r>
                              <w:r w:rsidR="00112A3C">
                                <w:rPr>
                                  <w:rStyle w:val="Hyperlink"/>
                                  <w:rFonts w:ascii="Trebuchet MS" w:hAnsi="Trebuchet MS" w:cstheme="minorBidi"/>
                                  <w:kern w:val="24"/>
                                  <w:sz w:val="16"/>
                                  <w:szCs w:val="16"/>
                                </w:rPr>
                                <w:t>0</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F66846A" id="_x0000_s1260" style="position:absolute;margin-left:252.75pt;margin-top:204.2pt;width:85pt;height:28.35pt;z-index:2519700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" fillcolor="white [3212]" stroked="f" strokeweight="2pt">
                <v:textbox inset="0,1mm,0">
                  <w:txbxContent>
                    <w:p w14:paraId="79765229" w14:textId="77777777" w:rsidR="00112A3C" w:rsidRDefault="00000000" w:rsidP="00112A3C">
                      <w:pPr>
                        <w:pStyle w:val="NormalWeb"/>
                        <w:spacing w:before="0" w:beforeAutospacing="0" w:after="0" w:afterAutospacing="0"/>
                        <w:jc w:val="center"/>
                      </w:pPr>
                      <w:hyperlink w:anchor="_Relation:_Sagsgenstand" w:history="1">
                        <w:r w:rsidR="00112A3C" w:rsidRPr="00B72BEE">
                          <w:rPr>
                            <w:rStyle w:val="Hyperlink"/>
                            <w:rFonts w:ascii="Trebuchet MS" w:hAnsi="Trebuchet MS" w:cstheme="minorBidi"/>
                            <w:kern w:val="24"/>
                            <w:sz w:val="16"/>
                            <w:szCs w:val="16"/>
                          </w:rPr>
                          <w:t>1</w:t>
                        </w:r>
                        <w:r w:rsidR="00112A3C">
                          <w:rPr>
                            <w:rStyle w:val="Hyperlink"/>
                            <w:rFonts w:ascii="Trebuchet MS" w:hAnsi="Trebuchet MS" w:cstheme="minorBidi"/>
                            <w:kern w:val="24"/>
                            <w:sz w:val="16"/>
                            <w:szCs w:val="16"/>
                          </w:rPr>
                          <w:t>0</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Sagsgenstand</w:t>
                        </w:r>
                      </w:hyperlink>
                    </w:p>
                  </w:txbxContent>
                </v:textbox>
              </v:roundrect>
            </w:pict>
          </mc:Fallback>
        </mc:AlternateContent>
      </w:r>
      <w:r w:rsidRPr="00B72BEE">
        <w:rPr>
          <w:noProof/>
          <w:lang w:eastAsia="da-DK"/>
        </w:rPr>
        <mc:AlternateContent>
          <mc:Choice Requires="wps">
            <w:drawing>
              <wp:anchor distT="0" distB="0" distL="114300" distR="114300" simplePos="0" relativeHeight="251972085" behindDoc="0" locked="0" layoutInCell="1" allowOverlap="1" wp14:anchorId="761A34EA" wp14:editId="666CE553">
                <wp:simplePos x="0" y="0"/>
                <wp:positionH relativeFrom="column">
                  <wp:posOffset>1971923</wp:posOffset>
                </wp:positionH>
                <wp:positionV relativeFrom="paragraph">
                  <wp:posOffset>2600242</wp:posOffset>
                </wp:positionV>
                <wp:extent cx="1079656" cy="360000"/>
                <wp:effectExtent l="0" t="0" r="6350" b="2540"/>
                <wp:wrapNone/>
                <wp:docPr id="896"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08A1C" w14:textId="77777777" w:rsidR="00112A3C" w:rsidRDefault="00000000" w:rsidP="00112A3C">
                            <w:pPr>
                              <w:pStyle w:val="NormalWeb"/>
                              <w:spacing w:before="0" w:beforeAutospacing="0" w:after="0" w:afterAutospacing="0"/>
                              <w:jc w:val="center"/>
                            </w:pPr>
                            <w:hyperlink w:anchor="_Relation:_Sagsrelation" w:history="1">
                              <w:r w:rsidR="00112A3C">
                                <w:rPr>
                                  <w:rStyle w:val="Hyperlink"/>
                                  <w:rFonts w:ascii="Trebuchet MS" w:hAnsi="Trebuchet MS" w:cstheme="minorBidi"/>
                                  <w:kern w:val="24"/>
                                  <w:sz w:val="16"/>
                                  <w:szCs w:val="16"/>
                                </w:rPr>
                                <w:t>09</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61A34EA" id="_x0000_s1261" style="position:absolute;margin-left:155.25pt;margin-top:204.75pt;width:85pt;height:28.35pt;z-index:2519720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G1nw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" fillcolor="white [3212]" stroked="f" strokeweight="2pt">
                <v:textbox inset="0,1mm,0">
                  <w:txbxContent>
                    <w:p w14:paraId="2BA08A1C" w14:textId="77777777" w:rsidR="00112A3C" w:rsidRDefault="00000000" w:rsidP="00112A3C">
                      <w:pPr>
                        <w:pStyle w:val="NormalWeb"/>
                        <w:spacing w:before="0" w:beforeAutospacing="0" w:after="0" w:afterAutospacing="0"/>
                        <w:jc w:val="center"/>
                      </w:pPr>
                      <w:hyperlink w:anchor="_Relation:_Sagsrelation" w:history="1">
                        <w:r w:rsidR="00112A3C">
                          <w:rPr>
                            <w:rStyle w:val="Hyperlink"/>
                            <w:rFonts w:ascii="Trebuchet MS" w:hAnsi="Trebuchet MS" w:cstheme="minorBidi"/>
                            <w:kern w:val="24"/>
                            <w:sz w:val="16"/>
                            <w:szCs w:val="16"/>
                          </w:rPr>
                          <w:t>09</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Sagsrelation</w:t>
                        </w:r>
                      </w:hyperlink>
                    </w:p>
                  </w:txbxContent>
                </v:textbox>
              </v:roundrect>
            </w:pict>
          </mc:Fallback>
        </mc:AlternateContent>
      </w:r>
      <w:r w:rsidRPr="00B72BEE">
        <w:rPr>
          <w:noProof/>
          <w:lang w:eastAsia="da-DK"/>
        </w:rPr>
        <mc:AlternateContent>
          <mc:Choice Requires="wps">
            <w:drawing>
              <wp:anchor distT="0" distB="0" distL="114300" distR="114300" simplePos="0" relativeHeight="251971061" behindDoc="0" locked="0" layoutInCell="1" allowOverlap="1" wp14:anchorId="7AA685C7" wp14:editId="61672152">
                <wp:simplePos x="0" y="0"/>
                <wp:positionH relativeFrom="column">
                  <wp:posOffset>217805</wp:posOffset>
                </wp:positionH>
                <wp:positionV relativeFrom="paragraph">
                  <wp:posOffset>1894812</wp:posOffset>
                </wp:positionV>
                <wp:extent cx="1079656" cy="360000"/>
                <wp:effectExtent l="0" t="0" r="6350" b="2540"/>
                <wp:wrapNone/>
                <wp:docPr id="897"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41CF6" w14:textId="77777777" w:rsidR="00112A3C" w:rsidRDefault="00000000" w:rsidP="00112A3C">
                            <w:pPr>
                              <w:pStyle w:val="NormalWeb"/>
                              <w:spacing w:before="0" w:beforeAutospacing="0" w:after="0" w:afterAutospacing="0"/>
                              <w:jc w:val="center"/>
                            </w:pPr>
                            <w:hyperlink w:anchor="_Relation:_Sagsklasse_1"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8</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AA685C7" id="_x0000_s1262" style="position:absolute;margin-left:17.15pt;margin-top:149.2pt;width:85pt;height:28.35pt;z-index:25197106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" fillcolor="white [3212]" stroked="f" strokeweight="2pt">
                <v:textbox inset="0,1mm,0">
                  <w:txbxContent>
                    <w:p w14:paraId="34C41CF6" w14:textId="77777777" w:rsidR="00112A3C" w:rsidRDefault="00000000" w:rsidP="00112A3C">
                      <w:pPr>
                        <w:pStyle w:val="NormalWeb"/>
                        <w:spacing w:before="0" w:beforeAutospacing="0" w:after="0" w:afterAutospacing="0"/>
                        <w:jc w:val="center"/>
                      </w:pPr>
                      <w:hyperlink w:anchor="_Relation:_Sagsklasse_1"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8</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Sagsklasse</w:t>
                        </w:r>
                      </w:hyperlink>
                    </w:p>
                  </w:txbxContent>
                </v:textbox>
              </v:roundrect>
            </w:pict>
          </mc:Fallback>
        </mc:AlternateContent>
      </w:r>
      <w:r w:rsidRPr="00B72BEE">
        <w:rPr>
          <w:noProof/>
          <w:lang w:eastAsia="da-DK"/>
        </w:rPr>
        <mc:AlternateContent>
          <mc:Choice Requires="wps">
            <w:drawing>
              <wp:anchor distT="0" distB="0" distL="114300" distR="114300" simplePos="0" relativeHeight="251963893" behindDoc="0" locked="0" layoutInCell="1" allowOverlap="1" wp14:anchorId="4C7634B5" wp14:editId="6DD0EF80">
                <wp:simplePos x="0" y="0"/>
                <wp:positionH relativeFrom="column">
                  <wp:posOffset>223934</wp:posOffset>
                </wp:positionH>
                <wp:positionV relativeFrom="paragraph">
                  <wp:posOffset>1396420</wp:posOffset>
                </wp:positionV>
                <wp:extent cx="1079656" cy="360000"/>
                <wp:effectExtent l="0" t="0" r="6350" b="2540"/>
                <wp:wrapNone/>
                <wp:docPr id="898"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32635" w14:textId="77777777" w:rsidR="00112A3C" w:rsidRDefault="00000000" w:rsidP="00112A3C">
                            <w:pPr>
                              <w:pStyle w:val="NormalWeb"/>
                              <w:spacing w:before="0" w:beforeAutospacing="0" w:after="0" w:afterAutospacing="0"/>
                              <w:jc w:val="center"/>
                            </w:pPr>
                            <w:hyperlink w:anchor="_Relation:_Sagspart"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7</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C7634B5" id="_x0000_s1263" style="position:absolute;margin-left:17.65pt;margin-top:109.95pt;width:85pt;height:28.35pt;z-index:25196389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N/nQ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" fillcolor="white [3212]" stroked="f" strokeweight="2pt">
                <v:textbox inset="0,1mm,0">
                  <w:txbxContent>
                    <w:p w14:paraId="76E32635" w14:textId="77777777" w:rsidR="00112A3C" w:rsidRDefault="00000000" w:rsidP="00112A3C">
                      <w:pPr>
                        <w:pStyle w:val="NormalWeb"/>
                        <w:spacing w:before="0" w:beforeAutospacing="0" w:after="0" w:afterAutospacing="0"/>
                        <w:jc w:val="center"/>
                      </w:pPr>
                      <w:hyperlink w:anchor="_Relation:_Sagspart" w:history="1">
                        <w:r w:rsidR="00112A3C" w:rsidRPr="00B72BEE">
                          <w:rPr>
                            <w:rStyle w:val="Hyperlink"/>
                            <w:rFonts w:ascii="Trebuchet MS" w:hAnsi="Trebuchet MS" w:cstheme="minorBidi"/>
                            <w:kern w:val="24"/>
                            <w:sz w:val="16"/>
                            <w:szCs w:val="16"/>
                          </w:rPr>
                          <w:t>0</w:t>
                        </w:r>
                        <w:r w:rsidR="00112A3C">
                          <w:rPr>
                            <w:rStyle w:val="Hyperlink"/>
                            <w:rFonts w:ascii="Trebuchet MS" w:hAnsi="Trebuchet MS" w:cstheme="minorBidi"/>
                            <w:kern w:val="24"/>
                            <w:sz w:val="16"/>
                            <w:szCs w:val="16"/>
                          </w:rPr>
                          <w:t>7</w:t>
                        </w:r>
                        <w:r w:rsidR="00112A3C" w:rsidRPr="00B72BEE">
                          <w:rPr>
                            <w:rStyle w:val="Hyperlink"/>
                            <w:rFonts w:ascii="Trebuchet MS" w:hAnsi="Trebuchet MS" w:cstheme="minorBidi"/>
                            <w:kern w:val="24"/>
                            <w:sz w:val="16"/>
                            <w:szCs w:val="16"/>
                          </w:rPr>
                          <w:t xml:space="preserve">. </w:t>
                        </w:r>
                        <w:r w:rsidR="00112A3C" w:rsidRPr="00B72BEE">
                          <w:rPr>
                            <w:rStyle w:val="Hyperlink"/>
                            <w:rFonts w:ascii="Trebuchet MS" w:hAnsi="Trebuchet MS" w:cstheme="minorBidi"/>
                            <w:kern w:val="24"/>
                            <w:sz w:val="16"/>
                            <w:szCs w:val="16"/>
                          </w:rPr>
                          <w:br/>
                          <w:t>Sagspart</w:t>
                        </w:r>
                      </w:hyperlink>
                    </w:p>
                  </w:txbxContent>
                </v:textbox>
              </v:roundrect>
            </w:pict>
          </mc:Fallback>
        </mc:AlternateContent>
      </w:r>
      <w:r w:rsidRPr="00B72BEE">
        <w:rPr>
          <w:noProof/>
          <w:lang w:eastAsia="da-DK"/>
        </w:rPr>
        <mc:AlternateContent>
          <mc:Choice Requires="wps">
            <w:drawing>
              <wp:inline distT="0" distB="0" distL="0" distR="0" wp14:anchorId="0380E2FC" wp14:editId="02909D2A">
                <wp:extent cx="6286500" cy="3130062"/>
                <wp:effectExtent l="0" t="0" r="0" b="0"/>
                <wp:docPr id="899"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7BF0EE7C"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B72BEE">
        <w:rPr>
          <w:noProof/>
          <w:lang w:eastAsia="da-DK"/>
        </w:rPr>
        <mc:AlternateContent>
          <mc:Choice Requires="wps">
            <w:drawing>
              <wp:anchor distT="0" distB="0" distL="114300" distR="114300" simplePos="0" relativeHeight="251948533" behindDoc="0" locked="0" layoutInCell="1" allowOverlap="1" wp14:anchorId="00EA0FE8" wp14:editId="2E70DAE0">
                <wp:simplePos x="0" y="0"/>
                <wp:positionH relativeFrom="column">
                  <wp:posOffset>1784985</wp:posOffset>
                </wp:positionH>
                <wp:positionV relativeFrom="paragraph">
                  <wp:posOffset>635635</wp:posOffset>
                </wp:positionV>
                <wp:extent cx="2669822" cy="1851808"/>
                <wp:effectExtent l="0" t="0" r="0" b="0"/>
                <wp:wrapNone/>
                <wp:docPr id="900"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8C10EDA" id="Afrundet rektangel 17" o:spid="_x0000_s1026" style="position:absolute;margin-left:140.55pt;margin-top:50.05pt;width:210.2pt;height:145.8pt;z-index:251948533;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B72BEE">
        <w:rPr>
          <w:noProof/>
          <w:lang w:eastAsia="da-DK"/>
        </w:rPr>
        <mc:AlternateContent>
          <mc:Choice Requires="wps">
            <w:drawing>
              <wp:anchor distT="0" distB="0" distL="114300" distR="114300" simplePos="0" relativeHeight="251949557" behindDoc="0" locked="0" layoutInCell="1" allowOverlap="1" wp14:anchorId="3A899890" wp14:editId="4BAEA72A">
                <wp:simplePos x="0" y="0"/>
                <wp:positionH relativeFrom="column">
                  <wp:posOffset>1807845</wp:posOffset>
                </wp:positionH>
                <wp:positionV relativeFrom="paragraph">
                  <wp:posOffset>687070</wp:posOffset>
                </wp:positionV>
                <wp:extent cx="1024639" cy="261610"/>
                <wp:effectExtent l="0" t="0" r="0" b="0"/>
                <wp:wrapNone/>
                <wp:docPr id="901"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35085" w14:textId="77777777" w:rsidR="00112A3C" w:rsidRDefault="00112A3C" w:rsidP="00112A3C">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3A899890" id="_x0000_s1264" type="#_x0000_t202" style="position:absolute;margin-left:142.35pt;margin-top:54.1pt;width:80.7pt;height:20.6pt;z-index:25194955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" filled="f" stroked="f" strokeweight="2pt">
                <v:textbox style="mso-fit-shape-to-text:t">
                  <w:txbxContent>
                    <w:p w14:paraId="74035085" w14:textId="77777777" w:rsidR="00112A3C" w:rsidRDefault="00112A3C" w:rsidP="00112A3C">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Pr="00B72BEE">
        <w:rPr>
          <w:noProof/>
          <w:lang w:eastAsia="da-DK"/>
        </w:rPr>
        <mc:AlternateContent>
          <mc:Choice Requires="wps">
            <w:drawing>
              <wp:anchor distT="0" distB="0" distL="114300" distR="114300" simplePos="0" relativeHeight="251950581" behindDoc="0" locked="0" layoutInCell="1" allowOverlap="1" wp14:anchorId="064FC623" wp14:editId="3D70D1F4">
                <wp:simplePos x="0" y="0"/>
                <wp:positionH relativeFrom="column">
                  <wp:posOffset>1870075</wp:posOffset>
                </wp:positionH>
                <wp:positionV relativeFrom="paragraph">
                  <wp:posOffset>1010920</wp:posOffset>
                </wp:positionV>
                <wp:extent cx="1210734" cy="385275"/>
                <wp:effectExtent l="0" t="0" r="8890" b="0"/>
                <wp:wrapNone/>
                <wp:docPr id="902"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44FD2"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5926F252"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64FC623" id="_x0000_s1265" style="position:absolute;margin-left:147.25pt;margin-top:79.6pt;width:95.35pt;height:30.35pt;z-index:25195058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CJgAcmdAgAArgUAAA4AAAAAAAAAAAAAAAAALgIAAGRy&#10;cy9lMm9Eb2MueG1sUEsBAi0AFAAGAAgAAAAhAOhm6ADgAAAACwEAAA8AAAAAAAAAAAAAAAAA9wQA&#10;AGRycy9kb3ducmV2LnhtbFBLBQYAAAAABAAEAPMAAAAEBgAAAAA=&#10;" fillcolor="#b6dde8 [1304]" stroked="f" strokeweight="2pt">
                <v:textbox inset="0,1mm,0">
                  <w:txbxContent>
                    <w:p w14:paraId="10744FD2"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5926F252"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51605" behindDoc="0" locked="0" layoutInCell="1" allowOverlap="1" wp14:anchorId="2C33620C" wp14:editId="4A45291F">
                <wp:simplePos x="0" y="0"/>
                <wp:positionH relativeFrom="column">
                  <wp:posOffset>3166110</wp:posOffset>
                </wp:positionH>
                <wp:positionV relativeFrom="paragraph">
                  <wp:posOffset>1010920</wp:posOffset>
                </wp:positionV>
                <wp:extent cx="1210734" cy="385275"/>
                <wp:effectExtent l="0" t="0" r="8890" b="0"/>
                <wp:wrapNone/>
                <wp:docPr id="903"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61E39"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1A527A5A"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C33620C" id="_x0000_s1266" style="position:absolute;margin-left:249.3pt;margin-top:79.6pt;width:95.35pt;height:30.35pt;z-index:2519516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Ag7pFVlwIAAJMFAAAOAAAAAAAAAAAAAAAAAC4CAABkcnMvZTJv&#10;RG9jLnhtbFBLAQItABQABgAIAAAAIQB9BvsS4QAAAAsBAAAPAAAAAAAAAAAAAAAAAPEEAABkcnMv&#10;ZG93bnJldi54bWxQSwUGAAAAAAQABADzAAAA/wUAAAAA&#10;" fillcolor="#d8d8d8 [2732]" stroked="f" strokeweight="2pt">
                <v:textbox inset="0,1mm,0">
                  <w:txbxContent>
                    <w:p w14:paraId="7DD61E39"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1A527A5A"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52629" behindDoc="0" locked="0" layoutInCell="1" allowOverlap="1" wp14:anchorId="5A475E08" wp14:editId="7EEF3597">
                <wp:simplePos x="0" y="0"/>
                <wp:positionH relativeFrom="column">
                  <wp:posOffset>137160</wp:posOffset>
                </wp:positionH>
                <wp:positionV relativeFrom="paragraph">
                  <wp:posOffset>69850</wp:posOffset>
                </wp:positionV>
                <wp:extent cx="744114" cy="461665"/>
                <wp:effectExtent l="0" t="0" r="0" b="0"/>
                <wp:wrapNone/>
                <wp:docPr id="904"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D36E8" w14:textId="77777777" w:rsidR="00112A3C" w:rsidRDefault="00112A3C" w:rsidP="00112A3C">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5A475E08" id="_x0000_s1267" type="#_x0000_t202" style="position:absolute;margin-left:10.8pt;margin-top:5.5pt;width:58.6pt;height:36.35pt;z-index:2519526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" filled="f" stroked="f" strokeweight="2pt">
                <v:textbox style="mso-fit-shape-to-text:t">
                  <w:txbxContent>
                    <w:p w14:paraId="6F6D36E8" w14:textId="77777777" w:rsidR="00112A3C" w:rsidRDefault="00112A3C" w:rsidP="00112A3C">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Pr="00B72BEE">
        <w:rPr>
          <w:noProof/>
          <w:lang w:eastAsia="da-DK"/>
        </w:rPr>
        <mc:AlternateContent>
          <mc:Choice Requires="wps">
            <w:drawing>
              <wp:anchor distT="0" distB="0" distL="114300" distR="114300" simplePos="0" relativeHeight="251953653" behindDoc="0" locked="0" layoutInCell="1" allowOverlap="1" wp14:anchorId="39E7D625" wp14:editId="0E0F1FB0">
                <wp:simplePos x="0" y="0"/>
                <wp:positionH relativeFrom="column">
                  <wp:posOffset>224155</wp:posOffset>
                </wp:positionH>
                <wp:positionV relativeFrom="paragraph">
                  <wp:posOffset>897255</wp:posOffset>
                </wp:positionV>
                <wp:extent cx="1079656" cy="360000"/>
                <wp:effectExtent l="0" t="0" r="6350" b="2540"/>
                <wp:wrapNone/>
                <wp:docPr id="905"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68CB0"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56F03E29"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9E7D625" id="_x0000_s1268" style="position:absolute;margin-left:17.65pt;margin-top:70.65pt;width:85pt;height:28.35pt;z-index:25195365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89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" fillcolor="white [3212]" stroked="f" strokeweight="2pt">
                <v:textbox inset="0,1mm,0">
                  <w:txbxContent>
                    <w:p w14:paraId="79268CB0"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56F03E29"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54677" behindDoc="0" locked="0" layoutInCell="1" allowOverlap="1" wp14:anchorId="753F5908" wp14:editId="1A478DA8">
                <wp:simplePos x="0" y="0"/>
                <wp:positionH relativeFrom="column">
                  <wp:posOffset>4944110</wp:posOffset>
                </wp:positionH>
                <wp:positionV relativeFrom="paragraph">
                  <wp:posOffset>897255</wp:posOffset>
                </wp:positionV>
                <wp:extent cx="1080427" cy="360000"/>
                <wp:effectExtent l="0" t="0" r="5715" b="2540"/>
                <wp:wrapNone/>
                <wp:docPr id="906"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943EE"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2F1FD190"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53F5908" id="_x0000_s1269" style="position:absolute;margin-left:389.3pt;margin-top:70.65pt;width:85.05pt;height:28.35pt;z-index:25195467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KM7zmqeAgAAmAUAAA4AAAAAAAAAAAAAAAAALgIAAGRy&#10;cy9lMm9Eb2MueG1sUEsBAi0AFAAGAAgAAAAhALqVi7XfAAAACwEAAA8AAAAAAAAAAAAAAAAA+AQA&#10;AGRycy9kb3ducmV2LnhtbFBLBQYAAAAABAAEAPMAAAAEBgAAAAA=&#10;" fillcolor="white [3212]" stroked="f" strokeweight="2pt">
                <v:textbox inset="0,1mm,0">
                  <w:txbxContent>
                    <w:p w14:paraId="292943EE"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2F1FD190"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55701" behindDoc="0" locked="0" layoutInCell="1" allowOverlap="1" wp14:anchorId="46122259" wp14:editId="40BC92A3">
                <wp:simplePos x="0" y="0"/>
                <wp:positionH relativeFrom="column">
                  <wp:posOffset>4944110</wp:posOffset>
                </wp:positionH>
                <wp:positionV relativeFrom="paragraph">
                  <wp:posOffset>1399540</wp:posOffset>
                </wp:positionV>
                <wp:extent cx="1080427" cy="360000"/>
                <wp:effectExtent l="0" t="0" r="5715" b="2540"/>
                <wp:wrapNone/>
                <wp:docPr id="907"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0CF8B"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54D6F1D2"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6122259" id="_x0000_s1270" style="position:absolute;margin-left:389.3pt;margin-top:110.2pt;width:85.05pt;height:28.35pt;z-index:25195570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PGYqGeeAgAAmAUAAA4AAAAAAAAAAAAAAAAALgIAAGRy&#10;cy9lMm9Eb2MueG1sUEsBAi0AFAAGAAgAAAAhADHfABvfAAAACwEAAA8AAAAAAAAAAAAAAAAA+AQA&#10;AGRycy9kb3ducmV2LnhtbFBLBQYAAAAABAAEAPMAAAAEBgAAAAA=&#10;" fillcolor="white [3212]" stroked="f" strokeweight="2pt">
                <v:textbox inset="0,1mm,0">
                  <w:txbxContent>
                    <w:p w14:paraId="7A70CF8B"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54D6F1D2"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56725" behindDoc="0" locked="0" layoutInCell="1" allowOverlap="1" wp14:anchorId="1D525D0B" wp14:editId="7BC84310">
                <wp:simplePos x="0" y="0"/>
                <wp:positionH relativeFrom="column">
                  <wp:posOffset>1303655</wp:posOffset>
                </wp:positionH>
                <wp:positionV relativeFrom="paragraph">
                  <wp:posOffset>1014095</wp:posOffset>
                </wp:positionV>
                <wp:extent cx="403270" cy="0"/>
                <wp:effectExtent l="0" t="19050" r="34925" b="19050"/>
                <wp:wrapNone/>
                <wp:docPr id="908"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E1B1159" id="Lige forbindelse 7" o:spid="_x0000_s1026" style="position:absolute;z-index:251956725;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957749" behindDoc="0" locked="0" layoutInCell="1" allowOverlap="1" wp14:anchorId="4CC1B55F" wp14:editId="3E57E164">
                <wp:simplePos x="0" y="0"/>
                <wp:positionH relativeFrom="column">
                  <wp:posOffset>1303655</wp:posOffset>
                </wp:positionH>
                <wp:positionV relativeFrom="paragraph">
                  <wp:posOffset>1522730</wp:posOffset>
                </wp:positionV>
                <wp:extent cx="403270" cy="0"/>
                <wp:effectExtent l="0" t="19050" r="34925" b="19050"/>
                <wp:wrapNone/>
                <wp:docPr id="909"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E49EF6E" id="Lige forbindelse 56" o:spid="_x0000_s1026" style="position:absolute;z-index:251957749;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958773" behindDoc="0" locked="0" layoutInCell="1" allowOverlap="1" wp14:anchorId="4C6E9809" wp14:editId="49CB81E3">
                <wp:simplePos x="0" y="0"/>
                <wp:positionH relativeFrom="column">
                  <wp:posOffset>4542155</wp:posOffset>
                </wp:positionH>
                <wp:positionV relativeFrom="paragraph">
                  <wp:posOffset>1029970</wp:posOffset>
                </wp:positionV>
                <wp:extent cx="401519" cy="0"/>
                <wp:effectExtent l="0" t="19050" r="36830" b="19050"/>
                <wp:wrapNone/>
                <wp:docPr id="910"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58FA48A" id="Lige forbindelse 57" o:spid="_x0000_s1026" style="position:absolute;z-index:251958773;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B72BEE">
        <w:rPr>
          <w:noProof/>
          <w:lang w:eastAsia="da-DK"/>
        </w:rPr>
        <mc:AlternateContent>
          <mc:Choice Requires="wps">
            <w:drawing>
              <wp:anchor distT="0" distB="0" distL="114300" distR="114300" simplePos="0" relativeHeight="251959797" behindDoc="0" locked="0" layoutInCell="1" allowOverlap="1" wp14:anchorId="1F42BB88" wp14:editId="5E21109E">
                <wp:simplePos x="0" y="0"/>
                <wp:positionH relativeFrom="column">
                  <wp:posOffset>4542155</wp:posOffset>
                </wp:positionH>
                <wp:positionV relativeFrom="paragraph">
                  <wp:posOffset>1532255</wp:posOffset>
                </wp:positionV>
                <wp:extent cx="401519" cy="0"/>
                <wp:effectExtent l="0" t="19050" r="36830" b="19050"/>
                <wp:wrapNone/>
                <wp:docPr id="911"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DFFFD4E" id="Lige forbindelse 58" o:spid="_x0000_s1026" style="position:absolute;z-index:251959797;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960821" behindDoc="0" locked="0" layoutInCell="1" allowOverlap="1" wp14:anchorId="358770CA" wp14:editId="27FEC4BC">
                <wp:simplePos x="0" y="0"/>
                <wp:positionH relativeFrom="column">
                  <wp:posOffset>280035</wp:posOffset>
                </wp:positionH>
                <wp:positionV relativeFrom="paragraph">
                  <wp:posOffset>617855</wp:posOffset>
                </wp:positionV>
                <wp:extent cx="1023852" cy="215444"/>
                <wp:effectExtent l="0" t="0" r="0" b="0"/>
                <wp:wrapNone/>
                <wp:docPr id="912"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7D737"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358770CA" id="_x0000_s1271" type="#_x0000_t202" style="position:absolute;margin-left:22.05pt;margin-top:48.65pt;width:80.6pt;height:16.95pt;z-index:2519608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ewDox/EBAAAwBAAADgAAAAAAAAAAAAAAAAAuAgAAZHJzL2Uy&#10;b0RvYy54bWxQSwECLQAUAAYACAAAACEAEmclm90AAAAJAQAADwAAAAAAAAAAAAAAAABLBAAAZHJz&#10;L2Rvd25yZXYueG1sUEsFBgAAAAAEAAQA8wAAAFUFAAAAAA==&#10;" filled="f" stroked="f" strokeweight="2pt">
                <v:textbox style="mso-fit-shape-to-text:t">
                  <w:txbxContent>
                    <w:p w14:paraId="2897D737"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961845" behindDoc="0" locked="0" layoutInCell="1" allowOverlap="1" wp14:anchorId="73CE217B" wp14:editId="45E76CEF">
                <wp:simplePos x="0" y="0"/>
                <wp:positionH relativeFrom="column">
                  <wp:posOffset>4935220</wp:posOffset>
                </wp:positionH>
                <wp:positionV relativeFrom="paragraph">
                  <wp:posOffset>617855</wp:posOffset>
                </wp:positionV>
                <wp:extent cx="1032228" cy="215444"/>
                <wp:effectExtent l="0" t="0" r="0" b="0"/>
                <wp:wrapNone/>
                <wp:docPr id="913"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1454A"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73CE217B" id="_x0000_s1272" type="#_x0000_t202" style="position:absolute;margin-left:388.6pt;margin-top:48.65pt;width:81.3pt;height:16.95pt;z-index:2519618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DPxZD/8AEAADAEAAAOAAAAAAAAAAAAAAAAAC4CAABkcnMvZTJv&#10;RG9jLnhtbFBLAQItABQABgAIAAAAIQD2pxjM3QAAAAoBAAAPAAAAAAAAAAAAAAAAAEoEAABkcnMv&#10;ZG93bnJldi54bWxQSwUGAAAAAAQABADzAAAAVAUAAAAA&#10;" filled="f" stroked="f" strokeweight="2pt">
                <v:textbox style="mso-fit-shape-to-text:t">
                  <w:txbxContent>
                    <w:p w14:paraId="73B1454A" w14:textId="77777777" w:rsidR="00112A3C" w:rsidRDefault="00112A3C" w:rsidP="00112A3C">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962869" behindDoc="0" locked="0" layoutInCell="1" allowOverlap="1" wp14:anchorId="5A4AF366" wp14:editId="08688373">
                <wp:simplePos x="0" y="0"/>
                <wp:positionH relativeFrom="column">
                  <wp:posOffset>3399155</wp:posOffset>
                </wp:positionH>
                <wp:positionV relativeFrom="paragraph">
                  <wp:posOffset>123190</wp:posOffset>
                </wp:positionV>
                <wp:extent cx="2798802" cy="215444"/>
                <wp:effectExtent l="0" t="0" r="0" b="0"/>
                <wp:wrapNone/>
                <wp:docPr id="914"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E4E9B" w14:textId="77777777" w:rsidR="00112A3C" w:rsidRDefault="00112A3C" w:rsidP="00112A3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5A4AF366" id="_x0000_s1273" type="#_x0000_t202" style="position:absolute;margin-left:267.65pt;margin-top:9.7pt;width:220.4pt;height:16.95pt;z-index:2519628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" filled="f" stroked="f" strokeweight="2pt">
                <v:textbox style="mso-fit-shape-to-text:t">
                  <w:txbxContent>
                    <w:p w14:paraId="33CE4E9B" w14:textId="77777777" w:rsidR="00112A3C" w:rsidRDefault="00112A3C" w:rsidP="00112A3C">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B72BEE">
        <w:rPr>
          <w:noProof/>
          <w:lang w:eastAsia="da-DK"/>
        </w:rPr>
        <mc:AlternateContent>
          <mc:Choice Requires="wps">
            <w:drawing>
              <wp:anchor distT="0" distB="0" distL="114300" distR="114300" simplePos="0" relativeHeight="251964917" behindDoc="0" locked="0" layoutInCell="1" allowOverlap="1" wp14:anchorId="2C877BC4" wp14:editId="64A3CF64">
                <wp:simplePos x="0" y="0"/>
                <wp:positionH relativeFrom="column">
                  <wp:posOffset>1303655</wp:posOffset>
                </wp:positionH>
                <wp:positionV relativeFrom="paragraph">
                  <wp:posOffset>2016760</wp:posOffset>
                </wp:positionV>
                <wp:extent cx="403270" cy="0"/>
                <wp:effectExtent l="0" t="19050" r="34925" b="19050"/>
                <wp:wrapNone/>
                <wp:docPr id="915"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37B279" id="Lige forbindelse 62" o:spid="_x0000_s1026" style="position:absolute;z-index:251964917;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B72BEE">
        <w:rPr>
          <w:noProof/>
          <w:lang w:eastAsia="da-DK"/>
        </w:rPr>
        <mc:AlternateContent>
          <mc:Choice Requires="wps">
            <w:drawing>
              <wp:anchor distT="0" distB="0" distL="114300" distR="114300" simplePos="0" relativeHeight="251965941" behindDoc="0" locked="0" layoutInCell="1" allowOverlap="1" wp14:anchorId="7B580A36" wp14:editId="7B8CC67B">
                <wp:simplePos x="0" y="0"/>
                <wp:positionH relativeFrom="column">
                  <wp:posOffset>4944110</wp:posOffset>
                </wp:positionH>
                <wp:positionV relativeFrom="paragraph">
                  <wp:posOffset>1894205</wp:posOffset>
                </wp:positionV>
                <wp:extent cx="1080427" cy="360000"/>
                <wp:effectExtent l="0" t="0" r="5715" b="2540"/>
                <wp:wrapNone/>
                <wp:docPr id="916"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37DB9"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60DAC426"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7B580A36" id="_x0000_s1274" style="position:absolute;margin-left:389.3pt;margin-top:149.15pt;width:85.05pt;height:28.35pt;z-index:2519659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9McXt54CAACYBQAADgAAAAAAAAAAAAAAAAAuAgAA&#10;ZHJzL2Uyb0RvYy54bWxQSwECLQAUAAYACAAAACEAYZTTvOEAAAALAQAADwAAAAAAAAAAAAAAAAD4&#10;BAAAZHJzL2Rvd25yZXYueG1sUEsFBgAAAAAEAAQA8wAAAAYGAAAAAA==&#10;" fillcolor="white [3212]" stroked="f" strokeweight="2pt">
                <v:textbox inset="0,1mm,0">
                  <w:txbxContent>
                    <w:p w14:paraId="01637DB9" w14:textId="77777777" w:rsidR="00112A3C" w:rsidRPr="00B72BEE" w:rsidRDefault="00112A3C" w:rsidP="00112A3C">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60DAC426" w14:textId="77777777" w:rsidR="00112A3C" w:rsidRDefault="00112A3C" w:rsidP="00112A3C">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66965" behindDoc="0" locked="0" layoutInCell="1" allowOverlap="1" wp14:anchorId="62A7491A" wp14:editId="46AC645B">
                <wp:simplePos x="0" y="0"/>
                <wp:positionH relativeFrom="column">
                  <wp:posOffset>4542155</wp:posOffset>
                </wp:positionH>
                <wp:positionV relativeFrom="paragraph">
                  <wp:posOffset>2026285</wp:posOffset>
                </wp:positionV>
                <wp:extent cx="401519" cy="0"/>
                <wp:effectExtent l="0" t="19050" r="36830" b="19050"/>
                <wp:wrapNone/>
                <wp:docPr id="917"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529815F" id="Lige forbindelse 76" o:spid="_x0000_s1026" style="position:absolute;z-index:251966965;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973109" behindDoc="0" locked="0" layoutInCell="1" allowOverlap="1" wp14:anchorId="5E92BED7" wp14:editId="3EB01865">
                <wp:simplePos x="0" y="0"/>
                <wp:positionH relativeFrom="column">
                  <wp:posOffset>1870075</wp:posOffset>
                </wp:positionH>
                <wp:positionV relativeFrom="paragraph">
                  <wp:posOffset>1500505</wp:posOffset>
                </wp:positionV>
                <wp:extent cx="1210734" cy="385275"/>
                <wp:effectExtent l="0" t="0" r="8890" b="0"/>
                <wp:wrapNone/>
                <wp:docPr id="918"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CC752" w14:textId="77777777" w:rsidR="00112A3C" w:rsidRPr="00B72BEE" w:rsidRDefault="00000000" w:rsidP="00112A3C">
                            <w:pPr>
                              <w:pStyle w:val="NormalWeb"/>
                              <w:spacing w:before="0" w:beforeAutospacing="0" w:after="0" w:afterAutospacing="0"/>
                              <w:jc w:val="center"/>
                              <w:rPr>
                                <w:color w:val="FFFFFF" w:themeColor="background1"/>
                              </w:rPr>
                            </w:pPr>
                            <w:hyperlink w:anchor="_Sagsegenskaber" w:history="1">
                              <w:r w:rsidR="00112A3C" w:rsidRPr="00B72BEE">
                                <w:rPr>
                                  <w:rStyle w:val="Hyperlink"/>
                                  <w:rFonts w:ascii="Trebuchet MS" w:hAnsi="Trebuchet MS" w:cstheme="minorBidi"/>
                                  <w:color w:val="FFFFFF" w:themeColor="background1"/>
                                  <w:kern w:val="24"/>
                                  <w:sz w:val="16"/>
                                  <w:szCs w:val="16"/>
                                </w:rPr>
                                <w:t xml:space="preserve">03. </w:t>
                              </w:r>
                              <w:r w:rsidR="00112A3C"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E92BED7" id="_x0000_s1275" style="position:absolute;margin-left:147.25pt;margin-top:118.15pt;width:95.35pt;height:30.35pt;z-index:25197310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tjlAIAAJc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UFqzj5TlqRbQ7FbOeagnzFv5W2N&#10;//1O+LASDocKxw8XRXjAo9TQ5hwGibMK3M9jerLHXsdXzloc0pz7HxvhFGf6q8EpoImOwuk50c7c&#10;XruOwtl0NkGt2TTXgP2T4SqyMopkG/ReLB00L7hHlhQNn4SRGDPnMrj95Tr0SwM3kVTLZTTDCbYi&#10;3JknKwmcGKZWfu5ehLND0wccl3vYD7KYv2v73pY8DSw3Aco6zsSBz4F7nP7Y0MOmovXy9h6tDvt0&#10;8Qs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u4mLY5QCAACXBQAADgAAAAAAAAAAAAAAAAAuAgAAZHJzL2Uyb0Rv&#10;Yy54bWxQSwECLQAUAAYACAAAACEA/rG1c+IAAAALAQAADwAAAAAAAAAAAAAAAADuBAAAZHJzL2Rv&#10;d25yZXYueG1sUEsFBgAAAAAEAAQA8wAAAP0FAAAAAA==&#10;" fillcolor="#005571 [2405]" stroked="f" strokeweight="2pt">
                <v:textbox inset="0,1mm,0">
                  <w:txbxContent>
                    <w:p w14:paraId="7D9CC752" w14:textId="77777777" w:rsidR="00112A3C" w:rsidRPr="00B72BEE" w:rsidRDefault="00000000" w:rsidP="00112A3C">
                      <w:pPr>
                        <w:pStyle w:val="NormalWeb"/>
                        <w:spacing w:before="0" w:beforeAutospacing="0" w:after="0" w:afterAutospacing="0"/>
                        <w:jc w:val="center"/>
                        <w:rPr>
                          <w:color w:val="FFFFFF" w:themeColor="background1"/>
                        </w:rPr>
                      </w:pPr>
                      <w:hyperlink w:anchor="_Sagsegenskaber" w:history="1">
                        <w:r w:rsidR="00112A3C" w:rsidRPr="00B72BEE">
                          <w:rPr>
                            <w:rStyle w:val="Hyperlink"/>
                            <w:rFonts w:ascii="Trebuchet MS" w:hAnsi="Trebuchet MS" w:cstheme="minorBidi"/>
                            <w:color w:val="FFFFFF" w:themeColor="background1"/>
                            <w:kern w:val="24"/>
                            <w:sz w:val="16"/>
                            <w:szCs w:val="16"/>
                          </w:rPr>
                          <w:t xml:space="preserve">03. </w:t>
                        </w:r>
                        <w:r w:rsidR="00112A3C"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Pr="00B72BEE">
        <w:rPr>
          <w:noProof/>
          <w:lang w:eastAsia="da-DK"/>
        </w:rPr>
        <mc:AlternateContent>
          <mc:Choice Requires="wps">
            <w:drawing>
              <wp:anchor distT="0" distB="0" distL="114300" distR="114300" simplePos="0" relativeHeight="251974133" behindDoc="0" locked="0" layoutInCell="1" allowOverlap="1" wp14:anchorId="04A4AFD0" wp14:editId="3CF97F3A">
                <wp:simplePos x="0" y="0"/>
                <wp:positionH relativeFrom="column">
                  <wp:posOffset>3166110</wp:posOffset>
                </wp:positionH>
                <wp:positionV relativeFrom="paragraph">
                  <wp:posOffset>1500505</wp:posOffset>
                </wp:positionV>
                <wp:extent cx="1210734" cy="385275"/>
                <wp:effectExtent l="0" t="0" r="8890" b="0"/>
                <wp:wrapNone/>
                <wp:docPr id="919"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69893"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3F7F2CE"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4A4AFD0" id="_x0000_s1276" style="position:absolute;margin-left:249.3pt;margin-top:118.15pt;width:95.35pt;height:30.35pt;z-index:25197413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1i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" fillcolor="#005571 [2405]" stroked="f" strokeweight="2pt">
                <v:textbox inset="0,1mm,0">
                  <w:txbxContent>
                    <w:p w14:paraId="0D669893"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3F7F2CE"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75157" behindDoc="0" locked="0" layoutInCell="1" allowOverlap="1" wp14:anchorId="4A92A48B" wp14:editId="76BF457B">
                <wp:simplePos x="0" y="0"/>
                <wp:positionH relativeFrom="column">
                  <wp:posOffset>1870075</wp:posOffset>
                </wp:positionH>
                <wp:positionV relativeFrom="paragraph">
                  <wp:posOffset>1998980</wp:posOffset>
                </wp:positionV>
                <wp:extent cx="1210734" cy="385275"/>
                <wp:effectExtent l="0" t="0" r="8890" b="0"/>
                <wp:wrapNone/>
                <wp:docPr id="920"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D6AF0"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065C6E3B"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A92A48B" id="_x0000_s1277" style="position:absolute;margin-left:147.25pt;margin-top:157.4pt;width:95.35pt;height:30.35pt;z-index:25197515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L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" fillcolor="#005571 [2405]" stroked="f" strokeweight="2pt">
                <v:textbox inset="0,1mm,0">
                  <w:txbxContent>
                    <w:p w14:paraId="61DD6AF0" w14:textId="77777777" w:rsidR="00112A3C" w:rsidRPr="00B72BEE" w:rsidRDefault="00112A3C" w:rsidP="00112A3C">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065C6E3B" w14:textId="77777777" w:rsidR="00112A3C" w:rsidRPr="00B72BEE" w:rsidRDefault="00112A3C" w:rsidP="00112A3C">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76181" behindDoc="0" locked="0" layoutInCell="1" allowOverlap="1" wp14:anchorId="22D9697C" wp14:editId="09B07FCF">
                <wp:simplePos x="0" y="0"/>
                <wp:positionH relativeFrom="column">
                  <wp:posOffset>224155</wp:posOffset>
                </wp:positionH>
                <wp:positionV relativeFrom="paragraph">
                  <wp:posOffset>2860040</wp:posOffset>
                </wp:positionV>
                <wp:extent cx="926582" cy="215444"/>
                <wp:effectExtent l="0" t="0" r="0" b="0"/>
                <wp:wrapNone/>
                <wp:docPr id="921"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F0EAE" w14:textId="77777777" w:rsidR="00112A3C" w:rsidRDefault="00112A3C" w:rsidP="00112A3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22D9697C" id="_x0000_s1278" type="#_x0000_t202" style="position:absolute;margin-left:17.65pt;margin-top:225.2pt;width:72.95pt;height:16.95pt;z-index:2519761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AHqITq8AEAAC8EAAAOAAAAAAAAAAAAAAAAAC4CAABkcnMvZTJv&#10;RG9jLnhtbFBLAQItABQABgAIAAAAIQCau7dW3QAAAAoBAAAPAAAAAAAAAAAAAAAAAEoEAABkcnMv&#10;ZG93bnJldi54bWxQSwUGAAAAAAQABADzAAAAVAUAAAAA&#10;" filled="f" stroked="f" strokeweight="2pt">
                <v:textbox style="mso-fit-shape-to-text:t">
                  <w:txbxContent>
                    <w:p w14:paraId="70AF0EAE" w14:textId="77777777" w:rsidR="00112A3C" w:rsidRDefault="00112A3C" w:rsidP="00112A3C">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B72BEE">
        <w:rPr>
          <w:noProof/>
          <w:lang w:eastAsia="da-DK"/>
        </w:rPr>
        <mc:AlternateContent>
          <mc:Choice Requires="wps">
            <w:drawing>
              <wp:anchor distT="0" distB="0" distL="114300" distR="114300" simplePos="0" relativeHeight="251977205" behindDoc="0" locked="0" layoutInCell="1" allowOverlap="1" wp14:anchorId="5323DFCC" wp14:editId="68BB1A9D">
                <wp:simplePos x="0" y="0"/>
                <wp:positionH relativeFrom="column">
                  <wp:posOffset>182245</wp:posOffset>
                </wp:positionH>
                <wp:positionV relativeFrom="paragraph">
                  <wp:posOffset>2871470</wp:posOffset>
                </wp:positionV>
                <wp:extent cx="97922" cy="138951"/>
                <wp:effectExtent l="0" t="0" r="16510" b="13970"/>
                <wp:wrapNone/>
                <wp:docPr id="9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27DA3578" id="Freeform 11" o:spid="_x0000_s1026" style="position:absolute;margin-left:14.35pt;margin-top:226.1pt;width:7.7pt;height:10.95pt;z-index:251977205;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3000C1E2" w14:textId="77777777" w:rsidR="00E10E69" w:rsidRDefault="00E10E69" w:rsidP="00E10E69"/>
    <w:p w14:paraId="281AB506" w14:textId="77777777" w:rsidR="00E10E69" w:rsidRPr="00E10E69" w:rsidRDefault="00E10E69" w:rsidP="00E10E69"/>
    <w:p w14:paraId="415398EC" w14:textId="43BE4560" w:rsidR="00B364FC" w:rsidRDefault="00B364FC" w:rsidP="008F4105">
      <w:r w:rsidRPr="0046059C">
        <w:t>En journalpost</w:t>
      </w:r>
      <w:r>
        <w:t xml:space="preserve"> beskriver relationen mellem en sag og et dokument </w:t>
      </w:r>
      <w:r w:rsidR="00540773">
        <w:t>og/</w:t>
      </w:r>
      <w:r>
        <w:t xml:space="preserve">eller et journalnotat. En journalpost kan oprettes </w:t>
      </w:r>
      <w:r w:rsidR="008F4105">
        <w:t>med é</w:t>
      </w:r>
      <w:r w:rsidRPr="003C15F1">
        <w:t xml:space="preserve">n af </w:t>
      </w:r>
      <w:r w:rsidR="008F4105">
        <w:t>tre</w:t>
      </w:r>
      <w:r w:rsidRPr="003C15F1">
        <w:t xml:space="preserve"> roller</w:t>
      </w:r>
      <w:r>
        <w:t>:</w:t>
      </w:r>
    </w:p>
    <w:p w14:paraId="7F7154D4" w14:textId="77777777" w:rsidR="008F4105" w:rsidRDefault="008F4105" w:rsidP="008F4105"/>
    <w:p w14:paraId="0EFB8B55" w14:textId="07BF779A" w:rsidR="00B364FC" w:rsidRPr="008F4105" w:rsidRDefault="00000000" w:rsidP="008F4105">
      <w:pPr>
        <w:pStyle w:val="Listeafsnit"/>
        <w:numPr>
          <w:ilvl w:val="0"/>
          <w:numId w:val="28"/>
        </w:numPr>
      </w:pPr>
      <w:hyperlink w:anchor="_Tilakteret" w:history="1">
        <w:r w:rsidR="00B364FC" w:rsidRPr="008F4105">
          <w:t>Tilakteret</w:t>
        </w:r>
      </w:hyperlink>
    </w:p>
    <w:p w14:paraId="401DF81D" w14:textId="1B1A6876" w:rsidR="00B364FC" w:rsidRPr="008F4105" w:rsidRDefault="00000000" w:rsidP="008F4105">
      <w:pPr>
        <w:pStyle w:val="Listeafsnit"/>
        <w:numPr>
          <w:ilvl w:val="0"/>
          <w:numId w:val="28"/>
        </w:numPr>
      </w:pPr>
      <w:hyperlink w:anchor="_Vedlagt" w:history="1">
        <w:r w:rsidR="00B364FC" w:rsidRPr="008F4105">
          <w:t>Vedlagt</w:t>
        </w:r>
      </w:hyperlink>
    </w:p>
    <w:p w14:paraId="7D6056CD" w14:textId="4A53F3B2" w:rsidR="00B364FC" w:rsidRPr="008F4105" w:rsidRDefault="00000000" w:rsidP="008F4105">
      <w:pPr>
        <w:pStyle w:val="Listeafsnit"/>
        <w:numPr>
          <w:ilvl w:val="0"/>
          <w:numId w:val="28"/>
        </w:numPr>
      </w:pPr>
      <w:hyperlink w:anchor="_Journalnotat" w:history="1">
        <w:r w:rsidR="00B364FC" w:rsidRPr="008F4105">
          <w:t>Journalnotat</w:t>
        </w:r>
      </w:hyperlink>
    </w:p>
    <w:p w14:paraId="205B3680" w14:textId="77777777" w:rsidR="00DB3ECC" w:rsidRPr="008F4105" w:rsidRDefault="00DB3ECC" w:rsidP="008F4105"/>
    <w:p w14:paraId="36ACC667" w14:textId="1459DED0" w:rsidR="00B364FC" w:rsidRPr="008F4105" w:rsidRDefault="00B364FC" w:rsidP="008F4105">
      <w:r w:rsidRPr="008F4105">
        <w:t xml:space="preserve">De to første gælder for relationen til et dokument og den sidste for relationen til et </w:t>
      </w:r>
      <w:r w:rsidR="00540773">
        <w:t xml:space="preserve">rent </w:t>
      </w:r>
      <w:r w:rsidRPr="008F4105">
        <w:t xml:space="preserve">journalnotat. Nedenfor er reglerne for oprettelse af journalposter specificeret for hver rolle.  </w:t>
      </w:r>
    </w:p>
    <w:p w14:paraId="74A5586A" w14:textId="77777777" w:rsidR="009512C2" w:rsidRDefault="009512C2" w:rsidP="00B13F44">
      <w:pPr>
        <w:pStyle w:val="Brdtekst"/>
      </w:pPr>
    </w:p>
    <w:p w14:paraId="0142D849" w14:textId="7C7013D3" w:rsidR="00B364FC" w:rsidRDefault="00B364FC" w:rsidP="00404ED4">
      <w:pPr>
        <w:pStyle w:val="Overskrift3"/>
      </w:pPr>
      <w:bookmarkStart w:id="65" w:name="_Tilakteret"/>
      <w:bookmarkEnd w:id="65"/>
      <w:r>
        <w:t>Tilakteret</w:t>
      </w:r>
    </w:p>
    <w:tbl>
      <w:tblPr>
        <w:tblStyle w:val="Tabel-Gitter"/>
        <w:tblW w:w="13893" w:type="dxa"/>
        <w:tblInd w:w="-5" w:type="dxa"/>
        <w:tblLayout w:type="fixed"/>
        <w:tblLook w:val="04A0" w:firstRow="1" w:lastRow="0" w:firstColumn="1" w:lastColumn="0" w:noHBand="0" w:noVBand="1"/>
      </w:tblPr>
      <w:tblGrid>
        <w:gridCol w:w="1843"/>
        <w:gridCol w:w="870"/>
        <w:gridCol w:w="1682"/>
        <w:gridCol w:w="2551"/>
        <w:gridCol w:w="992"/>
        <w:gridCol w:w="1985"/>
        <w:gridCol w:w="1985"/>
        <w:gridCol w:w="1985"/>
      </w:tblGrid>
      <w:tr w:rsidR="00254B30" w:rsidRPr="00B364FC" w14:paraId="20F393F4" w14:textId="40E2E21D" w:rsidTr="00254B30">
        <w:tc>
          <w:tcPr>
            <w:tcW w:w="2713" w:type="dxa"/>
            <w:gridSpan w:val="2"/>
            <w:tcBorders>
              <w:bottom w:val="single" w:sz="18" w:space="0" w:color="auto"/>
            </w:tcBorders>
            <w:shd w:val="clear" w:color="auto" w:fill="215868" w:themeFill="accent5" w:themeFillShade="80"/>
          </w:tcPr>
          <w:p w14:paraId="1B3AEA88" w14:textId="77777777" w:rsidR="00254B30" w:rsidRPr="00B364FC" w:rsidRDefault="00254B30" w:rsidP="00351CB9">
            <w:pPr>
              <w:rPr>
                <w:rFonts w:cstheme="minorHAnsi"/>
                <w:b/>
                <w:color w:val="FFFFFF" w:themeColor="background1"/>
                <w:sz w:val="18"/>
                <w:szCs w:val="18"/>
              </w:rPr>
            </w:pPr>
            <w:r w:rsidRPr="00B364FC">
              <w:rPr>
                <w:rFonts w:cstheme="minorHAnsi"/>
                <w:color w:val="FFFFFF" w:themeColor="background1"/>
                <w:sz w:val="16"/>
                <w:szCs w:val="18"/>
              </w:rPr>
              <w:t xml:space="preserve">Relationens rolle ifht. sagen: </w:t>
            </w:r>
            <w:r w:rsidRPr="00B364FC">
              <w:rPr>
                <w:rFonts w:cstheme="minorHAnsi"/>
                <w:color w:val="FFFFFF" w:themeColor="background1"/>
                <w:sz w:val="16"/>
                <w:szCs w:val="18"/>
              </w:rPr>
              <w:br/>
            </w:r>
            <w:r w:rsidRPr="00B364FC">
              <w:rPr>
                <w:rFonts w:cstheme="minorHAnsi"/>
                <w:b/>
                <w:color w:val="FFFFFF" w:themeColor="background1"/>
                <w:sz w:val="18"/>
                <w:szCs w:val="18"/>
              </w:rPr>
              <w:t>Tilakteret</w:t>
            </w:r>
          </w:p>
        </w:tc>
        <w:tc>
          <w:tcPr>
            <w:tcW w:w="1682" w:type="dxa"/>
            <w:tcBorders>
              <w:bottom w:val="single" w:sz="18" w:space="0" w:color="auto"/>
            </w:tcBorders>
            <w:shd w:val="clear" w:color="auto" w:fill="215868" w:themeFill="accent5" w:themeFillShade="80"/>
          </w:tcPr>
          <w:p w14:paraId="3E442AD0" w14:textId="77777777" w:rsidR="00254B30" w:rsidRPr="00B364FC" w:rsidRDefault="00254B30" w:rsidP="00351CB9">
            <w:pPr>
              <w:rPr>
                <w:rFonts w:cstheme="minorHAnsi"/>
                <w:b/>
                <w:color w:val="FFFFFF" w:themeColor="background1"/>
                <w:sz w:val="18"/>
                <w:szCs w:val="18"/>
              </w:rPr>
            </w:pPr>
            <w:r w:rsidRPr="00B364FC">
              <w:rPr>
                <w:rFonts w:cstheme="minorHAnsi"/>
                <w:color w:val="FFFFFF" w:themeColor="background1"/>
                <w:sz w:val="16"/>
                <w:szCs w:val="18"/>
              </w:rPr>
              <w:t>Forekomster:</w:t>
            </w:r>
            <w:r w:rsidRPr="00B364FC">
              <w:rPr>
                <w:rFonts w:cstheme="minorHAnsi"/>
                <w:b/>
                <w:color w:val="FFFFFF" w:themeColor="background1"/>
                <w:sz w:val="16"/>
                <w:szCs w:val="18"/>
              </w:rPr>
              <w:t xml:space="preserve"> </w:t>
            </w:r>
            <w:r w:rsidRPr="00B364FC">
              <w:rPr>
                <w:rFonts w:cstheme="minorHAnsi"/>
                <w:b/>
                <w:color w:val="FFFFFF" w:themeColor="background1"/>
                <w:sz w:val="18"/>
                <w:szCs w:val="18"/>
              </w:rPr>
              <w:br/>
              <w:t>0..*</w:t>
            </w:r>
          </w:p>
        </w:tc>
        <w:tc>
          <w:tcPr>
            <w:tcW w:w="3543" w:type="dxa"/>
            <w:gridSpan w:val="2"/>
            <w:tcBorders>
              <w:bottom w:val="single" w:sz="18" w:space="0" w:color="auto"/>
            </w:tcBorders>
            <w:shd w:val="clear" w:color="auto" w:fill="215868" w:themeFill="accent5" w:themeFillShade="80"/>
          </w:tcPr>
          <w:p w14:paraId="582B4B5F" w14:textId="77777777" w:rsidR="00254B30" w:rsidRPr="00B364FC" w:rsidRDefault="00254B30" w:rsidP="00351CB9">
            <w:pPr>
              <w:rPr>
                <w:rFonts w:cstheme="minorHAnsi"/>
                <w:color w:val="FFFFFF" w:themeColor="background1"/>
                <w:sz w:val="18"/>
                <w:szCs w:val="18"/>
              </w:rPr>
            </w:pPr>
            <w:r w:rsidRPr="00B364FC">
              <w:rPr>
                <w:rFonts w:cstheme="minorHAnsi"/>
                <w:color w:val="FFFFFF" w:themeColor="background1"/>
                <w:sz w:val="18"/>
                <w:szCs w:val="18"/>
              </w:rPr>
              <w:t xml:space="preserve">En sag </w:t>
            </w:r>
            <w:r w:rsidRPr="00B364FC">
              <w:rPr>
                <w:rFonts w:cstheme="minorHAnsi"/>
                <w:b/>
                <w:color w:val="FFFFFF" w:themeColor="background1"/>
                <w:sz w:val="18"/>
                <w:szCs w:val="18"/>
              </w:rPr>
              <w:t>KAN</w:t>
            </w:r>
            <w:r w:rsidRPr="00B364FC">
              <w:rPr>
                <w:rFonts w:cstheme="minorHAnsi"/>
                <w:color w:val="FFFFFF" w:themeColor="background1"/>
                <w:sz w:val="18"/>
                <w:szCs w:val="18"/>
              </w:rPr>
              <w:t xml:space="preserve"> have et vilkårligt antal relationer til dokumenter med rollen ’Tilakteret’.</w:t>
            </w:r>
          </w:p>
        </w:tc>
        <w:tc>
          <w:tcPr>
            <w:tcW w:w="1985" w:type="dxa"/>
            <w:tcBorders>
              <w:bottom w:val="single" w:sz="18" w:space="0" w:color="auto"/>
            </w:tcBorders>
            <w:shd w:val="clear" w:color="auto" w:fill="215868" w:themeFill="accent5" w:themeFillShade="80"/>
          </w:tcPr>
          <w:p w14:paraId="0FF7653D" w14:textId="77777777" w:rsidR="00254B30" w:rsidRPr="00B364FC" w:rsidRDefault="00254B30" w:rsidP="00351CB9">
            <w:pPr>
              <w:rPr>
                <w:rFonts w:cstheme="minorHAnsi"/>
                <w:color w:val="FFFFFF" w:themeColor="background1"/>
                <w:sz w:val="18"/>
                <w:szCs w:val="18"/>
              </w:rPr>
            </w:pPr>
            <w:r w:rsidRPr="00B364FC">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021FBA99" w14:textId="77777777" w:rsidR="00254B30" w:rsidRPr="00B364FC" w:rsidRDefault="00254B30" w:rsidP="00351CB9">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5B09525E" w14:textId="77777777" w:rsidR="00254B30" w:rsidRPr="00B364FC" w:rsidRDefault="00254B30" w:rsidP="00351CB9">
            <w:pPr>
              <w:rPr>
                <w:rFonts w:cstheme="minorHAnsi"/>
                <w:color w:val="FFFFFF" w:themeColor="background1"/>
                <w:sz w:val="18"/>
                <w:szCs w:val="18"/>
              </w:rPr>
            </w:pPr>
          </w:p>
        </w:tc>
      </w:tr>
      <w:tr w:rsidR="00254B30" w:rsidRPr="006074BB" w14:paraId="24D84329" w14:textId="5BFFC9B2" w:rsidTr="00254B30">
        <w:tc>
          <w:tcPr>
            <w:tcW w:w="9923" w:type="dxa"/>
            <w:gridSpan w:val="6"/>
            <w:shd w:val="clear" w:color="auto" w:fill="A6A6A6" w:themeFill="background1" w:themeFillShade="A6"/>
          </w:tcPr>
          <w:p w14:paraId="31EE7A58" w14:textId="4825FE91" w:rsidR="00254B30" w:rsidRPr="006074BB" w:rsidRDefault="00254B30" w:rsidP="00351CB9">
            <w:pPr>
              <w:spacing w:before="60" w:after="60"/>
            </w:pPr>
            <w:r w:rsidRPr="00B87C11">
              <w:rPr>
                <w:rFonts w:ascii="Arial" w:hAnsi="Arial" w:cs="Arial"/>
                <w:sz w:val="16"/>
                <w:szCs w:val="16"/>
              </w:rPr>
              <w:t>XSD-struktur: Sag/Registrering/RelationListe</w:t>
            </w:r>
            <w:r>
              <w:rPr>
                <w:rFonts w:ascii="Arial" w:hAnsi="Arial" w:cs="Arial"/>
                <w:sz w:val="16"/>
                <w:szCs w:val="16"/>
              </w:rPr>
              <w:t>/Journalpost</w:t>
            </w:r>
          </w:p>
        </w:tc>
        <w:tc>
          <w:tcPr>
            <w:tcW w:w="1985" w:type="dxa"/>
            <w:shd w:val="clear" w:color="auto" w:fill="A6A6A6" w:themeFill="background1" w:themeFillShade="A6"/>
          </w:tcPr>
          <w:p w14:paraId="6973FA9E" w14:textId="77777777" w:rsidR="00254B30" w:rsidRPr="00B87C11" w:rsidRDefault="00254B30" w:rsidP="00351CB9">
            <w:pPr>
              <w:spacing w:before="60" w:after="60"/>
              <w:rPr>
                <w:rFonts w:ascii="Arial" w:hAnsi="Arial" w:cs="Arial"/>
                <w:sz w:val="16"/>
                <w:szCs w:val="16"/>
              </w:rPr>
            </w:pPr>
          </w:p>
        </w:tc>
        <w:tc>
          <w:tcPr>
            <w:tcW w:w="1985" w:type="dxa"/>
            <w:shd w:val="clear" w:color="auto" w:fill="A6A6A6" w:themeFill="background1" w:themeFillShade="A6"/>
          </w:tcPr>
          <w:p w14:paraId="7EE99697" w14:textId="77777777" w:rsidR="00254B30" w:rsidRPr="00B87C11" w:rsidRDefault="00254B30" w:rsidP="00351CB9">
            <w:pPr>
              <w:spacing w:before="60" w:after="60"/>
              <w:rPr>
                <w:rFonts w:ascii="Arial" w:hAnsi="Arial" w:cs="Arial"/>
                <w:sz w:val="16"/>
                <w:szCs w:val="16"/>
              </w:rPr>
            </w:pPr>
          </w:p>
        </w:tc>
      </w:tr>
      <w:tr w:rsidR="00254B30" w:rsidRPr="001B6366" w14:paraId="086C3CA6" w14:textId="3530DADF" w:rsidTr="00254B30">
        <w:tc>
          <w:tcPr>
            <w:tcW w:w="1843" w:type="dxa"/>
            <w:shd w:val="clear" w:color="auto" w:fill="A6A6A6" w:themeFill="background1" w:themeFillShade="A6"/>
          </w:tcPr>
          <w:p w14:paraId="1795306C" w14:textId="523DCD0E" w:rsidR="00254B30" w:rsidRPr="001B6366" w:rsidRDefault="00254B30" w:rsidP="00254B30">
            <w:pPr>
              <w:spacing w:before="40" w:after="40"/>
              <w:rPr>
                <w:rFonts w:ascii="Arial" w:hAnsi="Arial" w:cs="Arial"/>
                <w:b/>
                <w:sz w:val="14"/>
              </w:rPr>
            </w:pPr>
            <w:r>
              <w:rPr>
                <w:rFonts w:ascii="Arial" w:hAnsi="Arial" w:cs="Arial"/>
                <w:b/>
                <w:sz w:val="16"/>
              </w:rPr>
              <w:t>Navn på dataelement</w:t>
            </w:r>
          </w:p>
        </w:tc>
        <w:tc>
          <w:tcPr>
            <w:tcW w:w="2552" w:type="dxa"/>
            <w:gridSpan w:val="2"/>
            <w:shd w:val="clear" w:color="auto" w:fill="A6A6A6" w:themeFill="background1" w:themeFillShade="A6"/>
          </w:tcPr>
          <w:p w14:paraId="516F5F5F" w14:textId="77777777" w:rsidR="00254B30" w:rsidRPr="002E7FFE" w:rsidRDefault="00254B30" w:rsidP="00254B30">
            <w:pPr>
              <w:spacing w:before="40" w:after="40"/>
              <w:rPr>
                <w:rFonts w:ascii="Arial" w:hAnsi="Arial" w:cs="Arial"/>
                <w:b/>
                <w:sz w:val="16"/>
              </w:rPr>
            </w:pPr>
            <w:r w:rsidRPr="002E7FFE">
              <w:rPr>
                <w:rFonts w:ascii="Arial" w:hAnsi="Arial" w:cs="Arial"/>
                <w:b/>
                <w:sz w:val="16"/>
              </w:rPr>
              <w:t>Definition</w:t>
            </w:r>
          </w:p>
        </w:tc>
        <w:tc>
          <w:tcPr>
            <w:tcW w:w="2551" w:type="dxa"/>
            <w:shd w:val="clear" w:color="auto" w:fill="A6A6A6" w:themeFill="background1" w:themeFillShade="A6"/>
          </w:tcPr>
          <w:p w14:paraId="38AAABEF" w14:textId="77777777" w:rsidR="00254B30" w:rsidRPr="002E7FFE" w:rsidRDefault="00254B30" w:rsidP="00254B30">
            <w:pPr>
              <w:spacing w:before="40" w:after="40"/>
              <w:rPr>
                <w:rFonts w:ascii="Arial" w:hAnsi="Arial" w:cs="Arial"/>
                <w:b/>
                <w:sz w:val="16"/>
              </w:rPr>
            </w:pPr>
            <w:r w:rsidRPr="002E7FFE">
              <w:rPr>
                <w:rFonts w:ascii="Arial" w:hAnsi="Arial" w:cs="Arial"/>
                <w:b/>
                <w:sz w:val="16"/>
              </w:rPr>
              <w:t>Regel for udfyldelse</w:t>
            </w:r>
          </w:p>
        </w:tc>
        <w:tc>
          <w:tcPr>
            <w:tcW w:w="992" w:type="dxa"/>
            <w:shd w:val="clear" w:color="auto" w:fill="A6A6A6" w:themeFill="background1" w:themeFillShade="A6"/>
          </w:tcPr>
          <w:p w14:paraId="0692C34C" w14:textId="77777777" w:rsidR="00254B30" w:rsidRPr="002E7FFE" w:rsidRDefault="00254B30" w:rsidP="00254B30">
            <w:pPr>
              <w:spacing w:before="40" w:after="40"/>
              <w:rPr>
                <w:rFonts w:ascii="Arial" w:hAnsi="Arial" w:cs="Arial"/>
                <w:b/>
                <w:sz w:val="16"/>
              </w:rPr>
            </w:pPr>
            <w:r w:rsidRPr="002E7FFE">
              <w:rPr>
                <w:rFonts w:ascii="Arial" w:hAnsi="Arial" w:cs="Arial"/>
                <w:b/>
                <w:sz w:val="16"/>
              </w:rPr>
              <w:t>Format</w:t>
            </w:r>
          </w:p>
        </w:tc>
        <w:tc>
          <w:tcPr>
            <w:tcW w:w="1985" w:type="dxa"/>
            <w:shd w:val="clear" w:color="auto" w:fill="A6A6A6" w:themeFill="background1" w:themeFillShade="A6"/>
          </w:tcPr>
          <w:p w14:paraId="475AFB6C" w14:textId="376F52F8" w:rsidR="00254B30" w:rsidRPr="001B6366" w:rsidRDefault="00254B30" w:rsidP="00254B30">
            <w:pPr>
              <w:spacing w:before="40" w:after="40"/>
              <w:rPr>
                <w:rFonts w:ascii="Arial" w:hAnsi="Arial" w:cs="Arial"/>
                <w:b/>
                <w:sz w:val="14"/>
              </w:rPr>
            </w:pPr>
            <w:r>
              <w:rPr>
                <w:rFonts w:ascii="Arial" w:hAnsi="Arial" w:cs="Arial"/>
                <w:b/>
                <w:sz w:val="16"/>
              </w:rPr>
              <w:t>Evt. e</w:t>
            </w:r>
            <w:r w:rsidRPr="00E16CFE">
              <w:rPr>
                <w:rFonts w:ascii="Arial" w:hAnsi="Arial" w:cs="Arial"/>
                <w:b/>
                <w:sz w:val="16"/>
              </w:rPr>
              <w:t>ksempel</w:t>
            </w:r>
          </w:p>
        </w:tc>
        <w:tc>
          <w:tcPr>
            <w:tcW w:w="1985" w:type="dxa"/>
            <w:shd w:val="clear" w:color="auto" w:fill="A6A6A6" w:themeFill="background1" w:themeFillShade="A6"/>
          </w:tcPr>
          <w:p w14:paraId="0B13EE00" w14:textId="1AEF6DC3" w:rsidR="00254B30" w:rsidRDefault="00254B30" w:rsidP="00254B30">
            <w:pPr>
              <w:spacing w:before="40" w:after="40"/>
              <w:rPr>
                <w:rFonts w:ascii="Arial" w:hAnsi="Arial" w:cs="Arial"/>
                <w:b/>
                <w:sz w:val="16"/>
              </w:rPr>
            </w:pPr>
            <w:r>
              <w:rPr>
                <w:rFonts w:ascii="Arial" w:hAnsi="Arial" w:cs="Arial"/>
                <w:b/>
                <w:color w:val="000000" w:themeColor="text1"/>
                <w:sz w:val="16"/>
              </w:rPr>
              <w:t xml:space="preserve">           Mapning</w:t>
            </w:r>
          </w:p>
        </w:tc>
        <w:tc>
          <w:tcPr>
            <w:tcW w:w="1985" w:type="dxa"/>
            <w:shd w:val="clear" w:color="auto" w:fill="A6A6A6" w:themeFill="background1" w:themeFillShade="A6"/>
          </w:tcPr>
          <w:p w14:paraId="2E497069" w14:textId="07AD71F9" w:rsidR="00254B30" w:rsidRDefault="00254B30" w:rsidP="00254B30">
            <w:pPr>
              <w:spacing w:before="40" w:after="40"/>
              <w:rPr>
                <w:rFonts w:ascii="Arial" w:hAnsi="Arial" w:cs="Arial"/>
                <w:b/>
                <w:sz w:val="16"/>
              </w:rPr>
            </w:pPr>
            <w:r>
              <w:rPr>
                <w:rFonts w:ascii="Arial" w:hAnsi="Arial" w:cs="Arial"/>
                <w:b/>
                <w:color w:val="000000" w:themeColor="text1"/>
                <w:sz w:val="16"/>
              </w:rPr>
              <w:t xml:space="preserve">        Bemærkning</w:t>
            </w:r>
          </w:p>
        </w:tc>
      </w:tr>
      <w:tr w:rsidR="00254B30" w14:paraId="4F3376E0" w14:textId="3481EC6C" w:rsidTr="00254B30">
        <w:tc>
          <w:tcPr>
            <w:tcW w:w="1843" w:type="dxa"/>
            <w:shd w:val="clear" w:color="auto" w:fill="B6DDE8" w:themeFill="accent5" w:themeFillTint="66"/>
          </w:tcPr>
          <w:p w14:paraId="446082F2" w14:textId="77777777" w:rsidR="00254B30" w:rsidRDefault="00254B30" w:rsidP="00254B30">
            <w:pPr>
              <w:spacing w:beforeLines="20" w:before="48" w:afterLines="20" w:after="48" w:line="240" w:lineRule="atLeast"/>
              <w:rPr>
                <w:rFonts w:cstheme="minorHAnsi"/>
                <w:sz w:val="18"/>
                <w:szCs w:val="18"/>
              </w:rPr>
            </w:pPr>
            <w:r w:rsidRPr="00092336">
              <w:rPr>
                <w:rFonts w:cstheme="minorHAnsi"/>
                <w:sz w:val="18"/>
                <w:szCs w:val="18"/>
                <w:lang w:val="en-US"/>
              </w:rPr>
              <w:t>Rolle</w:t>
            </w:r>
          </w:p>
        </w:tc>
        <w:tc>
          <w:tcPr>
            <w:tcW w:w="2552" w:type="dxa"/>
            <w:gridSpan w:val="2"/>
            <w:shd w:val="clear" w:color="auto" w:fill="B6DDE8" w:themeFill="accent5" w:themeFillTint="66"/>
          </w:tcPr>
          <w:p w14:paraId="458C66D0" w14:textId="2F99F291"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Denne specifikation af en journalpost gælder for rollen ’Tilakteret’. Når et dokument tilakteres en sag, bliver dokumentet til </w:t>
            </w:r>
            <w:r w:rsidRPr="009C5E98">
              <w:rPr>
                <w:rFonts w:cstheme="minorHAnsi"/>
                <w:sz w:val="18"/>
                <w:szCs w:val="18"/>
              </w:rPr>
              <w:t>en</w:t>
            </w:r>
            <w:r>
              <w:rPr>
                <w:rFonts w:cstheme="minorHAnsi"/>
                <w:sz w:val="18"/>
                <w:szCs w:val="18"/>
              </w:rPr>
              <w:t xml:space="preserve"> sagsakt og anses dermed for at have betydning for sagens afgørelse eller gælder som dokumentation af sagen.</w:t>
            </w:r>
          </w:p>
          <w:p w14:paraId="3FFB64BD" w14:textId="34AFB658" w:rsidR="00254B30" w:rsidRDefault="00254B30" w:rsidP="00254B30">
            <w:pPr>
              <w:spacing w:beforeLines="20" w:before="48" w:afterLines="20" w:after="48" w:line="240" w:lineRule="atLeast"/>
              <w:rPr>
                <w:rFonts w:cstheme="minorHAnsi"/>
                <w:sz w:val="18"/>
                <w:szCs w:val="18"/>
              </w:rPr>
            </w:pPr>
            <w:r>
              <w:rPr>
                <w:rFonts w:cstheme="minorHAnsi"/>
                <w:sz w:val="18"/>
                <w:szCs w:val="18"/>
              </w:rPr>
              <w:t>Typisk er langt størstedelen af dokumenter på en sag tilakterede.</w:t>
            </w:r>
          </w:p>
          <w:p w14:paraId="36511ECB" w14:textId="272A3D90" w:rsidR="00254B30" w:rsidRDefault="00254B30" w:rsidP="00254B30">
            <w:pPr>
              <w:spacing w:beforeLines="20" w:before="48" w:afterLines="20" w:after="48" w:line="240" w:lineRule="atLeast"/>
              <w:rPr>
                <w:rFonts w:cstheme="minorHAnsi"/>
                <w:sz w:val="18"/>
                <w:szCs w:val="18"/>
              </w:rPr>
            </w:pPr>
          </w:p>
        </w:tc>
        <w:tc>
          <w:tcPr>
            <w:tcW w:w="2551" w:type="dxa"/>
            <w:shd w:val="clear" w:color="auto" w:fill="B6DDE8" w:themeFill="accent5" w:themeFillTint="66"/>
          </w:tcPr>
          <w:p w14:paraId="3B29AA7D" w14:textId="7C5E4A2D" w:rsidR="00254B30" w:rsidRDefault="00254B30" w:rsidP="00254B30">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9C5E98">
              <w:rPr>
                <w:rFonts w:cstheme="minorHAnsi"/>
                <w:sz w:val="18"/>
                <w:szCs w:val="18"/>
              </w:rPr>
              <w:t>Obligatorisk</w:t>
            </w:r>
            <w:r>
              <w:rPr>
                <w:rFonts w:cstheme="minorHAnsi"/>
                <w:sz w:val="18"/>
                <w:szCs w:val="18"/>
              </w:rPr>
              <w:t xml:space="preserve"> ved tilføjelse eller ændring af en journalpost.</w:t>
            </w:r>
          </w:p>
          <w:p w14:paraId="485091A4" w14:textId="20CEF3BC" w:rsidR="00254B30" w:rsidRDefault="00254B30" w:rsidP="00254B30">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6117146E" w14:textId="63755BE6" w:rsidR="00254B30" w:rsidRDefault="00254B30" w:rsidP="00254B30">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D77B320"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51064034" w14:textId="381B9414" w:rsidR="00254B30" w:rsidRDefault="00254B30" w:rsidP="00254B30">
            <w:pPr>
              <w:spacing w:beforeLines="20" w:before="48" w:afterLines="20" w:after="48" w:line="240" w:lineRule="atLeast"/>
              <w:rPr>
                <w:rFonts w:cstheme="minorHAnsi"/>
                <w:sz w:val="18"/>
                <w:szCs w:val="18"/>
              </w:rPr>
            </w:pPr>
            <w:r>
              <w:rPr>
                <w:rFonts w:cstheme="minorHAnsi"/>
                <w:sz w:val="18"/>
                <w:szCs w:val="18"/>
              </w:rPr>
              <w:t>1111aaaa-11aa-22bb-33cc-111111aaaaaa</w:t>
            </w:r>
          </w:p>
          <w:p w14:paraId="041FB370" w14:textId="67570C9B" w:rsidR="00254B30" w:rsidRDefault="00254B30" w:rsidP="00254B30">
            <w:pPr>
              <w:rPr>
                <w:rFonts w:cstheme="minorHAnsi"/>
                <w:sz w:val="18"/>
                <w:szCs w:val="18"/>
              </w:rPr>
            </w:pPr>
          </w:p>
        </w:tc>
        <w:tc>
          <w:tcPr>
            <w:tcW w:w="1985" w:type="dxa"/>
            <w:shd w:val="clear" w:color="auto" w:fill="B6DDE8" w:themeFill="accent5" w:themeFillTint="66"/>
          </w:tcPr>
          <w:p w14:paraId="3F6493A6"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757B2F0" w14:textId="77777777" w:rsidR="00254B30" w:rsidRDefault="00254B30" w:rsidP="00254B30">
            <w:pPr>
              <w:spacing w:beforeLines="20" w:before="48" w:afterLines="20" w:after="48" w:line="240" w:lineRule="atLeast"/>
              <w:rPr>
                <w:rFonts w:cstheme="minorHAnsi"/>
                <w:sz w:val="18"/>
                <w:szCs w:val="18"/>
              </w:rPr>
            </w:pPr>
          </w:p>
        </w:tc>
      </w:tr>
      <w:tr w:rsidR="00254B30" w14:paraId="77991E89" w14:textId="71601BF9" w:rsidTr="00254B30">
        <w:tc>
          <w:tcPr>
            <w:tcW w:w="1843" w:type="dxa"/>
            <w:shd w:val="clear" w:color="auto" w:fill="B6DDE8" w:themeFill="accent5" w:themeFillTint="66"/>
          </w:tcPr>
          <w:p w14:paraId="04644925" w14:textId="77777777" w:rsidR="00254B30" w:rsidRDefault="00254B30" w:rsidP="00254B30">
            <w:pPr>
              <w:spacing w:beforeLines="20" w:before="48" w:afterLines="20" w:after="48" w:line="240" w:lineRule="atLeast"/>
              <w:rPr>
                <w:rFonts w:cstheme="minorHAnsi"/>
                <w:sz w:val="18"/>
                <w:szCs w:val="18"/>
              </w:rPr>
            </w:pPr>
            <w:r w:rsidRPr="00092336">
              <w:rPr>
                <w:rFonts w:cstheme="minorHAnsi"/>
                <w:sz w:val="18"/>
                <w:szCs w:val="18"/>
                <w:lang w:val="en-US"/>
              </w:rPr>
              <w:t>Type</w:t>
            </w:r>
          </w:p>
        </w:tc>
        <w:tc>
          <w:tcPr>
            <w:tcW w:w="2552" w:type="dxa"/>
            <w:gridSpan w:val="2"/>
            <w:shd w:val="clear" w:color="auto" w:fill="B6DDE8" w:themeFill="accent5" w:themeFillTint="66"/>
          </w:tcPr>
          <w:p w14:paraId="1656B4C9" w14:textId="5BA258D5" w:rsidR="00254B30" w:rsidRPr="004C15BC" w:rsidRDefault="00254B30" w:rsidP="00254B30">
            <w:pPr>
              <w:spacing w:beforeLines="20" w:before="48" w:afterLines="20" w:after="48" w:line="240" w:lineRule="atLeast"/>
              <w:rPr>
                <w:rFonts w:cstheme="minorHAnsi"/>
                <w:sz w:val="18"/>
                <w:szCs w:val="18"/>
                <w:highlight w:val="yellow"/>
              </w:rPr>
            </w:pPr>
            <w:r>
              <w:rPr>
                <w:rFonts w:cstheme="minorHAnsi"/>
                <w:sz w:val="18"/>
                <w:szCs w:val="18"/>
              </w:rPr>
              <w:t xml:space="preserve">Typen angiver at der er tale om et </w:t>
            </w:r>
            <w:r w:rsidRPr="009C5E98">
              <w:rPr>
                <w:rFonts w:cstheme="minorHAnsi"/>
                <w:sz w:val="18"/>
                <w:szCs w:val="18"/>
              </w:rPr>
              <w:t>dokument</w:t>
            </w:r>
            <w:r>
              <w:rPr>
                <w:rFonts w:cstheme="minorHAnsi"/>
                <w:sz w:val="18"/>
                <w:szCs w:val="18"/>
              </w:rPr>
              <w:t xml:space="preserve">.   </w:t>
            </w:r>
          </w:p>
        </w:tc>
        <w:tc>
          <w:tcPr>
            <w:tcW w:w="2551" w:type="dxa"/>
            <w:shd w:val="clear" w:color="auto" w:fill="B6DDE8" w:themeFill="accent5" w:themeFillTint="66"/>
          </w:tcPr>
          <w:p w14:paraId="17623A2B" w14:textId="77777777" w:rsidR="00254B30" w:rsidRDefault="00254B30" w:rsidP="00254B30">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9C5E98">
              <w:rPr>
                <w:rFonts w:cstheme="minorHAnsi"/>
                <w:sz w:val="18"/>
                <w:szCs w:val="18"/>
              </w:rPr>
              <w:t>Obligatorisk</w:t>
            </w:r>
            <w:r>
              <w:rPr>
                <w:rFonts w:cstheme="minorHAnsi"/>
                <w:sz w:val="18"/>
                <w:szCs w:val="18"/>
              </w:rPr>
              <w:t xml:space="preserve"> ved tilføjelse eller ændring af en journalpost.</w:t>
            </w:r>
          </w:p>
          <w:p w14:paraId="7A29C1D2"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For rollen </w:t>
            </w:r>
            <w:r w:rsidRPr="009C5E98">
              <w:rPr>
                <w:rFonts w:cstheme="minorHAnsi"/>
                <w:sz w:val="18"/>
                <w:szCs w:val="18"/>
              </w:rPr>
              <w:t>’Tilakteret’</w:t>
            </w:r>
            <w:r>
              <w:rPr>
                <w:rFonts w:cstheme="minorHAnsi"/>
                <w:sz w:val="18"/>
                <w:szCs w:val="18"/>
              </w:rPr>
              <w:t xml:space="preserve"> kan Objekttypen kun være et ’Dokument’.</w:t>
            </w:r>
          </w:p>
          <w:p w14:paraId="2E5E5179" w14:textId="43C2C299" w:rsidR="00254B30" w:rsidRDefault="00254B30" w:rsidP="00254B30">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73685E3A" w14:textId="77777777" w:rsidR="00254B30" w:rsidRDefault="00254B30" w:rsidP="00254B30">
            <w:pPr>
              <w:spacing w:beforeLines="20" w:before="48" w:afterLines="20" w:after="48" w:line="240" w:lineRule="atLeast"/>
              <w:rPr>
                <w:rFonts w:cstheme="minorHAnsi"/>
                <w:sz w:val="18"/>
                <w:szCs w:val="18"/>
              </w:rPr>
            </w:pPr>
            <w:r w:rsidRPr="00092336">
              <w:rPr>
                <w:rFonts w:cstheme="minorHAnsi"/>
                <w:sz w:val="18"/>
                <w:szCs w:val="18"/>
                <w:lang w:val="en-US"/>
              </w:rPr>
              <w:t>UUID</w:t>
            </w:r>
            <w:r>
              <w:rPr>
                <w:rFonts w:cstheme="minorHAnsi"/>
                <w:sz w:val="18"/>
                <w:szCs w:val="18"/>
              </w:rPr>
              <w:t xml:space="preserve"> (string)</w:t>
            </w:r>
          </w:p>
        </w:tc>
        <w:tc>
          <w:tcPr>
            <w:tcW w:w="1985" w:type="dxa"/>
            <w:shd w:val="clear" w:color="auto" w:fill="B6DDE8" w:themeFill="accent5" w:themeFillTint="66"/>
          </w:tcPr>
          <w:p w14:paraId="22925316" w14:textId="6C67CBDD" w:rsidR="00254B30" w:rsidRDefault="00254B30" w:rsidP="00254B30">
            <w:pPr>
              <w:spacing w:beforeLines="20" w:before="48" w:afterLines="20" w:after="48" w:line="240" w:lineRule="atLeast"/>
              <w:rPr>
                <w:rFonts w:cstheme="minorHAnsi"/>
                <w:sz w:val="18"/>
                <w:szCs w:val="18"/>
              </w:rPr>
            </w:pPr>
            <w:r>
              <w:rPr>
                <w:rFonts w:cstheme="minorHAnsi"/>
                <w:sz w:val="18"/>
                <w:szCs w:val="18"/>
              </w:rPr>
              <w:t>1111aaaa-11aa-22bb-33cc-111111aaaaaa</w:t>
            </w:r>
          </w:p>
          <w:p w14:paraId="05F3DE05" w14:textId="2F2EBE66" w:rsidR="00254B30" w:rsidRDefault="00254B30" w:rsidP="00254B30">
            <w:pPr>
              <w:rPr>
                <w:rFonts w:cstheme="minorHAnsi"/>
                <w:sz w:val="18"/>
                <w:szCs w:val="18"/>
              </w:rPr>
            </w:pPr>
          </w:p>
        </w:tc>
        <w:tc>
          <w:tcPr>
            <w:tcW w:w="1985" w:type="dxa"/>
            <w:shd w:val="clear" w:color="auto" w:fill="B6DDE8" w:themeFill="accent5" w:themeFillTint="66"/>
          </w:tcPr>
          <w:p w14:paraId="68D52F54"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F1E20DD" w14:textId="77777777" w:rsidR="00254B30" w:rsidRDefault="00254B30" w:rsidP="00254B30">
            <w:pPr>
              <w:spacing w:beforeLines="20" w:before="48" w:afterLines="20" w:after="48" w:line="240" w:lineRule="atLeast"/>
              <w:rPr>
                <w:rFonts w:cstheme="minorHAnsi"/>
                <w:sz w:val="18"/>
                <w:szCs w:val="18"/>
              </w:rPr>
            </w:pPr>
          </w:p>
        </w:tc>
      </w:tr>
      <w:tr w:rsidR="00254B30" w14:paraId="4DF6FB62" w14:textId="51D64F09" w:rsidTr="00254B30">
        <w:tc>
          <w:tcPr>
            <w:tcW w:w="1843" w:type="dxa"/>
            <w:shd w:val="clear" w:color="auto" w:fill="B6DDE8" w:themeFill="accent5" w:themeFillTint="66"/>
          </w:tcPr>
          <w:p w14:paraId="48355ADD" w14:textId="77777777" w:rsidR="00254B30" w:rsidRDefault="00254B30" w:rsidP="00254B30">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552" w:type="dxa"/>
            <w:gridSpan w:val="2"/>
            <w:shd w:val="clear" w:color="auto" w:fill="B6DDE8" w:themeFill="accent5" w:themeFillTint="66"/>
          </w:tcPr>
          <w:p w14:paraId="41EBBC1B" w14:textId="7E36CD53"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UUID på </w:t>
            </w:r>
            <w:r w:rsidRPr="009C5E98">
              <w:rPr>
                <w:rFonts w:cstheme="minorHAnsi"/>
                <w:sz w:val="18"/>
                <w:szCs w:val="18"/>
              </w:rPr>
              <w:t>et</w:t>
            </w:r>
            <w:r>
              <w:rPr>
                <w:rFonts w:cstheme="minorHAnsi"/>
                <w:sz w:val="18"/>
                <w:szCs w:val="18"/>
              </w:rPr>
              <w:t xml:space="preserve"> dokument i Fælleskommunalt Sags- og Dokumentindeks, som sagen knyttes til. </w:t>
            </w:r>
          </w:p>
        </w:tc>
        <w:tc>
          <w:tcPr>
            <w:tcW w:w="2551" w:type="dxa"/>
            <w:shd w:val="clear" w:color="auto" w:fill="B6DDE8" w:themeFill="accent5" w:themeFillTint="66"/>
          </w:tcPr>
          <w:p w14:paraId="6F5CB7CC" w14:textId="77777777" w:rsidR="00254B30" w:rsidRDefault="00254B30" w:rsidP="00254B30">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w:t>
            </w:r>
            <w:r w:rsidRPr="009C5E98">
              <w:rPr>
                <w:rFonts w:cstheme="minorHAnsi"/>
                <w:sz w:val="18"/>
                <w:szCs w:val="18"/>
              </w:rPr>
              <w:t>Obligatorisk</w:t>
            </w:r>
            <w:r>
              <w:rPr>
                <w:rFonts w:cstheme="minorHAnsi"/>
                <w:sz w:val="18"/>
                <w:szCs w:val="18"/>
              </w:rPr>
              <w:t xml:space="preserve"> ved tilføjelse eller ændring af en journalpost. </w:t>
            </w:r>
          </w:p>
          <w:p w14:paraId="4F529E82" w14:textId="3A6C6469" w:rsidR="00254B30" w:rsidRDefault="00254B30" w:rsidP="00254B30">
            <w:pPr>
              <w:spacing w:beforeLines="20" w:before="48" w:afterLines="20" w:after="48" w:line="240" w:lineRule="atLeast"/>
              <w:rPr>
                <w:rFonts w:cstheme="minorHAnsi"/>
                <w:sz w:val="18"/>
                <w:szCs w:val="18"/>
              </w:rPr>
            </w:pPr>
            <w:r>
              <w:rPr>
                <w:rFonts w:cstheme="minorHAnsi"/>
                <w:sz w:val="18"/>
                <w:szCs w:val="18"/>
              </w:rPr>
              <w:t>Man kan ikke lave en journalpostrelation til et dokument, som ikke er lagt ind som dokument i Fælleskommunalt Sags- og Dokumentindeks.</w:t>
            </w:r>
          </w:p>
          <w:p w14:paraId="0B9C4043" w14:textId="6B54E928"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Der må kun refereres til dokumenter, som eksisterer i Fælleskommunalt Sags- og Dokumentindeks. Dermed har </w:t>
            </w:r>
            <w:r w:rsidRPr="009C5E98">
              <w:rPr>
                <w:rFonts w:cstheme="minorHAnsi"/>
                <w:sz w:val="18"/>
                <w:szCs w:val="18"/>
              </w:rPr>
              <w:t>afsender</w:t>
            </w:r>
            <w:r>
              <w:rPr>
                <w:rFonts w:cstheme="minorHAnsi"/>
                <w:sz w:val="18"/>
                <w:szCs w:val="18"/>
              </w:rPr>
              <w:t xml:space="preserve"> også et ansvar for at fjerne relationer, når et dokument slettes fra indekset.</w:t>
            </w:r>
          </w:p>
        </w:tc>
        <w:tc>
          <w:tcPr>
            <w:tcW w:w="992" w:type="dxa"/>
            <w:shd w:val="clear" w:color="auto" w:fill="B6DDE8" w:themeFill="accent5" w:themeFillTint="66"/>
          </w:tcPr>
          <w:p w14:paraId="045A05C3"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628A341A" w14:textId="6504C595" w:rsidR="00254B30" w:rsidRDefault="00254B30" w:rsidP="00254B30">
            <w:pPr>
              <w:spacing w:beforeLines="20" w:before="48" w:afterLines="20" w:after="48" w:line="240" w:lineRule="atLeast"/>
              <w:rPr>
                <w:rFonts w:cstheme="minorHAnsi"/>
                <w:sz w:val="18"/>
                <w:szCs w:val="18"/>
              </w:rPr>
            </w:pPr>
            <w:r>
              <w:rPr>
                <w:rFonts w:cstheme="minorHAnsi"/>
                <w:sz w:val="18"/>
                <w:szCs w:val="18"/>
              </w:rPr>
              <w:t>1111aaaa-11aa-22bb-33cc-111111aaaaaa</w:t>
            </w:r>
          </w:p>
          <w:p w14:paraId="0C9BBEE4" w14:textId="77777777" w:rsidR="00254B30" w:rsidRDefault="00254B30" w:rsidP="00254B30">
            <w:pPr>
              <w:rPr>
                <w:rFonts w:cstheme="minorHAnsi"/>
                <w:sz w:val="18"/>
                <w:szCs w:val="18"/>
              </w:rPr>
            </w:pPr>
          </w:p>
        </w:tc>
        <w:tc>
          <w:tcPr>
            <w:tcW w:w="1985" w:type="dxa"/>
            <w:shd w:val="clear" w:color="auto" w:fill="B6DDE8" w:themeFill="accent5" w:themeFillTint="66"/>
          </w:tcPr>
          <w:p w14:paraId="31BF2070"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5A2ECC7" w14:textId="77777777" w:rsidR="00254B30" w:rsidRDefault="00254B30" w:rsidP="00254B30">
            <w:pPr>
              <w:spacing w:beforeLines="20" w:before="48" w:afterLines="20" w:after="48" w:line="240" w:lineRule="atLeast"/>
              <w:rPr>
                <w:rFonts w:cstheme="minorHAnsi"/>
                <w:sz w:val="18"/>
                <w:szCs w:val="18"/>
              </w:rPr>
            </w:pPr>
          </w:p>
        </w:tc>
      </w:tr>
      <w:tr w:rsidR="00254B30" w14:paraId="63810631" w14:textId="74BD7C57" w:rsidTr="00254B30">
        <w:tc>
          <w:tcPr>
            <w:tcW w:w="1843" w:type="dxa"/>
            <w:shd w:val="clear" w:color="auto" w:fill="B6DDE8" w:themeFill="accent5" w:themeFillTint="66"/>
          </w:tcPr>
          <w:p w14:paraId="1716AE2E" w14:textId="77777777" w:rsidR="00254B30" w:rsidRPr="00454638" w:rsidRDefault="00254B30" w:rsidP="00254B30">
            <w:pPr>
              <w:spacing w:beforeLines="20" w:before="48" w:afterLines="20" w:after="48" w:line="240" w:lineRule="atLeast"/>
              <w:rPr>
                <w:rFonts w:ascii="Arial" w:hAnsi="Arial" w:cs="Arial"/>
                <w:color w:val="000000"/>
                <w:sz w:val="18"/>
                <w:szCs w:val="18"/>
              </w:rPr>
            </w:pPr>
            <w:r w:rsidRPr="00092336">
              <w:rPr>
                <w:rFonts w:cstheme="minorHAnsi"/>
                <w:sz w:val="18"/>
                <w:szCs w:val="18"/>
                <w:lang w:val="en-US"/>
              </w:rPr>
              <w:t>Indeks</w:t>
            </w:r>
          </w:p>
        </w:tc>
        <w:tc>
          <w:tcPr>
            <w:tcW w:w="2552" w:type="dxa"/>
            <w:gridSpan w:val="2"/>
            <w:shd w:val="clear" w:color="auto" w:fill="B6DDE8" w:themeFill="accent5" w:themeFillTint="66"/>
          </w:tcPr>
          <w:p w14:paraId="5C24CA70" w14:textId="560F4166"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Det kan fx være et  heltal. Indeksværdien anvendes sammen med relationstypen (her journalpost) og relationens rolle til unikt at udpege en specifik relation – fx ’journalpost-tilakteret-1’. Denne sammensatte nøgle skal fx anvendes ved </w:t>
            </w:r>
            <w:r w:rsidRPr="009C5E98">
              <w:rPr>
                <w:rFonts w:cstheme="minorHAnsi"/>
                <w:sz w:val="18"/>
                <w:szCs w:val="18"/>
              </w:rPr>
              <w:t>opdatering</w:t>
            </w:r>
            <w:r>
              <w:rPr>
                <w:rFonts w:cstheme="minorHAnsi"/>
                <w:sz w:val="18"/>
                <w:szCs w:val="18"/>
              </w:rPr>
              <w:t xml:space="preserve"> af en relation.</w:t>
            </w:r>
          </w:p>
        </w:tc>
        <w:tc>
          <w:tcPr>
            <w:tcW w:w="2551" w:type="dxa"/>
            <w:shd w:val="clear" w:color="auto" w:fill="B6DDE8" w:themeFill="accent5" w:themeFillTint="66"/>
          </w:tcPr>
          <w:p w14:paraId="7D058BA2" w14:textId="0C4D618B" w:rsidR="00254B30" w:rsidRDefault="00254B30" w:rsidP="00254B30">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9C5E98">
              <w:rPr>
                <w:rFonts w:cstheme="minorHAnsi"/>
                <w:sz w:val="18"/>
                <w:szCs w:val="18"/>
              </w:rPr>
              <w:t>Obligatorisk</w:t>
            </w:r>
            <w:r w:rsidRPr="000A77ED">
              <w:rPr>
                <w:rFonts w:cstheme="minorHAnsi"/>
                <w:sz w:val="18"/>
                <w:szCs w:val="18"/>
              </w:rPr>
              <w:t xml:space="preserve"> ved tilføjelse eller ændring af en </w:t>
            </w:r>
            <w:r>
              <w:rPr>
                <w:rFonts w:cstheme="minorHAnsi"/>
                <w:sz w:val="18"/>
                <w:szCs w:val="18"/>
              </w:rPr>
              <w:t>journalpost.</w:t>
            </w:r>
          </w:p>
          <w:p w14:paraId="17033208" w14:textId="1A15C721" w:rsidR="00254B30" w:rsidRDefault="00254B30" w:rsidP="00254B30">
            <w:pPr>
              <w:spacing w:beforeLines="20" w:before="48" w:afterLines="20" w:after="48" w:line="240" w:lineRule="atLeast"/>
              <w:rPr>
                <w:rFonts w:cstheme="minorHAnsi"/>
                <w:sz w:val="18"/>
                <w:szCs w:val="18"/>
              </w:rPr>
            </w:pPr>
            <w:r>
              <w:rPr>
                <w:rFonts w:cstheme="minorHAnsi"/>
                <w:sz w:val="18"/>
                <w:szCs w:val="18"/>
              </w:rPr>
              <w:t>Indeksværdien skal altid være unik inden for relationer med samme relationstype og rolle.</w:t>
            </w:r>
          </w:p>
        </w:tc>
        <w:tc>
          <w:tcPr>
            <w:tcW w:w="992" w:type="dxa"/>
            <w:shd w:val="clear" w:color="auto" w:fill="B6DDE8" w:themeFill="accent5" w:themeFillTint="66"/>
          </w:tcPr>
          <w:p w14:paraId="5245EF0B" w14:textId="710986F4"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Tekst (string) </w:t>
            </w:r>
          </w:p>
          <w:p w14:paraId="5FF04BF1" w14:textId="77777777" w:rsidR="00254B30" w:rsidRDefault="00254B30" w:rsidP="00254B30">
            <w:pPr>
              <w:spacing w:beforeLines="20" w:before="48" w:afterLines="20" w:after="48" w:line="240" w:lineRule="atLeast"/>
              <w:rPr>
                <w:rFonts w:cstheme="minorHAnsi"/>
                <w:sz w:val="18"/>
                <w:szCs w:val="18"/>
              </w:rPr>
            </w:pPr>
          </w:p>
          <w:p w14:paraId="70A31866" w14:textId="209E3950"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3BEBE370" w14:textId="32B448A5" w:rsidR="00254B30" w:rsidRDefault="00254B30" w:rsidP="00254B30">
            <w:pPr>
              <w:spacing w:beforeLines="20" w:before="48" w:afterLines="20" w:after="48" w:line="240" w:lineRule="atLeast"/>
              <w:rPr>
                <w:rFonts w:cstheme="minorHAnsi"/>
                <w:sz w:val="18"/>
                <w:szCs w:val="18"/>
              </w:rPr>
            </w:pPr>
            <w:r>
              <w:rPr>
                <w:rFonts w:cstheme="minorHAnsi"/>
                <w:sz w:val="18"/>
                <w:szCs w:val="18"/>
              </w:rPr>
              <w:t>2</w:t>
            </w:r>
          </w:p>
        </w:tc>
        <w:tc>
          <w:tcPr>
            <w:tcW w:w="1985" w:type="dxa"/>
            <w:shd w:val="clear" w:color="auto" w:fill="B6DDE8" w:themeFill="accent5" w:themeFillTint="66"/>
          </w:tcPr>
          <w:p w14:paraId="643DE235"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4580F24" w14:textId="77777777" w:rsidR="00254B30" w:rsidRDefault="00254B30" w:rsidP="00254B30">
            <w:pPr>
              <w:spacing w:beforeLines="20" w:before="48" w:afterLines="20" w:after="48" w:line="240" w:lineRule="atLeast"/>
              <w:rPr>
                <w:rFonts w:cstheme="minorHAnsi"/>
                <w:sz w:val="18"/>
                <w:szCs w:val="18"/>
              </w:rPr>
            </w:pPr>
          </w:p>
        </w:tc>
      </w:tr>
      <w:tr w:rsidR="00254B30" w14:paraId="1B18025C" w14:textId="41915261" w:rsidTr="00254B30">
        <w:tc>
          <w:tcPr>
            <w:tcW w:w="1843" w:type="dxa"/>
            <w:shd w:val="clear" w:color="auto" w:fill="B6DDE8" w:themeFill="accent5" w:themeFillTint="66"/>
          </w:tcPr>
          <w:p w14:paraId="67D78314" w14:textId="40A8E196" w:rsidR="00254B30" w:rsidRPr="004201E3" w:rsidRDefault="00254B30" w:rsidP="00254B30">
            <w:pPr>
              <w:spacing w:beforeLines="20" w:before="48" w:afterLines="20" w:after="48" w:line="240" w:lineRule="atLeast"/>
              <w:rPr>
                <w:rFonts w:cstheme="minorHAnsi"/>
                <w:sz w:val="18"/>
                <w:szCs w:val="18"/>
              </w:rPr>
            </w:pPr>
            <w:r w:rsidRPr="008033CF">
              <w:rPr>
                <w:sz w:val="18"/>
                <w:szCs w:val="18"/>
              </w:rPr>
              <w:t>JournalpostEgenskaber</w:t>
            </w:r>
            <w:r>
              <w:rPr>
                <w:rFonts w:cstheme="minorHAnsi"/>
                <w:sz w:val="18"/>
                <w:szCs w:val="18"/>
              </w:rPr>
              <w:t>/</w:t>
            </w:r>
            <w:r w:rsidRPr="004201E3">
              <w:rPr>
                <w:rFonts w:cstheme="minorHAnsi"/>
                <w:sz w:val="18"/>
                <w:szCs w:val="18"/>
              </w:rPr>
              <w:t>Dokumenttitel</w:t>
            </w:r>
          </w:p>
        </w:tc>
        <w:tc>
          <w:tcPr>
            <w:tcW w:w="2552" w:type="dxa"/>
            <w:gridSpan w:val="2"/>
            <w:shd w:val="clear" w:color="auto" w:fill="B6DDE8" w:themeFill="accent5" w:themeFillTint="66"/>
          </w:tcPr>
          <w:p w14:paraId="316381EA"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Beskriver et </w:t>
            </w:r>
            <w:r w:rsidRPr="009C5E98">
              <w:rPr>
                <w:rFonts w:cstheme="minorHAnsi"/>
                <w:sz w:val="18"/>
                <w:szCs w:val="18"/>
              </w:rPr>
              <w:t>dokuments</w:t>
            </w:r>
            <w:r>
              <w:rPr>
                <w:rFonts w:cstheme="minorHAnsi"/>
                <w:sz w:val="18"/>
                <w:szCs w:val="18"/>
              </w:rPr>
              <w:t xml:space="preserve"> titel i forhold til denne sag.</w:t>
            </w:r>
          </w:p>
          <w:p w14:paraId="51CC8B14" w14:textId="6EA7AB4C"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 xml:space="preserve">Vær opmærksom på, at der også er en dokumenttitelattribut på selve </w:t>
            </w:r>
            <w:r w:rsidRPr="009C5E98">
              <w:rPr>
                <w:rFonts w:cstheme="minorHAnsi"/>
                <w:sz w:val="18"/>
                <w:szCs w:val="18"/>
              </w:rPr>
              <w:t>dokumentet</w:t>
            </w:r>
            <w:r>
              <w:rPr>
                <w:rFonts w:cstheme="minorHAnsi"/>
                <w:sz w:val="18"/>
                <w:szCs w:val="18"/>
              </w:rPr>
              <w:t xml:space="preserve"> (se ’Titel’ i afsnit 3.3 i ’Anvisninger for Dokumentobjektet i Sags- og dokumentindekset’).</w:t>
            </w:r>
          </w:p>
        </w:tc>
        <w:tc>
          <w:tcPr>
            <w:tcW w:w="2551" w:type="dxa"/>
            <w:shd w:val="clear" w:color="auto" w:fill="B6DDE8" w:themeFill="accent5" w:themeFillTint="66"/>
          </w:tcPr>
          <w:p w14:paraId="2F005EED"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Ikke </w:t>
            </w:r>
            <w:r w:rsidRPr="009C5E98">
              <w:rPr>
                <w:rFonts w:cstheme="minorHAnsi"/>
                <w:sz w:val="18"/>
                <w:szCs w:val="18"/>
              </w:rPr>
              <w:t>obligatorisk</w:t>
            </w:r>
            <w:r>
              <w:rPr>
                <w:rFonts w:cstheme="minorHAnsi"/>
                <w:sz w:val="18"/>
                <w:szCs w:val="18"/>
              </w:rPr>
              <w:t>.</w:t>
            </w:r>
          </w:p>
          <w:p w14:paraId="3C4669B6" w14:textId="014211AC"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Udfyldes kun, hvis titlen på dokumentet, der relateres til, ikke er sigende nok i forhold til den specifikke sag, fx hvis et dokument er knyttet til flere sager. Hvis denne attribut er udfyldt, er det fx denne titel, </w:t>
            </w:r>
            <w:r w:rsidRPr="009C5E98">
              <w:rPr>
                <w:rFonts w:cstheme="minorHAnsi"/>
                <w:sz w:val="18"/>
                <w:szCs w:val="18"/>
              </w:rPr>
              <w:t>der</w:t>
            </w:r>
            <w:r>
              <w:rPr>
                <w:rFonts w:cstheme="minorHAnsi"/>
                <w:sz w:val="18"/>
                <w:szCs w:val="18"/>
              </w:rPr>
              <w:t xml:space="preserve"> vil blive vist i SAPA i stedet for titlen fra dokumentobjektet.</w:t>
            </w:r>
          </w:p>
          <w:p w14:paraId="74524D1F" w14:textId="77777777" w:rsidR="00254B30" w:rsidRPr="004201E3" w:rsidRDefault="00254B30" w:rsidP="00254B30">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w:t>
            </w:r>
            <w:r w:rsidRPr="009C5E98">
              <w:rPr>
                <w:rFonts w:cstheme="minorHAnsi"/>
                <w:sz w:val="18"/>
                <w:szCs w:val="18"/>
              </w:rPr>
              <w:t>angives</w:t>
            </w:r>
            <w:r w:rsidRPr="000776D9">
              <w:rPr>
                <w:rFonts w:ascii="Arial" w:hAnsi="Arial" w:cs="Arial"/>
                <w:color w:val="000000"/>
                <w:sz w:val="18"/>
                <w:szCs w:val="18"/>
              </w:rPr>
              <w:t xml:space="preserve"> som en enkelt linje og må dermed ikke indeholde linjeskift eller andre </w:t>
            </w:r>
            <w:r w:rsidRPr="008033CF">
              <w:rPr>
                <w:sz w:val="18"/>
                <w:szCs w:val="18"/>
              </w:rPr>
              <w:t>tekstformateringstegn</w:t>
            </w:r>
            <w:r w:rsidRPr="000776D9">
              <w:rPr>
                <w:rFonts w:ascii="Arial" w:hAnsi="Arial" w:cs="Arial"/>
                <w:color w:val="000000"/>
                <w:sz w:val="18"/>
                <w:szCs w:val="18"/>
              </w:rPr>
              <w:t>.</w:t>
            </w:r>
          </w:p>
        </w:tc>
        <w:tc>
          <w:tcPr>
            <w:tcW w:w="992" w:type="dxa"/>
            <w:shd w:val="clear" w:color="auto" w:fill="B6DDE8" w:themeFill="accent5" w:themeFillTint="66"/>
          </w:tcPr>
          <w:p w14:paraId="5364D8B7" w14:textId="0E85799B"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Tekst (string) </w:t>
            </w:r>
          </w:p>
          <w:p w14:paraId="5EDAC390" w14:textId="77777777" w:rsidR="00254B30" w:rsidRDefault="00254B30" w:rsidP="00254B30">
            <w:pPr>
              <w:spacing w:beforeLines="20" w:before="48" w:afterLines="20" w:after="48" w:line="240" w:lineRule="atLeast"/>
              <w:rPr>
                <w:rFonts w:cstheme="minorHAnsi"/>
                <w:sz w:val="18"/>
                <w:szCs w:val="18"/>
              </w:rPr>
            </w:pPr>
          </w:p>
          <w:p w14:paraId="14658E95" w14:textId="098D5869" w:rsidR="00254B30" w:rsidRPr="004201E3"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171BA866" w14:textId="2F4B14E4"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852F5F0" w14:textId="77777777"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F122641" w14:textId="77777777" w:rsidR="00254B30" w:rsidRPr="004201E3" w:rsidRDefault="00254B30" w:rsidP="00254B30">
            <w:pPr>
              <w:spacing w:beforeLines="20" w:before="48" w:afterLines="20" w:after="48" w:line="240" w:lineRule="atLeast"/>
              <w:rPr>
                <w:rFonts w:cstheme="minorHAnsi"/>
                <w:sz w:val="18"/>
                <w:szCs w:val="18"/>
              </w:rPr>
            </w:pPr>
          </w:p>
        </w:tc>
      </w:tr>
      <w:tr w:rsidR="00254B30" w14:paraId="518FD5DE" w14:textId="701E1A7B" w:rsidTr="00254B30">
        <w:tc>
          <w:tcPr>
            <w:tcW w:w="1843" w:type="dxa"/>
            <w:shd w:val="clear" w:color="auto" w:fill="B6DDE8" w:themeFill="accent5" w:themeFillTint="66"/>
          </w:tcPr>
          <w:p w14:paraId="031F4AD5" w14:textId="517BB8DC"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JournalpostEgenskaber/</w:t>
            </w:r>
            <w:r w:rsidRPr="00092336">
              <w:rPr>
                <w:rFonts w:cstheme="minorHAnsi"/>
                <w:sz w:val="18"/>
                <w:szCs w:val="18"/>
                <w:lang w:val="en-US"/>
              </w:rPr>
              <w:t>OffentlighedUndtaget</w:t>
            </w:r>
            <w:r>
              <w:rPr>
                <w:rFonts w:cstheme="minorHAnsi"/>
                <w:sz w:val="18"/>
                <w:szCs w:val="18"/>
              </w:rPr>
              <w:t>/OffentlighedUndtagetHjemmelTekst</w:t>
            </w:r>
          </w:p>
        </w:tc>
        <w:tc>
          <w:tcPr>
            <w:tcW w:w="2552" w:type="dxa"/>
            <w:gridSpan w:val="2"/>
            <w:shd w:val="clear" w:color="auto" w:fill="B6DDE8" w:themeFill="accent5" w:themeFillTint="66"/>
          </w:tcPr>
          <w:p w14:paraId="628684D3" w14:textId="776B8EEA" w:rsidR="00254B30" w:rsidRDefault="00254B30" w:rsidP="00254B30">
            <w:pPr>
              <w:spacing w:beforeLines="20" w:before="48" w:afterLines="20" w:after="48" w:line="240" w:lineRule="atLeast"/>
              <w:rPr>
                <w:sz w:val="18"/>
                <w:szCs w:val="18"/>
              </w:rPr>
            </w:pPr>
            <w:r w:rsidRPr="00454638">
              <w:rPr>
                <w:sz w:val="18"/>
                <w:szCs w:val="18"/>
              </w:rPr>
              <w:t>Tekstuel henvisning til lovhjemmel</w:t>
            </w:r>
            <w:r>
              <w:rPr>
                <w:sz w:val="18"/>
                <w:szCs w:val="18"/>
              </w:rPr>
              <w:t xml:space="preserve"> (lov og §)</w:t>
            </w:r>
            <w:r w:rsidRPr="00454638">
              <w:rPr>
                <w:sz w:val="18"/>
                <w:szCs w:val="18"/>
              </w:rPr>
              <w:t xml:space="preserve">, der anvendes som </w:t>
            </w:r>
            <w:r w:rsidRPr="009C5E98">
              <w:rPr>
                <w:rFonts w:cstheme="minorHAnsi"/>
                <w:sz w:val="18"/>
                <w:szCs w:val="18"/>
              </w:rPr>
              <w:t>grundlag</w:t>
            </w:r>
            <w:r w:rsidRPr="00454638">
              <w:rPr>
                <w:sz w:val="18"/>
                <w:szCs w:val="18"/>
              </w:rPr>
              <w:t xml:space="preserve"> for beslutning om undtagelse fra offentlighed.</w:t>
            </w:r>
          </w:p>
          <w:p w14:paraId="7456A6D5" w14:textId="77777777" w:rsidR="00254B30" w:rsidRDefault="00254B30" w:rsidP="00254B30">
            <w:pPr>
              <w:spacing w:beforeLines="20" w:before="48" w:afterLines="20" w:after="48" w:line="240" w:lineRule="atLeast"/>
              <w:rPr>
                <w:sz w:val="18"/>
                <w:szCs w:val="18"/>
              </w:rPr>
            </w:pPr>
          </w:p>
          <w:p w14:paraId="49C82D43" w14:textId="77777777" w:rsidR="00254B30" w:rsidRPr="00A648FF" w:rsidRDefault="00254B30" w:rsidP="00254B30">
            <w:pPr>
              <w:spacing w:beforeLines="20" w:before="48" w:afterLines="20" w:after="48" w:line="240" w:lineRule="atLeast"/>
              <w:rPr>
                <w:sz w:val="18"/>
                <w:szCs w:val="18"/>
              </w:rPr>
            </w:pPr>
            <w:r w:rsidRPr="00A648FF">
              <w:rPr>
                <w:sz w:val="18"/>
                <w:szCs w:val="18"/>
              </w:rPr>
              <w:t>Undtaget offentligheden betyder, at myndigheden indledningsvis har vurderet, at sagen forventeligt vil skulle undtages fra aktindsigt efter offentlighedsloven.</w:t>
            </w:r>
          </w:p>
          <w:p w14:paraId="20016753" w14:textId="1F7D3DB5" w:rsidR="00254B30" w:rsidRDefault="00254B30" w:rsidP="00254B30">
            <w:pPr>
              <w:spacing w:beforeLines="20" w:before="48" w:afterLines="20" w:after="48" w:line="240" w:lineRule="atLeast"/>
              <w:rPr>
                <w:sz w:val="18"/>
                <w:szCs w:val="18"/>
              </w:rPr>
            </w:pPr>
            <w:r w:rsidRPr="00A648FF">
              <w:rPr>
                <w:sz w:val="18"/>
                <w:szCs w:val="18"/>
              </w:rPr>
              <w:t>Offentlighed undtaget har ingen betydning i forhold til parters ret til aktindsigt jævnfør forvaltningsloven</w:t>
            </w:r>
            <w:r>
              <w:rPr>
                <w:sz w:val="18"/>
                <w:szCs w:val="18"/>
              </w:rPr>
              <w:t>.</w:t>
            </w:r>
          </w:p>
          <w:p w14:paraId="35383EA6" w14:textId="77777777" w:rsidR="00254B30" w:rsidRDefault="00254B30" w:rsidP="00254B30">
            <w:pPr>
              <w:spacing w:beforeLines="20" w:before="48" w:afterLines="20" w:after="48" w:line="240" w:lineRule="atLeast"/>
              <w:rPr>
                <w:sz w:val="18"/>
                <w:szCs w:val="18"/>
              </w:rPr>
            </w:pPr>
          </w:p>
          <w:p w14:paraId="5DA27C61" w14:textId="37A31A7B"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Vær opmærksom på, at der også er en lignende attribut på selve </w:t>
            </w:r>
            <w:r w:rsidRPr="009C5E98">
              <w:rPr>
                <w:rFonts w:cstheme="minorHAnsi"/>
                <w:sz w:val="18"/>
                <w:szCs w:val="18"/>
              </w:rPr>
              <w:t>dokumentet</w:t>
            </w:r>
            <w:r>
              <w:rPr>
                <w:rFonts w:cstheme="minorHAnsi"/>
                <w:sz w:val="18"/>
                <w:szCs w:val="18"/>
              </w:rPr>
              <w:t xml:space="preserve"> (se ’</w:t>
            </w:r>
            <w:r>
              <w:rPr>
                <w:sz w:val="18"/>
                <w:szCs w:val="18"/>
              </w:rPr>
              <w:t>OffentlighedUndtagetHjemmelTekst</w:t>
            </w:r>
            <w:r>
              <w:rPr>
                <w:rFonts w:cstheme="minorHAnsi"/>
                <w:sz w:val="18"/>
                <w:szCs w:val="18"/>
              </w:rPr>
              <w:t>’ i afsnit 3.3 i ’Anvisninger for Dokumentobjektet i Sags- og dokumentindekset’).</w:t>
            </w:r>
          </w:p>
        </w:tc>
        <w:tc>
          <w:tcPr>
            <w:tcW w:w="2551" w:type="dxa"/>
            <w:shd w:val="clear" w:color="auto" w:fill="B6DDE8" w:themeFill="accent5" w:themeFillTint="66"/>
          </w:tcPr>
          <w:p w14:paraId="1DE4DD93" w14:textId="70E3C4AD"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Ikke </w:t>
            </w:r>
            <w:r w:rsidRPr="008033CF">
              <w:rPr>
                <w:sz w:val="18"/>
                <w:szCs w:val="18"/>
              </w:rPr>
              <w:t>obligatorisk</w:t>
            </w:r>
            <w:r>
              <w:rPr>
                <w:rFonts w:cstheme="minorHAnsi"/>
                <w:sz w:val="18"/>
                <w:szCs w:val="18"/>
              </w:rPr>
              <w:t>.</w:t>
            </w:r>
          </w:p>
          <w:p w14:paraId="69C04DB6" w14:textId="7F15CB08"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Udfyldes kun, hvis dokumentet kun er undtaget fra offentligheden i relation til denne sag, mens dokumentet på en anden sag, som den ligeledes er knyttet til, ikke skal undtages. Dette betyder også, at </w:t>
            </w:r>
            <w:r w:rsidRPr="009C5E98">
              <w:rPr>
                <w:rFonts w:cstheme="minorHAnsi"/>
                <w:sz w:val="18"/>
                <w:szCs w:val="18"/>
              </w:rPr>
              <w:t>undtagelsesattributten</w:t>
            </w:r>
            <w:r>
              <w:rPr>
                <w:rFonts w:cstheme="minorHAnsi"/>
                <w:sz w:val="18"/>
                <w:szCs w:val="18"/>
              </w:rPr>
              <w:t xml:space="preserve"> på journalposten kun må udfyldes, hvis offentlighed undtagelsesattributten på dokumentet ikke er udfyldt.</w:t>
            </w:r>
          </w:p>
          <w:p w14:paraId="6743F0FC" w14:textId="5F6DA66B" w:rsidR="00254B30" w:rsidRPr="00D5041F" w:rsidRDefault="00254B30" w:rsidP="00254B30">
            <w:pPr>
              <w:spacing w:beforeLines="20" w:before="48" w:afterLines="20" w:after="48" w:line="240" w:lineRule="atLeast"/>
              <w:rPr>
                <w:rFonts w:cstheme="minorHAnsi"/>
                <w:sz w:val="18"/>
                <w:szCs w:val="18"/>
              </w:rPr>
            </w:pPr>
            <w:r w:rsidRPr="00D5041F">
              <w:rPr>
                <w:rFonts w:cstheme="minorHAnsi"/>
                <w:sz w:val="18"/>
                <w:szCs w:val="18"/>
              </w:rPr>
              <w:t>For at sikre a</w:t>
            </w:r>
            <w:r>
              <w:rPr>
                <w:rFonts w:cstheme="minorHAnsi"/>
                <w:sz w:val="18"/>
                <w:szCs w:val="18"/>
              </w:rPr>
              <w:t xml:space="preserve">t </w:t>
            </w:r>
            <w:r w:rsidRPr="009C5E98">
              <w:rPr>
                <w:rFonts w:cstheme="minorHAnsi"/>
                <w:sz w:val="18"/>
                <w:szCs w:val="18"/>
              </w:rPr>
              <w:t>hjemler</w:t>
            </w:r>
            <w:r>
              <w:rPr>
                <w:rFonts w:cstheme="minorHAnsi"/>
                <w:sz w:val="18"/>
                <w:szCs w:val="18"/>
              </w:rPr>
              <w:t xml:space="preserve"> registreres ensartet</w:t>
            </w:r>
            <w:r w:rsidRPr="00D5041F">
              <w:rPr>
                <w:rFonts w:cstheme="minorHAnsi"/>
                <w:sz w:val="18"/>
                <w:szCs w:val="18"/>
              </w:rPr>
              <w:t xml:space="preserve">, skal de angives efter </w:t>
            </w:r>
            <w:r>
              <w:rPr>
                <w:rFonts w:cstheme="minorHAnsi"/>
                <w:sz w:val="18"/>
                <w:szCs w:val="18"/>
              </w:rPr>
              <w:t>nedenstående konvention:</w:t>
            </w:r>
          </w:p>
          <w:p w14:paraId="51D4A144" w14:textId="787E82CC" w:rsidR="00254B30" w:rsidRPr="00D5041F" w:rsidRDefault="00254B30" w:rsidP="00254B30">
            <w:pPr>
              <w:spacing w:beforeLines="20" w:before="48" w:afterLines="20" w:after="48" w:line="240" w:lineRule="atLeast"/>
              <w:rPr>
                <w:rFonts w:cstheme="minorHAnsi"/>
                <w:sz w:val="18"/>
                <w:szCs w:val="18"/>
              </w:rPr>
            </w:pPr>
            <w:r w:rsidRPr="00D5041F">
              <w:rPr>
                <w:rFonts w:cstheme="minorHAnsi"/>
                <w:sz w:val="18"/>
                <w:szCs w:val="18"/>
              </w:rPr>
              <w:t>[Retskildetype][</w:t>
            </w:r>
            <w:r w:rsidRPr="009C5E98">
              <w:rPr>
                <w:rFonts w:cstheme="minorHAnsi"/>
                <w:sz w:val="18"/>
                <w:szCs w:val="18"/>
              </w:rPr>
              <w:t>Nummer</w:t>
            </w:r>
            <w:r w:rsidRPr="00D5041F">
              <w:rPr>
                <w:rFonts w:cstheme="minorHAnsi"/>
                <w:sz w:val="18"/>
                <w:szCs w:val="18"/>
              </w:rPr>
              <w:t>][År] [RetskildeTitel] [(populærtitel i parentes, hvis den findes)] [Kapitel] [</w:t>
            </w:r>
            <w:r>
              <w:rPr>
                <w:rFonts w:cstheme="minorHAnsi"/>
                <w:sz w:val="18"/>
                <w:szCs w:val="18"/>
              </w:rPr>
              <w:t>Paragraf] [Stk.] [Pkt.] [Litra]</w:t>
            </w:r>
          </w:p>
          <w:p w14:paraId="7D5846F6" w14:textId="77777777" w:rsidR="00254B30" w:rsidRDefault="00254B30" w:rsidP="00254B30">
            <w:pPr>
              <w:spacing w:beforeLines="20" w:before="48" w:afterLines="20" w:after="48" w:line="240" w:lineRule="atLeast"/>
              <w:rPr>
                <w:rFonts w:cstheme="minorHAnsi"/>
                <w:sz w:val="18"/>
                <w:szCs w:val="18"/>
              </w:rPr>
            </w:pPr>
            <w:r w:rsidRPr="00D5041F">
              <w:rPr>
                <w:rFonts w:cstheme="minorHAnsi"/>
                <w:sz w:val="18"/>
                <w:szCs w:val="18"/>
              </w:rPr>
              <w:t>Kapitelhenvisning anvendes, hvis der</w:t>
            </w:r>
            <w:r>
              <w:rPr>
                <w:rFonts w:cstheme="minorHAnsi"/>
                <w:sz w:val="18"/>
                <w:szCs w:val="18"/>
              </w:rPr>
              <w:t xml:space="preserve"> henvises til et helt kapitel, e</w:t>
            </w:r>
            <w:r w:rsidRPr="00D5041F">
              <w:rPr>
                <w:rFonts w:cstheme="minorHAnsi"/>
                <w:sz w:val="18"/>
                <w:szCs w:val="18"/>
              </w:rPr>
              <w:t xml:space="preserve">llers </w:t>
            </w:r>
            <w:r w:rsidRPr="009C5E98">
              <w:rPr>
                <w:rFonts w:cstheme="minorHAnsi"/>
                <w:sz w:val="18"/>
                <w:szCs w:val="18"/>
              </w:rPr>
              <w:t>henvises</w:t>
            </w:r>
            <w:r w:rsidRPr="00D5041F">
              <w:rPr>
                <w:rFonts w:cstheme="minorHAnsi"/>
                <w:sz w:val="18"/>
                <w:szCs w:val="18"/>
              </w:rPr>
              <w:t xml:space="preserve"> til</w:t>
            </w:r>
            <w:r>
              <w:rPr>
                <w:rFonts w:cstheme="minorHAnsi"/>
                <w:sz w:val="18"/>
                <w:szCs w:val="18"/>
              </w:rPr>
              <w:t xml:space="preserve"> den/de specifikke paragraffer.</w:t>
            </w:r>
          </w:p>
          <w:p w14:paraId="39D119E4" w14:textId="3EA74B92" w:rsidR="00254B30" w:rsidRPr="00D5041F" w:rsidRDefault="00254B30" w:rsidP="00254B30">
            <w:pPr>
              <w:spacing w:beforeLines="20" w:before="48" w:afterLines="20" w:after="48" w:line="240" w:lineRule="atLeast"/>
              <w:rPr>
                <w:rFonts w:cstheme="minorHAnsi"/>
                <w:sz w:val="18"/>
                <w:szCs w:val="18"/>
              </w:rPr>
            </w:pPr>
            <w:r w:rsidRPr="00D5041F">
              <w:rPr>
                <w:rFonts w:cstheme="minorHAnsi"/>
                <w:sz w:val="18"/>
                <w:szCs w:val="18"/>
              </w:rPr>
              <w:t xml:space="preserve">Paragrafhenvisning </w:t>
            </w:r>
            <w:r w:rsidRPr="009C5E98">
              <w:rPr>
                <w:rFonts w:cstheme="minorHAnsi"/>
                <w:sz w:val="18"/>
                <w:szCs w:val="18"/>
              </w:rPr>
              <w:t>skrives</w:t>
            </w:r>
            <w:r w:rsidRPr="00D5041F">
              <w:rPr>
                <w:rFonts w:cstheme="minorHAnsi"/>
                <w:sz w:val="18"/>
                <w:szCs w:val="18"/>
              </w:rPr>
              <w:t xml:space="preserve"> med §.</w:t>
            </w:r>
          </w:p>
          <w:p w14:paraId="5F74DDD0" w14:textId="330AF1C9" w:rsidR="00254B30" w:rsidRDefault="00254B30" w:rsidP="00254B30">
            <w:pPr>
              <w:spacing w:beforeLines="20" w:before="48" w:afterLines="20" w:after="48" w:line="240" w:lineRule="atLeast"/>
              <w:rPr>
                <w:rFonts w:cstheme="minorHAnsi"/>
                <w:sz w:val="18"/>
                <w:szCs w:val="18"/>
              </w:rPr>
            </w:pPr>
            <w:r w:rsidRPr="00D5041F">
              <w:rPr>
                <w:rFonts w:cstheme="minorHAnsi"/>
                <w:sz w:val="18"/>
                <w:szCs w:val="18"/>
              </w:rPr>
              <w:t>Henvises der til flere paragraffer skrives §§ (fx §§ 2 – 4).</w:t>
            </w:r>
          </w:p>
          <w:p w14:paraId="5C99317B" w14:textId="6D7348DD" w:rsidR="00254B30" w:rsidRDefault="00254B30" w:rsidP="00254B30">
            <w:pPr>
              <w:spacing w:beforeLines="20" w:before="48" w:afterLines="20" w:after="48" w:line="240" w:lineRule="atLeast"/>
              <w:rPr>
                <w:rFonts w:cstheme="minorHAnsi"/>
                <w:sz w:val="18"/>
                <w:szCs w:val="18"/>
              </w:rPr>
            </w:pPr>
            <w:r w:rsidRPr="00900FB0">
              <w:rPr>
                <w:rFonts w:ascii="Arial" w:hAnsi="Arial" w:cs="Arial"/>
                <w:color w:val="000000"/>
                <w:sz w:val="18"/>
                <w:szCs w:val="18"/>
              </w:rPr>
              <w:t xml:space="preserve">Tekstformatet er UTF8. Teksten skal angives som en enkelt linje og må </w:t>
            </w:r>
            <w:r w:rsidRPr="009C5E98">
              <w:rPr>
                <w:rFonts w:cstheme="minorHAnsi"/>
                <w:sz w:val="18"/>
                <w:szCs w:val="18"/>
              </w:rPr>
              <w:t>dermed</w:t>
            </w:r>
            <w:r w:rsidRPr="00900FB0">
              <w:rPr>
                <w:rFonts w:ascii="Arial" w:hAnsi="Arial" w:cs="Arial"/>
                <w:color w:val="000000"/>
                <w:sz w:val="18"/>
                <w:szCs w:val="18"/>
              </w:rPr>
              <w:t xml:space="preserve"> ikke indeholde linjeskift eller andre tekstformateringstegn.</w:t>
            </w:r>
          </w:p>
        </w:tc>
        <w:tc>
          <w:tcPr>
            <w:tcW w:w="992" w:type="dxa"/>
            <w:shd w:val="clear" w:color="auto" w:fill="B6DDE8" w:themeFill="accent5" w:themeFillTint="66"/>
          </w:tcPr>
          <w:p w14:paraId="3196F166" w14:textId="0A18C912"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Tekst (string) </w:t>
            </w:r>
          </w:p>
          <w:p w14:paraId="06B7917A" w14:textId="77777777" w:rsidR="00254B30" w:rsidRDefault="00254B30" w:rsidP="00254B30">
            <w:pPr>
              <w:spacing w:beforeLines="20" w:before="48" w:afterLines="20" w:after="48" w:line="240" w:lineRule="atLeast"/>
              <w:rPr>
                <w:rFonts w:cstheme="minorHAnsi"/>
                <w:sz w:val="18"/>
                <w:szCs w:val="18"/>
              </w:rPr>
            </w:pPr>
          </w:p>
          <w:p w14:paraId="7C0C1C0A" w14:textId="3DC066C5"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B6DDE8" w:themeFill="accent5" w:themeFillTint="66"/>
          </w:tcPr>
          <w:p w14:paraId="779CB31A" w14:textId="7ABF4A15" w:rsidR="00254B30" w:rsidRPr="004201E3" w:rsidRDefault="00254B30" w:rsidP="00254B30">
            <w:pPr>
              <w:spacing w:beforeLines="20" w:before="48" w:afterLines="20" w:after="48" w:line="240" w:lineRule="atLeast"/>
              <w:rPr>
                <w:rFonts w:cstheme="minorHAnsi"/>
                <w:sz w:val="18"/>
                <w:szCs w:val="18"/>
              </w:rPr>
            </w:pPr>
            <w:r w:rsidRPr="00D5041F">
              <w:rPr>
                <w:rFonts w:cstheme="minorHAnsi"/>
                <w:sz w:val="18"/>
                <w:szCs w:val="18"/>
              </w:rPr>
              <w:t>LBK om varmeforsyning (</w:t>
            </w:r>
            <w:r w:rsidRPr="009C5E98">
              <w:rPr>
                <w:rFonts w:cstheme="minorHAnsi"/>
                <w:sz w:val="18"/>
                <w:szCs w:val="18"/>
              </w:rPr>
              <w:t>Varmeforsyningsloven</w:t>
            </w:r>
            <w:r w:rsidRPr="00D5041F">
              <w:rPr>
                <w:rFonts w:cstheme="minorHAnsi"/>
                <w:sz w:val="18"/>
                <w:szCs w:val="18"/>
              </w:rPr>
              <w:t>) § 4, Stk. 2</w:t>
            </w:r>
          </w:p>
        </w:tc>
        <w:tc>
          <w:tcPr>
            <w:tcW w:w="1985" w:type="dxa"/>
            <w:shd w:val="clear" w:color="auto" w:fill="B6DDE8" w:themeFill="accent5" w:themeFillTint="66"/>
          </w:tcPr>
          <w:p w14:paraId="5EAE2AFE" w14:textId="77777777" w:rsidR="00254B30" w:rsidRPr="00D5041F"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DEAE335" w14:textId="77777777" w:rsidR="00254B30" w:rsidRPr="00D5041F" w:rsidRDefault="00254B30" w:rsidP="00254B30">
            <w:pPr>
              <w:spacing w:beforeLines="20" w:before="48" w:afterLines="20" w:after="48" w:line="240" w:lineRule="atLeast"/>
              <w:rPr>
                <w:rFonts w:cstheme="minorHAnsi"/>
                <w:sz w:val="18"/>
                <w:szCs w:val="18"/>
              </w:rPr>
            </w:pPr>
          </w:p>
        </w:tc>
      </w:tr>
      <w:tr w:rsidR="00254B30" w14:paraId="398988C2" w14:textId="1D58821A" w:rsidTr="00254B30">
        <w:tc>
          <w:tcPr>
            <w:tcW w:w="1843" w:type="dxa"/>
            <w:shd w:val="clear" w:color="auto" w:fill="B6DDE8" w:themeFill="accent5" w:themeFillTint="66"/>
          </w:tcPr>
          <w:p w14:paraId="160C955F" w14:textId="0FDA2052"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JournalpostEgenskaber/</w:t>
            </w:r>
            <w:r w:rsidRPr="00092336">
              <w:rPr>
                <w:rFonts w:cstheme="minorHAnsi"/>
                <w:sz w:val="18"/>
                <w:szCs w:val="18"/>
                <w:lang w:val="en-US"/>
              </w:rPr>
              <w:t>OffentlighedUndtaget</w:t>
            </w:r>
            <w:r>
              <w:rPr>
                <w:rFonts w:cstheme="minorHAnsi"/>
                <w:sz w:val="18"/>
                <w:szCs w:val="18"/>
              </w:rPr>
              <w:t>/</w:t>
            </w:r>
            <w:r w:rsidRPr="004201E3">
              <w:rPr>
                <w:rFonts w:cstheme="minorHAnsi"/>
                <w:sz w:val="18"/>
                <w:szCs w:val="18"/>
              </w:rPr>
              <w:t>TitelAlternativTekst</w:t>
            </w:r>
          </w:p>
        </w:tc>
        <w:tc>
          <w:tcPr>
            <w:tcW w:w="2552" w:type="dxa"/>
            <w:gridSpan w:val="2"/>
            <w:shd w:val="clear" w:color="auto" w:fill="B6DDE8" w:themeFill="accent5" w:themeFillTint="66"/>
          </w:tcPr>
          <w:p w14:paraId="2F98FA8A" w14:textId="77777777" w:rsidR="00254B30" w:rsidRDefault="00254B30" w:rsidP="00254B30">
            <w:pPr>
              <w:spacing w:beforeLines="20" w:before="48" w:afterLines="20" w:after="48" w:line="240" w:lineRule="atLeast"/>
              <w:rPr>
                <w:sz w:val="18"/>
                <w:szCs w:val="18"/>
              </w:rPr>
            </w:pPr>
            <w:r w:rsidRPr="00A80713">
              <w:rPr>
                <w:sz w:val="18"/>
                <w:szCs w:val="18"/>
              </w:rPr>
              <w:t>Alternativ titel for dokumentet</w:t>
            </w:r>
            <w:r w:rsidRPr="002E0100">
              <w:rPr>
                <w:sz w:val="18"/>
                <w:szCs w:val="18"/>
              </w:rPr>
              <w:t xml:space="preserve">. </w:t>
            </w:r>
            <w:r>
              <w:rPr>
                <w:sz w:val="18"/>
                <w:szCs w:val="18"/>
              </w:rPr>
              <w:t xml:space="preserve">Denne titel angives kun, hvis sagen er undtaget fra offentligheden. I denne attribut skrives den dokumenttitel, som offentligheden ikke må se, hvorimod den titel, som </w:t>
            </w:r>
            <w:r w:rsidRPr="009C5E98">
              <w:rPr>
                <w:rFonts w:cstheme="minorHAnsi"/>
                <w:sz w:val="18"/>
                <w:szCs w:val="18"/>
              </w:rPr>
              <w:t>offentligheden</w:t>
            </w:r>
            <w:r>
              <w:rPr>
                <w:sz w:val="18"/>
                <w:szCs w:val="18"/>
              </w:rPr>
              <w:t xml:space="preserve"> godt må se skrives i attributten ’Dokumenttitel’.</w:t>
            </w:r>
          </w:p>
          <w:p w14:paraId="7BCB0A51" w14:textId="34ADBC79" w:rsidR="00254B30" w:rsidRPr="00A80713" w:rsidRDefault="00254B30" w:rsidP="00254B30">
            <w:pPr>
              <w:spacing w:beforeLines="20" w:before="48" w:afterLines="20" w:after="48" w:line="240" w:lineRule="atLeast"/>
              <w:rPr>
                <w:sz w:val="18"/>
                <w:szCs w:val="18"/>
              </w:rPr>
            </w:pPr>
            <w:r>
              <w:rPr>
                <w:rFonts w:cstheme="minorHAnsi"/>
                <w:sz w:val="18"/>
                <w:szCs w:val="18"/>
              </w:rPr>
              <w:t xml:space="preserve">Vær opmærksom på, at der også er en lignende attribut på selve </w:t>
            </w:r>
            <w:r w:rsidRPr="009C5E98">
              <w:rPr>
                <w:rFonts w:cstheme="minorHAnsi"/>
                <w:sz w:val="18"/>
                <w:szCs w:val="18"/>
              </w:rPr>
              <w:t>dokumentet</w:t>
            </w:r>
            <w:r>
              <w:rPr>
                <w:rFonts w:cstheme="minorHAnsi"/>
                <w:sz w:val="18"/>
                <w:szCs w:val="18"/>
              </w:rPr>
              <w:t xml:space="preserve"> (se ’</w:t>
            </w:r>
            <w:r>
              <w:rPr>
                <w:sz w:val="18"/>
                <w:szCs w:val="18"/>
              </w:rPr>
              <w:t>TitelAlternativTekst</w:t>
            </w:r>
            <w:r>
              <w:rPr>
                <w:rFonts w:cstheme="minorHAnsi"/>
                <w:sz w:val="18"/>
                <w:szCs w:val="18"/>
              </w:rPr>
              <w:t>’ i afsnit 3.3 i ’Anvisninger for Dokumentobjektet i Sags- og dokumentindekset’).</w:t>
            </w:r>
          </w:p>
        </w:tc>
        <w:tc>
          <w:tcPr>
            <w:tcW w:w="2551" w:type="dxa"/>
            <w:shd w:val="clear" w:color="auto" w:fill="B6DDE8" w:themeFill="accent5" w:themeFillTint="66"/>
          </w:tcPr>
          <w:p w14:paraId="2B11ED10" w14:textId="45EA8C61" w:rsidR="00254B30" w:rsidRDefault="00254B30" w:rsidP="00254B3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’OffentlighedUndtaget</w:t>
            </w:r>
            <w:r w:rsidRPr="002E0100">
              <w:rPr>
                <w:rFonts w:cstheme="minorHAnsi"/>
                <w:sz w:val="18"/>
                <w:szCs w:val="18"/>
              </w:rPr>
              <w:t>HjemmelTekst</w:t>
            </w:r>
            <w:r>
              <w:rPr>
                <w:rFonts w:cstheme="minorHAnsi"/>
                <w:sz w:val="18"/>
                <w:szCs w:val="18"/>
              </w:rPr>
              <w:t>’ er udfyldt,</w:t>
            </w:r>
            <w:r w:rsidRPr="00454638">
              <w:rPr>
                <w:rFonts w:cstheme="minorHAnsi"/>
                <w:sz w:val="18"/>
                <w:szCs w:val="18"/>
              </w:rPr>
              <w:t xml:space="preserve"> er denne attribut obligatorisk – ellers må den ikke udfyldes.</w:t>
            </w:r>
          </w:p>
          <w:p w14:paraId="3B17DC53" w14:textId="77777777" w:rsidR="00254B30" w:rsidRPr="004201E3" w:rsidRDefault="00254B30" w:rsidP="00254B30">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w:t>
            </w:r>
            <w:r w:rsidRPr="009C5E98">
              <w:rPr>
                <w:rFonts w:cstheme="minorHAnsi"/>
                <w:sz w:val="18"/>
                <w:szCs w:val="18"/>
              </w:rPr>
              <w:t>angives</w:t>
            </w:r>
            <w:r w:rsidRPr="000776D9">
              <w:rPr>
                <w:rFonts w:ascii="Arial" w:hAnsi="Arial" w:cs="Arial"/>
                <w:color w:val="000000"/>
                <w:sz w:val="18"/>
                <w:szCs w:val="18"/>
              </w:rPr>
              <w:t xml:space="preserve"> som en enkelt linje og må dermed ikke indeholde linjeskift eller andre tekstformateringstegn.</w:t>
            </w:r>
          </w:p>
        </w:tc>
        <w:tc>
          <w:tcPr>
            <w:tcW w:w="992" w:type="dxa"/>
            <w:shd w:val="clear" w:color="auto" w:fill="B6DDE8" w:themeFill="accent5" w:themeFillTint="66"/>
          </w:tcPr>
          <w:p w14:paraId="1933714E" w14:textId="39DFE92D" w:rsidR="00254B30" w:rsidRDefault="00254B30" w:rsidP="00254B30">
            <w:pPr>
              <w:spacing w:beforeLines="20" w:before="48" w:afterLines="20" w:after="48" w:line="240" w:lineRule="atLeast"/>
              <w:rPr>
                <w:rFonts w:cstheme="minorHAnsi"/>
                <w:sz w:val="18"/>
                <w:szCs w:val="18"/>
              </w:rPr>
            </w:pPr>
            <w:r w:rsidRPr="00E01C78">
              <w:rPr>
                <w:rFonts w:cstheme="minorHAnsi"/>
                <w:sz w:val="18"/>
                <w:szCs w:val="18"/>
              </w:rPr>
              <w:t>Tekst</w:t>
            </w:r>
            <w:r>
              <w:rPr>
                <w:rFonts w:cstheme="minorHAnsi"/>
                <w:sz w:val="18"/>
                <w:szCs w:val="18"/>
              </w:rPr>
              <w:t xml:space="preserve"> (string) </w:t>
            </w:r>
          </w:p>
          <w:p w14:paraId="658E79BA" w14:textId="77777777" w:rsidR="00254B30" w:rsidRDefault="00254B30" w:rsidP="00254B30">
            <w:pPr>
              <w:spacing w:beforeLines="20" w:before="48" w:afterLines="20" w:after="48" w:line="240" w:lineRule="atLeast"/>
              <w:rPr>
                <w:rFonts w:cstheme="minorHAnsi"/>
                <w:sz w:val="18"/>
                <w:szCs w:val="18"/>
              </w:rPr>
            </w:pPr>
          </w:p>
          <w:p w14:paraId="1D6C365E" w14:textId="25E0BDD9" w:rsidR="00254B30" w:rsidRPr="004201E3"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5B6E824C" w14:textId="2286E8B8"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4B9B405" w14:textId="77777777"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783F1F0" w14:textId="77777777" w:rsidR="00254B30" w:rsidRPr="004201E3" w:rsidRDefault="00254B30" w:rsidP="00254B30">
            <w:pPr>
              <w:spacing w:beforeLines="20" w:before="48" w:afterLines="20" w:after="48" w:line="240" w:lineRule="atLeast"/>
              <w:rPr>
                <w:rFonts w:cstheme="minorHAnsi"/>
                <w:sz w:val="18"/>
                <w:szCs w:val="18"/>
              </w:rPr>
            </w:pPr>
          </w:p>
        </w:tc>
      </w:tr>
      <w:tr w:rsidR="00254B30" w14:paraId="08F31568" w14:textId="16766E28" w:rsidTr="00254B30">
        <w:tc>
          <w:tcPr>
            <w:tcW w:w="1843" w:type="dxa"/>
            <w:shd w:val="clear" w:color="auto" w:fill="B6DDE8" w:themeFill="accent5" w:themeFillTint="66"/>
          </w:tcPr>
          <w:p w14:paraId="5B15FC82" w14:textId="01D11E60"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JournalpostEgenskaber/</w:t>
            </w:r>
            <w:r>
              <w:rPr>
                <w:rFonts w:cstheme="minorHAnsi"/>
                <w:sz w:val="18"/>
                <w:szCs w:val="18"/>
                <w:lang w:val="en-US"/>
              </w:rPr>
              <w:t>Journalnotat</w:t>
            </w:r>
            <w:r w:rsidRPr="00092336">
              <w:rPr>
                <w:rFonts w:cstheme="minorHAnsi"/>
                <w:sz w:val="18"/>
                <w:szCs w:val="18"/>
                <w:lang w:val="en-US"/>
              </w:rPr>
              <w:t>Egenskaber</w:t>
            </w:r>
            <w:r>
              <w:rPr>
                <w:rFonts w:cstheme="minorHAnsi"/>
                <w:sz w:val="18"/>
                <w:szCs w:val="18"/>
              </w:rPr>
              <w:t>/Titel</w:t>
            </w:r>
          </w:p>
        </w:tc>
        <w:tc>
          <w:tcPr>
            <w:tcW w:w="2552" w:type="dxa"/>
            <w:gridSpan w:val="2"/>
            <w:shd w:val="clear" w:color="auto" w:fill="B6DDE8" w:themeFill="accent5" w:themeFillTint="66"/>
          </w:tcPr>
          <w:p w14:paraId="7360979E"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Titlen på det journalnotat, der skal knyttes til sagen.</w:t>
            </w:r>
          </w:p>
          <w:p w14:paraId="7584DBE5" w14:textId="6ABF1666"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Hvis der knyttes et journalnotat til en journalpost med rollen ’Tilakteret’, anvendes journalnotatet til at beskrive fx hvorfor dokumentet knyttes til sagen.</w:t>
            </w:r>
          </w:p>
        </w:tc>
        <w:tc>
          <w:tcPr>
            <w:tcW w:w="2551" w:type="dxa"/>
            <w:shd w:val="clear" w:color="auto" w:fill="B6DDE8" w:themeFill="accent5" w:themeFillTint="66"/>
          </w:tcPr>
          <w:p w14:paraId="5AC7CCFF" w14:textId="0CB1A376" w:rsidR="00254B30" w:rsidRDefault="00254B30" w:rsidP="00254B3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’JournalnotatEgenskaber/Notat’ udfyldes,</w:t>
            </w:r>
            <w:r w:rsidRPr="00454638">
              <w:rPr>
                <w:rFonts w:cstheme="minorHAnsi"/>
                <w:sz w:val="18"/>
                <w:szCs w:val="18"/>
              </w:rPr>
              <w:t xml:space="preserve"> er denne attribut obligatorisk </w:t>
            </w:r>
            <w:r>
              <w:rPr>
                <w:rFonts w:cstheme="minorHAnsi"/>
                <w:sz w:val="18"/>
                <w:szCs w:val="18"/>
              </w:rPr>
              <w:t xml:space="preserve"> </w:t>
            </w:r>
          </w:p>
          <w:p w14:paraId="3D0745D7" w14:textId="219A9034" w:rsidR="00254B30" w:rsidRPr="00134051" w:rsidRDefault="00254B30" w:rsidP="00254B30">
            <w:pPr>
              <w:spacing w:beforeLines="20" w:before="48" w:afterLines="20" w:after="48" w:line="240" w:lineRule="atLeast"/>
              <w:rPr>
                <w:rFonts w:cstheme="minorHAnsi"/>
                <w:sz w:val="18"/>
                <w:szCs w:val="18"/>
              </w:rPr>
            </w:pPr>
            <w:r>
              <w:rPr>
                <w:rFonts w:cstheme="minorHAnsi"/>
                <w:sz w:val="18"/>
                <w:szCs w:val="18"/>
              </w:rPr>
              <w:t>Kan benyttes til at beskrive hvorfor dokumentet er tilknyttet til en given sag.</w:t>
            </w:r>
          </w:p>
        </w:tc>
        <w:tc>
          <w:tcPr>
            <w:tcW w:w="992" w:type="dxa"/>
            <w:shd w:val="clear" w:color="auto" w:fill="B6DDE8" w:themeFill="accent5" w:themeFillTint="66"/>
          </w:tcPr>
          <w:p w14:paraId="3D7DCFF7" w14:textId="4CC35E30" w:rsidR="00254B30" w:rsidRDefault="00254B30" w:rsidP="00254B30">
            <w:pPr>
              <w:spacing w:beforeLines="20" w:before="48" w:afterLines="20" w:after="48" w:line="240" w:lineRule="atLeast"/>
              <w:rPr>
                <w:rFonts w:cstheme="minorHAnsi"/>
                <w:sz w:val="18"/>
                <w:szCs w:val="18"/>
              </w:rPr>
            </w:pPr>
            <w:r w:rsidRPr="00E01C78">
              <w:rPr>
                <w:rFonts w:cstheme="minorHAnsi"/>
                <w:sz w:val="18"/>
                <w:szCs w:val="18"/>
              </w:rPr>
              <w:t>Tekst</w:t>
            </w:r>
            <w:r>
              <w:rPr>
                <w:rFonts w:cstheme="minorHAnsi"/>
                <w:sz w:val="18"/>
                <w:szCs w:val="18"/>
              </w:rPr>
              <w:t xml:space="preserve"> (string) </w:t>
            </w:r>
          </w:p>
          <w:p w14:paraId="1EA007E1" w14:textId="77777777" w:rsidR="00254B30" w:rsidRDefault="00254B30" w:rsidP="00254B30">
            <w:pPr>
              <w:spacing w:beforeLines="20" w:before="48" w:afterLines="20" w:after="48" w:line="240" w:lineRule="atLeast"/>
              <w:rPr>
                <w:rFonts w:cstheme="minorHAnsi"/>
                <w:sz w:val="18"/>
                <w:szCs w:val="18"/>
              </w:rPr>
            </w:pPr>
          </w:p>
          <w:p w14:paraId="5B0F2AD0" w14:textId="7C5B11B6" w:rsidR="00254B30" w:rsidRPr="004201E3"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FEA4201" w14:textId="419ADE2D"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A017432" w14:textId="77777777"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86CC022" w14:textId="77777777" w:rsidR="00254B30" w:rsidRPr="004201E3" w:rsidRDefault="00254B30" w:rsidP="00254B30">
            <w:pPr>
              <w:spacing w:beforeLines="20" w:before="48" w:afterLines="20" w:after="48" w:line="240" w:lineRule="atLeast"/>
              <w:rPr>
                <w:rFonts w:cstheme="minorHAnsi"/>
                <w:sz w:val="18"/>
                <w:szCs w:val="18"/>
              </w:rPr>
            </w:pPr>
          </w:p>
        </w:tc>
      </w:tr>
      <w:tr w:rsidR="00254B30" w14:paraId="71BA21CD" w14:textId="2B30F4EE" w:rsidTr="00254B30">
        <w:tc>
          <w:tcPr>
            <w:tcW w:w="1843" w:type="dxa"/>
            <w:shd w:val="clear" w:color="auto" w:fill="B6DDE8" w:themeFill="accent5" w:themeFillTint="66"/>
          </w:tcPr>
          <w:p w14:paraId="7088DFC4" w14:textId="64AE480A" w:rsidR="00254B30" w:rsidRPr="004201E3" w:rsidRDefault="00254B30" w:rsidP="00254B30">
            <w:pPr>
              <w:spacing w:beforeLines="20" w:before="48" w:afterLines="20" w:after="48" w:line="240" w:lineRule="atLeast"/>
              <w:rPr>
                <w:rFonts w:cstheme="minorHAnsi"/>
                <w:sz w:val="18"/>
                <w:szCs w:val="18"/>
              </w:rPr>
            </w:pPr>
            <w:r w:rsidRPr="00092336">
              <w:rPr>
                <w:rFonts w:cstheme="minorHAnsi"/>
                <w:sz w:val="18"/>
                <w:szCs w:val="18"/>
                <w:lang w:val="en-US"/>
              </w:rPr>
              <w:t>JournalpostEgenskaber</w:t>
            </w:r>
            <w:r>
              <w:rPr>
                <w:rFonts w:cstheme="minorHAnsi"/>
                <w:sz w:val="18"/>
                <w:szCs w:val="18"/>
              </w:rPr>
              <w:t>/JournalnotatEgenskaber/Notat</w:t>
            </w:r>
          </w:p>
        </w:tc>
        <w:tc>
          <w:tcPr>
            <w:tcW w:w="2552" w:type="dxa"/>
            <w:gridSpan w:val="2"/>
            <w:shd w:val="clear" w:color="auto" w:fill="B6DDE8" w:themeFill="accent5" w:themeFillTint="66"/>
          </w:tcPr>
          <w:p w14:paraId="12A34B42" w14:textId="77777777" w:rsidR="00254B30" w:rsidRPr="00E01C78" w:rsidRDefault="00254B30" w:rsidP="00254B30">
            <w:pPr>
              <w:spacing w:beforeLines="20" w:before="48" w:afterLines="20" w:after="48" w:line="240" w:lineRule="atLeast"/>
              <w:rPr>
                <w:rFonts w:cstheme="minorHAnsi"/>
                <w:sz w:val="18"/>
                <w:szCs w:val="18"/>
              </w:rPr>
            </w:pPr>
            <w:r w:rsidRPr="00E01C78">
              <w:rPr>
                <w:rFonts w:cstheme="minorHAnsi"/>
                <w:sz w:val="18"/>
                <w:szCs w:val="18"/>
              </w:rPr>
              <w:t>Selve notatet – fx beskrivelsen af den hændelse, der er sket i sagsforløbet, eller den oplysning, der er modtaget fra en part i sagen.</w:t>
            </w:r>
          </w:p>
          <w:p w14:paraId="17EFA9C5"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Hvis der knyttes et journalnotat til en journalpost med rollen ’Tilakteret’, anvendes journalnotatet til at beskrive fx hvorfor dokumentet knyttes til sagen.</w:t>
            </w:r>
          </w:p>
          <w:p w14:paraId="4DFD49C1" w14:textId="4A39A195" w:rsidR="00254B30" w:rsidRPr="00E01C78" w:rsidRDefault="00254B30" w:rsidP="00254B30">
            <w:pPr>
              <w:spacing w:beforeLines="20" w:before="48" w:afterLines="20" w:after="48" w:line="240" w:lineRule="atLeast"/>
              <w:rPr>
                <w:rFonts w:cstheme="minorHAnsi"/>
                <w:sz w:val="18"/>
                <w:szCs w:val="18"/>
              </w:rPr>
            </w:pPr>
          </w:p>
        </w:tc>
        <w:tc>
          <w:tcPr>
            <w:tcW w:w="2551" w:type="dxa"/>
            <w:shd w:val="clear" w:color="auto" w:fill="B6DDE8" w:themeFill="accent5" w:themeFillTint="66"/>
          </w:tcPr>
          <w:p w14:paraId="6766A7B5" w14:textId="03C544F6" w:rsidR="00254B30" w:rsidRDefault="00254B30" w:rsidP="00254B3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’JournalnotatEgenskaber/Titel’ er udfyldt,</w:t>
            </w:r>
            <w:r w:rsidRPr="00454638">
              <w:rPr>
                <w:rFonts w:cstheme="minorHAnsi"/>
                <w:sz w:val="18"/>
                <w:szCs w:val="18"/>
              </w:rPr>
              <w:t xml:space="preserve"> er denne attribut obligatorisk – ellers må den ikke udfyldes.</w:t>
            </w:r>
          </w:p>
          <w:p w14:paraId="2253C9AA"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For notater der ikke kan indeholdes i elementet pga. størrelse – som det f.eks kan være tilfældet med OOXML notat formater- skrives følgende default tekst:</w:t>
            </w:r>
          </w:p>
          <w:p w14:paraId="5E8D423E" w14:textId="02FD138A" w:rsidR="00254B30" w:rsidRPr="00134051" w:rsidRDefault="00254B30" w:rsidP="00254B30">
            <w:pPr>
              <w:spacing w:beforeLines="20" w:before="48" w:afterLines="20" w:after="48" w:line="240" w:lineRule="atLeast"/>
              <w:rPr>
                <w:rFonts w:cstheme="minorHAnsi"/>
                <w:sz w:val="18"/>
                <w:szCs w:val="18"/>
              </w:rPr>
            </w:pPr>
            <w:r>
              <w:rPr>
                <w:rFonts w:cstheme="minorHAnsi"/>
                <w:sz w:val="18"/>
                <w:szCs w:val="18"/>
              </w:rPr>
              <w:t xml:space="preserve">”Dette Journalnotat er for stort til at blive sendt til Sags- og Dokumentindekset, se dette Journalnotat i [indsæt navn på det akutelle </w:t>
            </w:r>
            <w:r>
              <w:rPr>
                <w:sz w:val="18"/>
                <w:szCs w:val="18"/>
              </w:rPr>
              <w:t>afsendersystem</w:t>
            </w:r>
            <w:r>
              <w:rPr>
                <w:rFonts w:cstheme="minorHAnsi"/>
                <w:sz w:val="18"/>
                <w:szCs w:val="18"/>
              </w:rPr>
              <w:t>]”.</w:t>
            </w:r>
          </w:p>
        </w:tc>
        <w:tc>
          <w:tcPr>
            <w:tcW w:w="992" w:type="dxa"/>
            <w:shd w:val="clear" w:color="auto" w:fill="B6DDE8" w:themeFill="accent5" w:themeFillTint="66"/>
          </w:tcPr>
          <w:p w14:paraId="43AF267E" w14:textId="77777777" w:rsidR="00254B30" w:rsidRDefault="00254B30" w:rsidP="00254B30">
            <w:pPr>
              <w:spacing w:beforeLines="20" w:before="48" w:afterLines="20" w:after="48" w:line="240" w:lineRule="atLeast"/>
              <w:rPr>
                <w:rFonts w:cstheme="minorHAnsi"/>
                <w:sz w:val="18"/>
                <w:szCs w:val="18"/>
              </w:rPr>
            </w:pPr>
            <w:r w:rsidRPr="006C518F">
              <w:rPr>
                <w:rFonts w:cstheme="minorHAnsi"/>
                <w:sz w:val="18"/>
                <w:szCs w:val="18"/>
              </w:rPr>
              <w:t xml:space="preserve">Binært </w:t>
            </w:r>
            <w:r w:rsidRPr="00E01C78">
              <w:rPr>
                <w:rFonts w:cstheme="minorHAnsi"/>
                <w:sz w:val="18"/>
                <w:szCs w:val="18"/>
              </w:rPr>
              <w:t>format</w:t>
            </w:r>
            <w:r w:rsidRPr="006C518F">
              <w:rPr>
                <w:rFonts w:cstheme="minorHAnsi"/>
                <w:sz w:val="18"/>
                <w:szCs w:val="18"/>
              </w:rPr>
              <w:t xml:space="preserve"> (Base64Binary)</w:t>
            </w:r>
          </w:p>
          <w:p w14:paraId="7A8FABBA" w14:textId="77777777" w:rsidR="00254B30" w:rsidRDefault="00254B30" w:rsidP="00254B30">
            <w:pPr>
              <w:spacing w:beforeLines="20" w:before="48" w:afterLines="20" w:after="48" w:line="240" w:lineRule="atLeast"/>
              <w:rPr>
                <w:rFonts w:cstheme="minorHAnsi"/>
                <w:sz w:val="18"/>
                <w:szCs w:val="18"/>
              </w:rPr>
            </w:pPr>
          </w:p>
          <w:p w14:paraId="6C3328B3" w14:textId="100744FC"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Op til 100 KB</w:t>
            </w:r>
          </w:p>
        </w:tc>
        <w:tc>
          <w:tcPr>
            <w:tcW w:w="1985" w:type="dxa"/>
            <w:shd w:val="clear" w:color="auto" w:fill="B6DDE8" w:themeFill="accent5" w:themeFillTint="66"/>
          </w:tcPr>
          <w:p w14:paraId="01AD559D" w14:textId="41F350C2"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1F0B967B" w14:textId="77777777"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10312B27" w14:textId="77777777" w:rsidR="00254B30" w:rsidRPr="004201E3" w:rsidRDefault="00254B30" w:rsidP="00254B30">
            <w:pPr>
              <w:spacing w:beforeLines="20" w:before="48" w:afterLines="20" w:after="48" w:line="240" w:lineRule="atLeast"/>
              <w:rPr>
                <w:rFonts w:cstheme="minorHAnsi"/>
                <w:sz w:val="18"/>
                <w:szCs w:val="18"/>
              </w:rPr>
            </w:pPr>
          </w:p>
        </w:tc>
      </w:tr>
      <w:tr w:rsidR="00254B30" w14:paraId="155F18E2" w14:textId="5F6A14CF" w:rsidTr="00254B30">
        <w:tc>
          <w:tcPr>
            <w:tcW w:w="1843" w:type="dxa"/>
            <w:shd w:val="clear" w:color="auto" w:fill="B6DDE8" w:themeFill="accent5" w:themeFillTint="66"/>
          </w:tcPr>
          <w:p w14:paraId="0CAFB767" w14:textId="47B4257D" w:rsidR="00254B30" w:rsidRPr="004201E3" w:rsidRDefault="00254B30" w:rsidP="00254B30">
            <w:pPr>
              <w:spacing w:beforeLines="20" w:before="48" w:afterLines="20" w:after="48" w:line="240" w:lineRule="atLeast"/>
              <w:rPr>
                <w:rFonts w:cstheme="minorHAnsi"/>
                <w:sz w:val="18"/>
                <w:szCs w:val="18"/>
              </w:rPr>
            </w:pPr>
            <w:r w:rsidRPr="00092336">
              <w:rPr>
                <w:rFonts w:ascii="Arial" w:hAnsi="Arial" w:cs="Arial"/>
                <w:color w:val="000000"/>
                <w:sz w:val="18"/>
                <w:szCs w:val="18"/>
              </w:rPr>
              <w:t>JournalpostEgenskaber</w:t>
            </w:r>
            <w:r>
              <w:rPr>
                <w:rFonts w:cstheme="minorHAnsi"/>
                <w:sz w:val="18"/>
                <w:szCs w:val="18"/>
              </w:rPr>
              <w:t>/JournalnotatEgenskaber/Format</w:t>
            </w:r>
          </w:p>
        </w:tc>
        <w:tc>
          <w:tcPr>
            <w:tcW w:w="2552" w:type="dxa"/>
            <w:gridSpan w:val="2"/>
            <w:shd w:val="clear" w:color="auto" w:fill="B6DDE8" w:themeFill="accent5" w:themeFillTint="66"/>
          </w:tcPr>
          <w:p w14:paraId="4C1BB39F" w14:textId="77777777"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Angiver det format som journalnotatet er gemt i og dermed også skal læses i.</w:t>
            </w:r>
          </w:p>
        </w:tc>
        <w:tc>
          <w:tcPr>
            <w:tcW w:w="2551" w:type="dxa"/>
            <w:shd w:val="clear" w:color="auto" w:fill="B6DDE8" w:themeFill="accent5" w:themeFillTint="66"/>
          </w:tcPr>
          <w:p w14:paraId="30CF77FC" w14:textId="77777777" w:rsidR="00254B30" w:rsidRDefault="00254B30" w:rsidP="00254B3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’JournalnotatEgenskaber/Titel’ er udfyldt,</w:t>
            </w:r>
            <w:r w:rsidRPr="00454638">
              <w:rPr>
                <w:rFonts w:cstheme="minorHAnsi"/>
                <w:sz w:val="18"/>
                <w:szCs w:val="18"/>
              </w:rPr>
              <w:t xml:space="preserve"> er denne attribut obligatorisk – ellers må den ikke udfyldes.</w:t>
            </w:r>
          </w:p>
          <w:p w14:paraId="5306DBEB" w14:textId="031CDF57" w:rsidR="00254B30" w:rsidRDefault="00254B30" w:rsidP="00254B30">
            <w:pPr>
              <w:spacing w:beforeLines="20" w:before="48" w:afterLines="20" w:after="48" w:line="240" w:lineRule="atLeast"/>
              <w:rPr>
                <w:rFonts w:cstheme="minorHAnsi"/>
                <w:sz w:val="18"/>
                <w:szCs w:val="18"/>
              </w:rPr>
            </w:pPr>
            <w:r>
              <w:rPr>
                <w:rFonts w:cstheme="minorHAnsi"/>
                <w:sz w:val="18"/>
                <w:szCs w:val="18"/>
              </w:rPr>
              <w:t>Der kan fx angives UUID for formaterne:</w:t>
            </w:r>
          </w:p>
          <w:p w14:paraId="492FAB26" w14:textId="77777777" w:rsidR="00254B30"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OOXML</w:t>
            </w:r>
          </w:p>
          <w:p w14:paraId="44C5B668" w14:textId="77777777" w:rsidR="00254B30"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RTF</w:t>
            </w:r>
          </w:p>
          <w:p w14:paraId="6FF3994E" w14:textId="77777777" w:rsidR="00254B30"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Text</w:t>
            </w:r>
          </w:p>
          <w:p w14:paraId="6F4D4A42" w14:textId="77777777" w:rsidR="00254B30" w:rsidRPr="00C87B0A"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w:t>
            </w:r>
          </w:p>
          <w:p w14:paraId="0326A8D0" w14:textId="77777777" w:rsidR="00254B30" w:rsidRDefault="00254B30" w:rsidP="00254B30">
            <w:pPr>
              <w:spacing w:beforeLines="20" w:before="48" w:afterLines="20" w:after="48" w:line="240" w:lineRule="atLeast"/>
              <w:rPr>
                <w:rFonts w:cstheme="minorHAnsi"/>
                <w:sz w:val="18"/>
                <w:szCs w:val="18"/>
              </w:rPr>
            </w:pPr>
          </w:p>
          <w:p w14:paraId="2DB48AF8" w14:textId="41E33786" w:rsidR="00254B30" w:rsidRPr="004201E3" w:rsidRDefault="00254B30" w:rsidP="00254B30">
            <w:pPr>
              <w:rPr>
                <w:rFonts w:cstheme="minorHAnsi"/>
                <w:sz w:val="18"/>
                <w:szCs w:val="18"/>
              </w:rPr>
            </w:pPr>
            <w:r>
              <w:rPr>
                <w:rFonts w:cstheme="minorHAnsi"/>
                <w:sz w:val="18"/>
                <w:szCs w:val="18"/>
              </w:rPr>
              <w:t>Den fulde liste over mulige journalnotat formater kan tilgås i Fælleskommunalt Klassifikationssystem</w:t>
            </w:r>
            <w:r w:rsidDel="007C4866">
              <w:rPr>
                <w:rFonts w:cstheme="minorHAnsi"/>
                <w:sz w:val="18"/>
                <w:szCs w:val="18"/>
              </w:rPr>
              <w:t xml:space="preserve"> </w:t>
            </w:r>
          </w:p>
        </w:tc>
        <w:tc>
          <w:tcPr>
            <w:tcW w:w="992" w:type="dxa"/>
            <w:shd w:val="clear" w:color="auto" w:fill="B6DDE8" w:themeFill="accent5" w:themeFillTint="66"/>
          </w:tcPr>
          <w:p w14:paraId="024413E1" w14:textId="7CFEE393" w:rsidR="00254B30" w:rsidRPr="004201E3" w:rsidRDefault="00254B30" w:rsidP="00254B30">
            <w:pPr>
              <w:spacing w:beforeLines="20" w:before="48" w:afterLines="20" w:after="48" w:line="240" w:lineRule="atLeast"/>
              <w:rPr>
                <w:rFonts w:cstheme="minorHAnsi"/>
                <w:sz w:val="18"/>
                <w:szCs w:val="18"/>
              </w:rPr>
            </w:pPr>
            <w:r w:rsidRPr="00200D94">
              <w:rPr>
                <w:rFonts w:cstheme="minorHAnsi"/>
                <w:sz w:val="18"/>
                <w:szCs w:val="18"/>
              </w:rPr>
              <w:t>UUID</w:t>
            </w:r>
            <w:r>
              <w:rPr>
                <w:rFonts w:cstheme="minorHAnsi"/>
                <w:sz w:val="18"/>
                <w:szCs w:val="18"/>
              </w:rPr>
              <w:t xml:space="preserve"> (</w:t>
            </w:r>
            <w:r w:rsidRPr="00737471">
              <w:rPr>
                <w:rFonts w:ascii="Arial" w:hAnsi="Arial" w:cs="Arial"/>
                <w:bCs/>
                <w:sz w:val="18"/>
                <w:szCs w:val="18"/>
              </w:rPr>
              <w:t>string</w:t>
            </w:r>
            <w:r>
              <w:rPr>
                <w:rFonts w:cstheme="minorHAnsi"/>
                <w:sz w:val="18"/>
                <w:szCs w:val="18"/>
              </w:rPr>
              <w:t>)</w:t>
            </w:r>
          </w:p>
        </w:tc>
        <w:tc>
          <w:tcPr>
            <w:tcW w:w="1985" w:type="dxa"/>
            <w:shd w:val="clear" w:color="auto" w:fill="B6DDE8" w:themeFill="accent5" w:themeFillTint="66"/>
          </w:tcPr>
          <w:p w14:paraId="08BB52AB" w14:textId="0714EA7F"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2075E61A"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3AD2896" w14:textId="77777777" w:rsidR="00254B30" w:rsidRDefault="00254B30" w:rsidP="00254B30">
            <w:pPr>
              <w:spacing w:beforeLines="20" w:before="48" w:afterLines="20" w:after="48" w:line="240" w:lineRule="atLeast"/>
              <w:rPr>
                <w:rFonts w:cstheme="minorHAnsi"/>
                <w:sz w:val="18"/>
                <w:szCs w:val="18"/>
              </w:rPr>
            </w:pPr>
          </w:p>
        </w:tc>
      </w:tr>
      <w:tr w:rsidR="00254B30" w14:paraId="13B071A7" w14:textId="793BE9CC" w:rsidTr="00254B30">
        <w:tc>
          <w:tcPr>
            <w:tcW w:w="1843" w:type="dxa"/>
            <w:shd w:val="clear" w:color="auto" w:fill="D9D9D9" w:themeFill="background1" w:themeFillShade="D9"/>
          </w:tcPr>
          <w:p w14:paraId="6C504A93" w14:textId="77777777" w:rsidR="00254B30" w:rsidRPr="00454638" w:rsidRDefault="00254B30" w:rsidP="00254B30">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552" w:type="dxa"/>
            <w:gridSpan w:val="2"/>
            <w:shd w:val="clear" w:color="auto" w:fill="D9D9D9" w:themeFill="background1" w:themeFillShade="D9"/>
          </w:tcPr>
          <w:p w14:paraId="5F49C9E9" w14:textId="5D017230"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sidRPr="00092336">
              <w:rPr>
                <w:rFonts w:cstheme="minorHAnsi"/>
                <w:sz w:val="18"/>
                <w:szCs w:val="18"/>
              </w:rPr>
              <w:t>Tidspunkt</w:t>
            </w:r>
            <w:r>
              <w:rPr>
                <w:rFonts w:cstheme="minorHAnsi"/>
                <w:sz w:val="18"/>
                <w:szCs w:val="18"/>
              </w:rPr>
              <w:t>,</w:t>
            </w:r>
            <w:r>
              <w:rPr>
                <w:sz w:val="18"/>
                <w:szCs w:val="18"/>
              </w:rPr>
              <w:t xml:space="preserve"> hvor relationen til journalposten gælder fra/har virkning fra.</w:t>
            </w:r>
          </w:p>
        </w:tc>
        <w:tc>
          <w:tcPr>
            <w:tcW w:w="2551" w:type="dxa"/>
            <w:shd w:val="clear" w:color="auto" w:fill="D9D9D9" w:themeFill="background1" w:themeFillShade="D9"/>
          </w:tcPr>
          <w:p w14:paraId="53A06ED2" w14:textId="7944BC87"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092336">
              <w:rPr>
                <w:rFonts w:cstheme="minorHAnsi"/>
                <w:sz w:val="18"/>
                <w:szCs w:val="18"/>
              </w:rPr>
              <w:t>Obligatorisk</w:t>
            </w:r>
            <w:r>
              <w:rPr>
                <w:rFonts w:ascii="Arial" w:hAnsi="Arial" w:cs="Arial"/>
                <w:color w:val="000000"/>
                <w:sz w:val="18"/>
                <w:szCs w:val="18"/>
              </w:rPr>
              <w:t>, hvis en journalpost tilføjes eller ændres.</w:t>
            </w:r>
          </w:p>
          <w:p w14:paraId="4CC85DDB" w14:textId="77777777"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Fratidspunktet skal beskrive, hvornår de data, som virkningen gælder for, er opstået eller ændret. Man kan ikke forestille sig, at data altid har været der. </w:t>
            </w:r>
          </w:p>
        </w:tc>
        <w:tc>
          <w:tcPr>
            <w:tcW w:w="992" w:type="dxa"/>
            <w:shd w:val="clear" w:color="auto" w:fill="D9D9D9" w:themeFill="background1" w:themeFillShade="D9"/>
          </w:tcPr>
          <w:p w14:paraId="3DC58628" w14:textId="77777777"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5DB88013" w14:textId="77777777" w:rsidR="00254B30" w:rsidRPr="004B2CCD" w:rsidRDefault="00254B30" w:rsidP="00254B30">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A16470D" w14:textId="77777777" w:rsidR="00254B30" w:rsidRDefault="00254B30" w:rsidP="00254B30">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26803686"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0A85312C"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r>
      <w:tr w:rsidR="00254B30" w14:paraId="4D06A475" w14:textId="54C2896D" w:rsidTr="00254B30">
        <w:tc>
          <w:tcPr>
            <w:tcW w:w="1843" w:type="dxa"/>
            <w:shd w:val="clear" w:color="auto" w:fill="D9D9D9" w:themeFill="background1" w:themeFillShade="D9"/>
          </w:tcPr>
          <w:p w14:paraId="7304C26C" w14:textId="77777777" w:rsidR="00254B30" w:rsidRPr="00454638" w:rsidRDefault="00254B30" w:rsidP="00254B30">
            <w:pPr>
              <w:spacing w:beforeLines="20" w:before="48" w:afterLines="20" w:after="48" w:line="240" w:lineRule="atLeast"/>
              <w:rPr>
                <w:rFonts w:ascii="Arial" w:hAnsi="Arial" w:cs="Arial"/>
                <w:color w:val="000000"/>
                <w:sz w:val="18"/>
                <w:szCs w:val="18"/>
              </w:rPr>
            </w:pPr>
            <w:r>
              <w:rPr>
                <w:sz w:val="18"/>
                <w:szCs w:val="18"/>
              </w:rPr>
              <w:t>Virkning</w:t>
            </w:r>
            <w:r w:rsidRPr="00092336">
              <w:rPr>
                <w:rFonts w:cstheme="minorHAnsi"/>
                <w:sz w:val="18"/>
                <w:szCs w:val="18"/>
              </w:rPr>
              <w:t>/</w:t>
            </w:r>
            <w:r>
              <w:rPr>
                <w:sz w:val="18"/>
                <w:szCs w:val="18"/>
              </w:rPr>
              <w:br/>
              <w:t>TilTidspunkt</w:t>
            </w:r>
          </w:p>
        </w:tc>
        <w:tc>
          <w:tcPr>
            <w:tcW w:w="2552" w:type="dxa"/>
            <w:gridSpan w:val="2"/>
            <w:shd w:val="clear" w:color="auto" w:fill="D9D9D9" w:themeFill="background1" w:themeFillShade="D9"/>
          </w:tcPr>
          <w:p w14:paraId="18A39043" w14:textId="0393E2A3"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092336">
              <w:rPr>
                <w:rFonts w:cstheme="minorHAnsi"/>
                <w:sz w:val="18"/>
                <w:szCs w:val="18"/>
              </w:rPr>
              <w:t>relationen</w:t>
            </w:r>
            <w:r>
              <w:rPr>
                <w:sz w:val="18"/>
                <w:szCs w:val="18"/>
              </w:rPr>
              <w:t xml:space="preserve"> til journalpsten gælder til/har virkning til.</w:t>
            </w:r>
          </w:p>
        </w:tc>
        <w:tc>
          <w:tcPr>
            <w:tcW w:w="2551" w:type="dxa"/>
            <w:shd w:val="clear" w:color="auto" w:fill="D9D9D9" w:themeFill="background1" w:themeFillShade="D9"/>
          </w:tcPr>
          <w:p w14:paraId="60942A6B" w14:textId="149DC4CF" w:rsidR="00254B30" w:rsidRDefault="00254B30" w:rsidP="00254B30">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092336">
              <w:rPr>
                <w:rFonts w:cstheme="minorHAnsi"/>
                <w:sz w:val="18"/>
                <w:szCs w:val="18"/>
              </w:rPr>
              <w:t>Obligatorisk</w:t>
            </w:r>
            <w:r>
              <w:rPr>
                <w:rFonts w:ascii="Arial" w:hAnsi="Arial" w:cs="Arial"/>
                <w:color w:val="000000"/>
                <w:sz w:val="18"/>
                <w:szCs w:val="18"/>
              </w:rPr>
              <w:t xml:space="preserve">, hvis en journalpost tilføjes eller ændres. </w:t>
            </w:r>
          </w:p>
          <w:p w14:paraId="2F2C308D" w14:textId="74ED9725"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4D4F575B" w14:textId="77777777"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092336">
              <w:rPr>
                <w:rFonts w:cstheme="minorHAnsi"/>
                <w:sz w:val="18"/>
                <w:szCs w:val="18"/>
              </w:rPr>
              <w:t>’YYYY</w:t>
            </w:r>
            <w:r w:rsidRPr="00DB3ECC">
              <w:rPr>
                <w:rFonts w:ascii="Arial" w:hAnsi="Arial" w:cs="Arial"/>
                <w:color w:val="000000"/>
                <w:sz w:val="18"/>
                <w:szCs w:val="18"/>
              </w:rPr>
              <w:t>-MM-DDThh:mm:ss.sssTZD</w:t>
            </w:r>
            <w:r>
              <w:rPr>
                <w:rFonts w:ascii="Arial" w:hAnsi="Arial" w:cs="Arial"/>
                <w:color w:val="000000"/>
                <w:sz w:val="18"/>
                <w:szCs w:val="18"/>
              </w:rPr>
              <w:t>’.</w:t>
            </w:r>
          </w:p>
          <w:p w14:paraId="77D7187E" w14:textId="77777777"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w:t>
            </w:r>
            <w:r w:rsidRPr="00092336">
              <w:rPr>
                <w:rFonts w:cstheme="minorHAnsi"/>
                <w:sz w:val="18"/>
                <w:szCs w:val="18"/>
              </w:rPr>
              <w:t>med</w:t>
            </w:r>
            <w:r>
              <w:rPr>
                <w:rFonts w:ascii="Arial" w:hAnsi="Arial" w:cs="Arial"/>
                <w:color w:val="000000"/>
                <w:sz w:val="18"/>
                <w:szCs w:val="18"/>
              </w:rPr>
              <w:t xml:space="preserve"> værdien ’true’. Uendelig i TilTidspunkt vil altid sige uendelig frem i tid (+oo).</w:t>
            </w:r>
          </w:p>
        </w:tc>
        <w:tc>
          <w:tcPr>
            <w:tcW w:w="992" w:type="dxa"/>
            <w:shd w:val="clear" w:color="auto" w:fill="D9D9D9" w:themeFill="background1" w:themeFillShade="D9"/>
          </w:tcPr>
          <w:p w14:paraId="11D3A332" w14:textId="32BF43A4"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Dato </w:t>
            </w:r>
            <w:r w:rsidRPr="00092336">
              <w:rPr>
                <w:rFonts w:cstheme="minorHAnsi"/>
                <w:sz w:val="18"/>
                <w:szCs w:val="18"/>
              </w:rPr>
              <w:t>og</w:t>
            </w:r>
            <w:r>
              <w:rPr>
                <w:rFonts w:ascii="Arial" w:hAnsi="Arial" w:cs="Arial"/>
                <w:color w:val="000000"/>
                <w:sz w:val="18"/>
                <w:szCs w:val="18"/>
              </w:rPr>
              <w:t xml:space="preserve"> tidspunkt (dateTime) eller Graenseindikator (boolean).</w:t>
            </w:r>
          </w:p>
        </w:tc>
        <w:tc>
          <w:tcPr>
            <w:tcW w:w="1985" w:type="dxa"/>
            <w:shd w:val="clear" w:color="auto" w:fill="D9D9D9" w:themeFill="background1" w:themeFillShade="D9"/>
          </w:tcPr>
          <w:p w14:paraId="4A62C5FA" w14:textId="77777777" w:rsidR="00254B30" w:rsidRPr="004B2CCD" w:rsidRDefault="00254B30" w:rsidP="00254B30">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4A51E2C8" w14:textId="77777777" w:rsidR="00254B30" w:rsidRDefault="00254B30" w:rsidP="00254B30">
            <w:pPr>
              <w:rPr>
                <w:rFonts w:ascii="Arial" w:hAnsi="Arial" w:cs="Arial"/>
                <w:color w:val="000000"/>
                <w:sz w:val="18"/>
                <w:szCs w:val="18"/>
              </w:rPr>
            </w:pPr>
            <w:r w:rsidRPr="004B2CCD">
              <w:rPr>
                <w:rFonts w:ascii="Arial" w:hAnsi="Arial" w:cs="Arial"/>
                <w:color w:val="000000"/>
                <w:sz w:val="18"/>
                <w:szCs w:val="18"/>
              </w:rPr>
              <w:t>T14:54:23.234+01.00</w:t>
            </w:r>
          </w:p>
          <w:p w14:paraId="42760020" w14:textId="77777777" w:rsidR="00254B30" w:rsidRDefault="00254B30" w:rsidP="00254B30">
            <w:pPr>
              <w:spacing w:beforeLines="20" w:before="48" w:afterLines="20" w:after="48"/>
              <w:rPr>
                <w:rFonts w:ascii="Arial" w:hAnsi="Arial" w:cs="Arial"/>
                <w:color w:val="000000"/>
                <w:sz w:val="18"/>
                <w:szCs w:val="18"/>
              </w:rPr>
            </w:pPr>
          </w:p>
          <w:p w14:paraId="43EFB3ED" w14:textId="77777777" w:rsidR="00254B30" w:rsidRPr="00A101D0" w:rsidRDefault="00254B30" w:rsidP="00254B30">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5DD65EF1" w14:textId="77777777" w:rsidR="00254B30" w:rsidRDefault="00254B30" w:rsidP="00254B30">
            <w:pPr>
              <w:rPr>
                <w:rFonts w:cstheme="minorHAnsi"/>
                <w:sz w:val="18"/>
                <w:szCs w:val="18"/>
              </w:rPr>
            </w:pPr>
          </w:p>
          <w:p w14:paraId="7F286DBB" w14:textId="59CC63CC" w:rsidR="00254B30" w:rsidRDefault="00254B30" w:rsidP="00254B30">
            <w:pPr>
              <w:rPr>
                <w:rFonts w:cstheme="minorHAnsi"/>
                <w:sz w:val="18"/>
                <w:szCs w:val="18"/>
              </w:rPr>
            </w:pPr>
            <w:r>
              <w:rPr>
                <w:rFonts w:cstheme="minorHAnsi"/>
                <w:sz w:val="18"/>
                <w:szCs w:val="18"/>
              </w:rPr>
              <w:t>true</w:t>
            </w:r>
          </w:p>
        </w:tc>
        <w:tc>
          <w:tcPr>
            <w:tcW w:w="1985" w:type="dxa"/>
            <w:shd w:val="clear" w:color="auto" w:fill="D9D9D9" w:themeFill="background1" w:themeFillShade="D9"/>
          </w:tcPr>
          <w:p w14:paraId="5335E49D"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461EFB08"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r>
      <w:tr w:rsidR="00254B30" w14:paraId="2A92D2DC" w14:textId="3E4B13A2" w:rsidTr="00254B30">
        <w:tc>
          <w:tcPr>
            <w:tcW w:w="1843" w:type="dxa"/>
            <w:shd w:val="clear" w:color="auto" w:fill="D9D9D9" w:themeFill="background1" w:themeFillShade="D9"/>
          </w:tcPr>
          <w:p w14:paraId="12DFEA5C" w14:textId="77777777" w:rsidR="00254B30" w:rsidRDefault="00254B30" w:rsidP="00254B30">
            <w:pPr>
              <w:spacing w:beforeLines="20" w:before="48" w:afterLines="20" w:after="48" w:line="240" w:lineRule="atLeast"/>
              <w:rPr>
                <w:sz w:val="18"/>
                <w:szCs w:val="18"/>
              </w:rPr>
            </w:pPr>
            <w:r w:rsidRPr="00092336">
              <w:rPr>
                <w:rFonts w:cstheme="minorHAnsi"/>
                <w:sz w:val="18"/>
                <w:szCs w:val="18"/>
              </w:rPr>
              <w:t>Virkning</w:t>
            </w:r>
            <w:r>
              <w:rPr>
                <w:sz w:val="18"/>
                <w:szCs w:val="18"/>
              </w:rPr>
              <w:t>/</w:t>
            </w:r>
          </w:p>
          <w:p w14:paraId="332E7455" w14:textId="77777777" w:rsidR="00254B30" w:rsidRPr="00454638" w:rsidRDefault="00254B30" w:rsidP="00254B30">
            <w:pPr>
              <w:spacing w:beforeLines="20" w:before="48" w:afterLines="20" w:after="48" w:line="240" w:lineRule="atLeast"/>
              <w:rPr>
                <w:rFonts w:ascii="Arial" w:hAnsi="Arial" w:cs="Arial"/>
                <w:color w:val="000000"/>
                <w:sz w:val="18"/>
                <w:szCs w:val="18"/>
              </w:rPr>
            </w:pPr>
            <w:r w:rsidRPr="00092336">
              <w:rPr>
                <w:rFonts w:cstheme="minorHAnsi"/>
                <w:sz w:val="18"/>
                <w:szCs w:val="18"/>
              </w:rPr>
              <w:t>AktoerRef</w:t>
            </w:r>
          </w:p>
        </w:tc>
        <w:tc>
          <w:tcPr>
            <w:tcW w:w="2552" w:type="dxa"/>
            <w:gridSpan w:val="2"/>
            <w:shd w:val="clear" w:color="auto" w:fill="D9D9D9" w:themeFill="background1" w:themeFillShade="D9"/>
          </w:tcPr>
          <w:p w14:paraId="31A675E8" w14:textId="77777777" w:rsidR="00254B30" w:rsidRDefault="00254B30" w:rsidP="00254B30">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A062557" w14:textId="77777777" w:rsidR="00254B30" w:rsidRDefault="00254B30" w:rsidP="00254B30">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38D34F33" w14:textId="77777777" w:rsidR="00254B30" w:rsidRDefault="00254B30" w:rsidP="00254B30">
            <w:pPr>
              <w:spacing w:beforeLines="20" w:before="48" w:afterLines="20" w:after="48" w:line="240" w:lineRule="atLeast"/>
              <w:rPr>
                <w:sz w:val="18"/>
                <w:szCs w:val="18"/>
              </w:rPr>
            </w:pPr>
          </w:p>
          <w:p w14:paraId="1831C177" w14:textId="48B308AB" w:rsidR="00254B30" w:rsidRPr="00454638" w:rsidRDefault="00254B30" w:rsidP="00254B30">
            <w:pPr>
              <w:spacing w:beforeLines="20" w:before="48" w:afterLines="20" w:after="48" w:line="240" w:lineRule="atLeast"/>
              <w:rPr>
                <w:rFonts w:ascii="Arial" w:hAnsi="Arial" w:cs="Arial"/>
                <w:color w:val="000000"/>
                <w:sz w:val="18"/>
                <w:szCs w:val="18"/>
                <w:highlight w:val="yellow"/>
              </w:rPr>
            </w:pPr>
          </w:p>
        </w:tc>
        <w:tc>
          <w:tcPr>
            <w:tcW w:w="2551" w:type="dxa"/>
            <w:shd w:val="clear" w:color="auto" w:fill="D9D9D9" w:themeFill="background1" w:themeFillShade="D9"/>
          </w:tcPr>
          <w:p w14:paraId="5E66CA87" w14:textId="77777777" w:rsidR="00254B30" w:rsidRDefault="00254B30" w:rsidP="00254B30">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28748439" w14:textId="5F91834A" w:rsidR="00254B30" w:rsidRDefault="00254B30" w:rsidP="00254B30">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90136C2" w14:textId="6C6690B6" w:rsidR="00254B30" w:rsidRDefault="00254B30" w:rsidP="00254B30">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5E9E5EDB" w14:textId="77777777" w:rsidR="00254B30" w:rsidRDefault="00254B30" w:rsidP="00254B30">
            <w:pPr>
              <w:rPr>
                <w:color w:val="000000"/>
                <w:sz w:val="18"/>
                <w:szCs w:val="18"/>
              </w:rPr>
            </w:pPr>
            <w:r>
              <w:rPr>
                <w:color w:val="000000"/>
                <w:sz w:val="18"/>
                <w:szCs w:val="18"/>
              </w:rPr>
              <w:t>’urn:oio:&lt;org&gt;:&lt;idtype&gt;:xxxx’</w:t>
            </w:r>
          </w:p>
          <w:p w14:paraId="7CA9E21A" w14:textId="77777777" w:rsidR="00254B30" w:rsidRDefault="00254B30" w:rsidP="00254B30">
            <w:pPr>
              <w:spacing w:beforeLines="20" w:before="48" w:afterLines="20" w:after="48" w:line="240" w:lineRule="atLeast"/>
              <w:rPr>
                <w:sz w:val="18"/>
                <w:szCs w:val="18"/>
              </w:rPr>
            </w:pPr>
          </w:p>
          <w:p w14:paraId="1C540AE4" w14:textId="77777777" w:rsidR="00254B30" w:rsidRDefault="00254B30" w:rsidP="00254B30">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5F3281A7" w14:textId="77777777" w:rsidR="00254B30" w:rsidRDefault="00254B30" w:rsidP="00254B30">
            <w:pPr>
              <w:spacing w:beforeLines="20" w:before="48" w:afterLines="20" w:after="48" w:line="240" w:lineRule="atLeast"/>
              <w:rPr>
                <w:sz w:val="18"/>
                <w:szCs w:val="18"/>
                <w:lang w:val="en-US"/>
              </w:rPr>
            </w:pPr>
            <w:r>
              <w:rPr>
                <w:color w:val="000000"/>
                <w:sz w:val="18"/>
                <w:szCs w:val="18"/>
                <w:lang w:val="en-US"/>
              </w:rPr>
              <w:t>’urn:oio:it-system-uuid:&lt;uuid&gt;’.</w:t>
            </w:r>
          </w:p>
          <w:p w14:paraId="2FA4BFAE" w14:textId="77777777" w:rsidR="00254B30" w:rsidRDefault="00254B30" w:rsidP="00254B30">
            <w:pPr>
              <w:spacing w:beforeLines="20" w:before="48" w:afterLines="20" w:after="48" w:line="240" w:lineRule="atLeast"/>
              <w:rPr>
                <w:sz w:val="18"/>
                <w:szCs w:val="18"/>
                <w:lang w:val="en-US"/>
              </w:rPr>
            </w:pPr>
          </w:p>
          <w:p w14:paraId="66261194" w14:textId="5F22B577" w:rsidR="00254B30" w:rsidRPr="00A528A9" w:rsidRDefault="00254B30" w:rsidP="00254B30">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5D7D3BF2" w14:textId="519879E2" w:rsidR="00254B30" w:rsidRDefault="00254B30" w:rsidP="00254B30">
            <w:pPr>
              <w:spacing w:beforeLines="20" w:before="48" w:afterLines="20" w:after="48" w:line="240" w:lineRule="atLeast"/>
              <w:rPr>
                <w:rFonts w:cstheme="minorHAnsi"/>
                <w:sz w:val="18"/>
                <w:szCs w:val="18"/>
              </w:rPr>
            </w:pPr>
            <w:r>
              <w:rPr>
                <w:color w:val="000000"/>
                <w:sz w:val="18"/>
                <w:szCs w:val="18"/>
              </w:rPr>
              <w:t>UUID eller URN (string)</w:t>
            </w:r>
          </w:p>
        </w:tc>
        <w:tc>
          <w:tcPr>
            <w:tcW w:w="1985" w:type="dxa"/>
            <w:shd w:val="clear" w:color="auto" w:fill="D9D9D9" w:themeFill="background1" w:themeFillShade="D9"/>
          </w:tcPr>
          <w:p w14:paraId="0B2FBE0A" w14:textId="77777777" w:rsidR="00254B30" w:rsidRDefault="00254B30" w:rsidP="00254B30">
            <w:pPr>
              <w:spacing w:beforeLines="20" w:before="48" w:afterLines="20" w:after="48" w:line="240" w:lineRule="atLeast"/>
              <w:rPr>
                <w:color w:val="000000"/>
                <w:sz w:val="18"/>
                <w:szCs w:val="18"/>
              </w:rPr>
            </w:pPr>
            <w:r>
              <w:rPr>
                <w:color w:val="000000"/>
                <w:sz w:val="18"/>
                <w:szCs w:val="18"/>
              </w:rPr>
              <w:t xml:space="preserve">1111aaaa-11aa-22bb-33cc-111111aaaaaa </w:t>
            </w:r>
          </w:p>
          <w:p w14:paraId="419A343D" w14:textId="77777777" w:rsidR="00254B30" w:rsidRDefault="00254B30" w:rsidP="00254B30">
            <w:pPr>
              <w:spacing w:beforeLines="20" w:before="48" w:afterLines="20" w:after="48"/>
              <w:rPr>
                <w:color w:val="000000"/>
                <w:sz w:val="18"/>
                <w:szCs w:val="18"/>
              </w:rPr>
            </w:pPr>
          </w:p>
          <w:p w14:paraId="53D2E140" w14:textId="77777777" w:rsidR="00254B30" w:rsidRDefault="00254B30" w:rsidP="00254B30">
            <w:pPr>
              <w:spacing w:beforeLines="20" w:before="48" w:afterLines="20" w:after="48"/>
              <w:rPr>
                <w:i/>
                <w:iCs/>
                <w:color w:val="000000"/>
                <w:sz w:val="18"/>
                <w:szCs w:val="18"/>
              </w:rPr>
            </w:pPr>
            <w:r>
              <w:rPr>
                <w:i/>
                <w:iCs/>
                <w:color w:val="000000"/>
                <w:sz w:val="18"/>
                <w:szCs w:val="18"/>
              </w:rPr>
              <w:t>eller</w:t>
            </w:r>
          </w:p>
          <w:p w14:paraId="5C182CF7" w14:textId="77777777" w:rsidR="00254B30" w:rsidRDefault="00254B30" w:rsidP="00254B30">
            <w:pPr>
              <w:spacing w:beforeLines="20" w:before="48" w:afterLines="20" w:after="48" w:line="240" w:lineRule="atLeast"/>
              <w:rPr>
                <w:color w:val="000000"/>
                <w:sz w:val="18"/>
                <w:szCs w:val="18"/>
              </w:rPr>
            </w:pPr>
          </w:p>
          <w:p w14:paraId="2681DBF8" w14:textId="77777777" w:rsidR="00254B30" w:rsidRDefault="00254B30" w:rsidP="00254B30">
            <w:pPr>
              <w:spacing w:beforeLines="20" w:before="48" w:afterLines="20" w:after="48" w:line="240" w:lineRule="atLeast"/>
              <w:rPr>
                <w:color w:val="000000"/>
                <w:sz w:val="18"/>
                <w:szCs w:val="18"/>
              </w:rPr>
            </w:pPr>
            <w:r>
              <w:rPr>
                <w:color w:val="000000"/>
                <w:sz w:val="18"/>
                <w:szCs w:val="18"/>
              </w:rPr>
              <w:t>urn:oio:kmd:sag:administrativenhed:LOSID:012345678</w:t>
            </w:r>
          </w:p>
          <w:p w14:paraId="5EE08392" w14:textId="77777777" w:rsidR="00254B30" w:rsidRDefault="00254B30" w:rsidP="00254B30">
            <w:pPr>
              <w:spacing w:beforeLines="20" w:before="48" w:afterLines="20" w:after="48" w:line="240" w:lineRule="atLeast"/>
              <w:rPr>
                <w:color w:val="000000"/>
                <w:sz w:val="18"/>
                <w:szCs w:val="18"/>
              </w:rPr>
            </w:pPr>
          </w:p>
          <w:p w14:paraId="66246701" w14:textId="77777777" w:rsidR="00254B30" w:rsidRDefault="00254B30" w:rsidP="00254B30">
            <w:pPr>
              <w:spacing w:beforeLines="20" w:before="48" w:afterLines="20" w:after="48" w:line="240" w:lineRule="atLeast"/>
              <w:rPr>
                <w:color w:val="000000"/>
                <w:sz w:val="18"/>
                <w:szCs w:val="18"/>
              </w:rPr>
            </w:pPr>
            <w:r>
              <w:rPr>
                <w:color w:val="000000"/>
                <w:sz w:val="18"/>
                <w:szCs w:val="18"/>
              </w:rPr>
              <w:t xml:space="preserve">eller </w:t>
            </w:r>
          </w:p>
          <w:p w14:paraId="1D9091F1" w14:textId="77777777" w:rsidR="00254B30" w:rsidRDefault="00254B30" w:rsidP="00254B30">
            <w:pPr>
              <w:spacing w:beforeLines="20" w:before="48" w:afterLines="20" w:after="48" w:line="240" w:lineRule="atLeast"/>
              <w:rPr>
                <w:color w:val="000000"/>
                <w:sz w:val="18"/>
                <w:szCs w:val="18"/>
              </w:rPr>
            </w:pPr>
          </w:p>
          <w:p w14:paraId="2871A34F" w14:textId="6332B7F7" w:rsidR="00254B30" w:rsidRDefault="00254B30" w:rsidP="00254B30">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51D67D78" w14:textId="77777777" w:rsidR="00254B30" w:rsidRDefault="00254B30" w:rsidP="00254B30">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613CF69B" w14:textId="77777777" w:rsidR="00254B30" w:rsidRDefault="00254B30" w:rsidP="00254B30">
            <w:pPr>
              <w:spacing w:beforeLines="20" w:before="48" w:afterLines="20" w:after="48" w:line="240" w:lineRule="atLeast"/>
              <w:rPr>
                <w:color w:val="000000"/>
                <w:sz w:val="18"/>
                <w:szCs w:val="18"/>
              </w:rPr>
            </w:pPr>
          </w:p>
        </w:tc>
      </w:tr>
      <w:tr w:rsidR="00254B30" w14:paraId="7E68FFC1" w14:textId="1D4C3BE7" w:rsidTr="00254B30">
        <w:tc>
          <w:tcPr>
            <w:tcW w:w="1843" w:type="dxa"/>
            <w:shd w:val="clear" w:color="auto" w:fill="D9D9D9" w:themeFill="background1" w:themeFillShade="D9"/>
          </w:tcPr>
          <w:p w14:paraId="5DB00E7F" w14:textId="77777777" w:rsidR="00254B30" w:rsidRDefault="00254B30" w:rsidP="00254B30">
            <w:pPr>
              <w:spacing w:beforeLines="20" w:before="48" w:afterLines="20" w:after="48" w:line="240" w:lineRule="atLeast"/>
              <w:rPr>
                <w:sz w:val="18"/>
                <w:szCs w:val="18"/>
              </w:rPr>
            </w:pPr>
            <w:r>
              <w:rPr>
                <w:sz w:val="18"/>
                <w:szCs w:val="18"/>
              </w:rPr>
              <w:t>Virkning/</w:t>
            </w:r>
          </w:p>
          <w:p w14:paraId="46291067" w14:textId="35A26CF7" w:rsidR="00254B30" w:rsidRPr="00454638" w:rsidRDefault="00254B30" w:rsidP="00254B30">
            <w:pPr>
              <w:rPr>
                <w:rFonts w:ascii="Arial" w:hAnsi="Arial" w:cs="Arial"/>
                <w:color w:val="000000"/>
                <w:sz w:val="18"/>
                <w:szCs w:val="18"/>
              </w:rPr>
            </w:pPr>
            <w:r>
              <w:rPr>
                <w:sz w:val="18"/>
                <w:szCs w:val="18"/>
              </w:rPr>
              <w:t>AktoerTypeKode</w:t>
            </w:r>
            <w:r w:rsidRPr="00454638">
              <w:rPr>
                <w:sz w:val="18"/>
                <w:szCs w:val="18"/>
              </w:rPr>
              <w:t xml:space="preserve"> </w:t>
            </w:r>
          </w:p>
        </w:tc>
        <w:tc>
          <w:tcPr>
            <w:tcW w:w="2552" w:type="dxa"/>
            <w:gridSpan w:val="2"/>
            <w:shd w:val="clear" w:color="auto" w:fill="D9D9D9" w:themeFill="background1" w:themeFillShade="D9"/>
          </w:tcPr>
          <w:p w14:paraId="30671955" w14:textId="44251ABB"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7AAB0B9F" w14:textId="77777777" w:rsidR="00254B30" w:rsidRDefault="00254B30" w:rsidP="00254B30">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EE9C93A" w14:textId="77777777" w:rsidR="00254B30" w:rsidRDefault="00254B30" w:rsidP="00254B30">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39D9704A" w14:textId="77777777" w:rsidR="00254B30" w:rsidRDefault="00254B30" w:rsidP="00254B30">
            <w:pPr>
              <w:pStyle w:val="Listeafsnit"/>
              <w:numPr>
                <w:ilvl w:val="0"/>
                <w:numId w:val="10"/>
              </w:numPr>
              <w:rPr>
                <w:rFonts w:eastAsia="Times New Roman"/>
                <w:color w:val="000000"/>
                <w:sz w:val="18"/>
                <w:szCs w:val="18"/>
              </w:rPr>
            </w:pPr>
            <w:r>
              <w:rPr>
                <w:rFonts w:eastAsia="Times New Roman"/>
                <w:color w:val="000000"/>
                <w:sz w:val="18"/>
                <w:szCs w:val="18"/>
              </w:rPr>
              <w:t>Bruger</w:t>
            </w:r>
          </w:p>
          <w:p w14:paraId="65B5A5E4" w14:textId="77777777" w:rsidR="00254B30" w:rsidRDefault="00254B30" w:rsidP="00254B30">
            <w:pPr>
              <w:pStyle w:val="Listeafsnit"/>
              <w:numPr>
                <w:ilvl w:val="0"/>
                <w:numId w:val="10"/>
              </w:numPr>
              <w:rPr>
                <w:rFonts w:eastAsia="Times New Roman"/>
                <w:color w:val="000000"/>
                <w:sz w:val="18"/>
                <w:szCs w:val="18"/>
              </w:rPr>
            </w:pPr>
            <w:r>
              <w:rPr>
                <w:rFonts w:eastAsia="Times New Roman"/>
                <w:color w:val="000000"/>
                <w:sz w:val="18"/>
                <w:szCs w:val="18"/>
              </w:rPr>
              <w:t>ItSystem</w:t>
            </w:r>
          </w:p>
          <w:p w14:paraId="04AA01F6" w14:textId="77777777" w:rsidR="00254B30" w:rsidRDefault="00254B30" w:rsidP="00254B30">
            <w:pPr>
              <w:pStyle w:val="Listeafsnit"/>
              <w:ind w:left="360"/>
              <w:rPr>
                <w:color w:val="000000"/>
                <w:sz w:val="18"/>
                <w:szCs w:val="18"/>
              </w:rPr>
            </w:pPr>
          </w:p>
          <w:p w14:paraId="0919DD96" w14:textId="77777777" w:rsidR="00254B30" w:rsidRDefault="00254B30" w:rsidP="00254B30">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2E81F97B" w14:textId="097F7BDB" w:rsidR="00254B30" w:rsidRDefault="00254B30" w:rsidP="00254B30">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4B4CC28B" w14:textId="7ABF39A7" w:rsidR="00254B30" w:rsidRDefault="00254B30" w:rsidP="00254B30">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5AD026AF" w14:textId="1513A53F" w:rsidR="00254B30" w:rsidRDefault="00254B30" w:rsidP="00254B30">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2695F985" w14:textId="77777777" w:rsidR="00254B30" w:rsidRDefault="00254B30" w:rsidP="00254B30">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10A2DCF2" w14:textId="77777777" w:rsidR="00254B30" w:rsidRDefault="00254B30" w:rsidP="00254B30">
            <w:pPr>
              <w:spacing w:beforeLines="20" w:before="48" w:afterLines="20" w:after="48" w:line="240" w:lineRule="atLeast"/>
              <w:rPr>
                <w:color w:val="000000"/>
                <w:sz w:val="18"/>
                <w:szCs w:val="18"/>
              </w:rPr>
            </w:pPr>
          </w:p>
        </w:tc>
      </w:tr>
      <w:tr w:rsidR="00254B30" w14:paraId="2618445E" w14:textId="077C42D5" w:rsidTr="00254B30">
        <w:tc>
          <w:tcPr>
            <w:tcW w:w="1843" w:type="dxa"/>
            <w:shd w:val="clear" w:color="auto" w:fill="D9D9D9" w:themeFill="background1" w:themeFillShade="D9"/>
          </w:tcPr>
          <w:p w14:paraId="1D289CCE" w14:textId="77777777" w:rsidR="00254B30" w:rsidRDefault="00254B30" w:rsidP="00254B30">
            <w:pPr>
              <w:spacing w:beforeLines="20" w:before="48" w:afterLines="20" w:after="48" w:line="240" w:lineRule="atLeast"/>
              <w:rPr>
                <w:sz w:val="18"/>
                <w:szCs w:val="18"/>
              </w:rPr>
            </w:pPr>
            <w:r>
              <w:rPr>
                <w:sz w:val="18"/>
                <w:szCs w:val="18"/>
              </w:rPr>
              <w:t>Virkning/</w:t>
            </w:r>
          </w:p>
          <w:p w14:paraId="3A1450E5" w14:textId="77777777" w:rsidR="00254B30" w:rsidRPr="00454638" w:rsidRDefault="00254B30" w:rsidP="00254B30">
            <w:pPr>
              <w:rPr>
                <w:rFonts w:ascii="Arial" w:hAnsi="Arial" w:cs="Arial"/>
                <w:color w:val="000000"/>
                <w:sz w:val="18"/>
                <w:szCs w:val="18"/>
              </w:rPr>
            </w:pPr>
            <w:r>
              <w:rPr>
                <w:sz w:val="18"/>
                <w:szCs w:val="18"/>
              </w:rPr>
              <w:t>Notetekst</w:t>
            </w:r>
          </w:p>
        </w:tc>
        <w:tc>
          <w:tcPr>
            <w:tcW w:w="2552" w:type="dxa"/>
            <w:gridSpan w:val="2"/>
            <w:shd w:val="clear" w:color="auto" w:fill="D9D9D9" w:themeFill="background1" w:themeFillShade="D9"/>
          </w:tcPr>
          <w:p w14:paraId="387034AA" w14:textId="77777777"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journalpost, som fx kan beskrive på hvilken baggrund relationen er tilknyttet/ændret eller hvorfor relationen har virkning fra et bestemt tidspunkt</w:t>
            </w:r>
            <w:r w:rsidRPr="00454638">
              <w:rPr>
                <w:sz w:val="18"/>
                <w:szCs w:val="18"/>
              </w:rPr>
              <w:t>.</w:t>
            </w:r>
          </w:p>
        </w:tc>
        <w:tc>
          <w:tcPr>
            <w:tcW w:w="2551" w:type="dxa"/>
            <w:shd w:val="clear" w:color="auto" w:fill="D9D9D9" w:themeFill="background1" w:themeFillShade="D9"/>
          </w:tcPr>
          <w:p w14:paraId="43A11E92" w14:textId="77777777"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092336">
              <w:rPr>
                <w:sz w:val="18"/>
                <w:szCs w:val="18"/>
              </w:rPr>
              <w:t>obligatorisk</w:t>
            </w:r>
            <w:r>
              <w:rPr>
                <w:rFonts w:ascii="Arial" w:hAnsi="Arial" w:cs="Arial"/>
                <w:color w:val="000000"/>
                <w:sz w:val="18"/>
                <w:szCs w:val="18"/>
              </w:rPr>
              <w:t>.</w:t>
            </w:r>
          </w:p>
          <w:p w14:paraId="171EA574" w14:textId="41B4418E" w:rsidR="00254B30" w:rsidRPr="00200D94" w:rsidRDefault="00254B30" w:rsidP="00254B30">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46B8AA2C" w14:textId="77777777" w:rsidR="00254B30" w:rsidRDefault="00254B30" w:rsidP="00254B30">
            <w:pPr>
              <w:spacing w:beforeLines="20" w:before="48" w:afterLines="20" w:after="48" w:line="240" w:lineRule="atLeast"/>
              <w:rPr>
                <w:rFonts w:ascii="Arial" w:hAnsi="Arial" w:cs="Arial"/>
                <w:color w:val="000000"/>
                <w:sz w:val="18"/>
                <w:szCs w:val="18"/>
              </w:rPr>
            </w:pPr>
            <w:r w:rsidRPr="00092336">
              <w:rPr>
                <w:sz w:val="18"/>
                <w:szCs w:val="18"/>
              </w:rPr>
              <w:t>Tekst</w:t>
            </w:r>
            <w:r>
              <w:rPr>
                <w:rFonts w:ascii="Arial" w:hAnsi="Arial" w:cs="Arial"/>
                <w:color w:val="000000"/>
                <w:sz w:val="18"/>
                <w:szCs w:val="18"/>
              </w:rPr>
              <w:t xml:space="preserve"> (string)</w:t>
            </w:r>
          </w:p>
          <w:p w14:paraId="35652297" w14:textId="77777777" w:rsidR="00254B30" w:rsidRDefault="00254B30" w:rsidP="00254B30">
            <w:pPr>
              <w:spacing w:beforeLines="20" w:before="48" w:afterLines="20" w:after="48" w:line="240" w:lineRule="atLeast"/>
              <w:rPr>
                <w:rFonts w:ascii="Arial" w:hAnsi="Arial" w:cs="Arial"/>
                <w:color w:val="000000"/>
                <w:sz w:val="18"/>
                <w:szCs w:val="18"/>
              </w:rPr>
            </w:pPr>
          </w:p>
          <w:p w14:paraId="0DBE0186" w14:textId="03ECD513"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4D4D35DD" w14:textId="1A6CBE2E" w:rsidR="00254B30" w:rsidRDefault="00254B30" w:rsidP="00254B30">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D9D9D9" w:themeFill="background1" w:themeFillShade="D9"/>
          </w:tcPr>
          <w:p w14:paraId="18AEC26F"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D9D9D9" w:themeFill="background1" w:themeFillShade="D9"/>
          </w:tcPr>
          <w:p w14:paraId="451C8BBE" w14:textId="77777777" w:rsidR="00254B30" w:rsidRDefault="00254B30" w:rsidP="00254B30">
            <w:pPr>
              <w:spacing w:beforeLines="20" w:before="48" w:afterLines="20" w:after="48" w:line="240" w:lineRule="atLeast"/>
              <w:rPr>
                <w:rFonts w:cstheme="minorHAnsi"/>
                <w:sz w:val="18"/>
                <w:szCs w:val="18"/>
              </w:rPr>
            </w:pPr>
          </w:p>
        </w:tc>
      </w:tr>
    </w:tbl>
    <w:p w14:paraId="18136919" w14:textId="77777777" w:rsidR="00B364FC" w:rsidRDefault="00B364FC" w:rsidP="00B13F44">
      <w:pPr>
        <w:pStyle w:val="Brdtekst"/>
      </w:pPr>
    </w:p>
    <w:p w14:paraId="2323A880" w14:textId="238D5F81" w:rsidR="00B364FC" w:rsidRDefault="00B364FC" w:rsidP="00404ED4">
      <w:pPr>
        <w:pStyle w:val="Overskrift3"/>
      </w:pPr>
      <w:bookmarkStart w:id="66" w:name="_Vedlagt"/>
      <w:bookmarkEnd w:id="66"/>
      <w:r>
        <w:t>Vedlagt</w:t>
      </w:r>
    </w:p>
    <w:tbl>
      <w:tblPr>
        <w:tblStyle w:val="Tabel-Gitter"/>
        <w:tblW w:w="13893" w:type="dxa"/>
        <w:tblInd w:w="-5" w:type="dxa"/>
        <w:tblLayout w:type="fixed"/>
        <w:tblLook w:val="04A0" w:firstRow="1" w:lastRow="0" w:firstColumn="1" w:lastColumn="0" w:noHBand="0" w:noVBand="1"/>
      </w:tblPr>
      <w:tblGrid>
        <w:gridCol w:w="1843"/>
        <w:gridCol w:w="870"/>
        <w:gridCol w:w="1276"/>
        <w:gridCol w:w="406"/>
        <w:gridCol w:w="2551"/>
        <w:gridCol w:w="992"/>
        <w:gridCol w:w="1985"/>
        <w:gridCol w:w="1985"/>
        <w:gridCol w:w="1985"/>
      </w:tblGrid>
      <w:tr w:rsidR="00254B30" w:rsidRPr="00B364FC" w14:paraId="678FB50D" w14:textId="308D9C6F" w:rsidTr="00254B30">
        <w:tc>
          <w:tcPr>
            <w:tcW w:w="2713" w:type="dxa"/>
            <w:gridSpan w:val="2"/>
            <w:tcBorders>
              <w:bottom w:val="single" w:sz="18" w:space="0" w:color="auto"/>
            </w:tcBorders>
            <w:shd w:val="clear" w:color="auto" w:fill="215868" w:themeFill="accent5" w:themeFillShade="80"/>
          </w:tcPr>
          <w:p w14:paraId="78473309" w14:textId="77777777" w:rsidR="00254B30" w:rsidRPr="00B364FC" w:rsidRDefault="00254B30" w:rsidP="00351CB9">
            <w:pPr>
              <w:rPr>
                <w:rFonts w:cstheme="minorHAnsi"/>
                <w:b/>
                <w:color w:val="FFFFFF" w:themeColor="background1"/>
                <w:sz w:val="18"/>
                <w:szCs w:val="18"/>
              </w:rPr>
            </w:pPr>
            <w:r w:rsidRPr="00B364FC">
              <w:rPr>
                <w:rFonts w:cstheme="minorHAnsi"/>
                <w:color w:val="FFFFFF" w:themeColor="background1"/>
                <w:sz w:val="16"/>
                <w:szCs w:val="18"/>
              </w:rPr>
              <w:t xml:space="preserve">Relationens rolle ifht. sagen: </w:t>
            </w:r>
            <w:r w:rsidRPr="00B364FC">
              <w:rPr>
                <w:rFonts w:cstheme="minorHAnsi"/>
                <w:color w:val="FFFFFF" w:themeColor="background1"/>
                <w:sz w:val="16"/>
                <w:szCs w:val="18"/>
              </w:rPr>
              <w:br/>
            </w:r>
            <w:r w:rsidRPr="00B364FC">
              <w:rPr>
                <w:rFonts w:cstheme="minorHAnsi"/>
                <w:b/>
                <w:color w:val="FFFFFF" w:themeColor="background1"/>
                <w:sz w:val="18"/>
                <w:szCs w:val="18"/>
              </w:rPr>
              <w:t>Vedlagt</w:t>
            </w:r>
          </w:p>
        </w:tc>
        <w:tc>
          <w:tcPr>
            <w:tcW w:w="1276" w:type="dxa"/>
            <w:tcBorders>
              <w:bottom w:val="single" w:sz="18" w:space="0" w:color="auto"/>
            </w:tcBorders>
            <w:shd w:val="clear" w:color="auto" w:fill="215868" w:themeFill="accent5" w:themeFillShade="80"/>
          </w:tcPr>
          <w:p w14:paraId="5E7DCABE" w14:textId="77777777" w:rsidR="00254B30" w:rsidRPr="00B364FC" w:rsidRDefault="00254B30" w:rsidP="00351CB9">
            <w:pPr>
              <w:rPr>
                <w:rFonts w:cstheme="minorHAnsi"/>
                <w:b/>
                <w:color w:val="FFFFFF" w:themeColor="background1"/>
                <w:sz w:val="18"/>
                <w:szCs w:val="18"/>
              </w:rPr>
            </w:pPr>
            <w:r w:rsidRPr="00B364FC">
              <w:rPr>
                <w:rFonts w:cstheme="minorHAnsi"/>
                <w:color w:val="FFFFFF" w:themeColor="background1"/>
                <w:sz w:val="16"/>
                <w:szCs w:val="18"/>
              </w:rPr>
              <w:t>Forekomster:</w:t>
            </w:r>
            <w:r w:rsidRPr="00B364FC">
              <w:rPr>
                <w:rFonts w:cstheme="minorHAnsi"/>
                <w:b/>
                <w:color w:val="FFFFFF" w:themeColor="background1"/>
                <w:sz w:val="16"/>
                <w:szCs w:val="18"/>
              </w:rPr>
              <w:t xml:space="preserve"> </w:t>
            </w:r>
            <w:r w:rsidRPr="00B364FC">
              <w:rPr>
                <w:rFonts w:cstheme="minorHAnsi"/>
                <w:b/>
                <w:color w:val="FFFFFF" w:themeColor="background1"/>
                <w:sz w:val="18"/>
                <w:szCs w:val="18"/>
              </w:rPr>
              <w:br/>
              <w:t>0..*</w:t>
            </w:r>
          </w:p>
        </w:tc>
        <w:tc>
          <w:tcPr>
            <w:tcW w:w="3949" w:type="dxa"/>
            <w:gridSpan w:val="3"/>
            <w:tcBorders>
              <w:bottom w:val="single" w:sz="18" w:space="0" w:color="auto"/>
            </w:tcBorders>
            <w:shd w:val="clear" w:color="auto" w:fill="215868" w:themeFill="accent5" w:themeFillShade="80"/>
          </w:tcPr>
          <w:p w14:paraId="1AD7B936" w14:textId="77777777" w:rsidR="00254B30" w:rsidRPr="00B364FC" w:rsidRDefault="00254B30" w:rsidP="00351CB9">
            <w:pPr>
              <w:rPr>
                <w:rFonts w:cstheme="minorHAnsi"/>
                <w:color w:val="FFFFFF" w:themeColor="background1"/>
                <w:sz w:val="18"/>
                <w:szCs w:val="18"/>
              </w:rPr>
            </w:pPr>
            <w:r w:rsidRPr="00B364FC">
              <w:rPr>
                <w:rFonts w:cstheme="minorHAnsi"/>
                <w:color w:val="FFFFFF" w:themeColor="background1"/>
                <w:sz w:val="18"/>
                <w:szCs w:val="18"/>
              </w:rPr>
              <w:t xml:space="preserve">En sag </w:t>
            </w:r>
            <w:r w:rsidRPr="00B364FC">
              <w:rPr>
                <w:rFonts w:cstheme="minorHAnsi"/>
                <w:b/>
                <w:color w:val="FFFFFF" w:themeColor="background1"/>
                <w:sz w:val="18"/>
                <w:szCs w:val="18"/>
              </w:rPr>
              <w:t>KAN</w:t>
            </w:r>
            <w:r w:rsidRPr="00B364FC">
              <w:rPr>
                <w:rFonts w:cstheme="minorHAnsi"/>
                <w:color w:val="FFFFFF" w:themeColor="background1"/>
                <w:sz w:val="18"/>
                <w:szCs w:val="18"/>
              </w:rPr>
              <w:t xml:space="preserve"> have et vilkårligt antal relationer til dokumenter med rollen ’Vedlagt’.</w:t>
            </w:r>
          </w:p>
        </w:tc>
        <w:tc>
          <w:tcPr>
            <w:tcW w:w="1985" w:type="dxa"/>
            <w:tcBorders>
              <w:bottom w:val="single" w:sz="18" w:space="0" w:color="auto"/>
            </w:tcBorders>
            <w:shd w:val="clear" w:color="auto" w:fill="215868" w:themeFill="accent5" w:themeFillShade="80"/>
          </w:tcPr>
          <w:p w14:paraId="60E90C74" w14:textId="77777777" w:rsidR="00254B30" w:rsidRPr="00B364FC" w:rsidRDefault="00254B30" w:rsidP="00351CB9">
            <w:pPr>
              <w:rPr>
                <w:rFonts w:cstheme="minorHAnsi"/>
                <w:color w:val="FFFFFF" w:themeColor="background1"/>
                <w:sz w:val="18"/>
                <w:szCs w:val="18"/>
              </w:rPr>
            </w:pPr>
            <w:r w:rsidRPr="00B364FC">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09481554" w14:textId="77777777" w:rsidR="00254B30" w:rsidRPr="00B364FC" w:rsidRDefault="00254B30" w:rsidP="00351CB9">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43B723F8" w14:textId="77777777" w:rsidR="00254B30" w:rsidRPr="00B364FC" w:rsidRDefault="00254B30" w:rsidP="00351CB9">
            <w:pPr>
              <w:rPr>
                <w:rFonts w:cstheme="minorHAnsi"/>
                <w:color w:val="FFFFFF" w:themeColor="background1"/>
                <w:sz w:val="18"/>
                <w:szCs w:val="18"/>
              </w:rPr>
            </w:pPr>
          </w:p>
        </w:tc>
      </w:tr>
      <w:tr w:rsidR="00254B30" w:rsidRPr="006074BB" w14:paraId="4835E3C7" w14:textId="1A0E4911" w:rsidTr="00254B30">
        <w:tc>
          <w:tcPr>
            <w:tcW w:w="9923" w:type="dxa"/>
            <w:gridSpan w:val="7"/>
            <w:shd w:val="clear" w:color="auto" w:fill="A6A6A6" w:themeFill="background1" w:themeFillShade="A6"/>
          </w:tcPr>
          <w:p w14:paraId="46947413" w14:textId="6EFB60F3" w:rsidR="00254B30" w:rsidRPr="006074BB" w:rsidRDefault="00254B30" w:rsidP="00351CB9">
            <w:pPr>
              <w:spacing w:before="60" w:after="60"/>
            </w:pPr>
            <w:r w:rsidRPr="00B87C11">
              <w:rPr>
                <w:rFonts w:ascii="Arial" w:hAnsi="Arial" w:cs="Arial"/>
                <w:sz w:val="16"/>
                <w:szCs w:val="16"/>
              </w:rPr>
              <w:t>XSD-struktur: Sag/Registrering/RelationListe</w:t>
            </w:r>
            <w:r>
              <w:rPr>
                <w:rFonts w:ascii="Arial" w:hAnsi="Arial" w:cs="Arial"/>
                <w:sz w:val="16"/>
                <w:szCs w:val="16"/>
              </w:rPr>
              <w:t>/Journalpost</w:t>
            </w:r>
          </w:p>
        </w:tc>
        <w:tc>
          <w:tcPr>
            <w:tcW w:w="1985" w:type="dxa"/>
            <w:shd w:val="clear" w:color="auto" w:fill="A6A6A6" w:themeFill="background1" w:themeFillShade="A6"/>
          </w:tcPr>
          <w:p w14:paraId="41D9FA82" w14:textId="77777777" w:rsidR="00254B30" w:rsidRPr="00B87C11" w:rsidRDefault="00254B30" w:rsidP="00351CB9">
            <w:pPr>
              <w:spacing w:before="60" w:after="60"/>
              <w:rPr>
                <w:rFonts w:ascii="Arial" w:hAnsi="Arial" w:cs="Arial"/>
                <w:sz w:val="16"/>
                <w:szCs w:val="16"/>
              </w:rPr>
            </w:pPr>
          </w:p>
        </w:tc>
        <w:tc>
          <w:tcPr>
            <w:tcW w:w="1985" w:type="dxa"/>
            <w:shd w:val="clear" w:color="auto" w:fill="A6A6A6" w:themeFill="background1" w:themeFillShade="A6"/>
          </w:tcPr>
          <w:p w14:paraId="3115E253" w14:textId="77777777" w:rsidR="00254B30" w:rsidRPr="00B87C11" w:rsidRDefault="00254B30" w:rsidP="00351CB9">
            <w:pPr>
              <w:spacing w:before="60" w:after="60"/>
              <w:rPr>
                <w:rFonts w:ascii="Arial" w:hAnsi="Arial" w:cs="Arial"/>
                <w:sz w:val="16"/>
                <w:szCs w:val="16"/>
              </w:rPr>
            </w:pPr>
          </w:p>
        </w:tc>
      </w:tr>
      <w:tr w:rsidR="00254B30" w:rsidRPr="001B6366" w14:paraId="1862DB8D" w14:textId="50ED9B28" w:rsidTr="00254B30">
        <w:tc>
          <w:tcPr>
            <w:tcW w:w="1843" w:type="dxa"/>
            <w:shd w:val="clear" w:color="auto" w:fill="A6A6A6" w:themeFill="background1" w:themeFillShade="A6"/>
          </w:tcPr>
          <w:p w14:paraId="56703231" w14:textId="4BBA082B" w:rsidR="00254B30" w:rsidRPr="00092336" w:rsidRDefault="00254B30" w:rsidP="00254B30">
            <w:pPr>
              <w:spacing w:beforeLines="20" w:before="48" w:afterLines="20" w:after="48" w:line="240" w:lineRule="atLeast"/>
              <w:jc w:val="center"/>
              <w:rPr>
                <w:rFonts w:ascii="Arial" w:hAnsi="Arial" w:cs="Arial"/>
                <w:b/>
                <w:color w:val="000000" w:themeColor="text1"/>
                <w:sz w:val="16"/>
              </w:rPr>
            </w:pPr>
            <w:r w:rsidRPr="00092336">
              <w:rPr>
                <w:rFonts w:ascii="Arial" w:hAnsi="Arial" w:cs="Arial"/>
                <w:b/>
                <w:color w:val="000000" w:themeColor="text1"/>
                <w:sz w:val="16"/>
              </w:rPr>
              <w:t>Navn på dataelement</w:t>
            </w:r>
          </w:p>
        </w:tc>
        <w:tc>
          <w:tcPr>
            <w:tcW w:w="2552" w:type="dxa"/>
            <w:gridSpan w:val="3"/>
            <w:shd w:val="clear" w:color="auto" w:fill="A6A6A6" w:themeFill="background1" w:themeFillShade="A6"/>
          </w:tcPr>
          <w:p w14:paraId="29426708" w14:textId="77777777" w:rsidR="00254B30" w:rsidRPr="00092336" w:rsidRDefault="00254B30" w:rsidP="00254B30">
            <w:pPr>
              <w:spacing w:beforeLines="20" w:before="48" w:afterLines="20" w:after="48" w:line="240" w:lineRule="atLeast"/>
              <w:jc w:val="center"/>
              <w:rPr>
                <w:rFonts w:ascii="Arial" w:hAnsi="Arial" w:cs="Arial"/>
                <w:b/>
                <w:color w:val="000000" w:themeColor="text1"/>
                <w:sz w:val="16"/>
              </w:rPr>
            </w:pPr>
            <w:r w:rsidRPr="00092336">
              <w:rPr>
                <w:rFonts w:ascii="Arial" w:hAnsi="Arial" w:cs="Arial"/>
                <w:b/>
                <w:color w:val="000000" w:themeColor="text1"/>
                <w:sz w:val="16"/>
              </w:rPr>
              <w:t>Definition</w:t>
            </w:r>
          </w:p>
        </w:tc>
        <w:tc>
          <w:tcPr>
            <w:tcW w:w="2551" w:type="dxa"/>
            <w:shd w:val="clear" w:color="auto" w:fill="A6A6A6" w:themeFill="background1" w:themeFillShade="A6"/>
          </w:tcPr>
          <w:p w14:paraId="73776097" w14:textId="77777777" w:rsidR="00254B30" w:rsidRPr="00092336" w:rsidRDefault="00254B30" w:rsidP="00254B30">
            <w:pPr>
              <w:spacing w:beforeLines="20" w:before="48" w:afterLines="20" w:after="48" w:line="240" w:lineRule="atLeast"/>
              <w:jc w:val="center"/>
              <w:rPr>
                <w:rFonts w:ascii="Arial" w:hAnsi="Arial" w:cs="Arial"/>
                <w:b/>
                <w:color w:val="000000" w:themeColor="text1"/>
                <w:sz w:val="16"/>
              </w:rPr>
            </w:pPr>
            <w:r w:rsidRPr="00092336">
              <w:rPr>
                <w:rFonts w:ascii="Arial" w:hAnsi="Arial" w:cs="Arial"/>
                <w:b/>
                <w:color w:val="000000" w:themeColor="text1"/>
                <w:sz w:val="16"/>
              </w:rPr>
              <w:t>Regel for udfyldelse</w:t>
            </w:r>
          </w:p>
        </w:tc>
        <w:tc>
          <w:tcPr>
            <w:tcW w:w="992" w:type="dxa"/>
            <w:shd w:val="clear" w:color="auto" w:fill="A6A6A6" w:themeFill="background1" w:themeFillShade="A6"/>
          </w:tcPr>
          <w:p w14:paraId="45C17405" w14:textId="77777777" w:rsidR="00254B30" w:rsidRPr="00092336" w:rsidRDefault="00254B30" w:rsidP="00254B30">
            <w:pPr>
              <w:spacing w:beforeLines="20" w:before="48" w:afterLines="20" w:after="48" w:line="240" w:lineRule="atLeast"/>
              <w:jc w:val="center"/>
              <w:rPr>
                <w:rFonts w:ascii="Arial" w:hAnsi="Arial" w:cs="Arial"/>
                <w:b/>
                <w:color w:val="000000" w:themeColor="text1"/>
                <w:sz w:val="16"/>
              </w:rPr>
            </w:pPr>
            <w:r w:rsidRPr="00092336">
              <w:rPr>
                <w:rFonts w:ascii="Arial" w:hAnsi="Arial" w:cs="Arial"/>
                <w:b/>
                <w:color w:val="000000" w:themeColor="text1"/>
                <w:sz w:val="16"/>
              </w:rPr>
              <w:t>Format</w:t>
            </w:r>
          </w:p>
        </w:tc>
        <w:tc>
          <w:tcPr>
            <w:tcW w:w="1985" w:type="dxa"/>
            <w:shd w:val="clear" w:color="auto" w:fill="A6A6A6" w:themeFill="background1" w:themeFillShade="A6"/>
          </w:tcPr>
          <w:p w14:paraId="298CC4B3" w14:textId="4D8E122F" w:rsidR="00254B30" w:rsidRPr="00092336" w:rsidRDefault="00254B30" w:rsidP="00254B30">
            <w:pPr>
              <w:spacing w:beforeLines="20" w:before="48" w:afterLines="20" w:after="48" w:line="240" w:lineRule="atLeast"/>
              <w:jc w:val="center"/>
              <w:rPr>
                <w:rFonts w:ascii="Arial" w:hAnsi="Arial" w:cs="Arial"/>
                <w:b/>
                <w:color w:val="000000" w:themeColor="text1"/>
                <w:sz w:val="16"/>
              </w:rPr>
            </w:pPr>
            <w:r w:rsidRPr="00092336">
              <w:rPr>
                <w:rFonts w:ascii="Arial" w:hAnsi="Arial" w:cs="Arial"/>
                <w:b/>
                <w:color w:val="000000" w:themeColor="text1"/>
                <w:sz w:val="16"/>
              </w:rPr>
              <w:t>Evt. eksempel</w:t>
            </w:r>
          </w:p>
        </w:tc>
        <w:tc>
          <w:tcPr>
            <w:tcW w:w="1985" w:type="dxa"/>
            <w:shd w:val="clear" w:color="auto" w:fill="A6A6A6" w:themeFill="background1" w:themeFillShade="A6"/>
          </w:tcPr>
          <w:p w14:paraId="45F5E818" w14:textId="72E026D4" w:rsidR="00254B30" w:rsidRPr="00092336" w:rsidRDefault="00254B30" w:rsidP="00254B30">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4666322A" w14:textId="1C3E8D27" w:rsidR="00254B30" w:rsidRPr="00092336" w:rsidRDefault="00254B30" w:rsidP="00254B30">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254B30" w14:paraId="29FBB546" w14:textId="05995217" w:rsidTr="00254B30">
        <w:tc>
          <w:tcPr>
            <w:tcW w:w="1843" w:type="dxa"/>
            <w:shd w:val="clear" w:color="auto" w:fill="B6DDE8" w:themeFill="accent5" w:themeFillTint="66"/>
          </w:tcPr>
          <w:p w14:paraId="1CE0303D"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6F98319D"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Denne </w:t>
            </w:r>
            <w:r w:rsidRPr="00092336">
              <w:rPr>
                <w:sz w:val="18"/>
                <w:szCs w:val="18"/>
              </w:rPr>
              <w:t>specifikation</w:t>
            </w:r>
            <w:r>
              <w:rPr>
                <w:rFonts w:cstheme="minorHAnsi"/>
                <w:sz w:val="18"/>
                <w:szCs w:val="18"/>
              </w:rPr>
              <w:t xml:space="preserve"> af en journalpost gælder for rollen ’Vedlagt’. Et vedlagt dokument er et dokument der ikke har betydning for sagens behandling. Det kunne for eksempel være en tjekliste eller en skabelon for sagsbehandling. </w:t>
            </w:r>
          </w:p>
          <w:p w14:paraId="5FA74AC8" w14:textId="42D5D3AA"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Der er typisk ingen eller meget få dokumenter vedlagt en sag. </w:t>
            </w:r>
          </w:p>
        </w:tc>
        <w:tc>
          <w:tcPr>
            <w:tcW w:w="2551" w:type="dxa"/>
            <w:shd w:val="clear" w:color="auto" w:fill="B6DDE8" w:themeFill="accent5" w:themeFillTint="66"/>
          </w:tcPr>
          <w:p w14:paraId="3EE3402F" w14:textId="799672A5" w:rsidR="00254B30" w:rsidRDefault="00254B30" w:rsidP="00254B30">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journalpost.</w:t>
            </w:r>
          </w:p>
          <w:p w14:paraId="4D897E42" w14:textId="5739DB65" w:rsidR="00254B30" w:rsidRDefault="00254B30" w:rsidP="00254B30">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2EBD7E1F" w14:textId="77777777" w:rsidR="00254B30" w:rsidRDefault="00254B30" w:rsidP="00254B30">
            <w:pPr>
              <w:spacing w:beforeLines="20" w:before="48" w:afterLines="20" w:after="48" w:line="240" w:lineRule="atLeast"/>
              <w:rPr>
                <w:rFonts w:cstheme="minorHAnsi"/>
                <w:sz w:val="18"/>
                <w:szCs w:val="18"/>
              </w:rPr>
            </w:pPr>
          </w:p>
          <w:p w14:paraId="2FECC475" w14:textId="6412615D" w:rsidR="00254B30" w:rsidRDefault="00254B30" w:rsidP="00254B30">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29398244" w14:textId="77777777" w:rsidR="00254B30" w:rsidRDefault="00254B30" w:rsidP="00254B30">
            <w:pPr>
              <w:spacing w:beforeLines="20" w:before="48" w:afterLines="20" w:after="48" w:line="240" w:lineRule="atLeast"/>
              <w:rPr>
                <w:rFonts w:cstheme="minorHAnsi"/>
                <w:sz w:val="18"/>
                <w:szCs w:val="18"/>
              </w:rPr>
            </w:pPr>
            <w:r w:rsidRPr="00092336">
              <w:rPr>
                <w:sz w:val="18"/>
                <w:szCs w:val="18"/>
              </w:rPr>
              <w:t>UUID</w:t>
            </w:r>
            <w:r>
              <w:rPr>
                <w:rFonts w:cstheme="minorHAnsi"/>
                <w:sz w:val="18"/>
                <w:szCs w:val="18"/>
              </w:rPr>
              <w:t xml:space="preserve"> (string)</w:t>
            </w:r>
          </w:p>
        </w:tc>
        <w:tc>
          <w:tcPr>
            <w:tcW w:w="1985" w:type="dxa"/>
            <w:shd w:val="clear" w:color="auto" w:fill="B6DDE8" w:themeFill="accent5" w:themeFillTint="66"/>
          </w:tcPr>
          <w:p w14:paraId="1E47224D" w14:textId="717051E8" w:rsidR="00254B30" w:rsidRDefault="00254B30" w:rsidP="00254B30">
            <w:pPr>
              <w:spacing w:beforeLines="20" w:before="48" w:afterLines="20" w:after="48" w:line="240" w:lineRule="atLeast"/>
              <w:rPr>
                <w:rFonts w:cstheme="minorHAnsi"/>
                <w:sz w:val="18"/>
                <w:szCs w:val="18"/>
              </w:rPr>
            </w:pPr>
            <w:r>
              <w:rPr>
                <w:sz w:val="18"/>
                <w:szCs w:val="18"/>
              </w:rPr>
              <w:t>1111aaaa-11aa-22bb-33cc-111111aaaaaa</w:t>
            </w:r>
          </w:p>
        </w:tc>
        <w:tc>
          <w:tcPr>
            <w:tcW w:w="1985" w:type="dxa"/>
            <w:shd w:val="clear" w:color="auto" w:fill="B6DDE8" w:themeFill="accent5" w:themeFillTint="66"/>
          </w:tcPr>
          <w:p w14:paraId="5684E7D7" w14:textId="77777777" w:rsidR="00254B30" w:rsidRDefault="00254B30" w:rsidP="00254B30">
            <w:pPr>
              <w:spacing w:beforeLines="20" w:before="48" w:afterLines="20" w:after="48" w:line="240" w:lineRule="atLeast"/>
              <w:rPr>
                <w:sz w:val="18"/>
                <w:szCs w:val="18"/>
              </w:rPr>
            </w:pPr>
          </w:p>
        </w:tc>
        <w:tc>
          <w:tcPr>
            <w:tcW w:w="1985" w:type="dxa"/>
            <w:shd w:val="clear" w:color="auto" w:fill="B6DDE8" w:themeFill="accent5" w:themeFillTint="66"/>
          </w:tcPr>
          <w:p w14:paraId="65EEFFA4" w14:textId="77777777" w:rsidR="00254B30" w:rsidRDefault="00254B30" w:rsidP="00254B30">
            <w:pPr>
              <w:spacing w:beforeLines="20" w:before="48" w:afterLines="20" w:after="48" w:line="240" w:lineRule="atLeast"/>
              <w:rPr>
                <w:sz w:val="18"/>
                <w:szCs w:val="18"/>
              </w:rPr>
            </w:pPr>
          </w:p>
        </w:tc>
      </w:tr>
      <w:tr w:rsidR="00254B30" w14:paraId="462EEE3C" w14:textId="5FAB6D8B" w:rsidTr="00254B30">
        <w:tc>
          <w:tcPr>
            <w:tcW w:w="1843" w:type="dxa"/>
            <w:shd w:val="clear" w:color="auto" w:fill="B6DDE8" w:themeFill="accent5" w:themeFillTint="66"/>
          </w:tcPr>
          <w:p w14:paraId="3865F4FA"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3A73FDA7" w14:textId="0C4CF808" w:rsidR="00254B30" w:rsidRPr="004C15BC" w:rsidRDefault="00254B30" w:rsidP="00254B30">
            <w:pPr>
              <w:spacing w:beforeLines="20" w:before="48" w:afterLines="20" w:after="48" w:line="240" w:lineRule="atLeast"/>
              <w:rPr>
                <w:rFonts w:cstheme="minorHAnsi"/>
                <w:sz w:val="18"/>
                <w:szCs w:val="18"/>
                <w:highlight w:val="yellow"/>
              </w:rPr>
            </w:pPr>
            <w:r>
              <w:rPr>
                <w:rFonts w:cstheme="minorHAnsi"/>
                <w:sz w:val="18"/>
                <w:szCs w:val="18"/>
              </w:rPr>
              <w:t xml:space="preserve">Typen angiver at der er tale om et dokument og ikke et journalnotat. </w:t>
            </w:r>
          </w:p>
        </w:tc>
        <w:tc>
          <w:tcPr>
            <w:tcW w:w="2551" w:type="dxa"/>
            <w:shd w:val="clear" w:color="auto" w:fill="B6DDE8" w:themeFill="accent5" w:themeFillTint="66"/>
          </w:tcPr>
          <w:p w14:paraId="0ED6B98D" w14:textId="77777777" w:rsidR="00254B30" w:rsidRDefault="00254B30" w:rsidP="00254B30">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journalpost.</w:t>
            </w:r>
          </w:p>
          <w:p w14:paraId="23F9E948"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For rollen ’Vedlagt’ kan Objekttypen </w:t>
            </w:r>
            <w:r w:rsidRPr="00092336">
              <w:rPr>
                <w:rFonts w:ascii="Arial" w:hAnsi="Arial" w:cs="Arial"/>
                <w:bCs/>
                <w:sz w:val="18"/>
                <w:szCs w:val="18"/>
              </w:rPr>
              <w:t>kun</w:t>
            </w:r>
            <w:r>
              <w:rPr>
                <w:rFonts w:cstheme="minorHAnsi"/>
                <w:sz w:val="18"/>
                <w:szCs w:val="18"/>
              </w:rPr>
              <w:t xml:space="preserve"> være et ’Dokument’.</w:t>
            </w:r>
          </w:p>
          <w:p w14:paraId="5E990D71" w14:textId="7FA76175" w:rsidR="00254B30" w:rsidRDefault="00254B30" w:rsidP="00254B30">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0A5A33C" w14:textId="77777777" w:rsidR="00254B30" w:rsidRDefault="00254B30" w:rsidP="00254B30">
            <w:pPr>
              <w:spacing w:beforeLines="20" w:before="48" w:afterLines="20" w:after="48" w:line="240" w:lineRule="atLeast"/>
              <w:rPr>
                <w:rFonts w:cstheme="minorHAnsi"/>
                <w:sz w:val="18"/>
                <w:szCs w:val="18"/>
              </w:rPr>
            </w:pPr>
            <w:r w:rsidRPr="00092336">
              <w:rPr>
                <w:rFonts w:ascii="Arial" w:hAnsi="Arial" w:cs="Arial"/>
                <w:bCs/>
                <w:sz w:val="18"/>
                <w:szCs w:val="18"/>
              </w:rPr>
              <w:t>UUID</w:t>
            </w:r>
            <w:r>
              <w:rPr>
                <w:rFonts w:cstheme="minorHAnsi"/>
                <w:sz w:val="18"/>
                <w:szCs w:val="18"/>
              </w:rPr>
              <w:t xml:space="preserve"> (string)</w:t>
            </w:r>
          </w:p>
        </w:tc>
        <w:tc>
          <w:tcPr>
            <w:tcW w:w="1985" w:type="dxa"/>
            <w:shd w:val="clear" w:color="auto" w:fill="B6DDE8" w:themeFill="accent5" w:themeFillTint="66"/>
          </w:tcPr>
          <w:p w14:paraId="5D73FFF3" w14:textId="2710751B" w:rsidR="00254B30" w:rsidRDefault="00254B30" w:rsidP="00254B30">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tc>
        <w:tc>
          <w:tcPr>
            <w:tcW w:w="1985" w:type="dxa"/>
            <w:shd w:val="clear" w:color="auto" w:fill="B6DDE8" w:themeFill="accent5" w:themeFillTint="66"/>
          </w:tcPr>
          <w:p w14:paraId="4C53632E" w14:textId="77777777" w:rsidR="00254B30" w:rsidRDefault="00254B30" w:rsidP="00254B30">
            <w:pPr>
              <w:spacing w:beforeLines="20" w:before="48" w:afterLines="20" w:after="48" w:line="240" w:lineRule="atLeast"/>
              <w:rPr>
                <w:rFonts w:ascii="Arial" w:hAnsi="Arial" w:cs="Arial"/>
                <w:bCs/>
                <w:sz w:val="18"/>
                <w:szCs w:val="18"/>
              </w:rPr>
            </w:pPr>
          </w:p>
        </w:tc>
        <w:tc>
          <w:tcPr>
            <w:tcW w:w="1985" w:type="dxa"/>
            <w:shd w:val="clear" w:color="auto" w:fill="B6DDE8" w:themeFill="accent5" w:themeFillTint="66"/>
          </w:tcPr>
          <w:p w14:paraId="4E965173" w14:textId="77777777" w:rsidR="00254B30" w:rsidRDefault="00254B30" w:rsidP="00254B30">
            <w:pPr>
              <w:spacing w:beforeLines="20" w:before="48" w:afterLines="20" w:after="48" w:line="240" w:lineRule="atLeast"/>
              <w:rPr>
                <w:rFonts w:ascii="Arial" w:hAnsi="Arial" w:cs="Arial"/>
                <w:bCs/>
                <w:sz w:val="18"/>
                <w:szCs w:val="18"/>
              </w:rPr>
            </w:pPr>
          </w:p>
        </w:tc>
      </w:tr>
      <w:tr w:rsidR="00254B30" w14:paraId="4CEEA104" w14:textId="57F81BA7" w:rsidTr="00254B30">
        <w:tc>
          <w:tcPr>
            <w:tcW w:w="1843" w:type="dxa"/>
            <w:shd w:val="clear" w:color="auto" w:fill="B6DDE8" w:themeFill="accent5" w:themeFillTint="66"/>
          </w:tcPr>
          <w:p w14:paraId="11764F4A" w14:textId="77777777" w:rsidR="00254B30" w:rsidRDefault="00254B30" w:rsidP="00254B30">
            <w:pPr>
              <w:spacing w:beforeLines="20" w:before="48" w:afterLines="20" w:after="48" w:line="240" w:lineRule="atLeast"/>
              <w:rPr>
                <w:rFonts w:cstheme="minorHAnsi"/>
                <w:sz w:val="18"/>
                <w:szCs w:val="18"/>
              </w:rPr>
            </w:pPr>
            <w:r w:rsidRPr="00092336">
              <w:rPr>
                <w:rFonts w:ascii="Arial" w:hAnsi="Arial" w:cs="Arial"/>
                <w:bCs/>
                <w:sz w:val="18"/>
                <w:szCs w:val="18"/>
              </w:rPr>
              <w:t>ReferenceID</w:t>
            </w:r>
          </w:p>
        </w:tc>
        <w:tc>
          <w:tcPr>
            <w:tcW w:w="2552" w:type="dxa"/>
            <w:gridSpan w:val="3"/>
            <w:shd w:val="clear" w:color="auto" w:fill="B6DDE8" w:themeFill="accent5" w:themeFillTint="66"/>
          </w:tcPr>
          <w:p w14:paraId="02CC750C" w14:textId="35CA865C" w:rsidR="00254B30" w:rsidRDefault="00254B30" w:rsidP="00254B30">
            <w:pPr>
              <w:spacing w:beforeLines="20" w:before="48" w:afterLines="20" w:after="48" w:line="240" w:lineRule="atLeast"/>
              <w:rPr>
                <w:rFonts w:cstheme="minorHAnsi"/>
                <w:sz w:val="18"/>
                <w:szCs w:val="18"/>
              </w:rPr>
            </w:pPr>
            <w:r>
              <w:rPr>
                <w:rFonts w:cstheme="minorHAnsi"/>
                <w:sz w:val="18"/>
                <w:szCs w:val="18"/>
              </w:rPr>
              <w:t>UUID på et dokument i Fælleskommunalt Sags- og Dokumentindeks, som sagen knyttes til.</w:t>
            </w:r>
          </w:p>
        </w:tc>
        <w:tc>
          <w:tcPr>
            <w:tcW w:w="2551" w:type="dxa"/>
            <w:shd w:val="clear" w:color="auto" w:fill="B6DDE8" w:themeFill="accent5" w:themeFillTint="66"/>
          </w:tcPr>
          <w:p w14:paraId="017B38D6" w14:textId="35915528" w:rsidR="00254B30" w:rsidRDefault="00254B30" w:rsidP="00254B30">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w:t>
            </w:r>
            <w:r w:rsidRPr="00092336">
              <w:rPr>
                <w:rFonts w:ascii="Arial" w:hAnsi="Arial" w:cs="Arial"/>
                <w:bCs/>
                <w:sz w:val="18"/>
                <w:szCs w:val="18"/>
              </w:rPr>
              <w:t>Obligatorisk</w:t>
            </w:r>
            <w:r>
              <w:rPr>
                <w:rFonts w:cstheme="minorHAnsi"/>
                <w:sz w:val="18"/>
                <w:szCs w:val="18"/>
              </w:rPr>
              <w:t xml:space="preserve"> ved tilføjelse eller ændring af en journalpost. Man kan ikke lave en journalpostrelation til et dokument, som ikke er lagt ind som dokument i Fælleskommunalt Sags- og Dokumentindeks.</w:t>
            </w:r>
          </w:p>
          <w:p w14:paraId="78B2F272" w14:textId="237CC24A"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Der må kun refereres til dokumenter, som eksisterer i Fælleskommunalt Sags- og Dokumentindeks. Dermed har </w:t>
            </w:r>
            <w:r w:rsidRPr="00092336">
              <w:rPr>
                <w:rFonts w:ascii="Arial" w:hAnsi="Arial" w:cs="Arial"/>
                <w:bCs/>
                <w:sz w:val="18"/>
                <w:szCs w:val="18"/>
              </w:rPr>
              <w:t>afsender</w:t>
            </w:r>
            <w:r>
              <w:rPr>
                <w:rFonts w:cstheme="minorHAnsi"/>
                <w:sz w:val="18"/>
                <w:szCs w:val="18"/>
              </w:rPr>
              <w:t xml:space="preserve"> også et ansvar for at fjerne relationer, når et dokument slettes fra indekset.</w:t>
            </w:r>
          </w:p>
        </w:tc>
        <w:tc>
          <w:tcPr>
            <w:tcW w:w="992" w:type="dxa"/>
            <w:shd w:val="clear" w:color="auto" w:fill="B6DDE8" w:themeFill="accent5" w:themeFillTint="66"/>
          </w:tcPr>
          <w:p w14:paraId="040BFC40"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UUID (</w:t>
            </w:r>
            <w:r w:rsidRPr="00092336">
              <w:rPr>
                <w:rFonts w:ascii="Arial" w:hAnsi="Arial" w:cs="Arial"/>
                <w:bCs/>
                <w:sz w:val="18"/>
                <w:szCs w:val="18"/>
              </w:rPr>
              <w:t>string</w:t>
            </w:r>
            <w:r>
              <w:rPr>
                <w:rFonts w:cstheme="minorHAnsi"/>
                <w:sz w:val="18"/>
                <w:szCs w:val="18"/>
              </w:rPr>
              <w:t>)</w:t>
            </w:r>
          </w:p>
        </w:tc>
        <w:tc>
          <w:tcPr>
            <w:tcW w:w="1985" w:type="dxa"/>
            <w:shd w:val="clear" w:color="auto" w:fill="B6DDE8" w:themeFill="accent5" w:themeFillTint="66"/>
          </w:tcPr>
          <w:p w14:paraId="5AD8DEF7" w14:textId="0E15712E" w:rsidR="00254B30" w:rsidRDefault="00254B30" w:rsidP="00254B30">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tc>
        <w:tc>
          <w:tcPr>
            <w:tcW w:w="1985" w:type="dxa"/>
            <w:shd w:val="clear" w:color="auto" w:fill="B6DDE8" w:themeFill="accent5" w:themeFillTint="66"/>
          </w:tcPr>
          <w:p w14:paraId="64E74A1E" w14:textId="77777777" w:rsidR="00254B30" w:rsidRDefault="00254B30" w:rsidP="00254B30">
            <w:pPr>
              <w:spacing w:beforeLines="20" w:before="48" w:afterLines="20" w:after="48" w:line="240" w:lineRule="atLeast"/>
              <w:rPr>
                <w:rFonts w:ascii="Arial" w:hAnsi="Arial" w:cs="Arial"/>
                <w:bCs/>
                <w:sz w:val="18"/>
                <w:szCs w:val="18"/>
              </w:rPr>
            </w:pPr>
          </w:p>
        </w:tc>
        <w:tc>
          <w:tcPr>
            <w:tcW w:w="1985" w:type="dxa"/>
            <w:shd w:val="clear" w:color="auto" w:fill="B6DDE8" w:themeFill="accent5" w:themeFillTint="66"/>
          </w:tcPr>
          <w:p w14:paraId="6449B8B9" w14:textId="77777777" w:rsidR="00254B30" w:rsidRDefault="00254B30" w:rsidP="00254B30">
            <w:pPr>
              <w:spacing w:beforeLines="20" w:before="48" w:afterLines="20" w:after="48" w:line="240" w:lineRule="atLeast"/>
              <w:rPr>
                <w:rFonts w:ascii="Arial" w:hAnsi="Arial" w:cs="Arial"/>
                <w:bCs/>
                <w:sz w:val="18"/>
                <w:szCs w:val="18"/>
              </w:rPr>
            </w:pPr>
          </w:p>
        </w:tc>
      </w:tr>
      <w:tr w:rsidR="00254B30" w14:paraId="37700BC6" w14:textId="328BC215" w:rsidTr="00254B30">
        <w:tc>
          <w:tcPr>
            <w:tcW w:w="1843" w:type="dxa"/>
            <w:shd w:val="clear" w:color="auto" w:fill="B6DDE8" w:themeFill="accent5" w:themeFillTint="66"/>
          </w:tcPr>
          <w:p w14:paraId="79A3F6E2" w14:textId="77777777" w:rsidR="00254B30" w:rsidRPr="00454638" w:rsidRDefault="00254B30" w:rsidP="00254B30">
            <w:pPr>
              <w:spacing w:beforeLines="20" w:before="48" w:afterLines="20" w:after="48" w:line="240" w:lineRule="atLeast"/>
              <w:rPr>
                <w:rFonts w:ascii="Arial" w:hAnsi="Arial" w:cs="Arial"/>
                <w:color w:val="000000"/>
                <w:sz w:val="18"/>
                <w:szCs w:val="18"/>
              </w:rPr>
            </w:pPr>
            <w:r w:rsidRPr="00092336">
              <w:rPr>
                <w:rFonts w:ascii="Arial" w:hAnsi="Arial" w:cs="Arial"/>
                <w:bCs/>
                <w:sz w:val="18"/>
                <w:szCs w:val="18"/>
              </w:rPr>
              <w:t>Indeks</w:t>
            </w:r>
          </w:p>
        </w:tc>
        <w:tc>
          <w:tcPr>
            <w:tcW w:w="2552" w:type="dxa"/>
            <w:gridSpan w:val="3"/>
            <w:shd w:val="clear" w:color="auto" w:fill="B6DDE8" w:themeFill="accent5" w:themeFillTint="66"/>
          </w:tcPr>
          <w:p w14:paraId="2243338A" w14:textId="05DE2774" w:rsidR="00254B30" w:rsidRDefault="00254B30" w:rsidP="00254B30">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Det kan fx være et heltal. Indeksværdien anvendes sammen med relationstypen (her journalpost) og relationens rolle til unikt at udpege en specifik relation – fx ’journalpost-tilakteret-1’. Denne sammensatte nøgle skal fx anvendes ved opdatering af en relation.</w:t>
            </w:r>
          </w:p>
        </w:tc>
        <w:tc>
          <w:tcPr>
            <w:tcW w:w="2551" w:type="dxa"/>
            <w:shd w:val="clear" w:color="auto" w:fill="B6DDE8" w:themeFill="accent5" w:themeFillTint="66"/>
          </w:tcPr>
          <w:p w14:paraId="658061CF" w14:textId="7CFE44DE" w:rsidR="00254B30" w:rsidRDefault="00254B30" w:rsidP="00254B30">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Obligatorisk ved tilføjelse eller </w:t>
            </w:r>
            <w:r w:rsidRPr="00092336">
              <w:rPr>
                <w:rFonts w:ascii="Arial" w:hAnsi="Arial" w:cs="Arial"/>
                <w:bCs/>
                <w:sz w:val="18"/>
                <w:szCs w:val="18"/>
              </w:rPr>
              <w:t>ændring</w:t>
            </w:r>
            <w:r w:rsidRPr="000A77ED">
              <w:rPr>
                <w:rFonts w:cstheme="minorHAnsi"/>
                <w:sz w:val="18"/>
                <w:szCs w:val="18"/>
              </w:rPr>
              <w:t xml:space="preserve"> af en </w:t>
            </w:r>
            <w:r>
              <w:rPr>
                <w:rFonts w:cstheme="minorHAnsi"/>
                <w:sz w:val="18"/>
                <w:szCs w:val="18"/>
              </w:rPr>
              <w:t>journalpost.</w:t>
            </w:r>
          </w:p>
          <w:p w14:paraId="7E2DD6A5" w14:textId="6FAF632A"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w:t>
            </w:r>
            <w:r w:rsidRPr="00092336">
              <w:rPr>
                <w:rFonts w:ascii="Arial" w:hAnsi="Arial" w:cs="Arial"/>
                <w:bCs/>
                <w:sz w:val="18"/>
                <w:szCs w:val="18"/>
              </w:rPr>
              <w:t>for</w:t>
            </w:r>
            <w:r>
              <w:rPr>
                <w:rFonts w:cstheme="minorHAnsi"/>
                <w:sz w:val="18"/>
                <w:szCs w:val="18"/>
              </w:rPr>
              <w:t xml:space="preserve"> relationer med samme relationstype og rolle.</w:t>
            </w:r>
          </w:p>
        </w:tc>
        <w:tc>
          <w:tcPr>
            <w:tcW w:w="992" w:type="dxa"/>
            <w:shd w:val="clear" w:color="auto" w:fill="B6DDE8" w:themeFill="accent5" w:themeFillTint="66"/>
          </w:tcPr>
          <w:p w14:paraId="4B69223B" w14:textId="273D330F" w:rsidR="00254B30" w:rsidRDefault="00254B30" w:rsidP="00254B30">
            <w:pPr>
              <w:spacing w:beforeLines="20" w:before="48" w:afterLines="20" w:after="48" w:line="240" w:lineRule="atLeast"/>
              <w:rPr>
                <w:rFonts w:cstheme="minorHAnsi"/>
                <w:sz w:val="18"/>
                <w:szCs w:val="18"/>
              </w:rPr>
            </w:pPr>
            <w:r w:rsidRPr="00092336">
              <w:rPr>
                <w:rFonts w:ascii="Arial" w:hAnsi="Arial" w:cs="Arial"/>
                <w:bCs/>
                <w:sz w:val="18"/>
                <w:szCs w:val="18"/>
              </w:rPr>
              <w:t>Tekst</w:t>
            </w:r>
            <w:r>
              <w:rPr>
                <w:rFonts w:cstheme="minorHAnsi"/>
                <w:sz w:val="18"/>
                <w:szCs w:val="18"/>
              </w:rPr>
              <w:t xml:space="preserve"> (string) </w:t>
            </w:r>
          </w:p>
          <w:p w14:paraId="1B5314B7" w14:textId="77777777" w:rsidR="00254B30" w:rsidRDefault="00254B30" w:rsidP="00254B30">
            <w:pPr>
              <w:spacing w:beforeLines="20" w:before="48" w:afterLines="20" w:after="48" w:line="240" w:lineRule="atLeast"/>
              <w:rPr>
                <w:rFonts w:cstheme="minorHAnsi"/>
                <w:sz w:val="18"/>
                <w:szCs w:val="18"/>
              </w:rPr>
            </w:pPr>
          </w:p>
          <w:p w14:paraId="3F90852E" w14:textId="5D4E7DCE"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26521EB0" w14:textId="367C41F0" w:rsidR="00254B30" w:rsidRDefault="00254B30" w:rsidP="00254B30">
            <w:pPr>
              <w:spacing w:beforeLines="20" w:before="48" w:afterLines="20" w:after="48" w:line="240" w:lineRule="atLeast"/>
              <w:rPr>
                <w:rFonts w:cstheme="minorHAnsi"/>
                <w:sz w:val="18"/>
                <w:szCs w:val="18"/>
              </w:rPr>
            </w:pPr>
            <w:r>
              <w:rPr>
                <w:rFonts w:cstheme="minorHAnsi"/>
                <w:sz w:val="18"/>
                <w:szCs w:val="18"/>
              </w:rPr>
              <w:t>2</w:t>
            </w:r>
          </w:p>
        </w:tc>
        <w:tc>
          <w:tcPr>
            <w:tcW w:w="1985" w:type="dxa"/>
            <w:shd w:val="clear" w:color="auto" w:fill="B6DDE8" w:themeFill="accent5" w:themeFillTint="66"/>
          </w:tcPr>
          <w:p w14:paraId="00EABED3"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6A1604B" w14:textId="77777777" w:rsidR="00254B30" w:rsidRDefault="00254B30" w:rsidP="00254B30">
            <w:pPr>
              <w:spacing w:beforeLines="20" w:before="48" w:afterLines="20" w:after="48" w:line="240" w:lineRule="atLeast"/>
              <w:rPr>
                <w:rFonts w:cstheme="minorHAnsi"/>
                <w:sz w:val="18"/>
                <w:szCs w:val="18"/>
              </w:rPr>
            </w:pPr>
          </w:p>
        </w:tc>
      </w:tr>
      <w:tr w:rsidR="00254B30" w14:paraId="22A9FC8F" w14:textId="77F916D0" w:rsidTr="00254B30">
        <w:tc>
          <w:tcPr>
            <w:tcW w:w="1843" w:type="dxa"/>
            <w:shd w:val="clear" w:color="auto" w:fill="B6DDE8" w:themeFill="accent5" w:themeFillTint="66"/>
          </w:tcPr>
          <w:p w14:paraId="6080697E" w14:textId="7409EA28" w:rsidR="00254B30" w:rsidRPr="002C7E52" w:rsidRDefault="00254B30" w:rsidP="00254B30">
            <w:pPr>
              <w:spacing w:beforeLines="20" w:before="48" w:afterLines="20" w:after="48" w:line="240" w:lineRule="atLeast"/>
              <w:rPr>
                <w:rFonts w:cstheme="minorHAnsi"/>
                <w:sz w:val="18"/>
                <w:szCs w:val="18"/>
                <w:highlight w:val="red"/>
              </w:rPr>
            </w:pPr>
            <w:r w:rsidRPr="008033CF">
              <w:rPr>
                <w:sz w:val="18"/>
                <w:szCs w:val="18"/>
              </w:rPr>
              <w:t>JournalpostEgenskaber</w:t>
            </w:r>
            <w:r>
              <w:rPr>
                <w:rFonts w:cstheme="minorHAnsi"/>
                <w:sz w:val="18"/>
                <w:szCs w:val="18"/>
              </w:rPr>
              <w:t>/</w:t>
            </w:r>
            <w:r w:rsidRPr="004201E3">
              <w:rPr>
                <w:rFonts w:cstheme="minorHAnsi"/>
                <w:sz w:val="18"/>
                <w:szCs w:val="18"/>
              </w:rPr>
              <w:t>Dokumenttitel</w:t>
            </w:r>
          </w:p>
        </w:tc>
        <w:tc>
          <w:tcPr>
            <w:tcW w:w="2552" w:type="dxa"/>
            <w:gridSpan w:val="3"/>
            <w:shd w:val="clear" w:color="auto" w:fill="B6DDE8" w:themeFill="accent5" w:themeFillTint="66"/>
          </w:tcPr>
          <w:p w14:paraId="05C28410"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Beskriver et dokuments titel i forhold til denne sag.</w:t>
            </w:r>
          </w:p>
          <w:p w14:paraId="395BFA50" w14:textId="71F60248" w:rsidR="00254B30" w:rsidRDefault="00254B30" w:rsidP="00254B30">
            <w:pPr>
              <w:spacing w:beforeLines="20" w:before="48" w:afterLines="20" w:after="48" w:line="240" w:lineRule="atLeast"/>
              <w:rPr>
                <w:rFonts w:cstheme="minorHAnsi"/>
                <w:sz w:val="18"/>
                <w:szCs w:val="18"/>
              </w:rPr>
            </w:pPr>
            <w:r>
              <w:rPr>
                <w:rFonts w:cstheme="minorHAnsi"/>
                <w:sz w:val="18"/>
                <w:szCs w:val="18"/>
              </w:rPr>
              <w:t>Vær opmærksom på, at der også er en dokumenttitelattribut på selve dokumentet (se ’Titel’ i afsnit 3.3 i ’Anvisninger for Dokumentobjektet i Sags- og dokumentindekset’).</w:t>
            </w:r>
          </w:p>
        </w:tc>
        <w:tc>
          <w:tcPr>
            <w:tcW w:w="2551" w:type="dxa"/>
            <w:shd w:val="clear" w:color="auto" w:fill="B6DDE8" w:themeFill="accent5" w:themeFillTint="66"/>
          </w:tcPr>
          <w:p w14:paraId="189EAC5A"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Ikke </w:t>
            </w:r>
            <w:r w:rsidRPr="00092336">
              <w:rPr>
                <w:rFonts w:ascii="Arial" w:hAnsi="Arial" w:cs="Arial"/>
                <w:bCs/>
                <w:sz w:val="18"/>
                <w:szCs w:val="18"/>
              </w:rPr>
              <w:t>obligatorisk</w:t>
            </w:r>
            <w:r>
              <w:rPr>
                <w:rFonts w:cstheme="minorHAnsi"/>
                <w:sz w:val="18"/>
                <w:szCs w:val="18"/>
              </w:rPr>
              <w:t>.</w:t>
            </w:r>
          </w:p>
          <w:p w14:paraId="1A46B1A5"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Udfyldes </w:t>
            </w:r>
            <w:r w:rsidRPr="00092336">
              <w:rPr>
                <w:rFonts w:ascii="Arial" w:hAnsi="Arial" w:cs="Arial"/>
                <w:bCs/>
                <w:sz w:val="18"/>
                <w:szCs w:val="18"/>
              </w:rPr>
              <w:t>kun</w:t>
            </w:r>
            <w:r>
              <w:rPr>
                <w:rFonts w:cstheme="minorHAnsi"/>
                <w:sz w:val="18"/>
                <w:szCs w:val="18"/>
              </w:rPr>
              <w:t>, hvis titlen på dokumentet, der relateres til, ikke er sigende nok i forhold til den specifikke sag, fx hvis et dokument er knyttet til flere sager. Hvis denne attribut er udfyldt, er den fx denne titel, der vil blive vist i SAPA i stedet for titlen fra dokumentobjektet.</w:t>
            </w:r>
          </w:p>
          <w:p w14:paraId="2519BC38" w14:textId="77777777" w:rsidR="00254B30" w:rsidRDefault="00254B30" w:rsidP="00254B30">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Teksten skal angives </w:t>
            </w:r>
            <w:r w:rsidRPr="00092336">
              <w:rPr>
                <w:rFonts w:ascii="Arial" w:hAnsi="Arial" w:cs="Arial"/>
                <w:bCs/>
                <w:sz w:val="18"/>
                <w:szCs w:val="18"/>
              </w:rPr>
              <w:t>som</w:t>
            </w:r>
            <w:r w:rsidRPr="000776D9">
              <w:rPr>
                <w:rFonts w:ascii="Arial" w:hAnsi="Arial" w:cs="Arial"/>
                <w:color w:val="000000"/>
                <w:sz w:val="18"/>
                <w:szCs w:val="18"/>
              </w:rPr>
              <w:t xml:space="preserve"> en enkelt linje og må dermed ikke indeholde </w:t>
            </w:r>
            <w:r w:rsidRPr="00092336">
              <w:rPr>
                <w:rFonts w:ascii="Arial" w:hAnsi="Arial" w:cs="Arial"/>
                <w:bCs/>
                <w:sz w:val="18"/>
                <w:szCs w:val="18"/>
              </w:rPr>
              <w:t>linjeskift</w:t>
            </w:r>
            <w:r w:rsidRPr="000776D9">
              <w:rPr>
                <w:rFonts w:ascii="Arial" w:hAnsi="Arial" w:cs="Arial"/>
                <w:color w:val="000000"/>
                <w:sz w:val="18"/>
                <w:szCs w:val="18"/>
              </w:rPr>
              <w:t xml:space="preserve"> eller andre tekstformateringstegn.</w:t>
            </w:r>
          </w:p>
        </w:tc>
        <w:tc>
          <w:tcPr>
            <w:tcW w:w="992" w:type="dxa"/>
            <w:shd w:val="clear" w:color="auto" w:fill="B6DDE8" w:themeFill="accent5" w:themeFillTint="66"/>
          </w:tcPr>
          <w:p w14:paraId="5E0137CA" w14:textId="77777777" w:rsidR="00254B30" w:rsidRDefault="00254B30" w:rsidP="00254B30">
            <w:pPr>
              <w:spacing w:beforeLines="20" w:before="48" w:afterLines="20" w:after="48" w:line="240" w:lineRule="atLeast"/>
              <w:rPr>
                <w:rFonts w:cstheme="minorHAnsi"/>
                <w:sz w:val="18"/>
                <w:szCs w:val="18"/>
              </w:rPr>
            </w:pPr>
            <w:r w:rsidRPr="00092336">
              <w:rPr>
                <w:rFonts w:ascii="Arial" w:hAnsi="Arial" w:cs="Arial"/>
                <w:bCs/>
                <w:sz w:val="18"/>
                <w:szCs w:val="18"/>
              </w:rPr>
              <w:t>Tekst</w:t>
            </w:r>
            <w:r>
              <w:rPr>
                <w:rFonts w:cstheme="minorHAnsi"/>
                <w:sz w:val="18"/>
                <w:szCs w:val="18"/>
              </w:rPr>
              <w:t xml:space="preserve"> (string) </w:t>
            </w:r>
          </w:p>
          <w:p w14:paraId="6FC6356B" w14:textId="77777777" w:rsidR="00254B30" w:rsidRDefault="00254B30" w:rsidP="00254B30">
            <w:pPr>
              <w:spacing w:beforeLines="20" w:before="48" w:afterLines="20" w:after="48" w:line="240" w:lineRule="atLeast"/>
              <w:rPr>
                <w:rFonts w:cstheme="minorHAnsi"/>
                <w:sz w:val="18"/>
                <w:szCs w:val="18"/>
              </w:rPr>
            </w:pPr>
          </w:p>
          <w:p w14:paraId="67566970" w14:textId="21FC3F70"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7917D742" w14:textId="77777777" w:rsidR="00254B30" w:rsidRDefault="00254B30" w:rsidP="00254B30">
            <w:pPr>
              <w:rPr>
                <w:rFonts w:cstheme="minorHAnsi"/>
                <w:sz w:val="18"/>
                <w:szCs w:val="18"/>
              </w:rPr>
            </w:pPr>
          </w:p>
        </w:tc>
        <w:tc>
          <w:tcPr>
            <w:tcW w:w="1985" w:type="dxa"/>
            <w:shd w:val="clear" w:color="auto" w:fill="B6DDE8" w:themeFill="accent5" w:themeFillTint="66"/>
          </w:tcPr>
          <w:p w14:paraId="500671D2" w14:textId="77777777" w:rsidR="00254B30" w:rsidRDefault="00254B30" w:rsidP="00254B30">
            <w:pPr>
              <w:rPr>
                <w:rFonts w:cstheme="minorHAnsi"/>
                <w:sz w:val="18"/>
                <w:szCs w:val="18"/>
              </w:rPr>
            </w:pPr>
          </w:p>
        </w:tc>
        <w:tc>
          <w:tcPr>
            <w:tcW w:w="1985" w:type="dxa"/>
            <w:shd w:val="clear" w:color="auto" w:fill="B6DDE8" w:themeFill="accent5" w:themeFillTint="66"/>
          </w:tcPr>
          <w:p w14:paraId="29ED15B0" w14:textId="77777777" w:rsidR="00254B30" w:rsidRDefault="00254B30" w:rsidP="00254B30">
            <w:pPr>
              <w:rPr>
                <w:rFonts w:cstheme="minorHAnsi"/>
                <w:sz w:val="18"/>
                <w:szCs w:val="18"/>
              </w:rPr>
            </w:pPr>
          </w:p>
        </w:tc>
      </w:tr>
      <w:tr w:rsidR="00254B30" w14:paraId="3139C9CF" w14:textId="075E9FFB" w:rsidTr="00254B30">
        <w:tc>
          <w:tcPr>
            <w:tcW w:w="1843" w:type="dxa"/>
            <w:shd w:val="clear" w:color="auto" w:fill="B6DDE8" w:themeFill="accent5" w:themeFillTint="66"/>
          </w:tcPr>
          <w:p w14:paraId="6E4ABDE8" w14:textId="12510FB0" w:rsidR="00254B30" w:rsidRPr="002C7E52" w:rsidRDefault="00254B30" w:rsidP="00254B30">
            <w:pPr>
              <w:spacing w:beforeLines="20" w:before="48" w:afterLines="20" w:after="48" w:line="240" w:lineRule="atLeast"/>
              <w:rPr>
                <w:rFonts w:cstheme="minorHAnsi"/>
                <w:sz w:val="18"/>
                <w:szCs w:val="18"/>
                <w:highlight w:val="red"/>
              </w:rPr>
            </w:pPr>
            <w:r>
              <w:rPr>
                <w:rFonts w:cstheme="minorHAnsi"/>
                <w:sz w:val="18"/>
                <w:szCs w:val="18"/>
              </w:rPr>
              <w:t>JournalpostEgenskaber/</w:t>
            </w:r>
            <w:r w:rsidRPr="00092336">
              <w:rPr>
                <w:rFonts w:cstheme="minorHAnsi"/>
                <w:sz w:val="18"/>
                <w:szCs w:val="18"/>
                <w:lang w:val="en-US"/>
              </w:rPr>
              <w:t>OffentlighedUndtaget</w:t>
            </w:r>
            <w:r>
              <w:rPr>
                <w:rFonts w:cstheme="minorHAnsi"/>
                <w:sz w:val="18"/>
                <w:szCs w:val="18"/>
              </w:rPr>
              <w:t>/OffentlighedUndtagetHjemmelTekst</w:t>
            </w:r>
          </w:p>
        </w:tc>
        <w:tc>
          <w:tcPr>
            <w:tcW w:w="2552" w:type="dxa"/>
            <w:gridSpan w:val="3"/>
            <w:shd w:val="clear" w:color="auto" w:fill="B6DDE8" w:themeFill="accent5" w:themeFillTint="66"/>
          </w:tcPr>
          <w:p w14:paraId="446463D1" w14:textId="073BB8CE" w:rsidR="00254B30" w:rsidRDefault="00254B30" w:rsidP="00254B30">
            <w:pPr>
              <w:spacing w:beforeLines="20" w:before="48" w:afterLines="20" w:after="48" w:line="240" w:lineRule="atLeast"/>
              <w:rPr>
                <w:sz w:val="18"/>
                <w:szCs w:val="18"/>
              </w:rPr>
            </w:pPr>
            <w:r w:rsidRPr="00454638">
              <w:rPr>
                <w:sz w:val="18"/>
                <w:szCs w:val="18"/>
              </w:rPr>
              <w:t xml:space="preserve">Tekstuel </w:t>
            </w:r>
            <w:r w:rsidRPr="00092336">
              <w:rPr>
                <w:rFonts w:ascii="Arial" w:hAnsi="Arial" w:cs="Arial"/>
                <w:bCs/>
                <w:sz w:val="18"/>
                <w:szCs w:val="18"/>
              </w:rPr>
              <w:t>henvisning</w:t>
            </w:r>
            <w:r w:rsidRPr="00454638">
              <w:rPr>
                <w:sz w:val="18"/>
                <w:szCs w:val="18"/>
              </w:rPr>
              <w:t xml:space="preserve"> til lovhjemmel</w:t>
            </w:r>
            <w:r>
              <w:rPr>
                <w:sz w:val="18"/>
                <w:szCs w:val="18"/>
              </w:rPr>
              <w:t xml:space="preserve"> (lov og §)</w:t>
            </w:r>
            <w:r w:rsidRPr="00454638">
              <w:rPr>
                <w:sz w:val="18"/>
                <w:szCs w:val="18"/>
              </w:rPr>
              <w:t xml:space="preserve">, der anvendes som grundlag for beslutning om </w:t>
            </w:r>
            <w:r w:rsidRPr="00092336">
              <w:rPr>
                <w:rFonts w:ascii="Arial" w:hAnsi="Arial" w:cs="Arial"/>
                <w:bCs/>
                <w:sz w:val="18"/>
                <w:szCs w:val="18"/>
              </w:rPr>
              <w:t>undtagelse</w:t>
            </w:r>
            <w:r w:rsidRPr="00454638">
              <w:rPr>
                <w:sz w:val="18"/>
                <w:szCs w:val="18"/>
              </w:rPr>
              <w:t xml:space="preserve"> fra offentlighed.</w:t>
            </w:r>
          </w:p>
          <w:p w14:paraId="192D5B54" w14:textId="7C156A99" w:rsidR="00254B30" w:rsidRDefault="00254B30" w:rsidP="00254B30">
            <w:pPr>
              <w:spacing w:beforeLines="20" w:before="48" w:afterLines="20" w:after="48" w:line="240" w:lineRule="atLeast"/>
              <w:rPr>
                <w:sz w:val="18"/>
                <w:szCs w:val="18"/>
              </w:rPr>
            </w:pPr>
          </w:p>
          <w:p w14:paraId="1B7026B0" w14:textId="77777777" w:rsidR="00254B30" w:rsidRPr="00A648FF" w:rsidRDefault="00254B30" w:rsidP="00254B30">
            <w:pPr>
              <w:spacing w:beforeLines="20" w:before="48" w:afterLines="20" w:after="48" w:line="240" w:lineRule="atLeast"/>
              <w:rPr>
                <w:sz w:val="18"/>
                <w:szCs w:val="18"/>
              </w:rPr>
            </w:pPr>
            <w:r w:rsidRPr="00A648FF">
              <w:rPr>
                <w:sz w:val="18"/>
                <w:szCs w:val="18"/>
              </w:rPr>
              <w:t>Undtaget offentligheden betyder, at myndigheden indledningsvis har vurderet, at sagen forventeligt vil skulle undtages fra aktindsigt efter offentlighedsloven.</w:t>
            </w:r>
          </w:p>
          <w:p w14:paraId="5CA75B8D" w14:textId="48DA54DE" w:rsidR="00254B30" w:rsidRDefault="00254B30" w:rsidP="00254B30">
            <w:pPr>
              <w:spacing w:beforeLines="20" w:before="48" w:afterLines="20" w:after="48" w:line="240" w:lineRule="atLeast"/>
              <w:rPr>
                <w:sz w:val="18"/>
                <w:szCs w:val="18"/>
              </w:rPr>
            </w:pPr>
            <w:r w:rsidRPr="00A648FF">
              <w:rPr>
                <w:sz w:val="18"/>
                <w:szCs w:val="18"/>
              </w:rPr>
              <w:t>Offentlighed undtaget har ingen betydning i forhold til parters ret til aktindsigt jævnfør forvaltningsloven</w:t>
            </w:r>
            <w:r>
              <w:rPr>
                <w:sz w:val="18"/>
                <w:szCs w:val="18"/>
              </w:rPr>
              <w:t>.</w:t>
            </w:r>
          </w:p>
          <w:p w14:paraId="7AF69BD1" w14:textId="77777777" w:rsidR="00254B30" w:rsidRDefault="00254B30" w:rsidP="00254B30">
            <w:pPr>
              <w:spacing w:beforeLines="20" w:before="48" w:afterLines="20" w:after="48" w:line="240" w:lineRule="atLeast"/>
              <w:rPr>
                <w:sz w:val="18"/>
                <w:szCs w:val="18"/>
              </w:rPr>
            </w:pPr>
          </w:p>
          <w:p w14:paraId="5A56308D" w14:textId="2300DC8C" w:rsidR="00254B30" w:rsidRPr="003D3A97" w:rsidRDefault="00254B30" w:rsidP="00254B30">
            <w:pPr>
              <w:spacing w:beforeLines="20" w:before="48" w:afterLines="20" w:after="48" w:line="240" w:lineRule="atLeast"/>
              <w:rPr>
                <w:rFonts w:ascii="Arial" w:hAnsi="Arial" w:cs="Arial"/>
                <w:color w:val="000000"/>
                <w:sz w:val="18"/>
                <w:szCs w:val="18"/>
              </w:rPr>
            </w:pPr>
            <w:r>
              <w:rPr>
                <w:rFonts w:cstheme="minorHAnsi"/>
                <w:sz w:val="18"/>
                <w:szCs w:val="18"/>
              </w:rPr>
              <w:t xml:space="preserve">Vær opmærksom på, at der også er en lignende attribut på selve </w:t>
            </w:r>
            <w:r w:rsidRPr="009C5E98">
              <w:rPr>
                <w:rFonts w:cstheme="minorHAnsi"/>
                <w:sz w:val="18"/>
                <w:szCs w:val="18"/>
              </w:rPr>
              <w:t>dokumentet</w:t>
            </w:r>
            <w:r>
              <w:rPr>
                <w:rFonts w:cstheme="minorHAnsi"/>
                <w:sz w:val="18"/>
                <w:szCs w:val="18"/>
              </w:rPr>
              <w:t xml:space="preserve"> (se ’</w:t>
            </w:r>
            <w:r>
              <w:rPr>
                <w:sz w:val="18"/>
                <w:szCs w:val="18"/>
              </w:rPr>
              <w:t>OffentlighedUndtagetHjemmelTekst</w:t>
            </w:r>
            <w:r>
              <w:rPr>
                <w:rFonts w:cstheme="minorHAnsi"/>
                <w:sz w:val="18"/>
                <w:szCs w:val="18"/>
              </w:rPr>
              <w:t>’ i afsnit 3.3 i ’Anvisninger for Dokumentobjektet i Sags- og dokumentindekset’).</w:t>
            </w:r>
          </w:p>
        </w:tc>
        <w:tc>
          <w:tcPr>
            <w:tcW w:w="2551" w:type="dxa"/>
            <w:shd w:val="clear" w:color="auto" w:fill="B6DDE8" w:themeFill="accent5" w:themeFillTint="66"/>
          </w:tcPr>
          <w:p w14:paraId="4C17877A" w14:textId="1FC9D68D"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Ikke </w:t>
            </w:r>
            <w:r w:rsidRPr="00092336">
              <w:rPr>
                <w:rFonts w:ascii="Arial" w:hAnsi="Arial" w:cs="Arial"/>
                <w:bCs/>
                <w:sz w:val="18"/>
                <w:szCs w:val="18"/>
              </w:rPr>
              <w:t>obligatorisk</w:t>
            </w:r>
            <w:r>
              <w:rPr>
                <w:rFonts w:cstheme="minorHAnsi"/>
                <w:sz w:val="18"/>
                <w:szCs w:val="18"/>
              </w:rPr>
              <w:t>.</w:t>
            </w:r>
          </w:p>
          <w:p w14:paraId="69983AD1" w14:textId="20CD92C4"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Udfyldes kun, hvis dokumentet kun er undtaget fra offentligheden i relation til denne sag, mens dokumentet på en anden sag, som den ligeledes er knyttet til, ikke skal undtages. Dette betyder også, at </w:t>
            </w:r>
            <w:r w:rsidRPr="00092336">
              <w:rPr>
                <w:rFonts w:ascii="Arial" w:hAnsi="Arial" w:cs="Arial"/>
                <w:bCs/>
                <w:sz w:val="18"/>
                <w:szCs w:val="18"/>
              </w:rPr>
              <w:t>undtagelsesattributten</w:t>
            </w:r>
            <w:r>
              <w:rPr>
                <w:rFonts w:cstheme="minorHAnsi"/>
                <w:sz w:val="18"/>
                <w:szCs w:val="18"/>
              </w:rPr>
              <w:t xml:space="preserve"> på journalposten kun må udfyldes, hvis offentlighed undtagelsesattributten på dokumentet ikke er udfyldt.</w:t>
            </w:r>
          </w:p>
          <w:p w14:paraId="1BDAE3C3" w14:textId="30D09CE5" w:rsidR="00254B30" w:rsidRPr="00D5041F" w:rsidRDefault="00254B30" w:rsidP="00254B30">
            <w:pPr>
              <w:spacing w:beforeLines="20" w:before="48" w:afterLines="20" w:after="48" w:line="240" w:lineRule="atLeast"/>
              <w:rPr>
                <w:rFonts w:cstheme="minorHAnsi"/>
                <w:sz w:val="18"/>
                <w:szCs w:val="18"/>
              </w:rPr>
            </w:pPr>
            <w:r w:rsidRPr="00D5041F">
              <w:rPr>
                <w:rFonts w:cstheme="minorHAnsi"/>
                <w:sz w:val="18"/>
                <w:szCs w:val="18"/>
              </w:rPr>
              <w:t>For at sikre a</w:t>
            </w:r>
            <w:r>
              <w:rPr>
                <w:rFonts w:cstheme="minorHAnsi"/>
                <w:sz w:val="18"/>
                <w:szCs w:val="18"/>
              </w:rPr>
              <w:t>t hjemler registreres ensartet</w:t>
            </w:r>
            <w:r w:rsidRPr="00D5041F">
              <w:rPr>
                <w:rFonts w:cstheme="minorHAnsi"/>
                <w:sz w:val="18"/>
                <w:szCs w:val="18"/>
              </w:rPr>
              <w:t xml:space="preserve">, </w:t>
            </w:r>
            <w:r w:rsidRPr="00092336">
              <w:rPr>
                <w:rFonts w:ascii="Arial" w:hAnsi="Arial" w:cs="Arial"/>
                <w:bCs/>
                <w:sz w:val="18"/>
                <w:szCs w:val="18"/>
              </w:rPr>
              <w:t>skal</w:t>
            </w:r>
            <w:r w:rsidRPr="00D5041F">
              <w:rPr>
                <w:rFonts w:cstheme="minorHAnsi"/>
                <w:sz w:val="18"/>
                <w:szCs w:val="18"/>
              </w:rPr>
              <w:t xml:space="preserve"> de angives efter </w:t>
            </w:r>
            <w:r>
              <w:rPr>
                <w:rFonts w:cstheme="minorHAnsi"/>
                <w:sz w:val="18"/>
                <w:szCs w:val="18"/>
              </w:rPr>
              <w:t>nedenstående konvention:</w:t>
            </w:r>
          </w:p>
          <w:p w14:paraId="0B5E231B" w14:textId="3569AC83" w:rsidR="00254B30" w:rsidRPr="00D5041F" w:rsidRDefault="00254B30" w:rsidP="00254B30">
            <w:pPr>
              <w:spacing w:beforeLines="20" w:before="48" w:afterLines="20" w:after="48" w:line="240" w:lineRule="atLeast"/>
              <w:rPr>
                <w:rFonts w:cstheme="minorHAnsi"/>
                <w:sz w:val="18"/>
                <w:szCs w:val="18"/>
              </w:rPr>
            </w:pPr>
            <w:r w:rsidRPr="00D5041F">
              <w:rPr>
                <w:rFonts w:cstheme="minorHAnsi"/>
                <w:sz w:val="18"/>
                <w:szCs w:val="18"/>
              </w:rPr>
              <w:t>[</w:t>
            </w:r>
            <w:r w:rsidRPr="00092336">
              <w:rPr>
                <w:rFonts w:ascii="Arial" w:hAnsi="Arial" w:cs="Arial"/>
                <w:bCs/>
                <w:sz w:val="18"/>
                <w:szCs w:val="18"/>
              </w:rPr>
              <w:t>Retskildetype</w:t>
            </w:r>
            <w:r w:rsidRPr="00D5041F">
              <w:rPr>
                <w:rFonts w:cstheme="minorHAnsi"/>
                <w:sz w:val="18"/>
                <w:szCs w:val="18"/>
              </w:rPr>
              <w:t>][Nummer][År] [RetskildeTitel] [(populærtitel i parentes, hvis den findes)] [Kapitel] [</w:t>
            </w:r>
            <w:r w:rsidRPr="00092336">
              <w:rPr>
                <w:rFonts w:ascii="Arial" w:hAnsi="Arial" w:cs="Arial"/>
                <w:bCs/>
                <w:sz w:val="18"/>
                <w:szCs w:val="18"/>
              </w:rPr>
              <w:t>Paragraf</w:t>
            </w:r>
            <w:r w:rsidRPr="00D5041F">
              <w:rPr>
                <w:rFonts w:cstheme="minorHAnsi"/>
                <w:sz w:val="18"/>
                <w:szCs w:val="18"/>
              </w:rPr>
              <w:t>] [Stk.] [Pkt.] [Litr</w:t>
            </w:r>
            <w:r>
              <w:rPr>
                <w:rFonts w:cstheme="minorHAnsi"/>
                <w:sz w:val="18"/>
                <w:szCs w:val="18"/>
              </w:rPr>
              <w:t>a]</w:t>
            </w:r>
          </w:p>
          <w:p w14:paraId="357573D0" w14:textId="77777777" w:rsidR="00254B30" w:rsidRPr="00D5041F" w:rsidRDefault="00254B30" w:rsidP="00254B30">
            <w:pPr>
              <w:spacing w:beforeLines="20" w:before="48" w:afterLines="20" w:after="48" w:line="240" w:lineRule="atLeast"/>
              <w:rPr>
                <w:rFonts w:cstheme="minorHAnsi"/>
                <w:sz w:val="18"/>
                <w:szCs w:val="18"/>
              </w:rPr>
            </w:pPr>
            <w:r w:rsidRPr="00D5041F">
              <w:rPr>
                <w:rFonts w:cstheme="minorHAnsi"/>
                <w:sz w:val="18"/>
                <w:szCs w:val="18"/>
              </w:rPr>
              <w:t>Kapitelhenvisning anvendes, hvis der</w:t>
            </w:r>
            <w:r>
              <w:rPr>
                <w:rFonts w:cstheme="minorHAnsi"/>
                <w:sz w:val="18"/>
                <w:szCs w:val="18"/>
              </w:rPr>
              <w:t xml:space="preserve"> henvises til et helt kapitel, e</w:t>
            </w:r>
            <w:r w:rsidRPr="00D5041F">
              <w:rPr>
                <w:rFonts w:cstheme="minorHAnsi"/>
                <w:sz w:val="18"/>
                <w:szCs w:val="18"/>
              </w:rPr>
              <w:t xml:space="preserve">llers </w:t>
            </w:r>
            <w:r w:rsidRPr="00092336">
              <w:rPr>
                <w:rFonts w:ascii="Arial" w:hAnsi="Arial" w:cs="Arial"/>
                <w:bCs/>
                <w:sz w:val="18"/>
                <w:szCs w:val="18"/>
              </w:rPr>
              <w:t>henvises</w:t>
            </w:r>
            <w:r w:rsidRPr="00D5041F">
              <w:rPr>
                <w:rFonts w:cstheme="minorHAnsi"/>
                <w:sz w:val="18"/>
                <w:szCs w:val="18"/>
              </w:rPr>
              <w:t xml:space="preserve"> til den/de specifikke paragraffer.</w:t>
            </w:r>
          </w:p>
          <w:p w14:paraId="75E8C475" w14:textId="77777777" w:rsidR="00254B30" w:rsidRPr="00D5041F" w:rsidRDefault="00254B30" w:rsidP="00254B30">
            <w:pPr>
              <w:spacing w:beforeLines="20" w:before="48" w:afterLines="20" w:after="48" w:line="240" w:lineRule="atLeast"/>
              <w:rPr>
                <w:rFonts w:cstheme="minorHAnsi"/>
                <w:sz w:val="18"/>
                <w:szCs w:val="18"/>
              </w:rPr>
            </w:pPr>
            <w:r w:rsidRPr="00D5041F">
              <w:rPr>
                <w:rFonts w:cstheme="minorHAnsi"/>
                <w:sz w:val="18"/>
                <w:szCs w:val="18"/>
              </w:rPr>
              <w:t>Paragrafhenvisning skrives med §.</w:t>
            </w:r>
          </w:p>
          <w:p w14:paraId="23363C56" w14:textId="4602F354" w:rsidR="00254B30" w:rsidRDefault="00254B30" w:rsidP="00254B30">
            <w:pPr>
              <w:spacing w:beforeLines="20" w:before="48" w:afterLines="20" w:after="48" w:line="240" w:lineRule="atLeast"/>
              <w:rPr>
                <w:rFonts w:cstheme="minorHAnsi"/>
                <w:sz w:val="18"/>
                <w:szCs w:val="18"/>
              </w:rPr>
            </w:pPr>
            <w:r w:rsidRPr="00D5041F">
              <w:rPr>
                <w:rFonts w:cstheme="minorHAnsi"/>
                <w:sz w:val="18"/>
                <w:szCs w:val="18"/>
              </w:rPr>
              <w:t>Henvises der til flere paragraffer skrives §§ (fx §§ 2 – 4).</w:t>
            </w:r>
          </w:p>
          <w:p w14:paraId="1B6AAEBD" w14:textId="5FFFA5FF" w:rsidR="00254B30" w:rsidRDefault="00254B30" w:rsidP="00254B30">
            <w:pPr>
              <w:spacing w:beforeLines="20" w:before="48" w:afterLines="20" w:after="48" w:line="240" w:lineRule="atLeast"/>
              <w:rPr>
                <w:rFonts w:cstheme="minorHAnsi"/>
                <w:sz w:val="18"/>
                <w:szCs w:val="18"/>
              </w:rPr>
            </w:pPr>
            <w:r w:rsidRPr="00900FB0">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651A5F03" w14:textId="4B0F4704" w:rsidR="00254B30" w:rsidRDefault="00254B30" w:rsidP="00254B30">
            <w:pPr>
              <w:spacing w:beforeLines="20" w:before="48" w:afterLines="20" w:after="48" w:line="240" w:lineRule="atLeast"/>
              <w:rPr>
                <w:rFonts w:cstheme="minorHAnsi"/>
                <w:sz w:val="18"/>
                <w:szCs w:val="18"/>
              </w:rPr>
            </w:pPr>
            <w:r w:rsidRPr="00092336">
              <w:rPr>
                <w:rFonts w:ascii="Arial" w:hAnsi="Arial" w:cs="Arial"/>
                <w:bCs/>
                <w:sz w:val="18"/>
                <w:szCs w:val="18"/>
              </w:rPr>
              <w:t>Tekst</w:t>
            </w:r>
            <w:r>
              <w:rPr>
                <w:rFonts w:cstheme="minorHAnsi"/>
                <w:sz w:val="18"/>
                <w:szCs w:val="18"/>
              </w:rPr>
              <w:t xml:space="preserve"> (string) </w:t>
            </w:r>
          </w:p>
          <w:p w14:paraId="3FBBE030" w14:textId="77777777" w:rsidR="00254B30" w:rsidRDefault="00254B30" w:rsidP="00254B30">
            <w:pPr>
              <w:spacing w:beforeLines="20" w:before="48" w:afterLines="20" w:after="48" w:line="240" w:lineRule="atLeast"/>
              <w:rPr>
                <w:rFonts w:cstheme="minorHAnsi"/>
                <w:sz w:val="18"/>
                <w:szCs w:val="18"/>
              </w:rPr>
            </w:pPr>
          </w:p>
          <w:p w14:paraId="66BE589B" w14:textId="01589802"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B6DDE8" w:themeFill="accent5" w:themeFillTint="66"/>
          </w:tcPr>
          <w:p w14:paraId="2F5A2B3F" w14:textId="27E02DE1" w:rsidR="00254B30" w:rsidRDefault="00254B30" w:rsidP="00254B30">
            <w:pPr>
              <w:spacing w:beforeLines="20" w:before="48" w:afterLines="20" w:after="48" w:line="240" w:lineRule="atLeast"/>
              <w:rPr>
                <w:rFonts w:cstheme="minorHAnsi"/>
                <w:sz w:val="18"/>
                <w:szCs w:val="18"/>
              </w:rPr>
            </w:pPr>
            <w:r w:rsidRPr="00D5041F">
              <w:rPr>
                <w:rFonts w:cstheme="minorHAnsi"/>
                <w:sz w:val="18"/>
                <w:szCs w:val="18"/>
              </w:rPr>
              <w:t>LBK om varmeforsyning (</w:t>
            </w:r>
            <w:r w:rsidRPr="00092336">
              <w:rPr>
                <w:rFonts w:ascii="Arial" w:hAnsi="Arial" w:cs="Arial"/>
                <w:bCs/>
                <w:sz w:val="18"/>
                <w:szCs w:val="18"/>
              </w:rPr>
              <w:t>Varmeforsyningsloven</w:t>
            </w:r>
            <w:r w:rsidRPr="00D5041F">
              <w:rPr>
                <w:rFonts w:cstheme="minorHAnsi"/>
                <w:sz w:val="18"/>
                <w:szCs w:val="18"/>
              </w:rPr>
              <w:t>) § 4, Stk. 2</w:t>
            </w:r>
          </w:p>
        </w:tc>
        <w:tc>
          <w:tcPr>
            <w:tcW w:w="1985" w:type="dxa"/>
            <w:shd w:val="clear" w:color="auto" w:fill="B6DDE8" w:themeFill="accent5" w:themeFillTint="66"/>
          </w:tcPr>
          <w:p w14:paraId="62F86042" w14:textId="77777777" w:rsidR="00254B30" w:rsidRPr="00D5041F"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42C1D06" w14:textId="77777777" w:rsidR="00254B30" w:rsidRPr="00D5041F" w:rsidRDefault="00254B30" w:rsidP="00254B30">
            <w:pPr>
              <w:spacing w:beforeLines="20" w:before="48" w:afterLines="20" w:after="48" w:line="240" w:lineRule="atLeast"/>
              <w:rPr>
                <w:rFonts w:cstheme="minorHAnsi"/>
                <w:sz w:val="18"/>
                <w:szCs w:val="18"/>
              </w:rPr>
            </w:pPr>
          </w:p>
        </w:tc>
      </w:tr>
      <w:tr w:rsidR="00254B30" w14:paraId="01BAFE6D" w14:textId="26F3CF40" w:rsidTr="00254B30">
        <w:tc>
          <w:tcPr>
            <w:tcW w:w="1843" w:type="dxa"/>
            <w:shd w:val="clear" w:color="auto" w:fill="B6DDE8" w:themeFill="accent5" w:themeFillTint="66"/>
          </w:tcPr>
          <w:p w14:paraId="10FFCD57" w14:textId="08F1BCED" w:rsidR="00254B30" w:rsidRPr="002C7E52" w:rsidRDefault="00254B30" w:rsidP="00254B30">
            <w:pPr>
              <w:spacing w:beforeLines="20" w:before="48" w:afterLines="20" w:after="48" w:line="240" w:lineRule="atLeast"/>
              <w:rPr>
                <w:rFonts w:cstheme="minorHAnsi"/>
                <w:sz w:val="18"/>
                <w:szCs w:val="18"/>
                <w:highlight w:val="red"/>
              </w:rPr>
            </w:pPr>
            <w:r>
              <w:rPr>
                <w:rFonts w:cstheme="minorHAnsi"/>
                <w:sz w:val="18"/>
                <w:szCs w:val="18"/>
              </w:rPr>
              <w:t>JournalpostEgenskaber/</w:t>
            </w:r>
            <w:r w:rsidRPr="00092336">
              <w:rPr>
                <w:rFonts w:cstheme="minorHAnsi"/>
                <w:sz w:val="18"/>
                <w:szCs w:val="18"/>
                <w:lang w:val="en-US"/>
              </w:rPr>
              <w:t>OffentlighedUndtaget</w:t>
            </w:r>
            <w:r>
              <w:rPr>
                <w:rFonts w:cstheme="minorHAnsi"/>
                <w:sz w:val="18"/>
                <w:szCs w:val="18"/>
              </w:rPr>
              <w:t>/</w:t>
            </w:r>
            <w:r w:rsidRPr="004201E3">
              <w:rPr>
                <w:rFonts w:cstheme="minorHAnsi"/>
                <w:sz w:val="18"/>
                <w:szCs w:val="18"/>
              </w:rPr>
              <w:t>TitelAlternativTekst</w:t>
            </w:r>
          </w:p>
        </w:tc>
        <w:tc>
          <w:tcPr>
            <w:tcW w:w="2552" w:type="dxa"/>
            <w:gridSpan w:val="3"/>
            <w:shd w:val="clear" w:color="auto" w:fill="B6DDE8" w:themeFill="accent5" w:themeFillTint="66"/>
          </w:tcPr>
          <w:p w14:paraId="38CCA0B5" w14:textId="77777777" w:rsidR="00254B30" w:rsidRDefault="00254B30" w:rsidP="00254B30">
            <w:pPr>
              <w:spacing w:beforeLines="20" w:before="48" w:afterLines="20" w:after="48" w:line="240" w:lineRule="atLeast"/>
              <w:rPr>
                <w:sz w:val="18"/>
                <w:szCs w:val="18"/>
              </w:rPr>
            </w:pPr>
            <w:r w:rsidRPr="002E0100">
              <w:rPr>
                <w:sz w:val="18"/>
                <w:szCs w:val="18"/>
              </w:rPr>
              <w:t xml:space="preserve">Alternativ titel for </w:t>
            </w:r>
            <w:r>
              <w:rPr>
                <w:sz w:val="18"/>
                <w:szCs w:val="18"/>
              </w:rPr>
              <w:t>dokumentet</w:t>
            </w:r>
            <w:r w:rsidRPr="002E0100">
              <w:rPr>
                <w:sz w:val="18"/>
                <w:szCs w:val="18"/>
              </w:rPr>
              <w:t xml:space="preserve">. </w:t>
            </w:r>
            <w:r>
              <w:rPr>
                <w:sz w:val="18"/>
                <w:szCs w:val="18"/>
              </w:rPr>
              <w:t>Denne titel angives kun, hvis sagen er undtaget fra offentligheden. I denne attribut skrives den dokumenttitel, som offentligheden ikke må se, hvorimod den titel, som offentligheden godt må se skrives i attributten ’Dokumenttitel’.</w:t>
            </w:r>
          </w:p>
          <w:p w14:paraId="40752C7E" w14:textId="650F0C77" w:rsidR="00254B30" w:rsidRPr="00F02D58" w:rsidRDefault="00254B30" w:rsidP="00254B30">
            <w:pPr>
              <w:spacing w:beforeLines="20" w:before="48" w:afterLines="20" w:after="48" w:line="240" w:lineRule="atLeast"/>
              <w:rPr>
                <w:sz w:val="18"/>
                <w:szCs w:val="18"/>
              </w:rPr>
            </w:pPr>
            <w:r>
              <w:rPr>
                <w:rFonts w:cstheme="minorHAnsi"/>
                <w:sz w:val="18"/>
                <w:szCs w:val="18"/>
              </w:rPr>
              <w:t xml:space="preserve">Vær opmærksom på, at der også er en lignende attribut på selve </w:t>
            </w:r>
            <w:r w:rsidRPr="009C5E98">
              <w:rPr>
                <w:rFonts w:cstheme="minorHAnsi"/>
                <w:sz w:val="18"/>
                <w:szCs w:val="18"/>
              </w:rPr>
              <w:t>dokumentet</w:t>
            </w:r>
            <w:r>
              <w:rPr>
                <w:rFonts w:cstheme="minorHAnsi"/>
                <w:sz w:val="18"/>
                <w:szCs w:val="18"/>
              </w:rPr>
              <w:t xml:space="preserve"> (se ’</w:t>
            </w:r>
            <w:r>
              <w:rPr>
                <w:sz w:val="18"/>
                <w:szCs w:val="18"/>
              </w:rPr>
              <w:t>TitelAlternativTekst</w:t>
            </w:r>
            <w:r>
              <w:rPr>
                <w:rFonts w:cstheme="minorHAnsi"/>
                <w:sz w:val="18"/>
                <w:szCs w:val="18"/>
              </w:rPr>
              <w:t>’ i afsnit 3.3 i ’Anvisninger for Dokumentobjektet i Sags- og dokumentindekset’).</w:t>
            </w:r>
          </w:p>
        </w:tc>
        <w:tc>
          <w:tcPr>
            <w:tcW w:w="2551" w:type="dxa"/>
            <w:shd w:val="clear" w:color="auto" w:fill="B6DDE8" w:themeFill="accent5" w:themeFillTint="66"/>
          </w:tcPr>
          <w:p w14:paraId="7874A82C" w14:textId="73199DEE" w:rsidR="00254B30" w:rsidRDefault="00254B30" w:rsidP="00254B3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’OffentlighedUndtaget</w:t>
            </w:r>
            <w:r w:rsidRPr="002E0100">
              <w:rPr>
                <w:rFonts w:cstheme="minorHAnsi"/>
                <w:sz w:val="18"/>
                <w:szCs w:val="18"/>
              </w:rPr>
              <w:t>HjemmelTekst</w:t>
            </w:r>
            <w:r>
              <w:rPr>
                <w:rFonts w:cstheme="minorHAnsi"/>
                <w:sz w:val="18"/>
                <w:szCs w:val="18"/>
              </w:rPr>
              <w:t>’ er udfyldt,</w:t>
            </w:r>
            <w:r w:rsidRPr="00454638">
              <w:rPr>
                <w:rFonts w:cstheme="minorHAnsi"/>
                <w:sz w:val="18"/>
                <w:szCs w:val="18"/>
              </w:rPr>
              <w:t xml:space="preserve"> </w:t>
            </w:r>
            <w:r w:rsidRPr="00092336">
              <w:rPr>
                <w:rFonts w:ascii="Arial" w:hAnsi="Arial" w:cs="Arial"/>
                <w:bCs/>
                <w:sz w:val="18"/>
                <w:szCs w:val="18"/>
              </w:rPr>
              <w:t>er</w:t>
            </w:r>
            <w:r w:rsidRPr="00454638">
              <w:rPr>
                <w:rFonts w:cstheme="minorHAnsi"/>
                <w:sz w:val="18"/>
                <w:szCs w:val="18"/>
              </w:rPr>
              <w:t xml:space="preserve"> denne attribut obligatorisk – ellers må den ikke udfyldes.</w:t>
            </w:r>
          </w:p>
          <w:p w14:paraId="1A3F925C" w14:textId="77777777" w:rsidR="00254B30" w:rsidRDefault="00254B30" w:rsidP="00254B30">
            <w:pPr>
              <w:spacing w:beforeLines="20" w:before="48" w:afterLines="20" w:after="48" w:line="240" w:lineRule="atLeast"/>
              <w:rPr>
                <w:rFonts w:cstheme="minorHAnsi"/>
                <w:sz w:val="18"/>
                <w:szCs w:val="18"/>
              </w:rPr>
            </w:pPr>
            <w:r w:rsidRPr="000776D9">
              <w:rPr>
                <w:rFonts w:ascii="Arial" w:hAnsi="Arial" w:cs="Arial"/>
                <w:color w:val="000000"/>
                <w:sz w:val="18"/>
                <w:szCs w:val="18"/>
              </w:rPr>
              <w:t>Tekstformatet er UTF8. Teksten skal angives som en enkelt linje og må dermed ikke indeholde linjeskift eller andre tekstformateringstegn.</w:t>
            </w:r>
          </w:p>
        </w:tc>
        <w:tc>
          <w:tcPr>
            <w:tcW w:w="992" w:type="dxa"/>
            <w:shd w:val="clear" w:color="auto" w:fill="B6DDE8" w:themeFill="accent5" w:themeFillTint="66"/>
          </w:tcPr>
          <w:p w14:paraId="3ECC4265" w14:textId="21315C68" w:rsidR="00254B30" w:rsidRDefault="00254B30" w:rsidP="00254B30">
            <w:pPr>
              <w:spacing w:beforeLines="20" w:before="48" w:afterLines="20" w:after="48" w:line="240" w:lineRule="atLeast"/>
              <w:rPr>
                <w:rFonts w:cstheme="minorHAnsi"/>
                <w:sz w:val="18"/>
                <w:szCs w:val="18"/>
              </w:rPr>
            </w:pPr>
            <w:r>
              <w:rPr>
                <w:rFonts w:cstheme="minorHAnsi"/>
                <w:sz w:val="18"/>
                <w:szCs w:val="18"/>
              </w:rPr>
              <w:t xml:space="preserve">Tekst (string) </w:t>
            </w:r>
          </w:p>
          <w:p w14:paraId="3D1BE2FA" w14:textId="77777777" w:rsidR="00254B30" w:rsidRDefault="00254B30" w:rsidP="00254B30">
            <w:pPr>
              <w:spacing w:beforeLines="20" w:before="48" w:afterLines="20" w:after="48" w:line="240" w:lineRule="atLeast"/>
              <w:rPr>
                <w:rFonts w:cstheme="minorHAnsi"/>
                <w:sz w:val="18"/>
                <w:szCs w:val="18"/>
              </w:rPr>
            </w:pPr>
          </w:p>
          <w:p w14:paraId="13DE980F" w14:textId="71DF5E4B"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5D7C399C" w14:textId="77777777" w:rsidR="00254B30" w:rsidRDefault="00254B30" w:rsidP="00254B30">
            <w:pPr>
              <w:rPr>
                <w:rFonts w:cstheme="minorHAnsi"/>
                <w:sz w:val="18"/>
                <w:szCs w:val="18"/>
              </w:rPr>
            </w:pPr>
          </w:p>
        </w:tc>
        <w:tc>
          <w:tcPr>
            <w:tcW w:w="1985" w:type="dxa"/>
            <w:shd w:val="clear" w:color="auto" w:fill="B6DDE8" w:themeFill="accent5" w:themeFillTint="66"/>
          </w:tcPr>
          <w:p w14:paraId="5ED68330" w14:textId="77777777" w:rsidR="00254B30" w:rsidRDefault="00254B30" w:rsidP="00254B30">
            <w:pPr>
              <w:rPr>
                <w:rFonts w:cstheme="minorHAnsi"/>
                <w:sz w:val="18"/>
                <w:szCs w:val="18"/>
              </w:rPr>
            </w:pPr>
          </w:p>
        </w:tc>
        <w:tc>
          <w:tcPr>
            <w:tcW w:w="1985" w:type="dxa"/>
            <w:shd w:val="clear" w:color="auto" w:fill="B6DDE8" w:themeFill="accent5" w:themeFillTint="66"/>
          </w:tcPr>
          <w:p w14:paraId="726283CB" w14:textId="77777777" w:rsidR="00254B30" w:rsidRDefault="00254B30" w:rsidP="00254B30">
            <w:pPr>
              <w:rPr>
                <w:rFonts w:cstheme="minorHAnsi"/>
                <w:sz w:val="18"/>
                <w:szCs w:val="18"/>
              </w:rPr>
            </w:pPr>
          </w:p>
        </w:tc>
      </w:tr>
      <w:tr w:rsidR="00254B30" w14:paraId="0381F10A" w14:textId="67C94087" w:rsidTr="00254B30">
        <w:tc>
          <w:tcPr>
            <w:tcW w:w="1843" w:type="dxa"/>
            <w:shd w:val="clear" w:color="auto" w:fill="B6DDE8" w:themeFill="accent5" w:themeFillTint="66"/>
          </w:tcPr>
          <w:p w14:paraId="06619D29" w14:textId="61A29904"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JournalpostEgenskaber/</w:t>
            </w:r>
            <w:r>
              <w:rPr>
                <w:rFonts w:cstheme="minorHAnsi"/>
                <w:sz w:val="18"/>
                <w:szCs w:val="18"/>
                <w:lang w:val="en-US"/>
              </w:rPr>
              <w:t>Journalnotat</w:t>
            </w:r>
            <w:r w:rsidRPr="00092336">
              <w:rPr>
                <w:rFonts w:cstheme="minorHAnsi"/>
                <w:sz w:val="18"/>
                <w:szCs w:val="18"/>
                <w:lang w:val="en-US"/>
              </w:rPr>
              <w:t>Egenskaber</w:t>
            </w:r>
            <w:r>
              <w:rPr>
                <w:rFonts w:cstheme="minorHAnsi"/>
                <w:sz w:val="18"/>
                <w:szCs w:val="18"/>
              </w:rPr>
              <w:t>/Titel</w:t>
            </w:r>
          </w:p>
        </w:tc>
        <w:tc>
          <w:tcPr>
            <w:tcW w:w="2552" w:type="dxa"/>
            <w:gridSpan w:val="3"/>
            <w:shd w:val="clear" w:color="auto" w:fill="B6DDE8" w:themeFill="accent5" w:themeFillTint="66"/>
          </w:tcPr>
          <w:p w14:paraId="012F9036"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Titlen på det journalnotat, der skal knyttes til sagen.</w:t>
            </w:r>
          </w:p>
          <w:p w14:paraId="69D6D887" w14:textId="5A435F26"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Hvis der knyttes et journalnotat til en journalpost med rollen ’Vedlagt’, anvendes journalnotatet til at beskrive fx hvorfor dokumentet knyttes til sagen.</w:t>
            </w:r>
          </w:p>
        </w:tc>
        <w:tc>
          <w:tcPr>
            <w:tcW w:w="2551" w:type="dxa"/>
            <w:shd w:val="clear" w:color="auto" w:fill="B6DDE8" w:themeFill="accent5" w:themeFillTint="66"/>
          </w:tcPr>
          <w:p w14:paraId="15D05204" w14:textId="5AA034D6" w:rsidR="00254B30" w:rsidRDefault="00254B30" w:rsidP="00254B3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’JournalnotatEgenskaber/Notat’ er udfyldt,</w:t>
            </w:r>
            <w:r w:rsidRPr="00454638">
              <w:rPr>
                <w:rFonts w:cstheme="minorHAnsi"/>
                <w:sz w:val="18"/>
                <w:szCs w:val="18"/>
              </w:rPr>
              <w:t xml:space="preserve"> er denne attribut obligatorisk – ellers må den ikke udfyldes.</w:t>
            </w:r>
          </w:p>
          <w:p w14:paraId="405AD45E" w14:textId="22AB8E47" w:rsidR="00254B30" w:rsidRPr="00C665BB" w:rsidRDefault="00254B30" w:rsidP="00254B30">
            <w:pPr>
              <w:spacing w:beforeLines="20" w:before="48" w:afterLines="20" w:after="48" w:line="240" w:lineRule="atLeast"/>
              <w:rPr>
                <w:rFonts w:cstheme="minorHAnsi"/>
                <w:sz w:val="18"/>
                <w:szCs w:val="18"/>
              </w:rPr>
            </w:pPr>
            <w:r>
              <w:rPr>
                <w:rFonts w:cstheme="minorHAnsi"/>
                <w:sz w:val="18"/>
                <w:szCs w:val="18"/>
              </w:rPr>
              <w:t>Kan benyttes til at beskrive hvorfor dokumentet er tilknyttet til en given sag.</w:t>
            </w:r>
          </w:p>
        </w:tc>
        <w:tc>
          <w:tcPr>
            <w:tcW w:w="992" w:type="dxa"/>
            <w:shd w:val="clear" w:color="auto" w:fill="B6DDE8" w:themeFill="accent5" w:themeFillTint="66"/>
          </w:tcPr>
          <w:p w14:paraId="7E014701" w14:textId="68AA84C9" w:rsidR="00254B30" w:rsidRDefault="00254B30" w:rsidP="00254B30">
            <w:pPr>
              <w:spacing w:beforeLines="20" w:before="48" w:afterLines="20" w:after="48" w:line="240" w:lineRule="atLeast"/>
              <w:rPr>
                <w:rFonts w:cstheme="minorHAnsi"/>
                <w:sz w:val="18"/>
                <w:szCs w:val="18"/>
              </w:rPr>
            </w:pPr>
            <w:r w:rsidRPr="00092336">
              <w:rPr>
                <w:rFonts w:ascii="Arial" w:hAnsi="Arial" w:cs="Arial"/>
                <w:bCs/>
                <w:sz w:val="18"/>
                <w:szCs w:val="18"/>
              </w:rPr>
              <w:t>Tekst</w:t>
            </w:r>
            <w:r>
              <w:rPr>
                <w:rFonts w:cstheme="minorHAnsi"/>
                <w:sz w:val="18"/>
                <w:szCs w:val="18"/>
              </w:rPr>
              <w:t xml:space="preserve"> (string) </w:t>
            </w:r>
          </w:p>
          <w:p w14:paraId="120DDCF7" w14:textId="77777777" w:rsidR="00254B30" w:rsidRDefault="00254B30" w:rsidP="00254B30">
            <w:pPr>
              <w:spacing w:beforeLines="20" w:before="48" w:afterLines="20" w:after="48" w:line="240" w:lineRule="atLeast"/>
              <w:rPr>
                <w:rFonts w:cstheme="minorHAnsi"/>
                <w:sz w:val="18"/>
                <w:szCs w:val="18"/>
              </w:rPr>
            </w:pPr>
          </w:p>
          <w:p w14:paraId="7791E29A" w14:textId="38E29CEA" w:rsidR="00254B30" w:rsidRPr="004201E3"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32AF2096" w14:textId="2A7E0878"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0DAD22A" w14:textId="77777777"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EBD5854" w14:textId="77777777" w:rsidR="00254B30" w:rsidRPr="004201E3" w:rsidRDefault="00254B30" w:rsidP="00254B30">
            <w:pPr>
              <w:spacing w:beforeLines="20" w:before="48" w:afterLines="20" w:after="48" w:line="240" w:lineRule="atLeast"/>
              <w:rPr>
                <w:rFonts w:cstheme="minorHAnsi"/>
                <w:sz w:val="18"/>
                <w:szCs w:val="18"/>
              </w:rPr>
            </w:pPr>
          </w:p>
        </w:tc>
      </w:tr>
      <w:tr w:rsidR="00254B30" w:rsidRPr="00293591" w14:paraId="1ECDBAC4" w14:textId="502CDD57" w:rsidTr="00254B30">
        <w:tc>
          <w:tcPr>
            <w:tcW w:w="1843" w:type="dxa"/>
            <w:shd w:val="clear" w:color="auto" w:fill="B6DDE8" w:themeFill="accent5" w:themeFillTint="66"/>
          </w:tcPr>
          <w:p w14:paraId="2B08B83E" w14:textId="3B41FCA6" w:rsidR="00254B30" w:rsidRPr="004201E3" w:rsidRDefault="00254B30" w:rsidP="00254B30">
            <w:pPr>
              <w:spacing w:beforeLines="20" w:before="48" w:afterLines="20" w:after="48" w:line="240" w:lineRule="atLeast"/>
              <w:rPr>
                <w:rFonts w:cstheme="minorHAnsi"/>
                <w:sz w:val="18"/>
                <w:szCs w:val="18"/>
              </w:rPr>
            </w:pPr>
            <w:r w:rsidRPr="00092336">
              <w:rPr>
                <w:rFonts w:cstheme="minorHAnsi"/>
                <w:sz w:val="18"/>
                <w:szCs w:val="18"/>
                <w:lang w:val="en-US"/>
              </w:rPr>
              <w:t>JournalpostEgenskaber</w:t>
            </w:r>
            <w:r>
              <w:rPr>
                <w:rFonts w:cstheme="minorHAnsi"/>
                <w:sz w:val="18"/>
                <w:szCs w:val="18"/>
              </w:rPr>
              <w:t>/JournalnotatEgenskaber/Notat</w:t>
            </w:r>
          </w:p>
        </w:tc>
        <w:tc>
          <w:tcPr>
            <w:tcW w:w="2552" w:type="dxa"/>
            <w:gridSpan w:val="3"/>
            <w:shd w:val="clear" w:color="auto" w:fill="B6DDE8" w:themeFill="accent5" w:themeFillTint="66"/>
          </w:tcPr>
          <w:p w14:paraId="2C881585" w14:textId="77777777" w:rsidR="00254B30" w:rsidRPr="00AD6399" w:rsidRDefault="00254B30" w:rsidP="00254B30">
            <w:pPr>
              <w:spacing w:beforeLines="20" w:before="48" w:afterLines="20" w:after="48" w:line="240" w:lineRule="atLeast"/>
              <w:rPr>
                <w:rFonts w:cstheme="minorHAnsi"/>
                <w:sz w:val="18"/>
                <w:szCs w:val="18"/>
              </w:rPr>
            </w:pPr>
            <w:r w:rsidRPr="00AD6399">
              <w:rPr>
                <w:rFonts w:cstheme="minorHAnsi"/>
                <w:sz w:val="18"/>
                <w:szCs w:val="18"/>
              </w:rPr>
              <w:t>Selve notatet – fx beskrivelsen af den hændelse, der er sket i sagsforløbet, eller den oplysning, der er modtaget fra en part i sagen.</w:t>
            </w:r>
          </w:p>
          <w:p w14:paraId="56312B2A"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Hvis der knyttes et journalnotat til en journalpost med rollen ’Tilakteret’, anvendes journalnotatet til at beskrive fx hvorfor dokumentet knyttes til sagen.</w:t>
            </w:r>
          </w:p>
          <w:p w14:paraId="0890F16D" w14:textId="534BE9C3" w:rsidR="00254B30" w:rsidRPr="004201E3" w:rsidRDefault="00254B30" w:rsidP="00254B30">
            <w:pPr>
              <w:spacing w:beforeLines="20" w:before="48" w:afterLines="20" w:after="48" w:line="240" w:lineRule="atLeast"/>
              <w:rPr>
                <w:rFonts w:ascii="Arial" w:hAnsi="Arial" w:cs="Arial"/>
                <w:color w:val="000000"/>
                <w:sz w:val="18"/>
                <w:szCs w:val="18"/>
              </w:rPr>
            </w:pPr>
            <w:r>
              <w:rPr>
                <w:rFonts w:cstheme="minorHAnsi"/>
                <w:sz w:val="18"/>
                <w:szCs w:val="18"/>
              </w:rPr>
              <w:t>.</w:t>
            </w:r>
          </w:p>
        </w:tc>
        <w:tc>
          <w:tcPr>
            <w:tcW w:w="2551" w:type="dxa"/>
            <w:shd w:val="clear" w:color="auto" w:fill="B6DDE8" w:themeFill="accent5" w:themeFillTint="66"/>
          </w:tcPr>
          <w:p w14:paraId="2B73F6B1" w14:textId="61BFE3B8" w:rsidR="00254B30" w:rsidRDefault="00254B30" w:rsidP="00254B30">
            <w:pPr>
              <w:rPr>
                <w:rFonts w:cstheme="minorHAnsi"/>
                <w:sz w:val="18"/>
                <w:szCs w:val="18"/>
              </w:rPr>
            </w:pPr>
            <w:r w:rsidRPr="001E0D68">
              <w:rPr>
                <w:rFonts w:cstheme="minorHAnsi"/>
                <w:b/>
                <w:sz w:val="18"/>
                <w:szCs w:val="18"/>
              </w:rPr>
              <w:t>[OB4]</w:t>
            </w:r>
            <w:r>
              <w:rPr>
                <w:rFonts w:cstheme="minorHAnsi"/>
                <w:sz w:val="18"/>
                <w:szCs w:val="18"/>
              </w:rPr>
              <w:t xml:space="preserve"> Hvis attributten ’JournalnotatEgenskaber/Titel’ er udfyldt,</w:t>
            </w:r>
            <w:r w:rsidRPr="00454638">
              <w:rPr>
                <w:rFonts w:cstheme="minorHAnsi"/>
                <w:sz w:val="18"/>
                <w:szCs w:val="18"/>
              </w:rPr>
              <w:t xml:space="preserve"> er denne attribut obligatorisk – ellers må den ikke udfyldes.</w:t>
            </w:r>
          </w:p>
          <w:p w14:paraId="1990022E" w14:textId="77777777" w:rsidR="00254B30" w:rsidRDefault="00254B30" w:rsidP="00254B30">
            <w:pPr>
              <w:rPr>
                <w:rFonts w:cstheme="minorHAnsi"/>
                <w:sz w:val="18"/>
                <w:szCs w:val="18"/>
              </w:rPr>
            </w:pPr>
          </w:p>
          <w:p w14:paraId="5AC7B9A8" w14:textId="77777777" w:rsidR="00254B30" w:rsidRDefault="00254B30" w:rsidP="00254B30">
            <w:pPr>
              <w:spacing w:beforeLines="20" w:before="48" w:afterLines="20" w:after="48" w:line="240" w:lineRule="atLeast"/>
              <w:rPr>
                <w:rFonts w:cstheme="minorHAnsi"/>
                <w:sz w:val="18"/>
                <w:szCs w:val="18"/>
              </w:rPr>
            </w:pPr>
            <w:r>
              <w:rPr>
                <w:rFonts w:cstheme="minorHAnsi"/>
                <w:sz w:val="18"/>
                <w:szCs w:val="18"/>
              </w:rPr>
              <w:t>For notater der ikke kan indeholdes i elementet pga. størrelse – som det f.eks kan være tilfældet med OOXML notat formater- skrives følgende default tekst:</w:t>
            </w:r>
          </w:p>
          <w:p w14:paraId="5035F6DB" w14:textId="15106FD3" w:rsidR="00254B30" w:rsidRPr="006C518F" w:rsidRDefault="00254B30" w:rsidP="00254B30">
            <w:pPr>
              <w:rPr>
                <w:rFonts w:cstheme="minorHAnsi"/>
                <w:sz w:val="18"/>
                <w:szCs w:val="18"/>
              </w:rPr>
            </w:pPr>
            <w:r>
              <w:rPr>
                <w:rFonts w:cstheme="minorHAnsi"/>
                <w:sz w:val="18"/>
                <w:szCs w:val="18"/>
              </w:rPr>
              <w:t xml:space="preserve">”Dette Journalnotat er for stort til at blive sendt til Sags- og Dokumentindekset se dette Journalnotat i [indsæt akutelle </w:t>
            </w:r>
            <w:r>
              <w:rPr>
                <w:sz w:val="18"/>
                <w:szCs w:val="18"/>
              </w:rPr>
              <w:t>afsendersystem</w:t>
            </w:r>
            <w:r>
              <w:rPr>
                <w:rFonts w:cstheme="minorHAnsi"/>
                <w:sz w:val="18"/>
                <w:szCs w:val="18"/>
              </w:rPr>
              <w:t>]”.</w:t>
            </w:r>
          </w:p>
        </w:tc>
        <w:tc>
          <w:tcPr>
            <w:tcW w:w="992" w:type="dxa"/>
            <w:shd w:val="clear" w:color="auto" w:fill="B6DDE8" w:themeFill="accent5" w:themeFillTint="66"/>
          </w:tcPr>
          <w:p w14:paraId="62F95EA8" w14:textId="77777777" w:rsidR="00254B30" w:rsidRDefault="00254B30" w:rsidP="00254B30">
            <w:pPr>
              <w:spacing w:beforeLines="20" w:before="48" w:afterLines="20" w:after="48" w:line="240" w:lineRule="atLeast"/>
              <w:rPr>
                <w:rFonts w:cstheme="minorHAnsi"/>
                <w:sz w:val="18"/>
                <w:szCs w:val="18"/>
              </w:rPr>
            </w:pPr>
            <w:r w:rsidRPr="00092336">
              <w:rPr>
                <w:rFonts w:ascii="Arial" w:hAnsi="Arial" w:cs="Arial"/>
                <w:bCs/>
                <w:sz w:val="18"/>
                <w:szCs w:val="18"/>
              </w:rPr>
              <w:t>Binært</w:t>
            </w:r>
            <w:r w:rsidRPr="006C518F">
              <w:rPr>
                <w:rFonts w:cstheme="minorHAnsi"/>
                <w:sz w:val="18"/>
                <w:szCs w:val="18"/>
              </w:rPr>
              <w:t xml:space="preserve"> format (Base64Binary)</w:t>
            </w:r>
          </w:p>
          <w:p w14:paraId="414C13D0" w14:textId="55C3CD49"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Op til 100 KB</w:t>
            </w:r>
          </w:p>
        </w:tc>
        <w:tc>
          <w:tcPr>
            <w:tcW w:w="1985" w:type="dxa"/>
            <w:shd w:val="clear" w:color="auto" w:fill="B6DDE8" w:themeFill="accent5" w:themeFillTint="66"/>
          </w:tcPr>
          <w:p w14:paraId="1EA0EDC1" w14:textId="439CFB7E"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EC7426F" w14:textId="77777777" w:rsidR="00254B30" w:rsidRPr="004201E3"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4343C2D" w14:textId="77777777" w:rsidR="00254B30" w:rsidRPr="004201E3" w:rsidRDefault="00254B30" w:rsidP="00254B30">
            <w:pPr>
              <w:spacing w:beforeLines="20" w:before="48" w:afterLines="20" w:after="48" w:line="240" w:lineRule="atLeast"/>
              <w:rPr>
                <w:rFonts w:cstheme="minorHAnsi"/>
                <w:sz w:val="18"/>
                <w:szCs w:val="18"/>
              </w:rPr>
            </w:pPr>
          </w:p>
        </w:tc>
      </w:tr>
      <w:tr w:rsidR="00254B30" w14:paraId="7FB18378" w14:textId="3C7AF468" w:rsidTr="00254B30">
        <w:tc>
          <w:tcPr>
            <w:tcW w:w="1843" w:type="dxa"/>
            <w:shd w:val="clear" w:color="auto" w:fill="B6DDE8" w:themeFill="accent5" w:themeFillTint="66"/>
          </w:tcPr>
          <w:p w14:paraId="5582A6C7" w14:textId="311EDA77" w:rsidR="00254B30" w:rsidRPr="004201E3" w:rsidRDefault="00254B30" w:rsidP="00254B30">
            <w:pPr>
              <w:spacing w:beforeLines="20" w:before="48" w:afterLines="20" w:after="48" w:line="240" w:lineRule="atLeast"/>
              <w:rPr>
                <w:rFonts w:cstheme="minorHAnsi"/>
                <w:sz w:val="18"/>
                <w:szCs w:val="18"/>
              </w:rPr>
            </w:pPr>
            <w:r w:rsidRPr="00092336">
              <w:rPr>
                <w:rFonts w:ascii="Arial" w:hAnsi="Arial" w:cs="Arial"/>
                <w:color w:val="000000"/>
                <w:sz w:val="18"/>
                <w:szCs w:val="18"/>
              </w:rPr>
              <w:t>JournalpostEgenskaber</w:t>
            </w:r>
            <w:r>
              <w:rPr>
                <w:rFonts w:cstheme="minorHAnsi"/>
                <w:sz w:val="18"/>
                <w:szCs w:val="18"/>
              </w:rPr>
              <w:t>/JournalnotatEgenskaber/Format</w:t>
            </w:r>
          </w:p>
        </w:tc>
        <w:tc>
          <w:tcPr>
            <w:tcW w:w="2552" w:type="dxa"/>
            <w:gridSpan w:val="3"/>
            <w:shd w:val="clear" w:color="auto" w:fill="B6DDE8" w:themeFill="accent5" w:themeFillTint="66"/>
          </w:tcPr>
          <w:p w14:paraId="1044F544" w14:textId="77777777"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 xml:space="preserve">Angiver det format som journalnotatet er </w:t>
            </w:r>
            <w:r w:rsidRPr="00092336">
              <w:rPr>
                <w:rFonts w:ascii="Arial" w:hAnsi="Arial" w:cs="Arial"/>
                <w:bCs/>
                <w:sz w:val="18"/>
                <w:szCs w:val="18"/>
              </w:rPr>
              <w:t>gemt</w:t>
            </w:r>
            <w:r>
              <w:rPr>
                <w:rFonts w:cstheme="minorHAnsi"/>
                <w:sz w:val="18"/>
                <w:szCs w:val="18"/>
              </w:rPr>
              <w:t xml:space="preserve"> i og dermed også skal læses i.</w:t>
            </w:r>
          </w:p>
        </w:tc>
        <w:tc>
          <w:tcPr>
            <w:tcW w:w="2551" w:type="dxa"/>
            <w:shd w:val="clear" w:color="auto" w:fill="B6DDE8" w:themeFill="accent5" w:themeFillTint="66"/>
          </w:tcPr>
          <w:p w14:paraId="52796EC3" w14:textId="70524444" w:rsidR="00254B30" w:rsidRDefault="00254B30" w:rsidP="00254B30">
            <w:pPr>
              <w:spacing w:beforeLines="20" w:before="48" w:afterLines="20" w:after="48" w:line="240" w:lineRule="atLeast"/>
              <w:rPr>
                <w:rFonts w:cstheme="minorHAnsi"/>
                <w:sz w:val="18"/>
                <w:szCs w:val="18"/>
              </w:rPr>
            </w:pPr>
            <w:r w:rsidRPr="001E0D68">
              <w:rPr>
                <w:rFonts w:cstheme="minorHAnsi"/>
                <w:b/>
                <w:sz w:val="18"/>
                <w:szCs w:val="18"/>
              </w:rPr>
              <w:t>[OB4]</w:t>
            </w:r>
            <w:r>
              <w:rPr>
                <w:rFonts w:cstheme="minorHAnsi"/>
                <w:sz w:val="18"/>
                <w:szCs w:val="18"/>
              </w:rPr>
              <w:t xml:space="preserve"> Hvis attributten ’JournalnotatEgenskaber/Titel’ er udfyldt,</w:t>
            </w:r>
            <w:r w:rsidRPr="00454638">
              <w:rPr>
                <w:rFonts w:cstheme="minorHAnsi"/>
                <w:sz w:val="18"/>
                <w:szCs w:val="18"/>
              </w:rPr>
              <w:t xml:space="preserve"> er denne attribut obligatorisk – ellers må den ikke udfyldes.</w:t>
            </w:r>
          </w:p>
          <w:p w14:paraId="179AFE31" w14:textId="67A3AFC0" w:rsidR="00254B30" w:rsidRDefault="00254B30" w:rsidP="00254B30">
            <w:pPr>
              <w:spacing w:beforeLines="20" w:before="48" w:afterLines="20" w:after="48" w:line="240" w:lineRule="atLeast"/>
              <w:rPr>
                <w:rFonts w:cstheme="minorHAnsi"/>
                <w:sz w:val="18"/>
                <w:szCs w:val="18"/>
              </w:rPr>
            </w:pPr>
            <w:r>
              <w:rPr>
                <w:rFonts w:cstheme="minorHAnsi"/>
                <w:sz w:val="18"/>
                <w:szCs w:val="18"/>
              </w:rPr>
              <w:t>Der kan fx angives UUID for formaterne:</w:t>
            </w:r>
          </w:p>
          <w:p w14:paraId="30165EFD" w14:textId="4BE87E96" w:rsidR="00254B30"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OOXML</w:t>
            </w:r>
          </w:p>
          <w:p w14:paraId="6546EACC" w14:textId="7919FC77" w:rsidR="00254B30"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RTF</w:t>
            </w:r>
          </w:p>
          <w:p w14:paraId="6CAA7A9C" w14:textId="517B8FD5" w:rsidR="00254B30"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Text</w:t>
            </w:r>
          </w:p>
          <w:p w14:paraId="632E9F17" w14:textId="034F8C78" w:rsidR="00254B30" w:rsidRPr="00C87B0A" w:rsidRDefault="00254B30" w:rsidP="00254B30">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w:t>
            </w:r>
          </w:p>
          <w:p w14:paraId="0E9A2F44" w14:textId="1DCC7F88" w:rsidR="00254B30" w:rsidRDefault="00254B30" w:rsidP="00254B30">
            <w:pPr>
              <w:spacing w:beforeLines="20" w:before="48" w:afterLines="20" w:after="48" w:line="240" w:lineRule="atLeast"/>
              <w:rPr>
                <w:rFonts w:cstheme="minorHAnsi"/>
                <w:sz w:val="18"/>
                <w:szCs w:val="18"/>
              </w:rPr>
            </w:pPr>
          </w:p>
          <w:p w14:paraId="4081E46E" w14:textId="329EA4E8" w:rsidR="00254B30" w:rsidRPr="004201E3" w:rsidRDefault="00254B30" w:rsidP="00254B30">
            <w:pPr>
              <w:rPr>
                <w:rFonts w:cstheme="minorHAnsi"/>
                <w:sz w:val="18"/>
                <w:szCs w:val="18"/>
              </w:rPr>
            </w:pPr>
            <w:r>
              <w:rPr>
                <w:rFonts w:cstheme="minorHAnsi"/>
                <w:sz w:val="18"/>
                <w:szCs w:val="18"/>
              </w:rPr>
              <w:t>Den fulde liste over mulige journalnotat formater kan tilgås i Fælleskommunalt Klassifikationssystem</w:t>
            </w:r>
          </w:p>
        </w:tc>
        <w:tc>
          <w:tcPr>
            <w:tcW w:w="992" w:type="dxa"/>
            <w:shd w:val="clear" w:color="auto" w:fill="B6DDE8" w:themeFill="accent5" w:themeFillTint="66"/>
          </w:tcPr>
          <w:p w14:paraId="522528AD" w14:textId="78FB19FC" w:rsidR="00254B30" w:rsidRPr="004201E3" w:rsidRDefault="00254B30" w:rsidP="00254B30">
            <w:pPr>
              <w:spacing w:beforeLines="20" w:before="48" w:afterLines="20" w:after="48" w:line="240" w:lineRule="atLeast"/>
              <w:rPr>
                <w:rFonts w:cstheme="minorHAnsi"/>
                <w:sz w:val="18"/>
                <w:szCs w:val="18"/>
              </w:rPr>
            </w:pPr>
            <w:r w:rsidRPr="00200D94">
              <w:rPr>
                <w:rFonts w:cstheme="minorHAnsi"/>
                <w:sz w:val="18"/>
                <w:szCs w:val="18"/>
              </w:rPr>
              <w:t>UUID</w:t>
            </w:r>
            <w:r>
              <w:rPr>
                <w:rFonts w:cstheme="minorHAnsi"/>
                <w:sz w:val="18"/>
                <w:szCs w:val="18"/>
              </w:rPr>
              <w:t xml:space="preserve"> (</w:t>
            </w:r>
            <w:r w:rsidRPr="00737471">
              <w:rPr>
                <w:rFonts w:ascii="Arial" w:hAnsi="Arial" w:cs="Arial"/>
                <w:bCs/>
                <w:sz w:val="18"/>
                <w:szCs w:val="18"/>
              </w:rPr>
              <w:t>string</w:t>
            </w:r>
            <w:r>
              <w:rPr>
                <w:rFonts w:cstheme="minorHAnsi"/>
                <w:sz w:val="18"/>
                <w:szCs w:val="18"/>
              </w:rPr>
              <w:t>)</w:t>
            </w:r>
          </w:p>
        </w:tc>
        <w:tc>
          <w:tcPr>
            <w:tcW w:w="1985" w:type="dxa"/>
            <w:shd w:val="clear" w:color="auto" w:fill="B6DDE8" w:themeFill="accent5" w:themeFillTint="66"/>
          </w:tcPr>
          <w:p w14:paraId="76965115" w14:textId="7E5F327A" w:rsidR="00254B30" w:rsidRPr="004201E3" w:rsidRDefault="00254B30" w:rsidP="00254B30">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100C0B0D" w14:textId="77777777" w:rsidR="00254B30" w:rsidRDefault="00254B30" w:rsidP="00254B30">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3FF2142" w14:textId="77777777" w:rsidR="00254B30" w:rsidRDefault="00254B30" w:rsidP="00254B30">
            <w:pPr>
              <w:spacing w:beforeLines="20" w:before="48" w:afterLines="20" w:after="48" w:line="240" w:lineRule="atLeast"/>
              <w:rPr>
                <w:rFonts w:cstheme="minorHAnsi"/>
                <w:sz w:val="18"/>
                <w:szCs w:val="18"/>
              </w:rPr>
            </w:pPr>
          </w:p>
        </w:tc>
      </w:tr>
      <w:tr w:rsidR="00254B30" w14:paraId="114F31D3" w14:textId="39CADAAF" w:rsidTr="00254B30">
        <w:tc>
          <w:tcPr>
            <w:tcW w:w="1843" w:type="dxa"/>
            <w:shd w:val="clear" w:color="auto" w:fill="D9D9D9" w:themeFill="background1" w:themeFillShade="D9"/>
          </w:tcPr>
          <w:p w14:paraId="7DBF4C86" w14:textId="77777777" w:rsidR="00254B30" w:rsidRPr="00454638" w:rsidRDefault="00254B30" w:rsidP="00254B30">
            <w:pPr>
              <w:spacing w:beforeLines="20" w:before="48" w:afterLines="20" w:after="48" w:line="240" w:lineRule="atLeast"/>
              <w:rPr>
                <w:rFonts w:ascii="Arial" w:hAnsi="Arial" w:cs="Arial"/>
                <w:color w:val="000000"/>
                <w:sz w:val="18"/>
                <w:szCs w:val="18"/>
              </w:rPr>
            </w:pPr>
            <w:r w:rsidRPr="00092336">
              <w:rPr>
                <w:rFonts w:ascii="Arial" w:hAnsi="Arial" w:cs="Arial"/>
                <w:bCs/>
                <w:sz w:val="18"/>
                <w:szCs w:val="18"/>
              </w:rPr>
              <w:t>Virkning</w:t>
            </w:r>
            <w:r>
              <w:rPr>
                <w:sz w:val="18"/>
                <w:szCs w:val="18"/>
              </w:rPr>
              <w:t>/</w:t>
            </w:r>
            <w:r>
              <w:rPr>
                <w:sz w:val="18"/>
                <w:szCs w:val="18"/>
              </w:rPr>
              <w:br/>
              <w:t>FraTidspunkt</w:t>
            </w:r>
          </w:p>
        </w:tc>
        <w:tc>
          <w:tcPr>
            <w:tcW w:w="2552" w:type="dxa"/>
            <w:gridSpan w:val="3"/>
            <w:shd w:val="clear" w:color="auto" w:fill="D9D9D9" w:themeFill="background1" w:themeFillShade="D9"/>
          </w:tcPr>
          <w:p w14:paraId="2EE7A1FA" w14:textId="4B38B8CC"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sidRPr="00092336">
              <w:rPr>
                <w:rFonts w:ascii="Arial" w:hAnsi="Arial" w:cs="Arial"/>
                <w:bCs/>
                <w:sz w:val="18"/>
                <w:szCs w:val="18"/>
              </w:rPr>
              <w:t>Tidspunkt</w:t>
            </w:r>
            <w:r>
              <w:rPr>
                <w:rFonts w:ascii="Arial" w:hAnsi="Arial" w:cs="Arial"/>
                <w:bCs/>
                <w:sz w:val="18"/>
                <w:szCs w:val="18"/>
              </w:rPr>
              <w:t>,</w:t>
            </w:r>
            <w:r>
              <w:rPr>
                <w:sz w:val="18"/>
                <w:szCs w:val="18"/>
              </w:rPr>
              <w:t xml:space="preserve"> hvor relationen til journalposten gælder fra/har virkning fra.</w:t>
            </w:r>
          </w:p>
        </w:tc>
        <w:tc>
          <w:tcPr>
            <w:tcW w:w="2551" w:type="dxa"/>
            <w:shd w:val="clear" w:color="auto" w:fill="D9D9D9" w:themeFill="background1" w:themeFillShade="D9"/>
          </w:tcPr>
          <w:p w14:paraId="64AC503E" w14:textId="22950DA2"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092336">
              <w:rPr>
                <w:rFonts w:ascii="Arial" w:hAnsi="Arial" w:cs="Arial"/>
                <w:bCs/>
                <w:sz w:val="18"/>
                <w:szCs w:val="18"/>
              </w:rPr>
              <w:t>Obligatorisk</w:t>
            </w:r>
            <w:r>
              <w:rPr>
                <w:rFonts w:ascii="Arial" w:hAnsi="Arial" w:cs="Arial"/>
                <w:color w:val="000000"/>
                <w:sz w:val="18"/>
                <w:szCs w:val="18"/>
              </w:rPr>
              <w:t xml:space="preserve">, hvis en journalpost tilføjes eller ændres. </w:t>
            </w:r>
          </w:p>
          <w:p w14:paraId="418F4DFD" w14:textId="77777777"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092336">
              <w:rPr>
                <w:rFonts w:ascii="Arial" w:hAnsi="Arial" w:cs="Arial"/>
                <w:bCs/>
                <w:sz w:val="18"/>
                <w:szCs w:val="18"/>
              </w:rPr>
              <w:t>som</w:t>
            </w:r>
            <w:r>
              <w:rPr>
                <w:rFonts w:ascii="Arial" w:hAnsi="Arial" w:cs="Arial"/>
                <w:color w:val="000000"/>
                <w:sz w:val="18"/>
                <w:szCs w:val="18"/>
              </w:rPr>
              <w:t xml:space="preserve">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31AFB93B" w14:textId="00CCBDF2"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3D61C980" w14:textId="77777777" w:rsidR="00254B30" w:rsidRPr="004B2CCD" w:rsidRDefault="00254B30" w:rsidP="00254B30">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B7C0EC3" w14:textId="77777777" w:rsidR="00254B30" w:rsidRDefault="00254B30" w:rsidP="00254B30">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33B2388C"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36344989"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r>
      <w:tr w:rsidR="00254B30" w14:paraId="755C5B6D" w14:textId="1F30A1D3" w:rsidTr="00254B30">
        <w:tc>
          <w:tcPr>
            <w:tcW w:w="1843" w:type="dxa"/>
            <w:shd w:val="clear" w:color="auto" w:fill="D9D9D9" w:themeFill="background1" w:themeFillShade="D9"/>
          </w:tcPr>
          <w:p w14:paraId="26371D2F" w14:textId="77777777" w:rsidR="00254B30" w:rsidRPr="00454638" w:rsidRDefault="00254B30" w:rsidP="00254B30">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552" w:type="dxa"/>
            <w:gridSpan w:val="3"/>
            <w:shd w:val="clear" w:color="auto" w:fill="D9D9D9" w:themeFill="background1" w:themeFillShade="D9"/>
          </w:tcPr>
          <w:p w14:paraId="2B674A06" w14:textId="5A1645BF"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w:t>
            </w:r>
            <w:r w:rsidRPr="00092336">
              <w:rPr>
                <w:rFonts w:ascii="Arial" w:hAnsi="Arial" w:cs="Arial"/>
                <w:bCs/>
                <w:sz w:val="18"/>
                <w:szCs w:val="18"/>
              </w:rPr>
              <w:t>relationen</w:t>
            </w:r>
            <w:r>
              <w:rPr>
                <w:sz w:val="18"/>
                <w:szCs w:val="18"/>
              </w:rPr>
              <w:t xml:space="preserve"> til journalpsten gælder til/har virkning til.</w:t>
            </w:r>
          </w:p>
        </w:tc>
        <w:tc>
          <w:tcPr>
            <w:tcW w:w="2551" w:type="dxa"/>
            <w:shd w:val="clear" w:color="auto" w:fill="D9D9D9" w:themeFill="background1" w:themeFillShade="D9"/>
          </w:tcPr>
          <w:p w14:paraId="040579FA" w14:textId="49613B0B" w:rsidR="00254B30" w:rsidRDefault="00254B30" w:rsidP="00254B30">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092336">
              <w:rPr>
                <w:rFonts w:ascii="Arial" w:hAnsi="Arial" w:cs="Arial"/>
                <w:bCs/>
                <w:sz w:val="18"/>
                <w:szCs w:val="18"/>
              </w:rPr>
              <w:t>Obligatorisk</w:t>
            </w:r>
            <w:r>
              <w:rPr>
                <w:rFonts w:ascii="Arial" w:hAnsi="Arial" w:cs="Arial"/>
                <w:color w:val="000000"/>
                <w:sz w:val="18"/>
                <w:szCs w:val="18"/>
              </w:rPr>
              <w:t xml:space="preserve">, hvis en journalpost tilføjes eller ændres. </w:t>
            </w:r>
          </w:p>
          <w:p w14:paraId="6125200B" w14:textId="27D82D24"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684B36FC" w14:textId="77777777"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092336">
              <w:rPr>
                <w:rFonts w:ascii="Arial" w:hAnsi="Arial" w:cs="Arial"/>
                <w:bCs/>
                <w:sz w:val="18"/>
                <w:szCs w:val="18"/>
              </w:rPr>
              <w:t>’YYYY</w:t>
            </w:r>
            <w:r w:rsidRPr="00DB3ECC">
              <w:rPr>
                <w:rFonts w:ascii="Arial" w:hAnsi="Arial" w:cs="Arial"/>
                <w:color w:val="000000"/>
                <w:sz w:val="18"/>
                <w:szCs w:val="18"/>
              </w:rPr>
              <w:t>-MM-DDThh:mm:ss.sssTZD</w:t>
            </w:r>
            <w:r>
              <w:rPr>
                <w:rFonts w:ascii="Arial" w:hAnsi="Arial" w:cs="Arial"/>
                <w:color w:val="000000"/>
                <w:sz w:val="18"/>
                <w:szCs w:val="18"/>
              </w:rPr>
              <w:t>’.</w:t>
            </w:r>
          </w:p>
          <w:p w14:paraId="28895E74" w14:textId="77777777"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Uendelig </w:t>
            </w:r>
            <w:r w:rsidRPr="00092336">
              <w:rPr>
                <w:rFonts w:ascii="Arial" w:hAnsi="Arial" w:cs="Arial"/>
                <w:bCs/>
                <w:sz w:val="18"/>
                <w:szCs w:val="18"/>
              </w:rPr>
              <w:t>angives</w:t>
            </w:r>
            <w:r>
              <w:rPr>
                <w:rFonts w:ascii="Arial" w:hAnsi="Arial" w:cs="Arial"/>
                <w:color w:val="000000"/>
                <w:sz w:val="18"/>
                <w:szCs w:val="18"/>
              </w:rPr>
              <w:t xml:space="preserve"> som en grænseindikator med værdien ’true’. Uendelig i TilTidspunkt vil altid sige uendelig frem i tid (+oo).</w:t>
            </w:r>
          </w:p>
        </w:tc>
        <w:tc>
          <w:tcPr>
            <w:tcW w:w="992" w:type="dxa"/>
            <w:shd w:val="clear" w:color="auto" w:fill="D9D9D9" w:themeFill="background1" w:themeFillShade="D9"/>
          </w:tcPr>
          <w:p w14:paraId="38F95A1D" w14:textId="058B8D89"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985" w:type="dxa"/>
            <w:shd w:val="clear" w:color="auto" w:fill="D9D9D9" w:themeFill="background1" w:themeFillShade="D9"/>
          </w:tcPr>
          <w:p w14:paraId="121E0F08" w14:textId="77777777" w:rsidR="00254B30" w:rsidRPr="004B2CCD" w:rsidRDefault="00254B30" w:rsidP="00254B30">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2633556A" w14:textId="77777777" w:rsidR="00254B30" w:rsidRDefault="00254B30" w:rsidP="00254B30">
            <w:pPr>
              <w:rPr>
                <w:rFonts w:ascii="Arial" w:hAnsi="Arial" w:cs="Arial"/>
                <w:color w:val="000000"/>
                <w:sz w:val="18"/>
                <w:szCs w:val="18"/>
              </w:rPr>
            </w:pPr>
            <w:r w:rsidRPr="004B2CCD">
              <w:rPr>
                <w:rFonts w:ascii="Arial" w:hAnsi="Arial" w:cs="Arial"/>
                <w:color w:val="000000"/>
                <w:sz w:val="18"/>
                <w:szCs w:val="18"/>
              </w:rPr>
              <w:t>T14:54:23.234+01.00</w:t>
            </w:r>
          </w:p>
          <w:p w14:paraId="1A607D21" w14:textId="77777777" w:rsidR="00254B30" w:rsidRDefault="00254B30" w:rsidP="00254B30">
            <w:pPr>
              <w:spacing w:beforeLines="20" w:before="48" w:afterLines="20" w:after="48"/>
              <w:rPr>
                <w:rFonts w:ascii="Arial" w:hAnsi="Arial" w:cs="Arial"/>
                <w:color w:val="000000"/>
                <w:sz w:val="18"/>
                <w:szCs w:val="18"/>
              </w:rPr>
            </w:pPr>
          </w:p>
          <w:p w14:paraId="02AD289E" w14:textId="77777777" w:rsidR="00254B30" w:rsidRPr="00A101D0" w:rsidRDefault="00254B30" w:rsidP="00254B30">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47FBEFC4" w14:textId="77777777" w:rsidR="00254B30" w:rsidRDefault="00254B30" w:rsidP="00254B30">
            <w:pPr>
              <w:rPr>
                <w:rFonts w:cstheme="minorHAnsi"/>
                <w:sz w:val="18"/>
                <w:szCs w:val="18"/>
              </w:rPr>
            </w:pPr>
          </w:p>
          <w:p w14:paraId="5102D96F" w14:textId="2B4878E6" w:rsidR="00254B30" w:rsidRDefault="00254B30" w:rsidP="00254B30">
            <w:pPr>
              <w:spacing w:beforeLines="20" w:before="48" w:afterLines="20" w:after="48" w:line="240" w:lineRule="atLeast"/>
              <w:rPr>
                <w:rFonts w:cstheme="minorHAnsi"/>
                <w:sz w:val="18"/>
                <w:szCs w:val="18"/>
              </w:rPr>
            </w:pPr>
            <w:r>
              <w:rPr>
                <w:rFonts w:cstheme="minorHAnsi"/>
                <w:sz w:val="18"/>
                <w:szCs w:val="18"/>
              </w:rPr>
              <w:t>true</w:t>
            </w:r>
          </w:p>
        </w:tc>
        <w:tc>
          <w:tcPr>
            <w:tcW w:w="1985" w:type="dxa"/>
            <w:shd w:val="clear" w:color="auto" w:fill="D9D9D9" w:themeFill="background1" w:themeFillShade="D9"/>
          </w:tcPr>
          <w:p w14:paraId="4BAF91EB"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27BCE589" w14:textId="77777777" w:rsidR="00254B30" w:rsidRPr="004B2CCD" w:rsidRDefault="00254B30" w:rsidP="00254B30">
            <w:pPr>
              <w:spacing w:beforeLines="20" w:before="48" w:afterLines="20" w:after="48" w:line="240" w:lineRule="atLeast"/>
              <w:rPr>
                <w:rFonts w:ascii="Arial" w:hAnsi="Arial" w:cs="Arial"/>
                <w:color w:val="000000"/>
                <w:sz w:val="18"/>
                <w:szCs w:val="18"/>
              </w:rPr>
            </w:pPr>
          </w:p>
        </w:tc>
      </w:tr>
      <w:tr w:rsidR="00254B30" w14:paraId="3051C1B0" w14:textId="3D03BBDF" w:rsidTr="00254B30">
        <w:tc>
          <w:tcPr>
            <w:tcW w:w="1843" w:type="dxa"/>
            <w:shd w:val="clear" w:color="auto" w:fill="D9D9D9" w:themeFill="background1" w:themeFillShade="D9"/>
          </w:tcPr>
          <w:p w14:paraId="732C5836" w14:textId="77777777" w:rsidR="00254B30" w:rsidRDefault="00254B30" w:rsidP="00254B30">
            <w:pPr>
              <w:spacing w:beforeLines="20" w:before="48" w:afterLines="20" w:after="48" w:line="240" w:lineRule="atLeast"/>
              <w:rPr>
                <w:sz w:val="18"/>
                <w:szCs w:val="18"/>
              </w:rPr>
            </w:pPr>
            <w:r w:rsidRPr="00092336">
              <w:rPr>
                <w:rFonts w:ascii="Arial" w:hAnsi="Arial" w:cs="Arial"/>
                <w:bCs/>
                <w:sz w:val="18"/>
                <w:szCs w:val="18"/>
              </w:rPr>
              <w:t>Virkning</w:t>
            </w:r>
            <w:r>
              <w:rPr>
                <w:sz w:val="18"/>
                <w:szCs w:val="18"/>
              </w:rPr>
              <w:t>/</w:t>
            </w:r>
          </w:p>
          <w:p w14:paraId="0740F3F3" w14:textId="77777777" w:rsidR="00254B30" w:rsidRPr="00454638" w:rsidRDefault="00254B30" w:rsidP="00254B30">
            <w:pPr>
              <w:rPr>
                <w:rFonts w:ascii="Arial" w:hAnsi="Arial" w:cs="Arial"/>
                <w:color w:val="000000"/>
                <w:sz w:val="18"/>
                <w:szCs w:val="18"/>
              </w:rPr>
            </w:pPr>
            <w:r>
              <w:rPr>
                <w:sz w:val="18"/>
                <w:szCs w:val="18"/>
              </w:rPr>
              <w:t>Aktoe</w:t>
            </w:r>
            <w:r w:rsidRPr="00454638">
              <w:rPr>
                <w:sz w:val="18"/>
                <w:szCs w:val="18"/>
              </w:rPr>
              <w:t>rRef</w:t>
            </w:r>
          </w:p>
        </w:tc>
        <w:tc>
          <w:tcPr>
            <w:tcW w:w="2552" w:type="dxa"/>
            <w:gridSpan w:val="3"/>
            <w:shd w:val="clear" w:color="auto" w:fill="D9D9D9" w:themeFill="background1" w:themeFillShade="D9"/>
          </w:tcPr>
          <w:p w14:paraId="323493D9" w14:textId="77777777" w:rsidR="00254B30" w:rsidRDefault="00254B30" w:rsidP="00254B30">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618A741" w14:textId="77777777" w:rsidR="00254B30" w:rsidRDefault="00254B30" w:rsidP="00254B30">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AD51DAA" w14:textId="77777777" w:rsidR="00254B30" w:rsidRDefault="00254B30" w:rsidP="00254B30">
            <w:pPr>
              <w:spacing w:beforeLines="20" w:before="48" w:afterLines="20" w:after="48" w:line="240" w:lineRule="atLeast"/>
              <w:rPr>
                <w:sz w:val="18"/>
                <w:szCs w:val="18"/>
              </w:rPr>
            </w:pPr>
          </w:p>
          <w:p w14:paraId="61DB6D25" w14:textId="4D289014" w:rsidR="00254B30" w:rsidRPr="00454638" w:rsidRDefault="00254B30" w:rsidP="00254B30">
            <w:pPr>
              <w:spacing w:beforeLines="20" w:before="48" w:afterLines="20" w:after="48" w:line="240" w:lineRule="atLeast"/>
              <w:rPr>
                <w:rFonts w:ascii="Arial" w:hAnsi="Arial" w:cs="Arial"/>
                <w:color w:val="000000"/>
                <w:sz w:val="18"/>
                <w:szCs w:val="18"/>
                <w:highlight w:val="yellow"/>
              </w:rPr>
            </w:pPr>
          </w:p>
        </w:tc>
        <w:tc>
          <w:tcPr>
            <w:tcW w:w="2551" w:type="dxa"/>
            <w:shd w:val="clear" w:color="auto" w:fill="D9D9D9" w:themeFill="background1" w:themeFillShade="D9"/>
          </w:tcPr>
          <w:p w14:paraId="1C743FD6" w14:textId="77777777" w:rsidR="00254B30" w:rsidRDefault="00254B30" w:rsidP="00254B30">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32C1C55E" w14:textId="4219531D" w:rsidR="00254B30" w:rsidRDefault="00254B30" w:rsidP="00254B30">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4EBD7735" w14:textId="60964CA2" w:rsidR="00254B30" w:rsidRDefault="00254B30" w:rsidP="00254B30">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55931C75" w14:textId="77777777" w:rsidR="00254B30" w:rsidRDefault="00254B30" w:rsidP="00254B30">
            <w:pPr>
              <w:rPr>
                <w:color w:val="000000"/>
                <w:sz w:val="18"/>
                <w:szCs w:val="18"/>
              </w:rPr>
            </w:pPr>
            <w:r>
              <w:rPr>
                <w:color w:val="000000"/>
                <w:sz w:val="18"/>
                <w:szCs w:val="18"/>
              </w:rPr>
              <w:t>’urn:oio:&lt;org&gt;:&lt;idtype&gt;:xxxx’</w:t>
            </w:r>
          </w:p>
          <w:p w14:paraId="07B7A1C1" w14:textId="77777777" w:rsidR="00254B30" w:rsidRDefault="00254B30" w:rsidP="00254B30">
            <w:pPr>
              <w:spacing w:beforeLines="20" w:before="48" w:afterLines="20" w:after="48" w:line="240" w:lineRule="atLeast"/>
              <w:rPr>
                <w:sz w:val="18"/>
                <w:szCs w:val="18"/>
              </w:rPr>
            </w:pPr>
          </w:p>
          <w:p w14:paraId="2AC51626" w14:textId="77777777" w:rsidR="00254B30" w:rsidRDefault="00254B30" w:rsidP="00254B30">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5EF69A6" w14:textId="77777777" w:rsidR="00254B30" w:rsidRDefault="00254B30" w:rsidP="00254B30">
            <w:pPr>
              <w:spacing w:beforeLines="20" w:before="48" w:afterLines="20" w:after="48" w:line="240" w:lineRule="atLeast"/>
              <w:rPr>
                <w:sz w:val="18"/>
                <w:szCs w:val="18"/>
                <w:lang w:val="en-US"/>
              </w:rPr>
            </w:pPr>
            <w:r>
              <w:rPr>
                <w:color w:val="000000"/>
                <w:sz w:val="18"/>
                <w:szCs w:val="18"/>
                <w:lang w:val="en-US"/>
              </w:rPr>
              <w:t>’urn:oio:it-system-uuid:&lt;uuid&gt;’.</w:t>
            </w:r>
          </w:p>
          <w:p w14:paraId="2CB4E7D6" w14:textId="77777777" w:rsidR="00254B30" w:rsidRDefault="00254B30" w:rsidP="00254B30">
            <w:pPr>
              <w:spacing w:beforeLines="20" w:before="48" w:afterLines="20" w:after="48" w:line="240" w:lineRule="atLeast"/>
              <w:rPr>
                <w:sz w:val="18"/>
                <w:szCs w:val="18"/>
                <w:lang w:val="en-US"/>
              </w:rPr>
            </w:pPr>
          </w:p>
          <w:p w14:paraId="3562A7A0" w14:textId="73EC399C" w:rsidR="00254B30" w:rsidRPr="00A528A9" w:rsidRDefault="00254B30" w:rsidP="00254B30">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24C58329" w14:textId="486AFBE0" w:rsidR="00254B30" w:rsidRDefault="00254B30" w:rsidP="00254B30">
            <w:pPr>
              <w:spacing w:beforeLines="20" w:before="48" w:afterLines="20" w:after="48" w:line="240" w:lineRule="atLeast"/>
              <w:rPr>
                <w:rFonts w:cstheme="minorHAnsi"/>
                <w:sz w:val="18"/>
                <w:szCs w:val="18"/>
              </w:rPr>
            </w:pPr>
            <w:r>
              <w:rPr>
                <w:color w:val="000000"/>
                <w:sz w:val="18"/>
                <w:szCs w:val="18"/>
              </w:rPr>
              <w:t>UUID eller URN (string)</w:t>
            </w:r>
          </w:p>
        </w:tc>
        <w:tc>
          <w:tcPr>
            <w:tcW w:w="1985" w:type="dxa"/>
            <w:shd w:val="clear" w:color="auto" w:fill="D9D9D9" w:themeFill="background1" w:themeFillShade="D9"/>
          </w:tcPr>
          <w:p w14:paraId="0EDBDD9B" w14:textId="77777777" w:rsidR="00254B30" w:rsidRDefault="00254B30" w:rsidP="00254B30">
            <w:pPr>
              <w:spacing w:beforeLines="20" w:before="48" w:afterLines="20" w:after="48" w:line="240" w:lineRule="atLeast"/>
              <w:rPr>
                <w:color w:val="000000"/>
                <w:sz w:val="18"/>
                <w:szCs w:val="18"/>
              </w:rPr>
            </w:pPr>
            <w:r>
              <w:rPr>
                <w:color w:val="000000"/>
                <w:sz w:val="18"/>
                <w:szCs w:val="18"/>
              </w:rPr>
              <w:t xml:space="preserve">1111aaaa-11aa-22bb-33cc-111111aaaaaa </w:t>
            </w:r>
          </w:p>
          <w:p w14:paraId="23D1331D" w14:textId="77777777" w:rsidR="00254B30" w:rsidRDefault="00254B30" w:rsidP="00254B30">
            <w:pPr>
              <w:spacing w:beforeLines="20" w:before="48" w:afterLines="20" w:after="48"/>
              <w:rPr>
                <w:color w:val="000000"/>
                <w:sz w:val="18"/>
                <w:szCs w:val="18"/>
              </w:rPr>
            </w:pPr>
          </w:p>
          <w:p w14:paraId="2BA2B508" w14:textId="77777777" w:rsidR="00254B30" w:rsidRDefault="00254B30" w:rsidP="00254B30">
            <w:pPr>
              <w:spacing w:beforeLines="20" w:before="48" w:afterLines="20" w:after="48"/>
              <w:rPr>
                <w:i/>
                <w:iCs/>
                <w:color w:val="000000"/>
                <w:sz w:val="18"/>
                <w:szCs w:val="18"/>
              </w:rPr>
            </w:pPr>
            <w:r>
              <w:rPr>
                <w:i/>
                <w:iCs/>
                <w:color w:val="000000"/>
                <w:sz w:val="18"/>
                <w:szCs w:val="18"/>
              </w:rPr>
              <w:t>eller</w:t>
            </w:r>
          </w:p>
          <w:p w14:paraId="1C07B10D" w14:textId="77777777" w:rsidR="00254B30" w:rsidRDefault="00254B30" w:rsidP="00254B30">
            <w:pPr>
              <w:spacing w:beforeLines="20" w:before="48" w:afterLines="20" w:after="48" w:line="240" w:lineRule="atLeast"/>
              <w:rPr>
                <w:color w:val="000000"/>
                <w:sz w:val="18"/>
                <w:szCs w:val="18"/>
              </w:rPr>
            </w:pPr>
          </w:p>
          <w:p w14:paraId="6E1FFB96" w14:textId="77777777" w:rsidR="00254B30" w:rsidRDefault="00254B30" w:rsidP="00254B30">
            <w:pPr>
              <w:spacing w:beforeLines="20" w:before="48" w:afterLines="20" w:after="48" w:line="240" w:lineRule="atLeast"/>
              <w:rPr>
                <w:color w:val="000000"/>
                <w:sz w:val="18"/>
                <w:szCs w:val="18"/>
              </w:rPr>
            </w:pPr>
            <w:r>
              <w:rPr>
                <w:color w:val="000000"/>
                <w:sz w:val="18"/>
                <w:szCs w:val="18"/>
              </w:rPr>
              <w:t>urn:oio:kmd:sag:administrativenhed:LOSID:012345678</w:t>
            </w:r>
          </w:p>
          <w:p w14:paraId="5C03AEB7" w14:textId="77777777" w:rsidR="00254B30" w:rsidRDefault="00254B30" w:rsidP="00254B30">
            <w:pPr>
              <w:spacing w:beforeLines="20" w:before="48" w:afterLines="20" w:after="48" w:line="240" w:lineRule="atLeast"/>
              <w:rPr>
                <w:color w:val="000000"/>
                <w:sz w:val="18"/>
                <w:szCs w:val="18"/>
              </w:rPr>
            </w:pPr>
          </w:p>
          <w:p w14:paraId="14527AD3" w14:textId="77777777" w:rsidR="00254B30" w:rsidRDefault="00254B30" w:rsidP="00254B30">
            <w:pPr>
              <w:spacing w:beforeLines="20" w:before="48" w:afterLines="20" w:after="48" w:line="240" w:lineRule="atLeast"/>
              <w:rPr>
                <w:color w:val="000000"/>
                <w:sz w:val="18"/>
                <w:szCs w:val="18"/>
              </w:rPr>
            </w:pPr>
            <w:r>
              <w:rPr>
                <w:color w:val="000000"/>
                <w:sz w:val="18"/>
                <w:szCs w:val="18"/>
              </w:rPr>
              <w:t xml:space="preserve">eller </w:t>
            </w:r>
          </w:p>
          <w:p w14:paraId="3B3EAA0C" w14:textId="77777777" w:rsidR="00254B30" w:rsidRDefault="00254B30" w:rsidP="00254B30">
            <w:pPr>
              <w:spacing w:beforeLines="20" w:before="48" w:afterLines="20" w:after="48" w:line="240" w:lineRule="atLeast"/>
              <w:rPr>
                <w:color w:val="000000"/>
                <w:sz w:val="18"/>
                <w:szCs w:val="18"/>
              </w:rPr>
            </w:pPr>
          </w:p>
          <w:p w14:paraId="48459429" w14:textId="5A348AE1" w:rsidR="00254B30" w:rsidRDefault="00254B30" w:rsidP="00254B30">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53C52512" w14:textId="77777777" w:rsidR="00254B30" w:rsidRDefault="00254B30" w:rsidP="00254B30">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534B3AF8" w14:textId="77777777" w:rsidR="00254B30" w:rsidRDefault="00254B30" w:rsidP="00254B30">
            <w:pPr>
              <w:spacing w:beforeLines="20" w:before="48" w:afterLines="20" w:after="48" w:line="240" w:lineRule="atLeast"/>
              <w:rPr>
                <w:color w:val="000000"/>
                <w:sz w:val="18"/>
                <w:szCs w:val="18"/>
              </w:rPr>
            </w:pPr>
          </w:p>
        </w:tc>
      </w:tr>
      <w:tr w:rsidR="00254B30" w14:paraId="260176CA" w14:textId="6527521E" w:rsidTr="00254B30">
        <w:tc>
          <w:tcPr>
            <w:tcW w:w="1843" w:type="dxa"/>
            <w:shd w:val="clear" w:color="auto" w:fill="D9D9D9" w:themeFill="background1" w:themeFillShade="D9"/>
          </w:tcPr>
          <w:p w14:paraId="4B8039C7" w14:textId="77777777" w:rsidR="00254B30" w:rsidRDefault="00254B30" w:rsidP="00254B30">
            <w:pPr>
              <w:spacing w:beforeLines="20" w:before="48" w:afterLines="20" w:after="48" w:line="240" w:lineRule="atLeast"/>
              <w:rPr>
                <w:sz w:val="18"/>
                <w:szCs w:val="18"/>
              </w:rPr>
            </w:pPr>
            <w:r w:rsidRPr="00092336">
              <w:rPr>
                <w:rFonts w:ascii="Arial" w:hAnsi="Arial" w:cs="Arial"/>
                <w:color w:val="000000"/>
                <w:sz w:val="18"/>
                <w:szCs w:val="18"/>
              </w:rPr>
              <w:t>Virkning</w:t>
            </w:r>
            <w:r>
              <w:rPr>
                <w:sz w:val="18"/>
                <w:szCs w:val="18"/>
              </w:rPr>
              <w:t>/</w:t>
            </w:r>
          </w:p>
          <w:p w14:paraId="11357404" w14:textId="1652D996" w:rsidR="00254B30" w:rsidRPr="00454638" w:rsidRDefault="00254B30" w:rsidP="00254B30">
            <w:pPr>
              <w:rPr>
                <w:rFonts w:ascii="Arial" w:hAnsi="Arial" w:cs="Arial"/>
                <w:color w:val="000000"/>
                <w:sz w:val="18"/>
                <w:szCs w:val="18"/>
              </w:rPr>
            </w:pPr>
            <w:r>
              <w:rPr>
                <w:sz w:val="18"/>
                <w:szCs w:val="18"/>
              </w:rPr>
              <w:t>AktoerTypeKode</w:t>
            </w:r>
            <w:r w:rsidRPr="00454638">
              <w:rPr>
                <w:sz w:val="18"/>
                <w:szCs w:val="18"/>
              </w:rPr>
              <w:t xml:space="preserve"> </w:t>
            </w:r>
          </w:p>
        </w:tc>
        <w:tc>
          <w:tcPr>
            <w:tcW w:w="2552" w:type="dxa"/>
            <w:gridSpan w:val="3"/>
            <w:shd w:val="clear" w:color="auto" w:fill="D9D9D9" w:themeFill="background1" w:themeFillShade="D9"/>
          </w:tcPr>
          <w:p w14:paraId="4AB0866F" w14:textId="76D2F0A7"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60370929" w14:textId="77777777" w:rsidR="00254B30" w:rsidRDefault="00254B30" w:rsidP="00254B30">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3A676647" w14:textId="77777777" w:rsidR="00254B30" w:rsidRDefault="00254B30" w:rsidP="00254B30">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BCB795A" w14:textId="77777777" w:rsidR="00254B30" w:rsidRDefault="00254B30" w:rsidP="00254B30">
            <w:pPr>
              <w:pStyle w:val="Listeafsnit"/>
              <w:numPr>
                <w:ilvl w:val="0"/>
                <w:numId w:val="10"/>
              </w:numPr>
              <w:rPr>
                <w:rFonts w:eastAsia="Times New Roman"/>
                <w:color w:val="000000"/>
                <w:sz w:val="18"/>
                <w:szCs w:val="18"/>
              </w:rPr>
            </w:pPr>
            <w:r>
              <w:rPr>
                <w:rFonts w:eastAsia="Times New Roman"/>
                <w:color w:val="000000"/>
                <w:sz w:val="18"/>
                <w:szCs w:val="18"/>
              </w:rPr>
              <w:t>Bruger</w:t>
            </w:r>
          </w:p>
          <w:p w14:paraId="37FB3714" w14:textId="77777777" w:rsidR="00254B30" w:rsidRDefault="00254B30" w:rsidP="00254B30">
            <w:pPr>
              <w:pStyle w:val="Listeafsnit"/>
              <w:numPr>
                <w:ilvl w:val="0"/>
                <w:numId w:val="10"/>
              </w:numPr>
              <w:rPr>
                <w:rFonts w:eastAsia="Times New Roman"/>
                <w:color w:val="000000"/>
                <w:sz w:val="18"/>
                <w:szCs w:val="18"/>
              </w:rPr>
            </w:pPr>
            <w:r>
              <w:rPr>
                <w:rFonts w:eastAsia="Times New Roman"/>
                <w:color w:val="000000"/>
                <w:sz w:val="18"/>
                <w:szCs w:val="18"/>
              </w:rPr>
              <w:t>ItSystem</w:t>
            </w:r>
          </w:p>
          <w:p w14:paraId="3B7CDBBF" w14:textId="77777777" w:rsidR="00254B30" w:rsidRDefault="00254B30" w:rsidP="00254B30">
            <w:pPr>
              <w:pStyle w:val="Listeafsnit"/>
              <w:ind w:left="360"/>
              <w:rPr>
                <w:color w:val="000000"/>
                <w:sz w:val="18"/>
                <w:szCs w:val="18"/>
              </w:rPr>
            </w:pPr>
          </w:p>
          <w:p w14:paraId="4007144A" w14:textId="77777777" w:rsidR="00254B30" w:rsidRDefault="00254B30" w:rsidP="00254B30">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28D89FCF" w14:textId="72D99245" w:rsidR="00254B30" w:rsidRDefault="00254B30" w:rsidP="00254B30">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197783D8" w14:textId="23955733" w:rsidR="00254B30" w:rsidRDefault="00254B30" w:rsidP="00254B30">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1909BF6D" w14:textId="333F05D0" w:rsidR="00254B30" w:rsidRDefault="00254B30" w:rsidP="00254B30">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2AD92FFD" w14:textId="77777777" w:rsidR="00254B30" w:rsidRDefault="00254B30" w:rsidP="00254B30">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308645BB" w14:textId="77777777" w:rsidR="00254B30" w:rsidRDefault="00254B30" w:rsidP="00254B30">
            <w:pPr>
              <w:spacing w:beforeLines="20" w:before="48" w:afterLines="20" w:after="48" w:line="240" w:lineRule="atLeast"/>
              <w:rPr>
                <w:color w:val="000000"/>
                <w:sz w:val="18"/>
                <w:szCs w:val="18"/>
              </w:rPr>
            </w:pPr>
          </w:p>
        </w:tc>
      </w:tr>
      <w:tr w:rsidR="00254B30" w14:paraId="0A37C1DF" w14:textId="15ECDFFD" w:rsidTr="00254B30">
        <w:tc>
          <w:tcPr>
            <w:tcW w:w="1843" w:type="dxa"/>
            <w:shd w:val="clear" w:color="auto" w:fill="D9D9D9" w:themeFill="background1" w:themeFillShade="D9"/>
          </w:tcPr>
          <w:p w14:paraId="2136F415" w14:textId="77777777" w:rsidR="00254B30" w:rsidRDefault="00254B30" w:rsidP="00254B30">
            <w:pPr>
              <w:spacing w:beforeLines="20" w:before="48" w:afterLines="20" w:after="48" w:line="240" w:lineRule="atLeast"/>
              <w:rPr>
                <w:sz w:val="18"/>
                <w:szCs w:val="18"/>
              </w:rPr>
            </w:pPr>
            <w:r>
              <w:rPr>
                <w:sz w:val="18"/>
                <w:szCs w:val="18"/>
              </w:rPr>
              <w:t>Virkning/</w:t>
            </w:r>
          </w:p>
          <w:p w14:paraId="543E9528" w14:textId="77777777" w:rsidR="00254B30" w:rsidRPr="00454638" w:rsidRDefault="00254B30" w:rsidP="00254B30">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7FECFCF7" w14:textId="77777777" w:rsidR="00254B30" w:rsidRPr="00454638" w:rsidRDefault="00254B30" w:rsidP="00254B30">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en journalpost, som fx kan beskrive på hvilken baggrund relationen er tilknyttet/ændret eller hvorfor relationen har virkning fra et bestemt tidspunkt</w:t>
            </w:r>
            <w:r w:rsidRPr="00454638">
              <w:rPr>
                <w:sz w:val="18"/>
                <w:szCs w:val="18"/>
              </w:rPr>
              <w:t>.</w:t>
            </w:r>
          </w:p>
        </w:tc>
        <w:tc>
          <w:tcPr>
            <w:tcW w:w="2551" w:type="dxa"/>
            <w:shd w:val="clear" w:color="auto" w:fill="D9D9D9" w:themeFill="background1" w:themeFillShade="D9"/>
          </w:tcPr>
          <w:p w14:paraId="41B17CFA" w14:textId="77777777" w:rsidR="00254B30" w:rsidRDefault="00254B30" w:rsidP="00254B30">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737471">
              <w:rPr>
                <w:sz w:val="18"/>
                <w:szCs w:val="18"/>
              </w:rPr>
              <w:t>obligatorisk</w:t>
            </w:r>
            <w:r>
              <w:rPr>
                <w:rFonts w:ascii="Arial" w:hAnsi="Arial" w:cs="Arial"/>
                <w:color w:val="000000"/>
                <w:sz w:val="18"/>
                <w:szCs w:val="18"/>
              </w:rPr>
              <w:t>.</w:t>
            </w:r>
          </w:p>
          <w:p w14:paraId="5114565D" w14:textId="6477B483" w:rsidR="00254B30" w:rsidRPr="001C103F" w:rsidRDefault="00254B30" w:rsidP="00254B30">
            <w:pPr>
              <w:spacing w:beforeLines="20" w:before="48" w:afterLines="20" w:after="48" w:line="240" w:lineRule="atLeast"/>
              <w:rPr>
                <w:rFonts w:cstheme="minorHAnsi"/>
                <w:sz w:val="18"/>
                <w:szCs w:val="18"/>
              </w:rPr>
            </w:pPr>
            <w:r w:rsidRPr="00737471">
              <w:rPr>
                <w:sz w:val="18"/>
                <w:szCs w:val="18"/>
              </w:rPr>
              <w:t>Tekstformatet</w:t>
            </w:r>
            <w:r w:rsidRPr="000776D9">
              <w:rPr>
                <w:rFonts w:ascii="Arial" w:hAnsi="Arial" w:cs="Arial"/>
                <w:color w:val="000000"/>
                <w:sz w:val="18"/>
                <w:szCs w:val="18"/>
              </w:rPr>
              <w:t xml:space="preserve"> er UTF8. </w:t>
            </w:r>
            <w:r>
              <w:rPr>
                <w:rFonts w:ascii="Arial" w:hAnsi="Arial" w:cs="Arial"/>
                <w:color w:val="000000"/>
                <w:sz w:val="18"/>
                <w:szCs w:val="18"/>
              </w:rPr>
              <w:t xml:space="preserve">Teksten kan kun indeholde linjeskift som formatering. Ingen </w:t>
            </w:r>
            <w:r w:rsidRPr="00737471">
              <w:rPr>
                <w:sz w:val="18"/>
                <w:szCs w:val="18"/>
              </w:rPr>
              <w:t>anden</w:t>
            </w:r>
            <w:r>
              <w:rPr>
                <w:rFonts w:ascii="Arial" w:hAnsi="Arial" w:cs="Arial"/>
                <w:color w:val="000000"/>
                <w:sz w:val="18"/>
                <w:szCs w:val="18"/>
              </w:rPr>
              <w:t xml:space="preserve"> formatering er tilladt.</w:t>
            </w:r>
            <w:r w:rsidRPr="000776D9">
              <w:rPr>
                <w:rFonts w:ascii="Arial" w:hAnsi="Arial" w:cs="Arial"/>
                <w:color w:val="000000"/>
                <w:sz w:val="18"/>
                <w:szCs w:val="18"/>
              </w:rPr>
              <w:t xml:space="preserve"> </w:t>
            </w:r>
            <w:r w:rsidRPr="001C103F">
              <w:rPr>
                <w:rFonts w:ascii="Arial" w:hAnsi="Arial" w:cs="Arial"/>
                <w:color w:val="000000"/>
                <w:sz w:val="18"/>
                <w:szCs w:val="18"/>
              </w:rPr>
              <w:t xml:space="preserve">Linjeskift angives Windows-stil: ”carriage-return </w:t>
            </w:r>
            <w:r w:rsidRPr="00200D94">
              <w:rPr>
                <w:sz w:val="18"/>
                <w:szCs w:val="18"/>
              </w:rPr>
              <w:t>followed</w:t>
            </w:r>
            <w:r w:rsidRPr="001C103F">
              <w:rPr>
                <w:rFonts w:ascii="Arial" w:hAnsi="Arial" w:cs="Arial"/>
                <w:color w:val="000000"/>
                <w:sz w:val="18"/>
                <w:szCs w:val="18"/>
              </w:rPr>
              <w:t xml:space="preserve"> by a newline (\r\n)”.</w:t>
            </w:r>
          </w:p>
        </w:tc>
        <w:tc>
          <w:tcPr>
            <w:tcW w:w="992" w:type="dxa"/>
            <w:shd w:val="clear" w:color="auto" w:fill="D9D9D9" w:themeFill="background1" w:themeFillShade="D9"/>
          </w:tcPr>
          <w:p w14:paraId="2FB6E1B1" w14:textId="77777777" w:rsidR="00254B30" w:rsidRDefault="00254B30" w:rsidP="00254B30">
            <w:pPr>
              <w:spacing w:beforeLines="20" w:before="48" w:afterLines="20" w:after="48" w:line="240" w:lineRule="atLeast"/>
              <w:rPr>
                <w:rFonts w:ascii="Arial" w:hAnsi="Arial" w:cs="Arial"/>
                <w:color w:val="000000"/>
                <w:sz w:val="18"/>
                <w:szCs w:val="18"/>
              </w:rPr>
            </w:pPr>
            <w:r w:rsidRPr="00737471">
              <w:rPr>
                <w:sz w:val="18"/>
                <w:szCs w:val="18"/>
              </w:rPr>
              <w:t>Tekst</w:t>
            </w:r>
            <w:r>
              <w:rPr>
                <w:rFonts w:ascii="Arial" w:hAnsi="Arial" w:cs="Arial"/>
                <w:color w:val="000000"/>
                <w:sz w:val="18"/>
                <w:szCs w:val="18"/>
              </w:rPr>
              <w:t xml:space="preserve"> (string)</w:t>
            </w:r>
          </w:p>
          <w:p w14:paraId="15FD0816" w14:textId="77777777" w:rsidR="00254B30" w:rsidRDefault="00254B30" w:rsidP="00254B30">
            <w:pPr>
              <w:spacing w:beforeLines="20" w:before="48" w:afterLines="20" w:after="48" w:line="240" w:lineRule="atLeast"/>
              <w:rPr>
                <w:rFonts w:ascii="Arial" w:hAnsi="Arial" w:cs="Arial"/>
                <w:color w:val="000000"/>
                <w:sz w:val="18"/>
                <w:szCs w:val="18"/>
              </w:rPr>
            </w:pPr>
          </w:p>
          <w:p w14:paraId="14421BEF" w14:textId="272C0418" w:rsidR="00254B30" w:rsidRDefault="00254B30" w:rsidP="00254B30">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473653C0" w14:textId="77777777" w:rsidR="00254B30" w:rsidRDefault="00254B30" w:rsidP="00254B30">
            <w:pPr>
              <w:rPr>
                <w:rFonts w:cstheme="minorHAnsi"/>
                <w:sz w:val="18"/>
                <w:szCs w:val="18"/>
              </w:rPr>
            </w:pPr>
          </w:p>
        </w:tc>
        <w:tc>
          <w:tcPr>
            <w:tcW w:w="1985" w:type="dxa"/>
            <w:shd w:val="clear" w:color="auto" w:fill="D9D9D9" w:themeFill="background1" w:themeFillShade="D9"/>
          </w:tcPr>
          <w:p w14:paraId="6F70EAE5" w14:textId="77777777" w:rsidR="00254B30" w:rsidRDefault="00254B30" w:rsidP="00254B30">
            <w:pPr>
              <w:rPr>
                <w:rFonts w:cstheme="minorHAnsi"/>
                <w:sz w:val="18"/>
                <w:szCs w:val="18"/>
              </w:rPr>
            </w:pPr>
          </w:p>
        </w:tc>
        <w:tc>
          <w:tcPr>
            <w:tcW w:w="1985" w:type="dxa"/>
            <w:shd w:val="clear" w:color="auto" w:fill="D9D9D9" w:themeFill="background1" w:themeFillShade="D9"/>
          </w:tcPr>
          <w:p w14:paraId="3B599752" w14:textId="77777777" w:rsidR="00254B30" w:rsidRDefault="00254B30" w:rsidP="00254B30">
            <w:pPr>
              <w:rPr>
                <w:rFonts w:cstheme="minorHAnsi"/>
                <w:sz w:val="18"/>
                <w:szCs w:val="18"/>
              </w:rPr>
            </w:pPr>
          </w:p>
        </w:tc>
      </w:tr>
    </w:tbl>
    <w:p w14:paraId="2A040BD8" w14:textId="77777777" w:rsidR="00B364FC" w:rsidRDefault="00B364FC" w:rsidP="00B13F44">
      <w:pPr>
        <w:pStyle w:val="Brdtekst"/>
      </w:pPr>
    </w:p>
    <w:p w14:paraId="3A1B3CF9" w14:textId="6E623482" w:rsidR="00B364FC" w:rsidRDefault="00B364FC" w:rsidP="00404ED4">
      <w:pPr>
        <w:pStyle w:val="Overskrift3"/>
      </w:pPr>
      <w:bookmarkStart w:id="67" w:name="_Journalnotat"/>
      <w:bookmarkEnd w:id="67"/>
      <w:r>
        <w:t>Journalnotat</w:t>
      </w:r>
    </w:p>
    <w:tbl>
      <w:tblPr>
        <w:tblStyle w:val="Tabel-Gitter"/>
        <w:tblW w:w="13893" w:type="dxa"/>
        <w:tblInd w:w="-5" w:type="dxa"/>
        <w:tblLayout w:type="fixed"/>
        <w:tblLook w:val="04A0" w:firstRow="1" w:lastRow="0" w:firstColumn="1" w:lastColumn="0" w:noHBand="0" w:noVBand="1"/>
      </w:tblPr>
      <w:tblGrid>
        <w:gridCol w:w="1843"/>
        <w:gridCol w:w="870"/>
        <w:gridCol w:w="1276"/>
        <w:gridCol w:w="406"/>
        <w:gridCol w:w="2551"/>
        <w:gridCol w:w="992"/>
        <w:gridCol w:w="1985"/>
        <w:gridCol w:w="1985"/>
        <w:gridCol w:w="1985"/>
      </w:tblGrid>
      <w:tr w:rsidR="009274EF" w:rsidRPr="00B364FC" w14:paraId="1146396C" w14:textId="75890D95" w:rsidTr="009274EF">
        <w:tc>
          <w:tcPr>
            <w:tcW w:w="2713" w:type="dxa"/>
            <w:gridSpan w:val="2"/>
            <w:tcBorders>
              <w:bottom w:val="single" w:sz="18" w:space="0" w:color="auto"/>
            </w:tcBorders>
            <w:shd w:val="clear" w:color="auto" w:fill="215868" w:themeFill="accent5" w:themeFillShade="80"/>
          </w:tcPr>
          <w:p w14:paraId="6BC5E417" w14:textId="77777777" w:rsidR="009274EF" w:rsidRPr="00B364FC" w:rsidRDefault="009274EF" w:rsidP="00351CB9">
            <w:pPr>
              <w:rPr>
                <w:rFonts w:cstheme="minorHAnsi"/>
                <w:b/>
                <w:color w:val="FFFFFF" w:themeColor="background1"/>
                <w:sz w:val="18"/>
                <w:szCs w:val="18"/>
              </w:rPr>
            </w:pPr>
            <w:r w:rsidRPr="00B364FC">
              <w:rPr>
                <w:rFonts w:cstheme="minorHAnsi"/>
                <w:color w:val="FFFFFF" w:themeColor="background1"/>
                <w:sz w:val="16"/>
                <w:szCs w:val="18"/>
              </w:rPr>
              <w:t xml:space="preserve">Relationens rolle ifht. sagen: </w:t>
            </w:r>
            <w:r w:rsidRPr="00B364FC">
              <w:rPr>
                <w:rFonts w:cstheme="minorHAnsi"/>
                <w:color w:val="FFFFFF" w:themeColor="background1"/>
                <w:sz w:val="16"/>
                <w:szCs w:val="18"/>
              </w:rPr>
              <w:br/>
            </w:r>
            <w:r w:rsidRPr="00B364FC">
              <w:rPr>
                <w:rFonts w:cstheme="minorHAnsi"/>
                <w:b/>
                <w:color w:val="FFFFFF" w:themeColor="background1"/>
                <w:sz w:val="18"/>
                <w:szCs w:val="18"/>
              </w:rPr>
              <w:t>Journalnotat</w:t>
            </w:r>
          </w:p>
        </w:tc>
        <w:tc>
          <w:tcPr>
            <w:tcW w:w="1276" w:type="dxa"/>
            <w:tcBorders>
              <w:bottom w:val="single" w:sz="18" w:space="0" w:color="auto"/>
            </w:tcBorders>
            <w:shd w:val="clear" w:color="auto" w:fill="215868" w:themeFill="accent5" w:themeFillShade="80"/>
          </w:tcPr>
          <w:p w14:paraId="21CC44C3" w14:textId="77777777" w:rsidR="009274EF" w:rsidRPr="00B364FC" w:rsidRDefault="009274EF" w:rsidP="00351CB9">
            <w:pPr>
              <w:rPr>
                <w:rFonts w:cstheme="minorHAnsi"/>
                <w:b/>
                <w:color w:val="FFFFFF" w:themeColor="background1"/>
                <w:sz w:val="18"/>
                <w:szCs w:val="18"/>
              </w:rPr>
            </w:pPr>
            <w:r w:rsidRPr="00B364FC">
              <w:rPr>
                <w:rFonts w:cstheme="minorHAnsi"/>
                <w:color w:val="FFFFFF" w:themeColor="background1"/>
                <w:sz w:val="16"/>
                <w:szCs w:val="18"/>
              </w:rPr>
              <w:t>Forekomster:</w:t>
            </w:r>
            <w:r w:rsidRPr="00B364FC">
              <w:rPr>
                <w:rFonts w:cstheme="minorHAnsi"/>
                <w:b/>
                <w:color w:val="FFFFFF" w:themeColor="background1"/>
                <w:sz w:val="16"/>
                <w:szCs w:val="18"/>
              </w:rPr>
              <w:t xml:space="preserve"> </w:t>
            </w:r>
            <w:r w:rsidRPr="00B364FC">
              <w:rPr>
                <w:rFonts w:cstheme="minorHAnsi"/>
                <w:b/>
                <w:color w:val="FFFFFF" w:themeColor="background1"/>
                <w:sz w:val="18"/>
                <w:szCs w:val="18"/>
              </w:rPr>
              <w:br/>
              <w:t>0..*</w:t>
            </w:r>
          </w:p>
        </w:tc>
        <w:tc>
          <w:tcPr>
            <w:tcW w:w="3949" w:type="dxa"/>
            <w:gridSpan w:val="3"/>
            <w:tcBorders>
              <w:bottom w:val="single" w:sz="18" w:space="0" w:color="auto"/>
            </w:tcBorders>
            <w:shd w:val="clear" w:color="auto" w:fill="215868" w:themeFill="accent5" w:themeFillShade="80"/>
          </w:tcPr>
          <w:p w14:paraId="3476B0CD" w14:textId="77777777" w:rsidR="009274EF" w:rsidRPr="00B364FC" w:rsidRDefault="009274EF" w:rsidP="00351CB9">
            <w:pPr>
              <w:rPr>
                <w:rFonts w:cstheme="minorHAnsi"/>
                <w:color w:val="FFFFFF" w:themeColor="background1"/>
                <w:sz w:val="18"/>
                <w:szCs w:val="18"/>
              </w:rPr>
            </w:pPr>
            <w:r w:rsidRPr="00B364FC">
              <w:rPr>
                <w:rFonts w:cstheme="minorHAnsi"/>
                <w:color w:val="FFFFFF" w:themeColor="background1"/>
                <w:sz w:val="18"/>
                <w:szCs w:val="18"/>
              </w:rPr>
              <w:t xml:space="preserve">En sag </w:t>
            </w:r>
            <w:r w:rsidRPr="00B364FC">
              <w:rPr>
                <w:rFonts w:cstheme="minorHAnsi"/>
                <w:b/>
                <w:color w:val="FFFFFF" w:themeColor="background1"/>
                <w:sz w:val="18"/>
                <w:szCs w:val="18"/>
              </w:rPr>
              <w:t>KAN</w:t>
            </w:r>
            <w:r w:rsidRPr="00B364FC">
              <w:rPr>
                <w:rFonts w:cstheme="minorHAnsi"/>
                <w:color w:val="FFFFFF" w:themeColor="background1"/>
                <w:sz w:val="18"/>
                <w:szCs w:val="18"/>
              </w:rPr>
              <w:t xml:space="preserve"> have et vilkårligt antal relationer til journalposter med rollen ’Journalnotat’.</w:t>
            </w:r>
          </w:p>
        </w:tc>
        <w:tc>
          <w:tcPr>
            <w:tcW w:w="1985" w:type="dxa"/>
            <w:tcBorders>
              <w:bottom w:val="single" w:sz="18" w:space="0" w:color="auto"/>
            </w:tcBorders>
            <w:shd w:val="clear" w:color="auto" w:fill="215868" w:themeFill="accent5" w:themeFillShade="80"/>
          </w:tcPr>
          <w:p w14:paraId="486978A5" w14:textId="77777777" w:rsidR="009274EF" w:rsidRPr="00B364FC" w:rsidRDefault="009274EF" w:rsidP="00351CB9">
            <w:pPr>
              <w:rPr>
                <w:rFonts w:cstheme="minorHAnsi"/>
                <w:color w:val="FFFFFF" w:themeColor="background1"/>
                <w:sz w:val="18"/>
                <w:szCs w:val="18"/>
              </w:rPr>
            </w:pPr>
            <w:r w:rsidRPr="00B364FC">
              <w:rPr>
                <w:rFonts w:cstheme="minorHAnsi"/>
                <w:color w:val="FFFFFF" w:themeColor="background1"/>
                <w:sz w:val="18"/>
                <w:szCs w:val="18"/>
              </w:rPr>
              <w:t>Ikke obligatorisk.</w:t>
            </w:r>
          </w:p>
        </w:tc>
        <w:tc>
          <w:tcPr>
            <w:tcW w:w="1985" w:type="dxa"/>
            <w:tcBorders>
              <w:bottom w:val="single" w:sz="18" w:space="0" w:color="auto"/>
            </w:tcBorders>
            <w:shd w:val="clear" w:color="auto" w:fill="215868" w:themeFill="accent5" w:themeFillShade="80"/>
          </w:tcPr>
          <w:p w14:paraId="5AF94795" w14:textId="77777777" w:rsidR="009274EF" w:rsidRPr="00B364FC" w:rsidRDefault="009274EF" w:rsidP="00351CB9">
            <w:pPr>
              <w:rPr>
                <w:rFonts w:cstheme="minorHAnsi"/>
                <w:color w:val="FFFFFF" w:themeColor="background1"/>
                <w:sz w:val="18"/>
                <w:szCs w:val="18"/>
              </w:rPr>
            </w:pPr>
          </w:p>
        </w:tc>
        <w:tc>
          <w:tcPr>
            <w:tcW w:w="1985" w:type="dxa"/>
            <w:tcBorders>
              <w:bottom w:val="single" w:sz="18" w:space="0" w:color="auto"/>
            </w:tcBorders>
            <w:shd w:val="clear" w:color="auto" w:fill="215868" w:themeFill="accent5" w:themeFillShade="80"/>
          </w:tcPr>
          <w:p w14:paraId="25DAFAE7" w14:textId="77777777" w:rsidR="009274EF" w:rsidRPr="00B364FC" w:rsidRDefault="009274EF" w:rsidP="00351CB9">
            <w:pPr>
              <w:rPr>
                <w:rFonts w:cstheme="minorHAnsi"/>
                <w:color w:val="FFFFFF" w:themeColor="background1"/>
                <w:sz w:val="18"/>
                <w:szCs w:val="18"/>
              </w:rPr>
            </w:pPr>
          </w:p>
        </w:tc>
      </w:tr>
      <w:tr w:rsidR="009274EF" w:rsidRPr="006074BB" w14:paraId="2E6016B2" w14:textId="71DF3E45" w:rsidTr="009274EF">
        <w:tc>
          <w:tcPr>
            <w:tcW w:w="9923" w:type="dxa"/>
            <w:gridSpan w:val="7"/>
            <w:shd w:val="clear" w:color="auto" w:fill="A6A6A6" w:themeFill="background1" w:themeFillShade="A6"/>
          </w:tcPr>
          <w:p w14:paraId="6A1E7AF6" w14:textId="29B9F1B1" w:rsidR="009274EF" w:rsidRPr="00E879DC" w:rsidRDefault="009274EF" w:rsidP="00B87C11">
            <w:pPr>
              <w:spacing w:before="60" w:after="60"/>
              <w:rPr>
                <w:highlight w:val="yellow"/>
              </w:rPr>
            </w:pPr>
            <w:r w:rsidRPr="00B87C11">
              <w:rPr>
                <w:rFonts w:ascii="Arial" w:hAnsi="Arial" w:cs="Arial"/>
                <w:sz w:val="16"/>
                <w:szCs w:val="16"/>
              </w:rPr>
              <w:t>XSD-struktur: Sag/Registrering/RelationListe</w:t>
            </w:r>
            <w:r>
              <w:rPr>
                <w:rFonts w:ascii="Arial" w:hAnsi="Arial" w:cs="Arial"/>
                <w:sz w:val="16"/>
                <w:szCs w:val="16"/>
              </w:rPr>
              <w:t>/Journalpost</w:t>
            </w:r>
          </w:p>
        </w:tc>
        <w:tc>
          <w:tcPr>
            <w:tcW w:w="1985" w:type="dxa"/>
            <w:shd w:val="clear" w:color="auto" w:fill="A6A6A6" w:themeFill="background1" w:themeFillShade="A6"/>
          </w:tcPr>
          <w:p w14:paraId="7676D2C8" w14:textId="77777777" w:rsidR="009274EF" w:rsidRPr="00B87C11" w:rsidRDefault="009274EF" w:rsidP="00B87C11">
            <w:pPr>
              <w:spacing w:before="60" w:after="60"/>
              <w:rPr>
                <w:rFonts w:ascii="Arial" w:hAnsi="Arial" w:cs="Arial"/>
                <w:sz w:val="16"/>
                <w:szCs w:val="16"/>
              </w:rPr>
            </w:pPr>
          </w:p>
        </w:tc>
        <w:tc>
          <w:tcPr>
            <w:tcW w:w="1985" w:type="dxa"/>
            <w:shd w:val="clear" w:color="auto" w:fill="A6A6A6" w:themeFill="background1" w:themeFillShade="A6"/>
          </w:tcPr>
          <w:p w14:paraId="1C64BF9A" w14:textId="77777777" w:rsidR="009274EF" w:rsidRPr="00B87C11" w:rsidRDefault="009274EF" w:rsidP="00B87C11">
            <w:pPr>
              <w:spacing w:before="60" w:after="60"/>
              <w:rPr>
                <w:rFonts w:ascii="Arial" w:hAnsi="Arial" w:cs="Arial"/>
                <w:sz w:val="16"/>
                <w:szCs w:val="16"/>
              </w:rPr>
            </w:pPr>
          </w:p>
        </w:tc>
      </w:tr>
      <w:tr w:rsidR="009274EF" w:rsidRPr="001B6366" w14:paraId="49CF1A3A" w14:textId="211CCF8C" w:rsidTr="009274EF">
        <w:tc>
          <w:tcPr>
            <w:tcW w:w="1843" w:type="dxa"/>
            <w:shd w:val="clear" w:color="auto" w:fill="A6A6A6" w:themeFill="background1" w:themeFillShade="A6"/>
          </w:tcPr>
          <w:p w14:paraId="375370A6" w14:textId="13D080D1"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Navn på dataelement</w:t>
            </w:r>
          </w:p>
        </w:tc>
        <w:tc>
          <w:tcPr>
            <w:tcW w:w="2552" w:type="dxa"/>
            <w:gridSpan w:val="3"/>
            <w:shd w:val="clear" w:color="auto" w:fill="A6A6A6" w:themeFill="background1" w:themeFillShade="A6"/>
          </w:tcPr>
          <w:p w14:paraId="17155CCF"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Definition</w:t>
            </w:r>
          </w:p>
        </w:tc>
        <w:tc>
          <w:tcPr>
            <w:tcW w:w="2551" w:type="dxa"/>
            <w:shd w:val="clear" w:color="auto" w:fill="A6A6A6" w:themeFill="background1" w:themeFillShade="A6"/>
          </w:tcPr>
          <w:p w14:paraId="29963623"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Regel for udfyldelse</w:t>
            </w:r>
          </w:p>
        </w:tc>
        <w:tc>
          <w:tcPr>
            <w:tcW w:w="992" w:type="dxa"/>
            <w:shd w:val="clear" w:color="auto" w:fill="A6A6A6" w:themeFill="background1" w:themeFillShade="A6"/>
          </w:tcPr>
          <w:p w14:paraId="02A79464"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Format</w:t>
            </w:r>
          </w:p>
        </w:tc>
        <w:tc>
          <w:tcPr>
            <w:tcW w:w="1985" w:type="dxa"/>
            <w:shd w:val="clear" w:color="auto" w:fill="A6A6A6" w:themeFill="background1" w:themeFillShade="A6"/>
          </w:tcPr>
          <w:p w14:paraId="71F4723A" w14:textId="1C8D87DF"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Evt. eksempel</w:t>
            </w:r>
          </w:p>
        </w:tc>
        <w:tc>
          <w:tcPr>
            <w:tcW w:w="1985" w:type="dxa"/>
            <w:shd w:val="clear" w:color="auto" w:fill="A6A6A6" w:themeFill="background1" w:themeFillShade="A6"/>
          </w:tcPr>
          <w:p w14:paraId="2D5C689C" w14:textId="22B3ABB3"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6952E12F" w14:textId="61CEAA4C"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9274EF" w14:paraId="0BA8AF8C" w14:textId="602031DF" w:rsidTr="009274EF">
        <w:tc>
          <w:tcPr>
            <w:tcW w:w="1843" w:type="dxa"/>
            <w:shd w:val="clear" w:color="auto" w:fill="B6DDE8" w:themeFill="accent5" w:themeFillTint="66"/>
          </w:tcPr>
          <w:p w14:paraId="35596CD1"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Rolle</w:t>
            </w:r>
          </w:p>
        </w:tc>
        <w:tc>
          <w:tcPr>
            <w:tcW w:w="2552" w:type="dxa"/>
            <w:gridSpan w:val="3"/>
            <w:shd w:val="clear" w:color="auto" w:fill="B6DDE8" w:themeFill="accent5" w:themeFillTint="66"/>
          </w:tcPr>
          <w:p w14:paraId="42B06C8F" w14:textId="1E48D600"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Denne </w:t>
            </w:r>
            <w:r w:rsidRPr="00737471">
              <w:rPr>
                <w:sz w:val="18"/>
                <w:szCs w:val="18"/>
              </w:rPr>
              <w:t>specifikation</w:t>
            </w:r>
            <w:r>
              <w:rPr>
                <w:rFonts w:cstheme="minorHAnsi"/>
                <w:sz w:val="18"/>
                <w:szCs w:val="18"/>
              </w:rPr>
              <w:t xml:space="preserve"> af en journalpost gælder for rollen ’Journalnotat’. </w:t>
            </w:r>
          </w:p>
        </w:tc>
        <w:tc>
          <w:tcPr>
            <w:tcW w:w="2551" w:type="dxa"/>
            <w:shd w:val="clear" w:color="auto" w:fill="B6DDE8" w:themeFill="accent5" w:themeFillTint="66"/>
          </w:tcPr>
          <w:p w14:paraId="4B25AFDD" w14:textId="4F20416F" w:rsidR="009274EF" w:rsidRDefault="009274EF" w:rsidP="009274EF">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37471">
              <w:rPr>
                <w:sz w:val="18"/>
                <w:szCs w:val="18"/>
              </w:rPr>
              <w:t>Obligatorisk</w:t>
            </w:r>
            <w:r>
              <w:rPr>
                <w:rFonts w:cstheme="minorHAnsi"/>
                <w:sz w:val="18"/>
                <w:szCs w:val="18"/>
              </w:rPr>
              <w:t xml:space="preserve"> ved tilføjelse eller ændring af en journalpost.</w:t>
            </w:r>
          </w:p>
          <w:p w14:paraId="4240E2F0" w14:textId="06E10E41" w:rsidR="009274EF" w:rsidRDefault="009274EF" w:rsidP="009274EF">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0541939A" w14:textId="7285FDDC" w:rsidR="009274EF" w:rsidRPr="005B1F71" w:rsidRDefault="009274EF" w:rsidP="009274EF">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3FC832C4" w14:textId="77777777" w:rsidR="009274EF" w:rsidRDefault="009274EF" w:rsidP="009274EF">
            <w:pPr>
              <w:spacing w:beforeLines="20" w:before="48" w:afterLines="20" w:after="48" w:line="240" w:lineRule="atLeast"/>
              <w:rPr>
                <w:rFonts w:cstheme="minorHAnsi"/>
                <w:sz w:val="18"/>
                <w:szCs w:val="18"/>
              </w:rPr>
            </w:pPr>
            <w:r w:rsidRPr="00737471">
              <w:rPr>
                <w:sz w:val="18"/>
                <w:szCs w:val="18"/>
              </w:rPr>
              <w:t>UUID</w:t>
            </w:r>
            <w:r>
              <w:rPr>
                <w:rFonts w:cstheme="minorHAnsi"/>
                <w:sz w:val="18"/>
                <w:szCs w:val="18"/>
              </w:rPr>
              <w:t xml:space="preserve"> (string)</w:t>
            </w:r>
          </w:p>
        </w:tc>
        <w:tc>
          <w:tcPr>
            <w:tcW w:w="1985" w:type="dxa"/>
            <w:shd w:val="clear" w:color="auto" w:fill="B6DDE8" w:themeFill="accent5" w:themeFillTint="66"/>
          </w:tcPr>
          <w:p w14:paraId="7E506F67" w14:textId="64A5F8DA"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66CE2AAF"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4E26312C" w14:textId="77777777" w:rsidR="009274EF" w:rsidRDefault="009274EF" w:rsidP="009274EF">
            <w:pPr>
              <w:spacing w:beforeLines="20" w:before="48" w:afterLines="20" w:after="48" w:line="240" w:lineRule="atLeast"/>
              <w:rPr>
                <w:rFonts w:cstheme="minorHAnsi"/>
                <w:sz w:val="18"/>
                <w:szCs w:val="18"/>
              </w:rPr>
            </w:pPr>
          </w:p>
        </w:tc>
      </w:tr>
      <w:tr w:rsidR="009274EF" w14:paraId="75B570B7" w14:textId="6C26D99D" w:rsidTr="009274EF">
        <w:tc>
          <w:tcPr>
            <w:tcW w:w="1843" w:type="dxa"/>
            <w:shd w:val="clear" w:color="auto" w:fill="B6DDE8" w:themeFill="accent5" w:themeFillTint="66"/>
          </w:tcPr>
          <w:p w14:paraId="61635437"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Type</w:t>
            </w:r>
          </w:p>
        </w:tc>
        <w:tc>
          <w:tcPr>
            <w:tcW w:w="2552" w:type="dxa"/>
            <w:gridSpan w:val="3"/>
            <w:shd w:val="clear" w:color="auto" w:fill="B6DDE8" w:themeFill="accent5" w:themeFillTint="66"/>
          </w:tcPr>
          <w:p w14:paraId="3AA2B153" w14:textId="0106DF89" w:rsidR="009274EF" w:rsidRPr="004C15BC" w:rsidRDefault="009274EF" w:rsidP="009274EF">
            <w:pPr>
              <w:spacing w:beforeLines="20" w:before="48" w:afterLines="20" w:after="48" w:line="240" w:lineRule="atLeast"/>
              <w:rPr>
                <w:rFonts w:cstheme="minorHAnsi"/>
                <w:sz w:val="18"/>
                <w:szCs w:val="18"/>
                <w:highlight w:val="yellow"/>
              </w:rPr>
            </w:pPr>
            <w:r>
              <w:rPr>
                <w:rFonts w:cstheme="minorHAnsi"/>
                <w:sz w:val="18"/>
                <w:szCs w:val="18"/>
              </w:rPr>
              <w:t xml:space="preserve">Typen </w:t>
            </w:r>
            <w:r w:rsidRPr="00737471">
              <w:rPr>
                <w:rFonts w:ascii="Arial" w:hAnsi="Arial" w:cs="Arial"/>
                <w:bCs/>
                <w:sz w:val="18"/>
                <w:szCs w:val="18"/>
              </w:rPr>
              <w:t>angiver</w:t>
            </w:r>
            <w:r>
              <w:rPr>
                <w:rFonts w:ascii="Arial" w:hAnsi="Arial" w:cs="Arial"/>
                <w:bCs/>
                <w:sz w:val="18"/>
                <w:szCs w:val="18"/>
              </w:rPr>
              <w:t>,</w:t>
            </w:r>
            <w:r>
              <w:rPr>
                <w:rFonts w:cstheme="minorHAnsi"/>
                <w:sz w:val="18"/>
                <w:szCs w:val="18"/>
              </w:rPr>
              <w:t xml:space="preserve"> at der er tale om et dokument , selvom der reelt er tale om et journalnotat.</w:t>
            </w:r>
          </w:p>
        </w:tc>
        <w:tc>
          <w:tcPr>
            <w:tcW w:w="2551" w:type="dxa"/>
            <w:shd w:val="clear" w:color="auto" w:fill="B6DDE8" w:themeFill="accent5" w:themeFillTint="66"/>
          </w:tcPr>
          <w:p w14:paraId="6B064A66" w14:textId="5559CE50" w:rsidR="009274EF" w:rsidRDefault="009274EF" w:rsidP="009274EF">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journalpost.</w:t>
            </w:r>
          </w:p>
          <w:p w14:paraId="6929A560" w14:textId="65FFC2C6"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For rollen ’Journalnotat’ kan Objekttypen </w:t>
            </w:r>
            <w:r w:rsidRPr="00092336">
              <w:rPr>
                <w:rFonts w:ascii="Arial" w:hAnsi="Arial" w:cs="Arial"/>
                <w:bCs/>
                <w:sz w:val="18"/>
                <w:szCs w:val="18"/>
              </w:rPr>
              <w:t>kun</w:t>
            </w:r>
            <w:r>
              <w:rPr>
                <w:rFonts w:cstheme="minorHAnsi"/>
                <w:sz w:val="18"/>
                <w:szCs w:val="18"/>
              </w:rPr>
              <w:t xml:space="preserve"> være et ’Dokument’. Der er reelt ikke tale om en dokumentrelation, men da der skal angives en type på relationen, anvendes ’Dokument’ alligevel som type. </w:t>
            </w:r>
          </w:p>
        </w:tc>
        <w:tc>
          <w:tcPr>
            <w:tcW w:w="992" w:type="dxa"/>
            <w:shd w:val="clear" w:color="auto" w:fill="B6DDE8" w:themeFill="accent5" w:themeFillTint="66"/>
          </w:tcPr>
          <w:p w14:paraId="7DBA40E4"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6D58760B" w14:textId="7CE10BF6"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3AAD923B"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9774011" w14:textId="77777777" w:rsidR="009274EF" w:rsidRDefault="009274EF" w:rsidP="009274EF">
            <w:pPr>
              <w:spacing w:beforeLines="20" w:before="48" w:afterLines="20" w:after="48" w:line="240" w:lineRule="atLeast"/>
              <w:rPr>
                <w:rFonts w:cstheme="minorHAnsi"/>
                <w:sz w:val="18"/>
                <w:szCs w:val="18"/>
              </w:rPr>
            </w:pPr>
          </w:p>
        </w:tc>
      </w:tr>
      <w:tr w:rsidR="009274EF" w14:paraId="51AF25B8" w14:textId="5E094E71" w:rsidTr="009274EF">
        <w:tc>
          <w:tcPr>
            <w:tcW w:w="1843" w:type="dxa"/>
            <w:shd w:val="clear" w:color="auto" w:fill="B6DDE8" w:themeFill="accent5" w:themeFillTint="66"/>
          </w:tcPr>
          <w:p w14:paraId="4CB20BE6" w14:textId="77777777" w:rsidR="009274EF" w:rsidRDefault="009274EF" w:rsidP="009274EF">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552" w:type="dxa"/>
            <w:gridSpan w:val="3"/>
            <w:shd w:val="clear" w:color="auto" w:fill="B6DDE8" w:themeFill="accent5" w:themeFillTint="66"/>
          </w:tcPr>
          <w:p w14:paraId="657F544A" w14:textId="5440AB5D" w:rsidR="009274EF" w:rsidRDefault="009274EF" w:rsidP="009274EF">
            <w:pPr>
              <w:spacing w:beforeLines="20" w:before="48" w:afterLines="20" w:after="48" w:line="240" w:lineRule="atLeast"/>
              <w:rPr>
                <w:rFonts w:cstheme="minorHAnsi"/>
                <w:sz w:val="18"/>
                <w:szCs w:val="18"/>
              </w:rPr>
            </w:pPr>
            <w:r>
              <w:rPr>
                <w:rFonts w:cstheme="minorHAnsi"/>
                <w:sz w:val="18"/>
                <w:szCs w:val="18"/>
              </w:rPr>
              <w:t>URN:Empty</w:t>
            </w:r>
          </w:p>
        </w:tc>
        <w:tc>
          <w:tcPr>
            <w:tcW w:w="2551" w:type="dxa"/>
            <w:shd w:val="clear" w:color="auto" w:fill="B6DDE8" w:themeFill="accent5" w:themeFillTint="66"/>
          </w:tcPr>
          <w:p w14:paraId="6121B300" w14:textId="64DCF37F" w:rsidR="009274EF" w:rsidRDefault="009274EF" w:rsidP="009274EF">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737471">
              <w:rPr>
                <w:rFonts w:ascii="Arial" w:hAnsi="Arial" w:cs="Arial"/>
                <w:bCs/>
                <w:sz w:val="18"/>
                <w:szCs w:val="18"/>
              </w:rPr>
              <w:t>Obligatorisk</w:t>
            </w:r>
            <w:r w:rsidRPr="000A77ED">
              <w:rPr>
                <w:rFonts w:cstheme="minorHAnsi"/>
                <w:sz w:val="18"/>
                <w:szCs w:val="18"/>
              </w:rPr>
              <w:t xml:space="preserve"> ved tilføjelse af en </w:t>
            </w:r>
            <w:r>
              <w:rPr>
                <w:rFonts w:cstheme="minorHAnsi"/>
                <w:sz w:val="18"/>
                <w:szCs w:val="18"/>
              </w:rPr>
              <w:t>journalpost.</w:t>
            </w:r>
          </w:p>
          <w:p w14:paraId="0B762994" w14:textId="77777777" w:rsidR="009274EF" w:rsidRDefault="009274EF" w:rsidP="009274EF">
            <w:pPr>
              <w:spacing w:beforeLines="20" w:before="48" w:afterLines="20" w:after="48" w:line="240" w:lineRule="atLeast"/>
              <w:rPr>
                <w:rFonts w:cstheme="minorHAnsi"/>
                <w:sz w:val="18"/>
                <w:szCs w:val="18"/>
              </w:rPr>
            </w:pPr>
          </w:p>
          <w:p w14:paraId="5FCDBF7D" w14:textId="4FFAE04E" w:rsidR="009274EF" w:rsidRPr="00EA3272" w:rsidRDefault="009274EF" w:rsidP="009274EF">
            <w:pPr>
              <w:spacing w:beforeLines="20" w:before="48" w:afterLines="20" w:after="48" w:line="240" w:lineRule="atLeast"/>
              <w:rPr>
                <w:rFonts w:cstheme="minorHAnsi"/>
                <w:sz w:val="18"/>
                <w:szCs w:val="18"/>
              </w:rPr>
            </w:pPr>
            <w:r>
              <w:rPr>
                <w:rFonts w:cstheme="minorHAnsi"/>
                <w:sz w:val="18"/>
                <w:szCs w:val="18"/>
              </w:rPr>
              <w:t>Attributten skal altid udfyldes med værdien ’URN:Empty’, da der ikke refereres til et dokument i Fælleskommunalt Sags- og Dokumentindeks.</w:t>
            </w:r>
          </w:p>
        </w:tc>
        <w:tc>
          <w:tcPr>
            <w:tcW w:w="992" w:type="dxa"/>
            <w:shd w:val="clear" w:color="auto" w:fill="B6DDE8" w:themeFill="accent5" w:themeFillTint="66"/>
          </w:tcPr>
          <w:p w14:paraId="5A3E786F" w14:textId="4F269BB9"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URN (string) </w:t>
            </w:r>
          </w:p>
          <w:p w14:paraId="299F0EC5" w14:textId="77777777" w:rsidR="009274EF" w:rsidRDefault="009274EF" w:rsidP="009274EF">
            <w:pPr>
              <w:spacing w:beforeLines="20" w:before="48" w:afterLines="20" w:after="48" w:line="240" w:lineRule="atLeast"/>
              <w:rPr>
                <w:rFonts w:cstheme="minorHAnsi"/>
                <w:sz w:val="18"/>
                <w:szCs w:val="18"/>
              </w:rPr>
            </w:pPr>
          </w:p>
          <w:p w14:paraId="7338001D" w14:textId="56066A3D"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46695358" w14:textId="2D0E5560" w:rsidR="009274EF" w:rsidRDefault="009274EF" w:rsidP="009274EF">
            <w:pPr>
              <w:spacing w:beforeLines="20" w:before="48" w:afterLines="20" w:after="48" w:line="240" w:lineRule="atLeast"/>
              <w:rPr>
                <w:rFonts w:cstheme="minorHAnsi"/>
                <w:sz w:val="18"/>
                <w:szCs w:val="18"/>
              </w:rPr>
            </w:pPr>
            <w:r>
              <w:rPr>
                <w:rFonts w:cstheme="minorHAnsi"/>
                <w:sz w:val="18"/>
                <w:szCs w:val="18"/>
              </w:rPr>
              <w:t>URN</w:t>
            </w:r>
            <w:r w:rsidRPr="00194A10">
              <w:rPr>
                <w:rFonts w:cstheme="minorHAnsi"/>
                <w:sz w:val="18"/>
                <w:szCs w:val="18"/>
              </w:rPr>
              <w:t>:Empty</w:t>
            </w:r>
          </w:p>
        </w:tc>
        <w:tc>
          <w:tcPr>
            <w:tcW w:w="1985" w:type="dxa"/>
            <w:shd w:val="clear" w:color="auto" w:fill="B6DDE8" w:themeFill="accent5" w:themeFillTint="66"/>
          </w:tcPr>
          <w:p w14:paraId="3DB865B8"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61324F6" w14:textId="77777777" w:rsidR="009274EF" w:rsidRDefault="009274EF" w:rsidP="009274EF">
            <w:pPr>
              <w:spacing w:beforeLines="20" w:before="48" w:afterLines="20" w:after="48" w:line="240" w:lineRule="atLeast"/>
              <w:rPr>
                <w:rFonts w:cstheme="minorHAnsi"/>
                <w:sz w:val="18"/>
                <w:szCs w:val="18"/>
              </w:rPr>
            </w:pPr>
          </w:p>
        </w:tc>
      </w:tr>
      <w:tr w:rsidR="009274EF" w14:paraId="46CF16C4" w14:textId="35C0567A" w:rsidTr="009274EF">
        <w:tc>
          <w:tcPr>
            <w:tcW w:w="1843" w:type="dxa"/>
            <w:shd w:val="clear" w:color="auto" w:fill="B6DDE8" w:themeFill="accent5" w:themeFillTint="66"/>
          </w:tcPr>
          <w:p w14:paraId="4746DA03"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552" w:type="dxa"/>
            <w:gridSpan w:val="3"/>
            <w:shd w:val="clear" w:color="auto" w:fill="B6DDE8" w:themeFill="accent5" w:themeFillTint="66"/>
          </w:tcPr>
          <w:p w14:paraId="04267A96" w14:textId="750D4C79"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Det kan fx være et  heltal. Indeksværdien anvendes sammen med relationstypen (her journalpost) og relationens rolle til unikt </w:t>
            </w:r>
            <w:r w:rsidRPr="00737471">
              <w:rPr>
                <w:rFonts w:ascii="Arial" w:hAnsi="Arial" w:cs="Arial"/>
                <w:bCs/>
                <w:sz w:val="18"/>
                <w:szCs w:val="18"/>
              </w:rPr>
              <w:t>at</w:t>
            </w:r>
            <w:r>
              <w:rPr>
                <w:rFonts w:cstheme="minorHAnsi"/>
                <w:sz w:val="18"/>
                <w:szCs w:val="18"/>
              </w:rPr>
              <w:t xml:space="preserve"> udpege en specifik relation – fx ’journalpost-tilakteret-1’. Denne sammensatte nøgle skal fx anvendes ved opdatering af en relation.</w:t>
            </w:r>
          </w:p>
        </w:tc>
        <w:tc>
          <w:tcPr>
            <w:tcW w:w="2551" w:type="dxa"/>
            <w:shd w:val="clear" w:color="auto" w:fill="B6DDE8" w:themeFill="accent5" w:themeFillTint="66"/>
          </w:tcPr>
          <w:p w14:paraId="1A946053" w14:textId="688FAA43" w:rsidR="009274EF" w:rsidRDefault="009274EF" w:rsidP="009274EF">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737471">
              <w:rPr>
                <w:rFonts w:ascii="Arial" w:hAnsi="Arial" w:cs="Arial"/>
                <w:bCs/>
                <w:sz w:val="18"/>
                <w:szCs w:val="18"/>
              </w:rPr>
              <w:t>Obligatorisk</w:t>
            </w:r>
            <w:r w:rsidRPr="000A77ED">
              <w:rPr>
                <w:rFonts w:cstheme="minorHAnsi"/>
                <w:sz w:val="18"/>
                <w:szCs w:val="18"/>
              </w:rPr>
              <w:t xml:space="preserve"> ved tilføjelse eller ændring af en </w:t>
            </w:r>
            <w:r>
              <w:rPr>
                <w:rFonts w:cstheme="minorHAnsi"/>
                <w:sz w:val="18"/>
                <w:szCs w:val="18"/>
              </w:rPr>
              <w:t>journalpost.</w:t>
            </w:r>
          </w:p>
          <w:p w14:paraId="6161EE15" w14:textId="6A83B6BC"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Indeksværdien skal altid være unik inden for relationer med </w:t>
            </w:r>
            <w:r w:rsidRPr="00737471">
              <w:rPr>
                <w:rFonts w:ascii="Arial" w:hAnsi="Arial" w:cs="Arial"/>
                <w:bCs/>
                <w:sz w:val="18"/>
                <w:szCs w:val="18"/>
              </w:rPr>
              <w:t>samme</w:t>
            </w:r>
            <w:r>
              <w:rPr>
                <w:rFonts w:cstheme="minorHAnsi"/>
                <w:sz w:val="18"/>
                <w:szCs w:val="18"/>
              </w:rPr>
              <w:t xml:space="preserve"> relationstype og rolle.</w:t>
            </w:r>
          </w:p>
        </w:tc>
        <w:tc>
          <w:tcPr>
            <w:tcW w:w="992" w:type="dxa"/>
            <w:shd w:val="clear" w:color="auto" w:fill="B6DDE8" w:themeFill="accent5" w:themeFillTint="66"/>
          </w:tcPr>
          <w:p w14:paraId="1994DE0A" w14:textId="67726A31" w:rsidR="009274EF" w:rsidRDefault="009274EF" w:rsidP="009274EF">
            <w:pPr>
              <w:spacing w:beforeLines="20" w:before="48" w:afterLines="20" w:after="48" w:line="240" w:lineRule="atLeast"/>
              <w:rPr>
                <w:rFonts w:cstheme="minorHAnsi"/>
                <w:sz w:val="18"/>
                <w:szCs w:val="18"/>
              </w:rPr>
            </w:pPr>
            <w:r w:rsidRPr="00737471">
              <w:rPr>
                <w:rFonts w:ascii="Arial" w:hAnsi="Arial" w:cs="Arial"/>
                <w:bCs/>
                <w:sz w:val="18"/>
                <w:szCs w:val="18"/>
              </w:rPr>
              <w:t>Tekst</w:t>
            </w:r>
            <w:r>
              <w:rPr>
                <w:rFonts w:cstheme="minorHAnsi"/>
                <w:sz w:val="18"/>
                <w:szCs w:val="18"/>
              </w:rPr>
              <w:t xml:space="preserve"> (string) </w:t>
            </w:r>
          </w:p>
          <w:p w14:paraId="7F16D79B" w14:textId="77777777" w:rsidR="009274EF" w:rsidRDefault="009274EF" w:rsidP="009274EF">
            <w:pPr>
              <w:spacing w:beforeLines="20" w:before="48" w:afterLines="20" w:after="48" w:line="240" w:lineRule="atLeast"/>
              <w:rPr>
                <w:rFonts w:cstheme="minorHAnsi"/>
                <w:sz w:val="18"/>
                <w:szCs w:val="18"/>
              </w:rPr>
            </w:pPr>
          </w:p>
          <w:p w14:paraId="04F77A7E" w14:textId="2A5A5B6F"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2522E59A" w14:textId="5A0647CD" w:rsidR="009274EF" w:rsidRDefault="009274EF" w:rsidP="009274EF">
            <w:pPr>
              <w:spacing w:beforeLines="20" w:before="48" w:afterLines="20" w:after="48" w:line="240" w:lineRule="atLeast"/>
              <w:rPr>
                <w:rFonts w:cstheme="minorHAnsi"/>
                <w:sz w:val="18"/>
                <w:szCs w:val="18"/>
              </w:rPr>
            </w:pPr>
            <w:r>
              <w:rPr>
                <w:rFonts w:cstheme="minorHAnsi"/>
                <w:sz w:val="18"/>
                <w:szCs w:val="18"/>
              </w:rPr>
              <w:t>2</w:t>
            </w:r>
          </w:p>
        </w:tc>
        <w:tc>
          <w:tcPr>
            <w:tcW w:w="1985" w:type="dxa"/>
            <w:shd w:val="clear" w:color="auto" w:fill="B6DDE8" w:themeFill="accent5" w:themeFillTint="66"/>
          </w:tcPr>
          <w:p w14:paraId="35F8C4E8"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EC267BA" w14:textId="77777777" w:rsidR="009274EF" w:rsidRDefault="009274EF" w:rsidP="009274EF">
            <w:pPr>
              <w:spacing w:beforeLines="20" w:before="48" w:afterLines="20" w:after="48" w:line="240" w:lineRule="atLeast"/>
              <w:rPr>
                <w:rFonts w:cstheme="minorHAnsi"/>
                <w:sz w:val="18"/>
                <w:szCs w:val="18"/>
              </w:rPr>
            </w:pPr>
          </w:p>
        </w:tc>
      </w:tr>
      <w:tr w:rsidR="009274EF" w14:paraId="5256BC61" w14:textId="15FFC908" w:rsidTr="009274EF">
        <w:tc>
          <w:tcPr>
            <w:tcW w:w="1843" w:type="dxa"/>
            <w:shd w:val="clear" w:color="auto" w:fill="B6DDE8" w:themeFill="accent5" w:themeFillTint="66"/>
          </w:tcPr>
          <w:p w14:paraId="6634CDE8" w14:textId="6B338364" w:rsidR="009274EF" w:rsidRPr="004201E3" w:rsidRDefault="009274EF" w:rsidP="009274EF">
            <w:pPr>
              <w:spacing w:beforeLines="20" w:before="48" w:afterLines="20" w:after="48" w:line="240" w:lineRule="atLeast"/>
              <w:rPr>
                <w:rFonts w:cstheme="minorHAnsi"/>
                <w:sz w:val="18"/>
                <w:szCs w:val="18"/>
              </w:rPr>
            </w:pPr>
            <w:r w:rsidRPr="008033CF">
              <w:rPr>
                <w:sz w:val="18"/>
                <w:szCs w:val="18"/>
              </w:rPr>
              <w:t>JournalpostEgenskaber</w:t>
            </w:r>
            <w:r>
              <w:rPr>
                <w:rFonts w:cstheme="minorHAnsi"/>
                <w:sz w:val="18"/>
                <w:szCs w:val="18"/>
              </w:rPr>
              <w:t>/</w:t>
            </w:r>
            <w:r w:rsidRPr="004201E3">
              <w:rPr>
                <w:rFonts w:cstheme="minorHAnsi"/>
                <w:sz w:val="18"/>
                <w:szCs w:val="18"/>
              </w:rPr>
              <w:t>Dokumenttitel</w:t>
            </w:r>
          </w:p>
        </w:tc>
        <w:tc>
          <w:tcPr>
            <w:tcW w:w="2552" w:type="dxa"/>
            <w:gridSpan w:val="3"/>
            <w:shd w:val="clear" w:color="auto" w:fill="B6DDE8" w:themeFill="accent5" w:themeFillTint="66"/>
          </w:tcPr>
          <w:p w14:paraId="334ADA7A"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Beskriver et dokuments titel i forhold til denne sag.</w:t>
            </w:r>
          </w:p>
          <w:p w14:paraId="12CC3731" w14:textId="373BF785"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 xml:space="preserve">Vær opmærksom på, at der også er en dokumenttitelattribut på selve </w:t>
            </w:r>
            <w:r w:rsidRPr="009C5E98">
              <w:rPr>
                <w:rFonts w:cstheme="minorHAnsi"/>
                <w:sz w:val="18"/>
                <w:szCs w:val="18"/>
              </w:rPr>
              <w:t>dokumentet</w:t>
            </w:r>
            <w:r>
              <w:rPr>
                <w:rFonts w:cstheme="minorHAnsi"/>
                <w:sz w:val="18"/>
                <w:szCs w:val="18"/>
              </w:rPr>
              <w:t xml:space="preserve"> (se ’Titel’ i afsnit 3.3 i ’Anvisninger for Dokumentobjektet i Sags- og dokumentindekset’).</w:t>
            </w:r>
          </w:p>
        </w:tc>
        <w:tc>
          <w:tcPr>
            <w:tcW w:w="2551" w:type="dxa"/>
            <w:shd w:val="clear" w:color="auto" w:fill="B6DDE8" w:themeFill="accent5" w:themeFillTint="66"/>
          </w:tcPr>
          <w:p w14:paraId="2E56913A" w14:textId="77777777" w:rsidR="009274EF" w:rsidRDefault="009274EF" w:rsidP="009274EF">
            <w:pPr>
              <w:spacing w:beforeLines="20" w:before="48" w:afterLines="20" w:after="48" w:line="240" w:lineRule="atLeast"/>
              <w:rPr>
                <w:rFonts w:cstheme="minorHAnsi"/>
                <w:sz w:val="18"/>
                <w:szCs w:val="18"/>
              </w:rPr>
            </w:pPr>
            <w:r w:rsidRPr="00134051">
              <w:rPr>
                <w:rFonts w:cstheme="minorHAnsi"/>
                <w:sz w:val="18"/>
                <w:szCs w:val="18"/>
              </w:rPr>
              <w:t xml:space="preserve">MÅ IKKE </w:t>
            </w:r>
            <w:r w:rsidRPr="00737471">
              <w:rPr>
                <w:rFonts w:ascii="Arial" w:hAnsi="Arial" w:cs="Arial"/>
                <w:bCs/>
                <w:sz w:val="18"/>
                <w:szCs w:val="18"/>
              </w:rPr>
              <w:t>UDFYLDES</w:t>
            </w:r>
            <w:r>
              <w:rPr>
                <w:rFonts w:cstheme="minorHAnsi"/>
                <w:sz w:val="18"/>
                <w:szCs w:val="18"/>
              </w:rPr>
              <w:t>.</w:t>
            </w:r>
          </w:p>
          <w:p w14:paraId="2C5CFDFE" w14:textId="5790585D"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 xml:space="preserve">For rollen ’Journalnotat’ må der ikke tilføjes </w:t>
            </w:r>
            <w:r w:rsidRPr="00737471">
              <w:rPr>
                <w:rFonts w:ascii="Arial" w:hAnsi="Arial" w:cs="Arial"/>
                <w:bCs/>
                <w:sz w:val="18"/>
                <w:szCs w:val="18"/>
              </w:rPr>
              <w:t>en</w:t>
            </w:r>
            <w:r>
              <w:rPr>
                <w:rFonts w:cstheme="minorHAnsi"/>
                <w:sz w:val="18"/>
                <w:szCs w:val="18"/>
              </w:rPr>
              <w:t xml:space="preserve"> dokumentreference. Derfor er denne attribut ikke relevant.</w:t>
            </w:r>
          </w:p>
        </w:tc>
        <w:tc>
          <w:tcPr>
            <w:tcW w:w="992" w:type="dxa"/>
            <w:shd w:val="clear" w:color="auto" w:fill="B6DDE8" w:themeFill="accent5" w:themeFillTint="66"/>
          </w:tcPr>
          <w:p w14:paraId="7DB2D0AD" w14:textId="1CC7001B" w:rsidR="009274EF" w:rsidRDefault="009274EF" w:rsidP="009274EF">
            <w:pPr>
              <w:spacing w:beforeLines="20" w:before="48" w:afterLines="20" w:after="48" w:line="240" w:lineRule="atLeast"/>
              <w:rPr>
                <w:rFonts w:cstheme="minorHAnsi"/>
                <w:sz w:val="18"/>
                <w:szCs w:val="18"/>
              </w:rPr>
            </w:pPr>
            <w:r w:rsidRPr="00737471">
              <w:rPr>
                <w:rFonts w:ascii="Arial" w:hAnsi="Arial" w:cs="Arial"/>
                <w:bCs/>
                <w:sz w:val="18"/>
                <w:szCs w:val="18"/>
              </w:rPr>
              <w:t>Tekst</w:t>
            </w:r>
            <w:r>
              <w:rPr>
                <w:rFonts w:cstheme="minorHAnsi"/>
                <w:sz w:val="18"/>
                <w:szCs w:val="18"/>
              </w:rPr>
              <w:t xml:space="preserve"> (string) </w:t>
            </w:r>
          </w:p>
          <w:p w14:paraId="4FFC8751" w14:textId="77777777" w:rsidR="009274EF" w:rsidRDefault="009274EF" w:rsidP="009274EF">
            <w:pPr>
              <w:spacing w:beforeLines="20" w:before="48" w:afterLines="20" w:after="48" w:line="240" w:lineRule="atLeast"/>
              <w:rPr>
                <w:rFonts w:cstheme="minorHAnsi"/>
                <w:sz w:val="18"/>
                <w:szCs w:val="18"/>
              </w:rPr>
            </w:pPr>
          </w:p>
          <w:p w14:paraId="0688B9F1" w14:textId="25DFFBAE" w:rsidR="009274EF" w:rsidRPr="004201E3"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4651FCA9" w14:textId="734568CC"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21EB20CE"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10D0072F" w14:textId="77777777" w:rsidR="009274EF" w:rsidRDefault="009274EF" w:rsidP="009274EF">
            <w:pPr>
              <w:spacing w:beforeLines="20" w:before="48" w:afterLines="20" w:after="48" w:line="240" w:lineRule="atLeast"/>
              <w:rPr>
                <w:rFonts w:cstheme="minorHAnsi"/>
                <w:sz w:val="18"/>
                <w:szCs w:val="18"/>
              </w:rPr>
            </w:pPr>
          </w:p>
        </w:tc>
      </w:tr>
      <w:tr w:rsidR="009274EF" w14:paraId="11E278D5" w14:textId="7B7F9FBD" w:rsidTr="009274EF">
        <w:tc>
          <w:tcPr>
            <w:tcW w:w="1843" w:type="dxa"/>
            <w:shd w:val="clear" w:color="auto" w:fill="B6DDE8" w:themeFill="accent5" w:themeFillTint="66"/>
          </w:tcPr>
          <w:p w14:paraId="6485BF09" w14:textId="59AC5488"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JournalpostEgenskaber/</w:t>
            </w:r>
            <w:r w:rsidRPr="00092336">
              <w:rPr>
                <w:rFonts w:cstheme="minorHAnsi"/>
                <w:sz w:val="18"/>
                <w:szCs w:val="18"/>
                <w:lang w:val="en-US"/>
              </w:rPr>
              <w:t>OffentlighedUndtaget</w:t>
            </w:r>
            <w:r>
              <w:rPr>
                <w:rFonts w:cstheme="minorHAnsi"/>
                <w:sz w:val="18"/>
                <w:szCs w:val="18"/>
              </w:rPr>
              <w:t>/OffentlighedUndtagetHjemmelTekst</w:t>
            </w:r>
          </w:p>
        </w:tc>
        <w:tc>
          <w:tcPr>
            <w:tcW w:w="2552" w:type="dxa"/>
            <w:gridSpan w:val="3"/>
            <w:shd w:val="clear" w:color="auto" w:fill="B6DDE8" w:themeFill="accent5" w:themeFillTint="66"/>
          </w:tcPr>
          <w:p w14:paraId="79FEA863" w14:textId="61C49297" w:rsidR="009274EF" w:rsidRDefault="009274EF" w:rsidP="009274EF">
            <w:pPr>
              <w:spacing w:beforeLines="20" w:before="48" w:afterLines="20" w:after="48" w:line="240" w:lineRule="atLeast"/>
              <w:rPr>
                <w:sz w:val="18"/>
                <w:szCs w:val="18"/>
              </w:rPr>
            </w:pPr>
            <w:r w:rsidRPr="00454638">
              <w:rPr>
                <w:sz w:val="18"/>
                <w:szCs w:val="18"/>
              </w:rPr>
              <w:t xml:space="preserve">Tekstuel </w:t>
            </w:r>
            <w:r w:rsidRPr="00737471">
              <w:rPr>
                <w:rFonts w:ascii="Arial" w:hAnsi="Arial" w:cs="Arial"/>
                <w:bCs/>
                <w:sz w:val="18"/>
                <w:szCs w:val="18"/>
              </w:rPr>
              <w:t>henvisning</w:t>
            </w:r>
            <w:r w:rsidRPr="00454638">
              <w:rPr>
                <w:sz w:val="18"/>
                <w:szCs w:val="18"/>
              </w:rPr>
              <w:t xml:space="preserve"> til lovhjemmel</w:t>
            </w:r>
            <w:r>
              <w:rPr>
                <w:sz w:val="18"/>
                <w:szCs w:val="18"/>
              </w:rPr>
              <w:t xml:space="preserve"> (lov og §)</w:t>
            </w:r>
            <w:r w:rsidRPr="00454638">
              <w:rPr>
                <w:sz w:val="18"/>
                <w:szCs w:val="18"/>
              </w:rPr>
              <w:t>, der anvendes som grundlag for beslutning om undtagelse fra offentlighed.</w:t>
            </w:r>
          </w:p>
          <w:p w14:paraId="4D3899D3" w14:textId="0F720DDF" w:rsidR="009274EF" w:rsidRDefault="009274EF" w:rsidP="009274EF">
            <w:pPr>
              <w:spacing w:beforeLines="20" w:before="48" w:afterLines="20" w:after="48" w:line="240" w:lineRule="atLeast"/>
              <w:rPr>
                <w:sz w:val="18"/>
                <w:szCs w:val="18"/>
              </w:rPr>
            </w:pPr>
          </w:p>
          <w:p w14:paraId="58B93C41" w14:textId="77777777" w:rsidR="009274EF" w:rsidRPr="00A648FF" w:rsidRDefault="009274EF" w:rsidP="009274EF">
            <w:pPr>
              <w:spacing w:beforeLines="20" w:before="48" w:afterLines="20" w:after="48" w:line="240" w:lineRule="atLeast"/>
              <w:rPr>
                <w:sz w:val="18"/>
                <w:szCs w:val="18"/>
              </w:rPr>
            </w:pPr>
            <w:r w:rsidRPr="00A648FF">
              <w:rPr>
                <w:sz w:val="18"/>
                <w:szCs w:val="18"/>
              </w:rPr>
              <w:t>Undtaget offentligheden betyder, at myndigheden indledningsvis har vurderet, at sagen forventeligt vil skulle undtages fra aktindsigt efter offentlighedsloven.</w:t>
            </w:r>
          </w:p>
          <w:p w14:paraId="258ACBCD" w14:textId="2ACA7A66" w:rsidR="009274EF" w:rsidRDefault="009274EF" w:rsidP="009274EF">
            <w:pPr>
              <w:spacing w:beforeLines="20" w:before="48" w:afterLines="20" w:after="48" w:line="240" w:lineRule="atLeast"/>
              <w:rPr>
                <w:sz w:val="18"/>
                <w:szCs w:val="18"/>
              </w:rPr>
            </w:pPr>
            <w:r w:rsidRPr="00A648FF">
              <w:rPr>
                <w:sz w:val="18"/>
                <w:szCs w:val="18"/>
              </w:rPr>
              <w:t>Offentlighed undtaget har ingen betydning i forhold til parters ret til aktindsigt jævnfør forvaltningsloven</w:t>
            </w:r>
            <w:r>
              <w:rPr>
                <w:sz w:val="18"/>
                <w:szCs w:val="18"/>
              </w:rPr>
              <w:t>.</w:t>
            </w:r>
          </w:p>
          <w:p w14:paraId="34C66B4E" w14:textId="77777777" w:rsidR="009274EF" w:rsidRDefault="009274EF" w:rsidP="009274EF">
            <w:pPr>
              <w:spacing w:beforeLines="20" w:before="48" w:afterLines="20" w:after="48" w:line="240" w:lineRule="atLeast"/>
              <w:rPr>
                <w:sz w:val="18"/>
                <w:szCs w:val="18"/>
              </w:rPr>
            </w:pPr>
          </w:p>
          <w:p w14:paraId="398EE24A" w14:textId="3EBD5106"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Vær opmærksom på, at der også er en lignende attribut på selve </w:t>
            </w:r>
            <w:r w:rsidRPr="009C5E98">
              <w:rPr>
                <w:rFonts w:cstheme="minorHAnsi"/>
                <w:sz w:val="18"/>
                <w:szCs w:val="18"/>
              </w:rPr>
              <w:t>dokumentet</w:t>
            </w:r>
            <w:r>
              <w:rPr>
                <w:rFonts w:cstheme="minorHAnsi"/>
                <w:sz w:val="18"/>
                <w:szCs w:val="18"/>
              </w:rPr>
              <w:t xml:space="preserve"> (se ’</w:t>
            </w:r>
            <w:r>
              <w:rPr>
                <w:sz w:val="18"/>
                <w:szCs w:val="18"/>
              </w:rPr>
              <w:t>OffentlighedUndtagetHjemmelTekst</w:t>
            </w:r>
            <w:r>
              <w:rPr>
                <w:rFonts w:cstheme="minorHAnsi"/>
                <w:sz w:val="18"/>
                <w:szCs w:val="18"/>
              </w:rPr>
              <w:t>’ i afsnit 3.3 i ’Anvisninger for Dokumentobjektet i Sags- og dokumentindekset’).</w:t>
            </w:r>
          </w:p>
        </w:tc>
        <w:tc>
          <w:tcPr>
            <w:tcW w:w="2551" w:type="dxa"/>
            <w:shd w:val="clear" w:color="auto" w:fill="B6DDE8" w:themeFill="accent5" w:themeFillTint="66"/>
          </w:tcPr>
          <w:p w14:paraId="695F3BF1" w14:textId="77777777" w:rsidR="009274EF" w:rsidRDefault="009274EF" w:rsidP="009274EF">
            <w:pPr>
              <w:spacing w:beforeLines="20" w:before="48" w:afterLines="20" w:after="48" w:line="240" w:lineRule="atLeast"/>
              <w:rPr>
                <w:rFonts w:cstheme="minorHAnsi"/>
                <w:sz w:val="18"/>
                <w:szCs w:val="18"/>
              </w:rPr>
            </w:pPr>
            <w:r w:rsidRPr="00134051">
              <w:rPr>
                <w:rFonts w:cstheme="minorHAnsi"/>
                <w:sz w:val="18"/>
                <w:szCs w:val="18"/>
              </w:rPr>
              <w:t xml:space="preserve">MÅ </w:t>
            </w:r>
            <w:r w:rsidRPr="00737471">
              <w:rPr>
                <w:rFonts w:ascii="Arial" w:hAnsi="Arial" w:cs="Arial"/>
                <w:bCs/>
                <w:sz w:val="18"/>
                <w:szCs w:val="18"/>
              </w:rPr>
              <w:t>IKKE</w:t>
            </w:r>
            <w:r w:rsidRPr="00134051">
              <w:rPr>
                <w:rFonts w:cstheme="minorHAnsi"/>
                <w:sz w:val="18"/>
                <w:szCs w:val="18"/>
              </w:rPr>
              <w:t xml:space="preserve"> UDFYLDES</w:t>
            </w:r>
            <w:r>
              <w:rPr>
                <w:rFonts w:cstheme="minorHAnsi"/>
                <w:sz w:val="18"/>
                <w:szCs w:val="18"/>
              </w:rPr>
              <w:t>.</w:t>
            </w:r>
          </w:p>
          <w:p w14:paraId="46EC3960" w14:textId="058B712F"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For rollen ’Journalnotat’ må der ikke </w:t>
            </w:r>
            <w:r w:rsidRPr="00737471">
              <w:rPr>
                <w:rFonts w:ascii="Arial" w:hAnsi="Arial" w:cs="Arial"/>
                <w:bCs/>
                <w:sz w:val="18"/>
                <w:szCs w:val="18"/>
              </w:rPr>
              <w:t>tilføjes</w:t>
            </w:r>
            <w:r>
              <w:rPr>
                <w:rFonts w:cstheme="minorHAnsi"/>
                <w:sz w:val="18"/>
                <w:szCs w:val="18"/>
              </w:rPr>
              <w:t xml:space="preserve"> en dokumentreference. Derfor er denne attribut ikke relevant.</w:t>
            </w:r>
          </w:p>
        </w:tc>
        <w:tc>
          <w:tcPr>
            <w:tcW w:w="992" w:type="dxa"/>
            <w:shd w:val="clear" w:color="auto" w:fill="B6DDE8" w:themeFill="accent5" w:themeFillTint="66"/>
          </w:tcPr>
          <w:p w14:paraId="195BC0A3" w14:textId="52F1A3C0" w:rsidR="009274EF" w:rsidRDefault="009274EF" w:rsidP="009274EF">
            <w:pPr>
              <w:spacing w:beforeLines="20" w:before="48" w:afterLines="20" w:after="48" w:line="240" w:lineRule="atLeast"/>
              <w:rPr>
                <w:rFonts w:cstheme="minorHAnsi"/>
                <w:sz w:val="18"/>
                <w:szCs w:val="18"/>
              </w:rPr>
            </w:pPr>
            <w:r>
              <w:rPr>
                <w:rFonts w:cstheme="minorHAnsi"/>
                <w:sz w:val="18"/>
                <w:szCs w:val="18"/>
              </w:rPr>
              <w:t>Tekst (</w:t>
            </w:r>
            <w:r w:rsidRPr="00737471">
              <w:rPr>
                <w:rFonts w:ascii="Arial" w:hAnsi="Arial" w:cs="Arial"/>
                <w:bCs/>
                <w:sz w:val="18"/>
                <w:szCs w:val="18"/>
              </w:rPr>
              <w:t>string</w:t>
            </w:r>
            <w:r>
              <w:rPr>
                <w:rFonts w:cstheme="minorHAnsi"/>
                <w:sz w:val="18"/>
                <w:szCs w:val="18"/>
              </w:rPr>
              <w:t xml:space="preserve">) </w:t>
            </w:r>
          </w:p>
          <w:p w14:paraId="6FF9E2DC" w14:textId="77777777" w:rsidR="009274EF" w:rsidRDefault="009274EF" w:rsidP="009274EF">
            <w:pPr>
              <w:spacing w:beforeLines="20" w:before="48" w:afterLines="20" w:after="48" w:line="240" w:lineRule="atLeast"/>
              <w:rPr>
                <w:rFonts w:cstheme="minorHAnsi"/>
                <w:sz w:val="18"/>
                <w:szCs w:val="18"/>
              </w:rPr>
            </w:pPr>
          </w:p>
          <w:p w14:paraId="6F61E280" w14:textId="61B96561"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B6DDE8" w:themeFill="accent5" w:themeFillTint="66"/>
          </w:tcPr>
          <w:p w14:paraId="193B4568" w14:textId="48D257EA"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44160919"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A20059A" w14:textId="77777777" w:rsidR="009274EF" w:rsidRDefault="009274EF" w:rsidP="009274EF">
            <w:pPr>
              <w:spacing w:beforeLines="20" w:before="48" w:afterLines="20" w:after="48" w:line="240" w:lineRule="atLeast"/>
              <w:rPr>
                <w:rFonts w:cstheme="minorHAnsi"/>
                <w:sz w:val="18"/>
                <w:szCs w:val="18"/>
              </w:rPr>
            </w:pPr>
          </w:p>
        </w:tc>
      </w:tr>
      <w:tr w:rsidR="009274EF" w14:paraId="7F5D4B2F" w14:textId="6BE628B2" w:rsidTr="009274EF">
        <w:tc>
          <w:tcPr>
            <w:tcW w:w="1843" w:type="dxa"/>
            <w:shd w:val="clear" w:color="auto" w:fill="B6DDE8" w:themeFill="accent5" w:themeFillTint="66"/>
          </w:tcPr>
          <w:p w14:paraId="384232E2" w14:textId="4F2750C5"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JournalpostEgenskaber/</w:t>
            </w:r>
            <w:r w:rsidRPr="00092336">
              <w:rPr>
                <w:rFonts w:cstheme="minorHAnsi"/>
                <w:sz w:val="18"/>
                <w:szCs w:val="18"/>
                <w:lang w:val="en-US"/>
              </w:rPr>
              <w:t>OffentlighedUndtaget</w:t>
            </w:r>
            <w:r>
              <w:rPr>
                <w:rFonts w:cstheme="minorHAnsi"/>
                <w:sz w:val="18"/>
                <w:szCs w:val="18"/>
              </w:rPr>
              <w:t>/</w:t>
            </w:r>
            <w:r w:rsidRPr="004201E3">
              <w:rPr>
                <w:rFonts w:cstheme="minorHAnsi"/>
                <w:sz w:val="18"/>
                <w:szCs w:val="18"/>
              </w:rPr>
              <w:t>TitelAlternativTekst</w:t>
            </w:r>
          </w:p>
        </w:tc>
        <w:tc>
          <w:tcPr>
            <w:tcW w:w="2552" w:type="dxa"/>
            <w:gridSpan w:val="3"/>
            <w:shd w:val="clear" w:color="auto" w:fill="B6DDE8" w:themeFill="accent5" w:themeFillTint="66"/>
          </w:tcPr>
          <w:p w14:paraId="36969701" w14:textId="77777777" w:rsidR="009274EF" w:rsidRDefault="009274EF" w:rsidP="009274EF">
            <w:pPr>
              <w:spacing w:beforeLines="20" w:before="48" w:afterLines="20" w:after="48" w:line="240" w:lineRule="atLeast"/>
              <w:rPr>
                <w:sz w:val="18"/>
                <w:szCs w:val="18"/>
              </w:rPr>
            </w:pPr>
            <w:r w:rsidRPr="00200D94">
              <w:rPr>
                <w:sz w:val="18"/>
                <w:szCs w:val="18"/>
              </w:rPr>
              <w:t xml:space="preserve">Alternativ titel for </w:t>
            </w:r>
            <w:r>
              <w:rPr>
                <w:sz w:val="18"/>
                <w:szCs w:val="18"/>
              </w:rPr>
              <w:t>dokumentet</w:t>
            </w:r>
            <w:r w:rsidRPr="002E0100">
              <w:rPr>
                <w:sz w:val="18"/>
                <w:szCs w:val="18"/>
              </w:rPr>
              <w:t xml:space="preserve">. </w:t>
            </w:r>
            <w:r>
              <w:rPr>
                <w:sz w:val="18"/>
                <w:szCs w:val="18"/>
              </w:rPr>
              <w:t>Denne titel angives kun, hvis sagen er undtaget fra offentligheden. I denne attribut skrives den dokumenttitel, som offentligheden ikke må se, hvorimod den titel, som offentligheden godt må se skrives i attributten ’Dokumenttitel’.</w:t>
            </w:r>
          </w:p>
          <w:p w14:paraId="5EA6E815" w14:textId="4A2BD7E8" w:rsidR="009274EF" w:rsidRPr="004201E3" w:rsidRDefault="009274EF" w:rsidP="009274EF">
            <w:pPr>
              <w:spacing w:beforeLines="20" w:before="48" w:afterLines="20" w:after="48" w:line="240" w:lineRule="atLeast"/>
              <w:rPr>
                <w:rFonts w:ascii="Arial" w:hAnsi="Arial" w:cs="Arial"/>
                <w:color w:val="000000"/>
                <w:sz w:val="18"/>
                <w:szCs w:val="18"/>
              </w:rPr>
            </w:pPr>
            <w:r>
              <w:rPr>
                <w:rFonts w:cstheme="minorHAnsi"/>
                <w:sz w:val="18"/>
                <w:szCs w:val="18"/>
              </w:rPr>
              <w:t xml:space="preserve">Vær opmærksom på, at der også er en lignende attribut på selve </w:t>
            </w:r>
            <w:r w:rsidRPr="009C5E98">
              <w:rPr>
                <w:rFonts w:cstheme="minorHAnsi"/>
                <w:sz w:val="18"/>
                <w:szCs w:val="18"/>
              </w:rPr>
              <w:t>dokumentet</w:t>
            </w:r>
            <w:r>
              <w:rPr>
                <w:rFonts w:cstheme="minorHAnsi"/>
                <w:sz w:val="18"/>
                <w:szCs w:val="18"/>
              </w:rPr>
              <w:t xml:space="preserve"> (se ’</w:t>
            </w:r>
            <w:r>
              <w:rPr>
                <w:sz w:val="18"/>
                <w:szCs w:val="18"/>
              </w:rPr>
              <w:t>TitelAlternativTekst</w:t>
            </w:r>
            <w:r>
              <w:rPr>
                <w:rFonts w:cstheme="minorHAnsi"/>
                <w:sz w:val="18"/>
                <w:szCs w:val="18"/>
              </w:rPr>
              <w:t>’ i afsnit 3.3 i ’Anvisninger for Dokumentobjektet i Sags- og dokumentindekset’).</w:t>
            </w:r>
          </w:p>
        </w:tc>
        <w:tc>
          <w:tcPr>
            <w:tcW w:w="2551" w:type="dxa"/>
            <w:shd w:val="clear" w:color="auto" w:fill="B6DDE8" w:themeFill="accent5" w:themeFillTint="66"/>
          </w:tcPr>
          <w:p w14:paraId="721FCC33" w14:textId="77777777" w:rsidR="009274EF" w:rsidRDefault="009274EF" w:rsidP="009274EF">
            <w:pPr>
              <w:spacing w:beforeLines="20" w:before="48" w:afterLines="20" w:after="48" w:line="240" w:lineRule="atLeast"/>
              <w:rPr>
                <w:rFonts w:cstheme="minorHAnsi"/>
                <w:sz w:val="18"/>
                <w:szCs w:val="18"/>
              </w:rPr>
            </w:pPr>
            <w:r w:rsidRPr="00134051">
              <w:rPr>
                <w:rFonts w:cstheme="minorHAnsi"/>
                <w:sz w:val="18"/>
                <w:szCs w:val="18"/>
              </w:rPr>
              <w:t xml:space="preserve">MÅ IKKE </w:t>
            </w:r>
            <w:r w:rsidRPr="00737471">
              <w:rPr>
                <w:rFonts w:ascii="Arial" w:hAnsi="Arial" w:cs="Arial"/>
                <w:bCs/>
                <w:sz w:val="18"/>
                <w:szCs w:val="18"/>
              </w:rPr>
              <w:t>UDFYLDES</w:t>
            </w:r>
            <w:r>
              <w:rPr>
                <w:rFonts w:cstheme="minorHAnsi"/>
                <w:sz w:val="18"/>
                <w:szCs w:val="18"/>
              </w:rPr>
              <w:t>.</w:t>
            </w:r>
          </w:p>
          <w:p w14:paraId="7607CB21" w14:textId="48E9B7F6"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For rollen ’Journalnotat’ må der ikke tilføjes en dokumentreference. Derfor er denne attribut ikke relevant.</w:t>
            </w:r>
          </w:p>
        </w:tc>
        <w:tc>
          <w:tcPr>
            <w:tcW w:w="992" w:type="dxa"/>
            <w:shd w:val="clear" w:color="auto" w:fill="B6DDE8" w:themeFill="accent5" w:themeFillTint="66"/>
          </w:tcPr>
          <w:p w14:paraId="2073149B" w14:textId="73AE7168" w:rsidR="009274EF" w:rsidRDefault="009274EF" w:rsidP="009274EF">
            <w:pPr>
              <w:spacing w:beforeLines="20" w:before="48" w:afterLines="20" w:after="48" w:line="240" w:lineRule="atLeast"/>
              <w:rPr>
                <w:rFonts w:cstheme="minorHAnsi"/>
                <w:sz w:val="18"/>
                <w:szCs w:val="18"/>
              </w:rPr>
            </w:pPr>
            <w:r>
              <w:rPr>
                <w:rFonts w:cstheme="minorHAnsi"/>
                <w:sz w:val="18"/>
                <w:szCs w:val="18"/>
              </w:rPr>
              <w:t>Tekst (</w:t>
            </w:r>
            <w:r w:rsidRPr="00737471">
              <w:rPr>
                <w:rFonts w:ascii="Arial" w:hAnsi="Arial" w:cs="Arial"/>
                <w:bCs/>
                <w:sz w:val="18"/>
                <w:szCs w:val="18"/>
              </w:rPr>
              <w:t>string</w:t>
            </w:r>
            <w:r>
              <w:rPr>
                <w:rFonts w:cstheme="minorHAnsi"/>
                <w:sz w:val="18"/>
                <w:szCs w:val="18"/>
              </w:rPr>
              <w:t xml:space="preserve">) </w:t>
            </w:r>
          </w:p>
          <w:p w14:paraId="79EA3407" w14:textId="77777777" w:rsidR="009274EF" w:rsidRDefault="009274EF" w:rsidP="009274EF">
            <w:pPr>
              <w:spacing w:beforeLines="20" w:before="48" w:afterLines="20" w:after="48" w:line="240" w:lineRule="atLeast"/>
              <w:rPr>
                <w:rFonts w:cstheme="minorHAnsi"/>
                <w:sz w:val="18"/>
                <w:szCs w:val="18"/>
              </w:rPr>
            </w:pPr>
          </w:p>
          <w:p w14:paraId="24089DF0" w14:textId="28DAF9D0" w:rsidR="009274EF" w:rsidRPr="004201E3"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799FB7DB" w14:textId="0F06B142"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751C3FD3"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7B42475" w14:textId="77777777" w:rsidR="009274EF" w:rsidRDefault="009274EF" w:rsidP="009274EF">
            <w:pPr>
              <w:spacing w:beforeLines="20" w:before="48" w:afterLines="20" w:after="48" w:line="240" w:lineRule="atLeast"/>
              <w:rPr>
                <w:rFonts w:cstheme="minorHAnsi"/>
                <w:sz w:val="18"/>
                <w:szCs w:val="18"/>
              </w:rPr>
            </w:pPr>
          </w:p>
        </w:tc>
      </w:tr>
      <w:tr w:rsidR="009274EF" w14:paraId="4960741F" w14:textId="53836268" w:rsidTr="009274EF">
        <w:tc>
          <w:tcPr>
            <w:tcW w:w="1843" w:type="dxa"/>
            <w:shd w:val="clear" w:color="auto" w:fill="B6DDE8" w:themeFill="accent5" w:themeFillTint="66"/>
          </w:tcPr>
          <w:p w14:paraId="11A94488" w14:textId="08AE670E"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JournalpostEgenskaber/</w:t>
            </w:r>
            <w:r>
              <w:rPr>
                <w:rFonts w:cstheme="minorHAnsi"/>
                <w:sz w:val="18"/>
                <w:szCs w:val="18"/>
                <w:lang w:val="en-US"/>
              </w:rPr>
              <w:t>Journalnotat</w:t>
            </w:r>
            <w:r w:rsidRPr="00092336">
              <w:rPr>
                <w:rFonts w:cstheme="minorHAnsi"/>
                <w:sz w:val="18"/>
                <w:szCs w:val="18"/>
                <w:lang w:val="en-US"/>
              </w:rPr>
              <w:t>Egenskaber</w:t>
            </w:r>
            <w:r>
              <w:rPr>
                <w:rFonts w:cstheme="minorHAnsi"/>
                <w:sz w:val="18"/>
                <w:szCs w:val="18"/>
              </w:rPr>
              <w:t>/Titel</w:t>
            </w:r>
          </w:p>
        </w:tc>
        <w:tc>
          <w:tcPr>
            <w:tcW w:w="2552" w:type="dxa"/>
            <w:gridSpan w:val="3"/>
            <w:shd w:val="clear" w:color="auto" w:fill="B6DDE8" w:themeFill="accent5" w:themeFillTint="66"/>
          </w:tcPr>
          <w:p w14:paraId="25B6DB64" w14:textId="77777777"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 xml:space="preserve">Titlen på det journalnotat der skal knyttes til </w:t>
            </w:r>
            <w:r w:rsidRPr="00737471">
              <w:rPr>
                <w:rFonts w:ascii="Arial" w:hAnsi="Arial" w:cs="Arial"/>
                <w:bCs/>
                <w:sz w:val="18"/>
                <w:szCs w:val="18"/>
              </w:rPr>
              <w:t>sagen</w:t>
            </w:r>
            <w:r>
              <w:rPr>
                <w:rFonts w:cstheme="minorHAnsi"/>
                <w:sz w:val="18"/>
                <w:szCs w:val="18"/>
              </w:rPr>
              <w:t>.</w:t>
            </w:r>
          </w:p>
        </w:tc>
        <w:tc>
          <w:tcPr>
            <w:tcW w:w="2551" w:type="dxa"/>
            <w:shd w:val="clear" w:color="auto" w:fill="B6DDE8" w:themeFill="accent5" w:themeFillTint="66"/>
          </w:tcPr>
          <w:p w14:paraId="3AE1A241" w14:textId="7CB49442" w:rsidR="009274EF" w:rsidRDefault="009274EF" w:rsidP="009274EF">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journalpost med rollen ’Journalnotat’.</w:t>
            </w:r>
          </w:p>
          <w:p w14:paraId="15354B51" w14:textId="77777777" w:rsidR="009274EF" w:rsidRPr="004201E3" w:rsidRDefault="009274EF" w:rsidP="009274EF">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w:t>
            </w:r>
            <w:r w:rsidRPr="00737471">
              <w:rPr>
                <w:rFonts w:ascii="Arial" w:hAnsi="Arial" w:cs="Arial"/>
                <w:bCs/>
                <w:sz w:val="18"/>
                <w:szCs w:val="18"/>
              </w:rPr>
              <w:t>UTF8</w:t>
            </w:r>
            <w:r w:rsidRPr="000776D9">
              <w:rPr>
                <w:rFonts w:ascii="Arial" w:hAnsi="Arial" w:cs="Arial"/>
                <w:color w:val="000000"/>
                <w:sz w:val="18"/>
                <w:szCs w:val="18"/>
              </w:rPr>
              <w:t xml:space="preserve">. Teksten skal angives som en enkelt linje og må dermed ikke indeholde linjeskift eller andre </w:t>
            </w:r>
            <w:r w:rsidRPr="00D123F1">
              <w:rPr>
                <w:rFonts w:cstheme="minorHAnsi"/>
                <w:sz w:val="18"/>
                <w:szCs w:val="18"/>
              </w:rPr>
              <w:t>tekstformateringstegn</w:t>
            </w:r>
            <w:r w:rsidRPr="000776D9">
              <w:rPr>
                <w:rFonts w:ascii="Arial" w:hAnsi="Arial" w:cs="Arial"/>
                <w:color w:val="000000"/>
                <w:sz w:val="18"/>
                <w:szCs w:val="18"/>
              </w:rPr>
              <w:t>.</w:t>
            </w:r>
          </w:p>
        </w:tc>
        <w:tc>
          <w:tcPr>
            <w:tcW w:w="992" w:type="dxa"/>
            <w:shd w:val="clear" w:color="auto" w:fill="B6DDE8" w:themeFill="accent5" w:themeFillTint="66"/>
          </w:tcPr>
          <w:p w14:paraId="0A285809"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Tekst (string) </w:t>
            </w:r>
          </w:p>
          <w:p w14:paraId="48C60E09" w14:textId="77777777" w:rsidR="009274EF" w:rsidRDefault="009274EF" w:rsidP="009274EF">
            <w:pPr>
              <w:spacing w:beforeLines="20" w:before="48" w:afterLines="20" w:after="48" w:line="240" w:lineRule="atLeast"/>
              <w:rPr>
                <w:rFonts w:cstheme="minorHAnsi"/>
                <w:sz w:val="18"/>
                <w:szCs w:val="18"/>
              </w:rPr>
            </w:pPr>
          </w:p>
          <w:p w14:paraId="38971A19" w14:textId="71155505" w:rsidR="009274EF" w:rsidRPr="004201E3"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17D1095A" w14:textId="77777777" w:rsidR="009274EF" w:rsidRPr="004201E3" w:rsidRDefault="009274EF" w:rsidP="009274EF">
            <w:pPr>
              <w:rPr>
                <w:rFonts w:cstheme="minorHAnsi"/>
                <w:sz w:val="18"/>
                <w:szCs w:val="18"/>
              </w:rPr>
            </w:pPr>
          </w:p>
        </w:tc>
        <w:tc>
          <w:tcPr>
            <w:tcW w:w="1985" w:type="dxa"/>
            <w:shd w:val="clear" w:color="auto" w:fill="B6DDE8" w:themeFill="accent5" w:themeFillTint="66"/>
          </w:tcPr>
          <w:p w14:paraId="20BD08F0" w14:textId="77777777" w:rsidR="009274EF" w:rsidRPr="004201E3" w:rsidRDefault="009274EF" w:rsidP="009274EF">
            <w:pPr>
              <w:rPr>
                <w:rFonts w:cstheme="minorHAnsi"/>
                <w:sz w:val="18"/>
                <w:szCs w:val="18"/>
              </w:rPr>
            </w:pPr>
          </w:p>
        </w:tc>
        <w:tc>
          <w:tcPr>
            <w:tcW w:w="1985" w:type="dxa"/>
            <w:shd w:val="clear" w:color="auto" w:fill="B6DDE8" w:themeFill="accent5" w:themeFillTint="66"/>
          </w:tcPr>
          <w:p w14:paraId="72631CF3" w14:textId="77777777" w:rsidR="009274EF" w:rsidRPr="004201E3" w:rsidRDefault="009274EF" w:rsidP="009274EF">
            <w:pPr>
              <w:rPr>
                <w:rFonts w:cstheme="minorHAnsi"/>
                <w:sz w:val="18"/>
                <w:szCs w:val="18"/>
              </w:rPr>
            </w:pPr>
          </w:p>
        </w:tc>
      </w:tr>
      <w:tr w:rsidR="009274EF" w14:paraId="2A26E92B" w14:textId="26967805" w:rsidTr="009274EF">
        <w:tc>
          <w:tcPr>
            <w:tcW w:w="1843" w:type="dxa"/>
            <w:shd w:val="clear" w:color="auto" w:fill="B6DDE8" w:themeFill="accent5" w:themeFillTint="66"/>
          </w:tcPr>
          <w:p w14:paraId="1453AC78" w14:textId="42163E7A" w:rsidR="009274EF" w:rsidRPr="004201E3" w:rsidRDefault="009274EF" w:rsidP="009274EF">
            <w:pPr>
              <w:spacing w:beforeLines="20" w:before="48" w:afterLines="20" w:after="48" w:line="240" w:lineRule="atLeast"/>
              <w:rPr>
                <w:rFonts w:cstheme="minorHAnsi"/>
                <w:sz w:val="18"/>
                <w:szCs w:val="18"/>
              </w:rPr>
            </w:pPr>
            <w:r w:rsidRPr="00092336">
              <w:rPr>
                <w:rFonts w:cstheme="minorHAnsi"/>
                <w:sz w:val="18"/>
                <w:szCs w:val="18"/>
                <w:lang w:val="en-US"/>
              </w:rPr>
              <w:t>JournalpostEgenskaber</w:t>
            </w:r>
            <w:r>
              <w:rPr>
                <w:rFonts w:cstheme="minorHAnsi"/>
                <w:sz w:val="18"/>
                <w:szCs w:val="18"/>
              </w:rPr>
              <w:t>/JournalnotatEgenskaber/Notat</w:t>
            </w:r>
          </w:p>
        </w:tc>
        <w:tc>
          <w:tcPr>
            <w:tcW w:w="2552" w:type="dxa"/>
            <w:gridSpan w:val="3"/>
            <w:shd w:val="clear" w:color="auto" w:fill="B6DDE8" w:themeFill="accent5" w:themeFillTint="66"/>
          </w:tcPr>
          <w:p w14:paraId="29B232BF" w14:textId="3A4EC0FC"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Selve notatet – fx beskrivelsen af den hændelse, der er sket i sagsforløbet, eller den oplysning, der er modtaget fra en part i sagen.</w:t>
            </w:r>
          </w:p>
          <w:p w14:paraId="7A4E5D88" w14:textId="77777777" w:rsidR="009274EF" w:rsidRDefault="009274EF" w:rsidP="009274EF">
            <w:pPr>
              <w:spacing w:beforeLines="20" w:before="48" w:afterLines="20" w:after="48" w:line="240" w:lineRule="atLeast"/>
              <w:rPr>
                <w:rFonts w:ascii="Arial" w:hAnsi="Arial" w:cs="Arial"/>
                <w:color w:val="000000"/>
                <w:sz w:val="18"/>
                <w:szCs w:val="18"/>
              </w:rPr>
            </w:pPr>
          </w:p>
          <w:p w14:paraId="690C3DF3" w14:textId="76C36D69" w:rsidR="009274EF" w:rsidRPr="004201E3" w:rsidRDefault="009274EF" w:rsidP="009274EF">
            <w:pPr>
              <w:spacing w:beforeLines="20" w:before="48" w:afterLines="20" w:after="48" w:line="240" w:lineRule="atLeast"/>
              <w:rPr>
                <w:rFonts w:ascii="Arial" w:hAnsi="Arial" w:cs="Arial"/>
                <w:color w:val="000000"/>
                <w:sz w:val="18"/>
                <w:szCs w:val="18"/>
              </w:rPr>
            </w:pPr>
          </w:p>
        </w:tc>
        <w:tc>
          <w:tcPr>
            <w:tcW w:w="2551" w:type="dxa"/>
            <w:shd w:val="clear" w:color="auto" w:fill="B6DDE8" w:themeFill="accent5" w:themeFillTint="66"/>
          </w:tcPr>
          <w:p w14:paraId="68870214" w14:textId="77777777" w:rsidR="009274EF" w:rsidRDefault="009274EF" w:rsidP="009274EF">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D123F1">
              <w:rPr>
                <w:rFonts w:cstheme="minorHAnsi"/>
                <w:sz w:val="18"/>
                <w:szCs w:val="18"/>
              </w:rPr>
              <w:t>Obligatorisk</w:t>
            </w:r>
            <w:r>
              <w:rPr>
                <w:rFonts w:cstheme="minorHAnsi"/>
                <w:sz w:val="18"/>
                <w:szCs w:val="18"/>
              </w:rPr>
              <w:t xml:space="preserve"> ved tilføjelse eller ændring af en journalpost med rollen ’Journalnotat’.</w:t>
            </w:r>
          </w:p>
          <w:p w14:paraId="1F2CE537"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For notater der ikke kan indeholdes i elementet pga. størrelse – som det f.eks kan være tilfældet med OOXML notat formater- skrives følgende default tekst:</w:t>
            </w:r>
          </w:p>
          <w:p w14:paraId="55ECE474" w14:textId="3F3CDDCA" w:rsidR="009274EF" w:rsidRPr="00053FE6" w:rsidRDefault="009274EF" w:rsidP="009274EF">
            <w:pPr>
              <w:spacing w:beforeLines="20" w:before="48" w:afterLines="20" w:after="48" w:line="240" w:lineRule="atLeast"/>
              <w:rPr>
                <w:rFonts w:cstheme="minorHAnsi"/>
                <w:sz w:val="18"/>
                <w:szCs w:val="18"/>
              </w:rPr>
            </w:pPr>
            <w:r>
              <w:rPr>
                <w:rFonts w:cstheme="minorHAnsi"/>
                <w:sz w:val="18"/>
                <w:szCs w:val="18"/>
              </w:rPr>
              <w:t xml:space="preserve">”Dette Journalnotat er for stort til at blive sendt til Sags- og Dokumentindekset, se dette Journalnotat i [indsæt akutelle </w:t>
            </w:r>
            <w:r>
              <w:rPr>
                <w:sz w:val="18"/>
                <w:szCs w:val="18"/>
              </w:rPr>
              <w:t>afsendersystem</w:t>
            </w:r>
            <w:r>
              <w:rPr>
                <w:rFonts w:cstheme="minorHAnsi"/>
                <w:sz w:val="18"/>
                <w:szCs w:val="18"/>
              </w:rPr>
              <w:t>]”.</w:t>
            </w:r>
          </w:p>
        </w:tc>
        <w:tc>
          <w:tcPr>
            <w:tcW w:w="992" w:type="dxa"/>
            <w:shd w:val="clear" w:color="auto" w:fill="B6DDE8" w:themeFill="accent5" w:themeFillTint="66"/>
          </w:tcPr>
          <w:p w14:paraId="30B7CA63" w14:textId="77777777" w:rsidR="009274EF" w:rsidRDefault="009274EF" w:rsidP="009274EF">
            <w:pPr>
              <w:spacing w:beforeLines="20" w:before="48" w:afterLines="20" w:after="48" w:line="240" w:lineRule="atLeast"/>
              <w:rPr>
                <w:rFonts w:cstheme="minorHAnsi"/>
                <w:sz w:val="18"/>
                <w:szCs w:val="18"/>
              </w:rPr>
            </w:pPr>
            <w:r w:rsidRPr="00737471">
              <w:rPr>
                <w:rFonts w:ascii="Arial" w:hAnsi="Arial" w:cs="Arial"/>
                <w:bCs/>
                <w:sz w:val="18"/>
                <w:szCs w:val="18"/>
              </w:rPr>
              <w:t>Binært</w:t>
            </w:r>
            <w:r w:rsidRPr="006C518F">
              <w:rPr>
                <w:rFonts w:cstheme="minorHAnsi"/>
                <w:sz w:val="18"/>
                <w:szCs w:val="18"/>
              </w:rPr>
              <w:t xml:space="preserve"> format </w:t>
            </w:r>
            <w:r w:rsidRPr="00200D94">
              <w:rPr>
                <w:rFonts w:cstheme="minorHAnsi"/>
                <w:sz w:val="18"/>
                <w:szCs w:val="18"/>
              </w:rPr>
              <w:t>(Base64Binary)</w:t>
            </w:r>
          </w:p>
          <w:p w14:paraId="35031043" w14:textId="77777777" w:rsidR="009274EF" w:rsidRDefault="009274EF" w:rsidP="009274EF">
            <w:pPr>
              <w:spacing w:beforeLines="20" w:before="48" w:afterLines="20" w:after="48" w:line="240" w:lineRule="atLeast"/>
              <w:rPr>
                <w:rFonts w:cstheme="minorHAnsi"/>
                <w:sz w:val="18"/>
                <w:szCs w:val="18"/>
              </w:rPr>
            </w:pPr>
          </w:p>
          <w:p w14:paraId="7C05160C" w14:textId="4B5D2FE5"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Op til 100 KB</w:t>
            </w:r>
          </w:p>
        </w:tc>
        <w:tc>
          <w:tcPr>
            <w:tcW w:w="1985" w:type="dxa"/>
            <w:shd w:val="clear" w:color="auto" w:fill="B6DDE8" w:themeFill="accent5" w:themeFillTint="66"/>
          </w:tcPr>
          <w:p w14:paraId="6A2BB761" w14:textId="77777777" w:rsidR="009274EF" w:rsidRPr="004201E3" w:rsidRDefault="009274EF" w:rsidP="009274EF">
            <w:pPr>
              <w:rPr>
                <w:rFonts w:cstheme="minorHAnsi"/>
                <w:sz w:val="18"/>
                <w:szCs w:val="18"/>
              </w:rPr>
            </w:pPr>
          </w:p>
        </w:tc>
        <w:tc>
          <w:tcPr>
            <w:tcW w:w="1985" w:type="dxa"/>
            <w:shd w:val="clear" w:color="auto" w:fill="B6DDE8" w:themeFill="accent5" w:themeFillTint="66"/>
          </w:tcPr>
          <w:p w14:paraId="6509E1D3" w14:textId="77777777" w:rsidR="009274EF" w:rsidRPr="004201E3" w:rsidRDefault="009274EF" w:rsidP="009274EF">
            <w:pPr>
              <w:rPr>
                <w:rFonts w:cstheme="minorHAnsi"/>
                <w:sz w:val="18"/>
                <w:szCs w:val="18"/>
              </w:rPr>
            </w:pPr>
          </w:p>
        </w:tc>
        <w:tc>
          <w:tcPr>
            <w:tcW w:w="1985" w:type="dxa"/>
            <w:shd w:val="clear" w:color="auto" w:fill="B6DDE8" w:themeFill="accent5" w:themeFillTint="66"/>
          </w:tcPr>
          <w:p w14:paraId="75872FB4" w14:textId="77777777" w:rsidR="009274EF" w:rsidRPr="004201E3" w:rsidRDefault="009274EF" w:rsidP="009274EF">
            <w:pPr>
              <w:rPr>
                <w:rFonts w:cstheme="minorHAnsi"/>
                <w:sz w:val="18"/>
                <w:szCs w:val="18"/>
              </w:rPr>
            </w:pPr>
          </w:p>
        </w:tc>
      </w:tr>
      <w:tr w:rsidR="009274EF" w14:paraId="56720F0F" w14:textId="38544E9C" w:rsidTr="009274EF">
        <w:tc>
          <w:tcPr>
            <w:tcW w:w="1843" w:type="dxa"/>
            <w:shd w:val="clear" w:color="auto" w:fill="B6DDE8" w:themeFill="accent5" w:themeFillTint="66"/>
          </w:tcPr>
          <w:p w14:paraId="31CBE3CC" w14:textId="22A5C15B" w:rsidR="009274EF" w:rsidRPr="004201E3" w:rsidRDefault="009274EF" w:rsidP="009274EF">
            <w:pPr>
              <w:spacing w:beforeLines="20" w:before="48" w:afterLines="20" w:after="48" w:line="240" w:lineRule="atLeast"/>
              <w:rPr>
                <w:rFonts w:cstheme="minorHAnsi"/>
                <w:sz w:val="18"/>
                <w:szCs w:val="18"/>
              </w:rPr>
            </w:pPr>
            <w:r w:rsidRPr="00092336">
              <w:rPr>
                <w:rFonts w:ascii="Arial" w:hAnsi="Arial" w:cs="Arial"/>
                <w:color w:val="000000"/>
                <w:sz w:val="18"/>
                <w:szCs w:val="18"/>
              </w:rPr>
              <w:t>JournalpostEgenskaber</w:t>
            </w:r>
            <w:r>
              <w:rPr>
                <w:rFonts w:cstheme="minorHAnsi"/>
                <w:sz w:val="18"/>
                <w:szCs w:val="18"/>
              </w:rPr>
              <w:t>/JournalnotatEgenskaber/Format</w:t>
            </w:r>
          </w:p>
        </w:tc>
        <w:tc>
          <w:tcPr>
            <w:tcW w:w="2552" w:type="dxa"/>
            <w:gridSpan w:val="3"/>
            <w:shd w:val="clear" w:color="auto" w:fill="B6DDE8" w:themeFill="accent5" w:themeFillTint="66"/>
          </w:tcPr>
          <w:p w14:paraId="75EEE664" w14:textId="77777777"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Angiver det format som journalnotatet er gemt i og dermed også skal læses i.</w:t>
            </w:r>
          </w:p>
        </w:tc>
        <w:tc>
          <w:tcPr>
            <w:tcW w:w="2551" w:type="dxa"/>
            <w:shd w:val="clear" w:color="auto" w:fill="B6DDE8" w:themeFill="accent5" w:themeFillTint="66"/>
          </w:tcPr>
          <w:p w14:paraId="501795D1" w14:textId="6F08E875" w:rsidR="009274EF" w:rsidRDefault="009274EF" w:rsidP="009274EF">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journalpost med rollen ’Journalnotat’.</w:t>
            </w:r>
          </w:p>
          <w:p w14:paraId="43CAC4CB" w14:textId="19EE1B18" w:rsidR="009274EF" w:rsidRDefault="009274EF" w:rsidP="009274EF">
            <w:pPr>
              <w:spacing w:beforeLines="20" w:before="48" w:afterLines="20" w:after="48" w:line="240" w:lineRule="atLeast"/>
              <w:rPr>
                <w:rFonts w:cstheme="minorHAnsi"/>
                <w:sz w:val="18"/>
                <w:szCs w:val="18"/>
              </w:rPr>
            </w:pPr>
            <w:r>
              <w:rPr>
                <w:rFonts w:cstheme="minorHAnsi"/>
                <w:sz w:val="18"/>
                <w:szCs w:val="18"/>
              </w:rPr>
              <w:t>Der kan fx angives UUID for formaterne:</w:t>
            </w:r>
          </w:p>
          <w:p w14:paraId="1031F375" w14:textId="77777777" w:rsidR="009274EF" w:rsidRDefault="009274EF" w:rsidP="009274EF">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OOXML</w:t>
            </w:r>
          </w:p>
          <w:p w14:paraId="45D95AAD" w14:textId="77777777" w:rsidR="009274EF" w:rsidRDefault="009274EF" w:rsidP="009274EF">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RTF</w:t>
            </w:r>
          </w:p>
          <w:p w14:paraId="31138E95" w14:textId="172E916B" w:rsidR="009274EF" w:rsidRDefault="009274EF" w:rsidP="009274EF">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Text</w:t>
            </w:r>
          </w:p>
          <w:p w14:paraId="708D7A81" w14:textId="76DF70B7" w:rsidR="009274EF" w:rsidRPr="00C87B0A" w:rsidRDefault="009274EF" w:rsidP="009274EF">
            <w:pPr>
              <w:pStyle w:val="Listeafsnit"/>
              <w:numPr>
                <w:ilvl w:val="0"/>
                <w:numId w:val="29"/>
              </w:numPr>
              <w:spacing w:beforeLines="20" w:before="48" w:afterLines="20" w:after="48" w:line="240" w:lineRule="atLeast"/>
              <w:rPr>
                <w:rFonts w:cstheme="minorHAnsi"/>
                <w:sz w:val="18"/>
                <w:szCs w:val="18"/>
              </w:rPr>
            </w:pPr>
            <w:r>
              <w:rPr>
                <w:rFonts w:cstheme="minorHAnsi"/>
                <w:sz w:val="18"/>
                <w:szCs w:val="18"/>
              </w:rPr>
              <w:t>…</w:t>
            </w:r>
          </w:p>
          <w:p w14:paraId="29A82928" w14:textId="77777777" w:rsidR="009274EF" w:rsidRDefault="009274EF" w:rsidP="009274EF">
            <w:pPr>
              <w:spacing w:beforeLines="20" w:before="48" w:afterLines="20" w:after="48" w:line="240" w:lineRule="atLeast"/>
              <w:rPr>
                <w:rFonts w:cstheme="minorHAnsi"/>
                <w:sz w:val="18"/>
                <w:szCs w:val="18"/>
              </w:rPr>
            </w:pPr>
          </w:p>
          <w:p w14:paraId="69098FFF" w14:textId="1D1552DF"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Den fulde liste over mulige journalnotat formater kan tilgås i Fælleskommunalt Klassifikationssystem</w:t>
            </w:r>
          </w:p>
        </w:tc>
        <w:tc>
          <w:tcPr>
            <w:tcW w:w="992" w:type="dxa"/>
            <w:shd w:val="clear" w:color="auto" w:fill="B6DDE8" w:themeFill="accent5" w:themeFillTint="66"/>
          </w:tcPr>
          <w:p w14:paraId="2EE62BA3" w14:textId="45D4CC0B" w:rsidR="009274EF" w:rsidRPr="004201E3" w:rsidRDefault="009274EF" w:rsidP="009274EF">
            <w:pPr>
              <w:spacing w:beforeLines="20" w:before="48" w:afterLines="20" w:after="48" w:line="240" w:lineRule="atLeast"/>
              <w:rPr>
                <w:rFonts w:cstheme="minorHAnsi"/>
                <w:sz w:val="18"/>
                <w:szCs w:val="18"/>
              </w:rPr>
            </w:pPr>
            <w:r w:rsidRPr="00200D94">
              <w:rPr>
                <w:rFonts w:cstheme="minorHAnsi"/>
                <w:sz w:val="18"/>
                <w:szCs w:val="18"/>
              </w:rPr>
              <w:t>UUID</w:t>
            </w:r>
            <w:r>
              <w:rPr>
                <w:rFonts w:cstheme="minorHAnsi"/>
                <w:sz w:val="18"/>
                <w:szCs w:val="18"/>
              </w:rPr>
              <w:t xml:space="preserve"> (</w:t>
            </w:r>
            <w:r w:rsidRPr="00737471">
              <w:rPr>
                <w:rFonts w:ascii="Arial" w:hAnsi="Arial" w:cs="Arial"/>
                <w:bCs/>
                <w:sz w:val="18"/>
                <w:szCs w:val="18"/>
              </w:rPr>
              <w:t>string</w:t>
            </w:r>
            <w:r>
              <w:rPr>
                <w:rFonts w:cstheme="minorHAnsi"/>
                <w:sz w:val="18"/>
                <w:szCs w:val="18"/>
              </w:rPr>
              <w:t>)</w:t>
            </w:r>
          </w:p>
        </w:tc>
        <w:tc>
          <w:tcPr>
            <w:tcW w:w="1985" w:type="dxa"/>
            <w:shd w:val="clear" w:color="auto" w:fill="B6DDE8" w:themeFill="accent5" w:themeFillTint="66"/>
          </w:tcPr>
          <w:p w14:paraId="4F24EBAC" w14:textId="1C7559CA" w:rsidR="009274EF" w:rsidRPr="004201E3"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02CB1FA3"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15589143" w14:textId="77777777" w:rsidR="009274EF" w:rsidRDefault="009274EF" w:rsidP="009274EF">
            <w:pPr>
              <w:spacing w:beforeLines="20" w:before="48" w:afterLines="20" w:after="48" w:line="240" w:lineRule="atLeast"/>
              <w:rPr>
                <w:rFonts w:cstheme="minorHAnsi"/>
                <w:sz w:val="18"/>
                <w:szCs w:val="18"/>
              </w:rPr>
            </w:pPr>
          </w:p>
        </w:tc>
      </w:tr>
      <w:tr w:rsidR="009274EF" w14:paraId="32FB071A" w14:textId="52C28830" w:rsidTr="009274EF">
        <w:tc>
          <w:tcPr>
            <w:tcW w:w="1843" w:type="dxa"/>
            <w:shd w:val="clear" w:color="auto" w:fill="D9D9D9" w:themeFill="background1" w:themeFillShade="D9"/>
          </w:tcPr>
          <w:p w14:paraId="70B889AA" w14:textId="5651B235" w:rsidR="009274EF" w:rsidRPr="00454638" w:rsidRDefault="009274EF" w:rsidP="009274EF">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552" w:type="dxa"/>
            <w:gridSpan w:val="3"/>
            <w:shd w:val="clear" w:color="auto" w:fill="D9D9D9" w:themeFill="background1" w:themeFillShade="D9"/>
          </w:tcPr>
          <w:p w14:paraId="72862914" w14:textId="734D103C"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sz w:val="18"/>
                <w:szCs w:val="18"/>
              </w:rPr>
              <w:t xml:space="preserve">Tidspunkt, hvor relationen til </w:t>
            </w:r>
            <w:r w:rsidRPr="00737471">
              <w:rPr>
                <w:rFonts w:ascii="Arial" w:hAnsi="Arial" w:cs="Arial"/>
                <w:bCs/>
                <w:sz w:val="18"/>
                <w:szCs w:val="18"/>
              </w:rPr>
              <w:t>journalposten</w:t>
            </w:r>
            <w:r>
              <w:rPr>
                <w:sz w:val="18"/>
                <w:szCs w:val="18"/>
              </w:rPr>
              <w:t xml:space="preserve"> gælder fra/har virkning fra.</w:t>
            </w:r>
          </w:p>
        </w:tc>
        <w:tc>
          <w:tcPr>
            <w:tcW w:w="2551" w:type="dxa"/>
            <w:shd w:val="clear" w:color="auto" w:fill="D9D9D9" w:themeFill="background1" w:themeFillShade="D9"/>
          </w:tcPr>
          <w:p w14:paraId="5CF3B1E5" w14:textId="04E436E6"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737471">
              <w:rPr>
                <w:rFonts w:ascii="Arial" w:hAnsi="Arial" w:cs="Arial"/>
                <w:bCs/>
                <w:sz w:val="18"/>
                <w:szCs w:val="18"/>
              </w:rPr>
              <w:t>Obligatorisk</w:t>
            </w:r>
            <w:r>
              <w:rPr>
                <w:rFonts w:ascii="Arial" w:hAnsi="Arial" w:cs="Arial"/>
                <w:color w:val="000000"/>
                <w:sz w:val="18"/>
                <w:szCs w:val="18"/>
              </w:rPr>
              <w:t xml:space="preserve">, hvis en journalpost tilføjes eller ændres. </w:t>
            </w:r>
          </w:p>
          <w:p w14:paraId="0BFC74F6"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w:t>
            </w:r>
            <w:r w:rsidRPr="00737471">
              <w:rPr>
                <w:rFonts w:ascii="Arial" w:hAnsi="Arial" w:cs="Arial"/>
                <w:bCs/>
                <w:sz w:val="18"/>
                <w:szCs w:val="18"/>
              </w:rPr>
              <w:t>som</w:t>
            </w:r>
            <w:r>
              <w:rPr>
                <w:rFonts w:ascii="Arial" w:hAnsi="Arial" w:cs="Arial"/>
                <w:color w:val="000000"/>
                <w:sz w:val="18"/>
                <w:szCs w:val="18"/>
              </w:rPr>
              <w:t xml:space="preserve">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6F1FC1E1"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985" w:type="dxa"/>
            <w:shd w:val="clear" w:color="auto" w:fill="D9D9D9" w:themeFill="background1" w:themeFillShade="D9"/>
          </w:tcPr>
          <w:p w14:paraId="305DBDA4"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1740FB72" w14:textId="77777777" w:rsidR="009274EF" w:rsidRDefault="009274EF" w:rsidP="009274EF">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265B6096"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0BEF7F58"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3B0F97A0" w14:textId="0E6D64C9" w:rsidTr="009274EF">
        <w:tc>
          <w:tcPr>
            <w:tcW w:w="1843" w:type="dxa"/>
            <w:shd w:val="clear" w:color="auto" w:fill="D9D9D9" w:themeFill="background1" w:themeFillShade="D9"/>
          </w:tcPr>
          <w:p w14:paraId="634C3D3F"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552" w:type="dxa"/>
            <w:gridSpan w:val="3"/>
            <w:shd w:val="clear" w:color="auto" w:fill="D9D9D9" w:themeFill="background1" w:themeFillShade="D9"/>
          </w:tcPr>
          <w:p w14:paraId="7ED67AB1" w14:textId="4D6ECD65"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737471">
              <w:rPr>
                <w:rFonts w:ascii="Arial" w:hAnsi="Arial" w:cs="Arial"/>
                <w:bCs/>
                <w:sz w:val="18"/>
                <w:szCs w:val="18"/>
              </w:rPr>
              <w:t>hvor</w:t>
            </w:r>
            <w:r>
              <w:rPr>
                <w:sz w:val="18"/>
                <w:szCs w:val="18"/>
              </w:rPr>
              <w:t xml:space="preserve"> relationen til journalpsten gælder til/har virkning til.</w:t>
            </w:r>
          </w:p>
        </w:tc>
        <w:tc>
          <w:tcPr>
            <w:tcW w:w="2551" w:type="dxa"/>
            <w:shd w:val="clear" w:color="auto" w:fill="D9D9D9" w:themeFill="background1" w:themeFillShade="D9"/>
          </w:tcPr>
          <w:p w14:paraId="490033D2" w14:textId="161B268D" w:rsidR="009274EF" w:rsidRDefault="009274EF" w:rsidP="009274EF">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737471">
              <w:rPr>
                <w:rFonts w:ascii="Arial" w:hAnsi="Arial" w:cs="Arial"/>
                <w:bCs/>
                <w:sz w:val="18"/>
                <w:szCs w:val="18"/>
              </w:rPr>
              <w:t>Obligatorisk</w:t>
            </w:r>
            <w:r>
              <w:rPr>
                <w:rFonts w:ascii="Arial" w:hAnsi="Arial" w:cs="Arial"/>
                <w:color w:val="000000"/>
                <w:sz w:val="18"/>
                <w:szCs w:val="18"/>
              </w:rPr>
              <w:t xml:space="preserve">, hvis en journalpost tilføjes eller ændres. </w:t>
            </w:r>
          </w:p>
          <w:p w14:paraId="27D0D0F6" w14:textId="083360F3"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10ED46C3" w14:textId="77777777" w:rsidR="009274EF" w:rsidRDefault="009274EF" w:rsidP="009274EF">
            <w:pPr>
              <w:rPr>
                <w:rFonts w:ascii="Arial" w:hAnsi="Arial" w:cs="Arial"/>
                <w:color w:val="000000"/>
                <w:sz w:val="18"/>
                <w:szCs w:val="18"/>
              </w:rPr>
            </w:pPr>
            <w:r>
              <w:rPr>
                <w:rFonts w:ascii="Arial" w:hAnsi="Arial" w:cs="Arial"/>
                <w:color w:val="000000"/>
                <w:sz w:val="18"/>
                <w:szCs w:val="18"/>
              </w:rPr>
              <w:t>Tidspunkt angives ud fra følgende format: ’</w:t>
            </w:r>
            <w:r w:rsidRPr="00434C55">
              <w:rPr>
                <w:rFonts w:ascii="Arial" w:hAnsi="Arial" w:cs="Arial"/>
                <w:color w:val="000000"/>
                <w:sz w:val="18"/>
                <w:szCs w:val="18"/>
              </w:rPr>
              <w:t>YYYY-MM-DDThh:mm:ss.sssTZD</w:t>
            </w:r>
            <w:r>
              <w:rPr>
                <w:rFonts w:ascii="Arial" w:hAnsi="Arial" w:cs="Arial"/>
                <w:color w:val="000000"/>
                <w:sz w:val="18"/>
                <w:szCs w:val="18"/>
              </w:rPr>
              <w:t>’.</w:t>
            </w:r>
          </w:p>
          <w:p w14:paraId="79C04EB3"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w:t>
            </w:r>
            <w:r w:rsidRPr="00737471">
              <w:rPr>
                <w:rFonts w:ascii="Arial" w:hAnsi="Arial" w:cs="Arial"/>
                <w:bCs/>
                <w:sz w:val="18"/>
                <w:szCs w:val="18"/>
              </w:rPr>
              <w:t>med</w:t>
            </w:r>
            <w:r>
              <w:rPr>
                <w:rFonts w:ascii="Arial" w:hAnsi="Arial" w:cs="Arial"/>
                <w:color w:val="000000"/>
                <w:sz w:val="18"/>
                <w:szCs w:val="18"/>
              </w:rPr>
              <w:t xml:space="preserve"> værdien ’true’. Uendelig i TilTidspunkt vil altid sige uendelig frem i tid (+oo).</w:t>
            </w:r>
          </w:p>
        </w:tc>
        <w:tc>
          <w:tcPr>
            <w:tcW w:w="992" w:type="dxa"/>
            <w:shd w:val="clear" w:color="auto" w:fill="D9D9D9" w:themeFill="background1" w:themeFillShade="D9"/>
          </w:tcPr>
          <w:p w14:paraId="61981B24" w14:textId="7DD60A7D"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737471">
              <w:rPr>
                <w:rFonts w:ascii="Arial" w:hAnsi="Arial" w:cs="Arial"/>
                <w:bCs/>
                <w:sz w:val="18"/>
                <w:szCs w:val="18"/>
              </w:rPr>
              <w:t>tidspunkt</w:t>
            </w:r>
            <w:r>
              <w:rPr>
                <w:rFonts w:ascii="Arial" w:hAnsi="Arial" w:cs="Arial"/>
                <w:color w:val="000000"/>
                <w:sz w:val="18"/>
                <w:szCs w:val="18"/>
              </w:rPr>
              <w:t xml:space="preserve"> (dateTime) eller Graenseindikator (boolean).</w:t>
            </w:r>
          </w:p>
        </w:tc>
        <w:tc>
          <w:tcPr>
            <w:tcW w:w="1985" w:type="dxa"/>
            <w:shd w:val="clear" w:color="auto" w:fill="D9D9D9" w:themeFill="background1" w:themeFillShade="D9"/>
          </w:tcPr>
          <w:p w14:paraId="3EF89CC7"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2A3602F" w14:textId="77777777" w:rsidR="009274EF" w:rsidRDefault="009274EF" w:rsidP="009274EF">
            <w:pPr>
              <w:rPr>
                <w:rFonts w:ascii="Arial" w:hAnsi="Arial" w:cs="Arial"/>
                <w:color w:val="000000"/>
                <w:sz w:val="18"/>
                <w:szCs w:val="18"/>
              </w:rPr>
            </w:pPr>
            <w:r w:rsidRPr="004B2CCD">
              <w:rPr>
                <w:rFonts w:ascii="Arial" w:hAnsi="Arial" w:cs="Arial"/>
                <w:color w:val="000000"/>
                <w:sz w:val="18"/>
                <w:szCs w:val="18"/>
              </w:rPr>
              <w:t>T14:54:23.234+01.00</w:t>
            </w:r>
          </w:p>
          <w:p w14:paraId="30ADE429" w14:textId="77777777" w:rsidR="009274EF" w:rsidRDefault="009274EF" w:rsidP="009274EF">
            <w:pPr>
              <w:spacing w:beforeLines="20" w:before="48" w:afterLines="20" w:after="48"/>
              <w:rPr>
                <w:rFonts w:ascii="Arial" w:hAnsi="Arial" w:cs="Arial"/>
                <w:color w:val="000000"/>
                <w:sz w:val="18"/>
                <w:szCs w:val="18"/>
              </w:rPr>
            </w:pPr>
          </w:p>
          <w:p w14:paraId="1A16C0C1" w14:textId="77777777" w:rsidR="009274EF" w:rsidRPr="00A101D0" w:rsidRDefault="009274EF" w:rsidP="009274EF">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5ED6701" w14:textId="77777777" w:rsidR="009274EF" w:rsidRDefault="009274EF" w:rsidP="009274EF">
            <w:pPr>
              <w:rPr>
                <w:rFonts w:cstheme="minorHAnsi"/>
                <w:sz w:val="18"/>
                <w:szCs w:val="18"/>
              </w:rPr>
            </w:pPr>
          </w:p>
          <w:p w14:paraId="2356267F" w14:textId="361B0552" w:rsidR="009274EF" w:rsidRDefault="009274EF" w:rsidP="009274EF">
            <w:pPr>
              <w:spacing w:beforeLines="20" w:before="48" w:afterLines="20" w:after="48" w:line="240" w:lineRule="atLeast"/>
              <w:rPr>
                <w:rFonts w:cstheme="minorHAnsi"/>
                <w:sz w:val="18"/>
                <w:szCs w:val="18"/>
              </w:rPr>
            </w:pPr>
            <w:r>
              <w:rPr>
                <w:rFonts w:cstheme="minorHAnsi"/>
                <w:sz w:val="18"/>
                <w:szCs w:val="18"/>
              </w:rPr>
              <w:t>true</w:t>
            </w:r>
          </w:p>
        </w:tc>
        <w:tc>
          <w:tcPr>
            <w:tcW w:w="1985" w:type="dxa"/>
            <w:shd w:val="clear" w:color="auto" w:fill="D9D9D9" w:themeFill="background1" w:themeFillShade="D9"/>
          </w:tcPr>
          <w:p w14:paraId="386044C3"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15C02ED1"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79C64152" w14:textId="7DC4FA96" w:rsidTr="009274EF">
        <w:tc>
          <w:tcPr>
            <w:tcW w:w="1843" w:type="dxa"/>
            <w:shd w:val="clear" w:color="auto" w:fill="D9D9D9" w:themeFill="background1" w:themeFillShade="D9"/>
          </w:tcPr>
          <w:p w14:paraId="6038A585" w14:textId="77777777" w:rsidR="009274EF" w:rsidRDefault="009274EF" w:rsidP="009274EF">
            <w:pPr>
              <w:spacing w:beforeLines="20" w:before="48" w:afterLines="20" w:after="48" w:line="240" w:lineRule="atLeast"/>
              <w:rPr>
                <w:sz w:val="18"/>
                <w:szCs w:val="18"/>
              </w:rPr>
            </w:pPr>
            <w:r w:rsidRPr="00737471">
              <w:rPr>
                <w:rFonts w:ascii="Arial" w:hAnsi="Arial" w:cs="Arial"/>
                <w:bCs/>
                <w:sz w:val="18"/>
                <w:szCs w:val="18"/>
              </w:rPr>
              <w:t>Virkning</w:t>
            </w:r>
            <w:r>
              <w:rPr>
                <w:sz w:val="18"/>
                <w:szCs w:val="18"/>
              </w:rPr>
              <w:t>/</w:t>
            </w:r>
          </w:p>
          <w:p w14:paraId="7832DBB2" w14:textId="77777777" w:rsidR="009274EF" w:rsidRPr="00454638" w:rsidRDefault="009274EF" w:rsidP="009274EF">
            <w:pPr>
              <w:rPr>
                <w:rFonts w:ascii="Arial" w:hAnsi="Arial" w:cs="Arial"/>
                <w:color w:val="000000"/>
                <w:sz w:val="18"/>
                <w:szCs w:val="18"/>
              </w:rPr>
            </w:pPr>
            <w:r>
              <w:rPr>
                <w:sz w:val="18"/>
                <w:szCs w:val="18"/>
              </w:rPr>
              <w:t>Aktoe</w:t>
            </w:r>
            <w:r w:rsidRPr="00454638">
              <w:rPr>
                <w:sz w:val="18"/>
                <w:szCs w:val="18"/>
              </w:rPr>
              <w:t>rRef</w:t>
            </w:r>
          </w:p>
        </w:tc>
        <w:tc>
          <w:tcPr>
            <w:tcW w:w="2552" w:type="dxa"/>
            <w:gridSpan w:val="3"/>
            <w:shd w:val="clear" w:color="auto" w:fill="D9D9D9" w:themeFill="background1" w:themeFillShade="D9"/>
          </w:tcPr>
          <w:p w14:paraId="2E643D00" w14:textId="77777777" w:rsidR="009274EF" w:rsidRDefault="009274EF" w:rsidP="009274EF">
            <w:pPr>
              <w:spacing w:beforeLines="20" w:before="48" w:afterLines="20" w:after="48" w:line="240" w:lineRule="atLeast"/>
              <w:rPr>
                <w:sz w:val="18"/>
                <w:szCs w:val="18"/>
              </w:rPr>
            </w:pPr>
            <w:r>
              <w:rPr>
                <w:sz w:val="18"/>
                <w:szCs w:val="18"/>
              </w:rPr>
              <w:t xml:space="preserve">Bruger eller system som har tilføjet eller ændret data i mastersystemet. </w:t>
            </w:r>
          </w:p>
          <w:p w14:paraId="5684F20E" w14:textId="77777777" w:rsidR="009274EF" w:rsidRDefault="009274EF" w:rsidP="009274EF">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546E0BF" w14:textId="77777777" w:rsidR="009274EF" w:rsidRDefault="009274EF" w:rsidP="009274EF">
            <w:pPr>
              <w:spacing w:beforeLines="20" w:before="48" w:afterLines="20" w:after="48" w:line="240" w:lineRule="atLeast"/>
              <w:rPr>
                <w:sz w:val="18"/>
                <w:szCs w:val="18"/>
              </w:rPr>
            </w:pPr>
          </w:p>
          <w:p w14:paraId="52232995" w14:textId="15E66584" w:rsidR="009274EF" w:rsidRPr="00454638" w:rsidRDefault="009274EF" w:rsidP="009274EF">
            <w:pPr>
              <w:spacing w:beforeLines="20" w:before="48" w:afterLines="20" w:after="48" w:line="240" w:lineRule="atLeast"/>
              <w:rPr>
                <w:rFonts w:ascii="Arial" w:hAnsi="Arial" w:cs="Arial"/>
                <w:color w:val="000000"/>
                <w:sz w:val="18"/>
                <w:szCs w:val="18"/>
                <w:highlight w:val="yellow"/>
              </w:rPr>
            </w:pPr>
          </w:p>
        </w:tc>
        <w:tc>
          <w:tcPr>
            <w:tcW w:w="2551" w:type="dxa"/>
            <w:shd w:val="clear" w:color="auto" w:fill="D9D9D9" w:themeFill="background1" w:themeFillShade="D9"/>
          </w:tcPr>
          <w:p w14:paraId="0D2233B6" w14:textId="77777777" w:rsidR="009274EF" w:rsidRDefault="009274EF" w:rsidP="009274EF">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7426950C" w14:textId="14B893CB" w:rsidR="009274EF" w:rsidRDefault="009274EF" w:rsidP="009274EF">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730D597" w14:textId="080A82EE" w:rsidR="009274EF" w:rsidRDefault="009274EF" w:rsidP="009274EF">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777EA871" w14:textId="77777777" w:rsidR="009274EF" w:rsidRDefault="009274EF" w:rsidP="009274EF">
            <w:pPr>
              <w:rPr>
                <w:color w:val="000000"/>
                <w:sz w:val="18"/>
                <w:szCs w:val="18"/>
              </w:rPr>
            </w:pPr>
            <w:r>
              <w:rPr>
                <w:color w:val="000000"/>
                <w:sz w:val="18"/>
                <w:szCs w:val="18"/>
              </w:rPr>
              <w:t>’urn:oio:&lt;org&gt;:&lt;idtype&gt;:xxxx’</w:t>
            </w:r>
          </w:p>
          <w:p w14:paraId="5110E5CB" w14:textId="77777777" w:rsidR="009274EF" w:rsidRDefault="009274EF" w:rsidP="009274EF">
            <w:pPr>
              <w:spacing w:beforeLines="20" w:before="48" w:afterLines="20" w:after="48" w:line="240" w:lineRule="atLeast"/>
              <w:rPr>
                <w:sz w:val="18"/>
                <w:szCs w:val="18"/>
              </w:rPr>
            </w:pPr>
          </w:p>
          <w:p w14:paraId="104C8892" w14:textId="77777777" w:rsidR="009274EF" w:rsidRDefault="009274EF" w:rsidP="009274EF">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3200B20" w14:textId="77777777" w:rsidR="009274EF" w:rsidRDefault="009274EF" w:rsidP="009274EF">
            <w:pPr>
              <w:spacing w:beforeLines="20" w:before="48" w:afterLines="20" w:after="48" w:line="240" w:lineRule="atLeast"/>
              <w:rPr>
                <w:sz w:val="18"/>
                <w:szCs w:val="18"/>
                <w:lang w:val="en-US"/>
              </w:rPr>
            </w:pPr>
            <w:r>
              <w:rPr>
                <w:color w:val="000000"/>
                <w:sz w:val="18"/>
                <w:szCs w:val="18"/>
                <w:lang w:val="en-US"/>
              </w:rPr>
              <w:t>’urn:oio:it-system-uuid:&lt;uuid&gt;’.</w:t>
            </w:r>
          </w:p>
          <w:p w14:paraId="5F57AC68" w14:textId="77777777" w:rsidR="009274EF" w:rsidRDefault="009274EF" w:rsidP="009274EF">
            <w:pPr>
              <w:spacing w:beforeLines="20" w:before="48" w:afterLines="20" w:after="48" w:line="240" w:lineRule="atLeast"/>
              <w:rPr>
                <w:sz w:val="18"/>
                <w:szCs w:val="18"/>
                <w:lang w:val="en-US"/>
              </w:rPr>
            </w:pPr>
          </w:p>
          <w:p w14:paraId="652953BF" w14:textId="731AF89B" w:rsidR="009274EF" w:rsidRPr="00A528A9" w:rsidRDefault="009274EF" w:rsidP="009274EF">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7D7EAA90" w14:textId="272A14F3" w:rsidR="009274EF" w:rsidRDefault="009274EF" w:rsidP="009274EF">
            <w:pPr>
              <w:spacing w:beforeLines="20" w:before="48" w:afterLines="20" w:after="48" w:line="240" w:lineRule="atLeast"/>
              <w:rPr>
                <w:rFonts w:cstheme="minorHAnsi"/>
                <w:sz w:val="18"/>
                <w:szCs w:val="18"/>
              </w:rPr>
            </w:pPr>
            <w:r>
              <w:rPr>
                <w:color w:val="000000"/>
                <w:sz w:val="18"/>
                <w:szCs w:val="18"/>
              </w:rPr>
              <w:t>UUID eller URN (string)</w:t>
            </w:r>
          </w:p>
        </w:tc>
        <w:tc>
          <w:tcPr>
            <w:tcW w:w="1985" w:type="dxa"/>
            <w:shd w:val="clear" w:color="auto" w:fill="D9D9D9" w:themeFill="background1" w:themeFillShade="D9"/>
          </w:tcPr>
          <w:p w14:paraId="0EB4F0E3"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1111aaaa-11aa-22bb-33cc-111111aaaaaa </w:t>
            </w:r>
          </w:p>
          <w:p w14:paraId="4E89EA3A" w14:textId="77777777" w:rsidR="009274EF" w:rsidRDefault="009274EF" w:rsidP="009274EF">
            <w:pPr>
              <w:spacing w:beforeLines="20" w:before="48" w:afterLines="20" w:after="48"/>
              <w:rPr>
                <w:color w:val="000000"/>
                <w:sz w:val="18"/>
                <w:szCs w:val="18"/>
              </w:rPr>
            </w:pPr>
          </w:p>
          <w:p w14:paraId="1BEB8648" w14:textId="77777777" w:rsidR="009274EF" w:rsidRDefault="009274EF" w:rsidP="009274EF">
            <w:pPr>
              <w:spacing w:beforeLines="20" w:before="48" w:afterLines="20" w:after="48"/>
              <w:rPr>
                <w:i/>
                <w:iCs/>
                <w:color w:val="000000"/>
                <w:sz w:val="18"/>
                <w:szCs w:val="18"/>
              </w:rPr>
            </w:pPr>
            <w:r>
              <w:rPr>
                <w:i/>
                <w:iCs/>
                <w:color w:val="000000"/>
                <w:sz w:val="18"/>
                <w:szCs w:val="18"/>
              </w:rPr>
              <w:t>eller</w:t>
            </w:r>
          </w:p>
          <w:p w14:paraId="358B33CD" w14:textId="77777777" w:rsidR="009274EF" w:rsidRDefault="009274EF" w:rsidP="009274EF">
            <w:pPr>
              <w:spacing w:beforeLines="20" w:before="48" w:afterLines="20" w:after="48" w:line="240" w:lineRule="atLeast"/>
              <w:rPr>
                <w:color w:val="000000"/>
                <w:sz w:val="18"/>
                <w:szCs w:val="18"/>
              </w:rPr>
            </w:pPr>
          </w:p>
          <w:p w14:paraId="384F096D" w14:textId="77777777" w:rsidR="009274EF" w:rsidRDefault="009274EF" w:rsidP="009274EF">
            <w:pPr>
              <w:spacing w:beforeLines="20" w:before="48" w:afterLines="20" w:after="48" w:line="240" w:lineRule="atLeast"/>
              <w:rPr>
                <w:color w:val="000000"/>
                <w:sz w:val="18"/>
                <w:szCs w:val="18"/>
              </w:rPr>
            </w:pPr>
            <w:r>
              <w:rPr>
                <w:color w:val="000000"/>
                <w:sz w:val="18"/>
                <w:szCs w:val="18"/>
              </w:rPr>
              <w:t>urn:oio:kmd:sag:administrativenhed:LOSID:012345678</w:t>
            </w:r>
          </w:p>
          <w:p w14:paraId="4B297F27" w14:textId="77777777" w:rsidR="009274EF" w:rsidRDefault="009274EF" w:rsidP="009274EF">
            <w:pPr>
              <w:spacing w:beforeLines="20" w:before="48" w:afterLines="20" w:after="48" w:line="240" w:lineRule="atLeast"/>
              <w:rPr>
                <w:color w:val="000000"/>
                <w:sz w:val="18"/>
                <w:szCs w:val="18"/>
              </w:rPr>
            </w:pPr>
          </w:p>
          <w:p w14:paraId="11FFCBDE"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eller </w:t>
            </w:r>
          </w:p>
          <w:p w14:paraId="1D3CCF2E" w14:textId="77777777" w:rsidR="009274EF" w:rsidRDefault="009274EF" w:rsidP="009274EF">
            <w:pPr>
              <w:spacing w:beforeLines="20" w:before="48" w:afterLines="20" w:after="48" w:line="240" w:lineRule="atLeast"/>
              <w:rPr>
                <w:color w:val="000000"/>
                <w:sz w:val="18"/>
                <w:szCs w:val="18"/>
              </w:rPr>
            </w:pPr>
          </w:p>
          <w:p w14:paraId="7F6250E4" w14:textId="76E79381" w:rsidR="009274EF" w:rsidRDefault="009274EF" w:rsidP="009274EF">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13CE1D39" w14:textId="77777777" w:rsidR="009274EF" w:rsidRDefault="009274EF" w:rsidP="009274EF">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08CE3758" w14:textId="77777777" w:rsidR="009274EF" w:rsidRDefault="009274EF" w:rsidP="009274EF">
            <w:pPr>
              <w:spacing w:beforeLines="20" w:before="48" w:afterLines="20" w:after="48" w:line="240" w:lineRule="atLeast"/>
              <w:rPr>
                <w:color w:val="000000"/>
                <w:sz w:val="18"/>
                <w:szCs w:val="18"/>
              </w:rPr>
            </w:pPr>
          </w:p>
        </w:tc>
      </w:tr>
      <w:tr w:rsidR="009274EF" w14:paraId="22378DC7" w14:textId="6D6D5511" w:rsidTr="009274EF">
        <w:tc>
          <w:tcPr>
            <w:tcW w:w="1843" w:type="dxa"/>
            <w:shd w:val="clear" w:color="auto" w:fill="D9D9D9" w:themeFill="background1" w:themeFillShade="D9"/>
          </w:tcPr>
          <w:p w14:paraId="45C4E8CA" w14:textId="77777777" w:rsidR="009274EF" w:rsidRDefault="009274EF" w:rsidP="009274EF">
            <w:pPr>
              <w:spacing w:beforeLines="20" w:before="48" w:afterLines="20" w:after="48" w:line="240" w:lineRule="atLeast"/>
              <w:rPr>
                <w:sz w:val="18"/>
                <w:szCs w:val="18"/>
              </w:rPr>
            </w:pPr>
            <w:r>
              <w:rPr>
                <w:sz w:val="18"/>
                <w:szCs w:val="18"/>
              </w:rPr>
              <w:t>Virkning/</w:t>
            </w:r>
          </w:p>
          <w:p w14:paraId="2E236CEB" w14:textId="76B1EDE0" w:rsidR="009274EF" w:rsidRPr="00454638" w:rsidRDefault="009274EF" w:rsidP="009274EF">
            <w:pPr>
              <w:rPr>
                <w:rFonts w:ascii="Arial" w:hAnsi="Arial" w:cs="Arial"/>
                <w:color w:val="000000"/>
                <w:sz w:val="18"/>
                <w:szCs w:val="18"/>
              </w:rPr>
            </w:pPr>
            <w:r>
              <w:rPr>
                <w:sz w:val="18"/>
                <w:szCs w:val="18"/>
              </w:rPr>
              <w:t>AktoerTypeKode</w:t>
            </w:r>
            <w:r w:rsidRPr="00454638">
              <w:rPr>
                <w:sz w:val="18"/>
                <w:szCs w:val="18"/>
              </w:rPr>
              <w:t xml:space="preserve"> </w:t>
            </w:r>
          </w:p>
        </w:tc>
        <w:tc>
          <w:tcPr>
            <w:tcW w:w="2552" w:type="dxa"/>
            <w:gridSpan w:val="3"/>
            <w:shd w:val="clear" w:color="auto" w:fill="D9D9D9" w:themeFill="background1" w:themeFillShade="D9"/>
          </w:tcPr>
          <w:p w14:paraId="20163D8D" w14:textId="004BA051"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750CB055" w14:textId="77777777" w:rsidR="009274EF" w:rsidRDefault="009274EF" w:rsidP="009274EF">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02D5951C"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56C5F9C2"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Bruger</w:t>
            </w:r>
          </w:p>
          <w:p w14:paraId="040B763A"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ItSystem</w:t>
            </w:r>
          </w:p>
          <w:p w14:paraId="46C34505" w14:textId="77777777" w:rsidR="009274EF" w:rsidRDefault="009274EF" w:rsidP="009274EF">
            <w:pPr>
              <w:pStyle w:val="Listeafsnit"/>
              <w:ind w:left="360"/>
              <w:rPr>
                <w:color w:val="000000"/>
                <w:sz w:val="18"/>
                <w:szCs w:val="18"/>
              </w:rPr>
            </w:pPr>
          </w:p>
          <w:p w14:paraId="4C3BA243" w14:textId="77777777" w:rsidR="009274EF" w:rsidRDefault="009274EF" w:rsidP="009274EF">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56CBFFE8" w14:textId="58DA8499" w:rsidR="009274EF" w:rsidRDefault="009274EF" w:rsidP="009274EF">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6B2547A3" w14:textId="5DF8DE5F" w:rsidR="009274EF" w:rsidRDefault="009274EF" w:rsidP="009274EF">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103A28AF" w14:textId="2F77DCCC" w:rsidR="009274EF" w:rsidRDefault="009274EF" w:rsidP="009274EF">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0BF8359B" w14:textId="77777777" w:rsidR="009274EF" w:rsidRDefault="009274EF" w:rsidP="009274EF">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16656656" w14:textId="77777777" w:rsidR="009274EF" w:rsidRDefault="009274EF" w:rsidP="009274EF">
            <w:pPr>
              <w:spacing w:beforeLines="20" w:before="48" w:afterLines="20" w:after="48" w:line="240" w:lineRule="atLeast"/>
              <w:rPr>
                <w:color w:val="000000"/>
                <w:sz w:val="18"/>
                <w:szCs w:val="18"/>
              </w:rPr>
            </w:pPr>
          </w:p>
        </w:tc>
      </w:tr>
      <w:tr w:rsidR="009274EF" w14:paraId="69F672C1" w14:textId="6ED01D53" w:rsidTr="009274EF">
        <w:tc>
          <w:tcPr>
            <w:tcW w:w="1843" w:type="dxa"/>
            <w:shd w:val="clear" w:color="auto" w:fill="D9D9D9" w:themeFill="background1" w:themeFillShade="D9"/>
          </w:tcPr>
          <w:p w14:paraId="4846DAB7" w14:textId="77777777" w:rsidR="009274EF" w:rsidRDefault="009274EF" w:rsidP="009274EF">
            <w:pPr>
              <w:spacing w:beforeLines="20" w:before="48" w:afterLines="20" w:after="48" w:line="240" w:lineRule="atLeast"/>
              <w:rPr>
                <w:sz w:val="18"/>
                <w:szCs w:val="18"/>
              </w:rPr>
            </w:pPr>
            <w:r>
              <w:rPr>
                <w:sz w:val="18"/>
                <w:szCs w:val="18"/>
              </w:rPr>
              <w:t>Virkning/</w:t>
            </w:r>
          </w:p>
          <w:p w14:paraId="61418CFF" w14:textId="77777777" w:rsidR="009274EF" w:rsidRPr="00454638" w:rsidRDefault="009274EF" w:rsidP="009274EF">
            <w:pPr>
              <w:rPr>
                <w:rFonts w:ascii="Arial" w:hAnsi="Arial" w:cs="Arial"/>
                <w:color w:val="000000"/>
                <w:sz w:val="18"/>
                <w:szCs w:val="18"/>
              </w:rPr>
            </w:pPr>
            <w:r>
              <w:rPr>
                <w:sz w:val="18"/>
                <w:szCs w:val="18"/>
              </w:rPr>
              <w:t>Notetekst</w:t>
            </w:r>
          </w:p>
        </w:tc>
        <w:tc>
          <w:tcPr>
            <w:tcW w:w="2552" w:type="dxa"/>
            <w:gridSpan w:val="3"/>
            <w:shd w:val="clear" w:color="auto" w:fill="D9D9D9" w:themeFill="background1" w:themeFillShade="D9"/>
          </w:tcPr>
          <w:p w14:paraId="2ACB0FC5" w14:textId="77777777"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 xml:space="preserve">er kan </w:t>
            </w:r>
            <w:r w:rsidRPr="009C5E98">
              <w:rPr>
                <w:rFonts w:cstheme="minorHAnsi"/>
                <w:sz w:val="18"/>
                <w:szCs w:val="18"/>
              </w:rPr>
              <w:t>kobles</w:t>
            </w:r>
            <w:r>
              <w:rPr>
                <w:sz w:val="18"/>
                <w:szCs w:val="18"/>
              </w:rPr>
              <w:t xml:space="preserve"> en n</w:t>
            </w:r>
            <w:r w:rsidRPr="00454638">
              <w:rPr>
                <w:sz w:val="18"/>
                <w:szCs w:val="18"/>
              </w:rPr>
              <w:t xml:space="preserve">ote til </w:t>
            </w:r>
            <w:r>
              <w:rPr>
                <w:sz w:val="18"/>
                <w:szCs w:val="18"/>
              </w:rPr>
              <w:t xml:space="preserve">virkningen af ovenstående relation til en journalpost, som fx kan beskrive på hvilken baggrund relationen er tilknyttet/ændret eller hvorfor relationen har </w:t>
            </w:r>
            <w:r w:rsidRPr="009C5E98">
              <w:rPr>
                <w:rFonts w:cstheme="minorHAnsi"/>
                <w:sz w:val="18"/>
                <w:szCs w:val="18"/>
              </w:rPr>
              <w:t>virkning</w:t>
            </w:r>
            <w:r>
              <w:rPr>
                <w:sz w:val="18"/>
                <w:szCs w:val="18"/>
              </w:rPr>
              <w:t xml:space="preserve"> fra et bestemt tidspunkt</w:t>
            </w:r>
            <w:r w:rsidRPr="00454638">
              <w:rPr>
                <w:sz w:val="18"/>
                <w:szCs w:val="18"/>
              </w:rPr>
              <w:t>.</w:t>
            </w:r>
          </w:p>
        </w:tc>
        <w:tc>
          <w:tcPr>
            <w:tcW w:w="2551" w:type="dxa"/>
            <w:shd w:val="clear" w:color="auto" w:fill="D9D9D9" w:themeFill="background1" w:themeFillShade="D9"/>
          </w:tcPr>
          <w:p w14:paraId="4B28B914"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9C5E98">
              <w:rPr>
                <w:rFonts w:cstheme="minorHAnsi"/>
                <w:sz w:val="18"/>
                <w:szCs w:val="18"/>
              </w:rPr>
              <w:t>obligatorisk</w:t>
            </w:r>
            <w:r>
              <w:rPr>
                <w:rFonts w:ascii="Arial" w:hAnsi="Arial" w:cs="Arial"/>
                <w:color w:val="000000"/>
                <w:sz w:val="18"/>
                <w:szCs w:val="18"/>
              </w:rPr>
              <w:t>.</w:t>
            </w:r>
          </w:p>
          <w:p w14:paraId="74511D2A" w14:textId="561C4225" w:rsidR="009274EF" w:rsidRPr="001C103F" w:rsidRDefault="009274EF" w:rsidP="009274EF">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 xml:space="preserve">Teksten kan kun indeholde linjeskift som </w:t>
            </w:r>
            <w:r w:rsidRPr="009C5E98">
              <w:rPr>
                <w:rFonts w:cstheme="minorHAnsi"/>
                <w:sz w:val="18"/>
                <w:szCs w:val="18"/>
              </w:rPr>
              <w:t>formatering</w:t>
            </w:r>
            <w:r>
              <w:rPr>
                <w:rFonts w:ascii="Arial" w:hAnsi="Arial" w:cs="Arial"/>
                <w:color w:val="000000"/>
                <w:sz w:val="18"/>
                <w:szCs w:val="18"/>
              </w:rPr>
              <w:t xml:space="preserve">. Ingen </w:t>
            </w:r>
            <w:r w:rsidRPr="001C103F">
              <w:rPr>
                <w:rFonts w:cstheme="minorHAnsi"/>
                <w:sz w:val="18"/>
                <w:szCs w:val="18"/>
              </w:rPr>
              <w:t>anden</w:t>
            </w:r>
            <w:r>
              <w:rPr>
                <w:rFonts w:ascii="Arial" w:hAnsi="Arial" w:cs="Arial"/>
                <w:color w:val="000000"/>
                <w:sz w:val="18"/>
                <w:szCs w:val="18"/>
              </w:rPr>
              <w:t xml:space="preserve"> formatering er tilladt.</w:t>
            </w:r>
            <w:r w:rsidRPr="000776D9">
              <w:rPr>
                <w:rFonts w:ascii="Arial" w:hAnsi="Arial" w:cs="Arial"/>
                <w:color w:val="000000"/>
                <w:sz w:val="18"/>
                <w:szCs w:val="18"/>
              </w:rPr>
              <w:t xml:space="preserve"> </w:t>
            </w:r>
            <w:r w:rsidRPr="001C103F">
              <w:rPr>
                <w:rFonts w:ascii="Arial" w:hAnsi="Arial" w:cs="Arial"/>
                <w:color w:val="000000"/>
                <w:sz w:val="18"/>
                <w:szCs w:val="18"/>
              </w:rPr>
              <w:t>Linjeskift angives Windows-stil: ”carriage-return followed by a newline (\r\n)”.</w:t>
            </w:r>
          </w:p>
        </w:tc>
        <w:tc>
          <w:tcPr>
            <w:tcW w:w="992" w:type="dxa"/>
            <w:shd w:val="clear" w:color="auto" w:fill="D9D9D9" w:themeFill="background1" w:themeFillShade="D9"/>
          </w:tcPr>
          <w:p w14:paraId="5EA5C6DD"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18CAE454" w14:textId="77777777" w:rsidR="009274EF" w:rsidRDefault="009274EF" w:rsidP="009274EF">
            <w:pPr>
              <w:spacing w:beforeLines="20" w:before="48" w:afterLines="20" w:after="48" w:line="240" w:lineRule="atLeast"/>
              <w:rPr>
                <w:rFonts w:ascii="Arial" w:hAnsi="Arial" w:cs="Arial"/>
                <w:color w:val="000000"/>
                <w:sz w:val="18"/>
                <w:szCs w:val="18"/>
              </w:rPr>
            </w:pPr>
          </w:p>
          <w:p w14:paraId="66D8B97C" w14:textId="3AA62E6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2350B32C" w14:textId="77777777" w:rsidR="009274EF" w:rsidRDefault="009274EF" w:rsidP="009274EF">
            <w:pPr>
              <w:rPr>
                <w:rFonts w:cstheme="minorHAnsi"/>
                <w:sz w:val="18"/>
                <w:szCs w:val="18"/>
              </w:rPr>
            </w:pPr>
          </w:p>
        </w:tc>
        <w:tc>
          <w:tcPr>
            <w:tcW w:w="1985" w:type="dxa"/>
            <w:shd w:val="clear" w:color="auto" w:fill="D9D9D9" w:themeFill="background1" w:themeFillShade="D9"/>
          </w:tcPr>
          <w:p w14:paraId="1D27D567" w14:textId="77777777" w:rsidR="009274EF" w:rsidRDefault="009274EF" w:rsidP="009274EF">
            <w:pPr>
              <w:rPr>
                <w:rFonts w:cstheme="minorHAnsi"/>
                <w:sz w:val="18"/>
                <w:szCs w:val="18"/>
              </w:rPr>
            </w:pPr>
          </w:p>
        </w:tc>
        <w:tc>
          <w:tcPr>
            <w:tcW w:w="1985" w:type="dxa"/>
            <w:shd w:val="clear" w:color="auto" w:fill="D9D9D9" w:themeFill="background1" w:themeFillShade="D9"/>
          </w:tcPr>
          <w:p w14:paraId="4101DD68" w14:textId="77777777" w:rsidR="009274EF" w:rsidRDefault="009274EF" w:rsidP="009274EF">
            <w:pPr>
              <w:rPr>
                <w:rFonts w:cstheme="minorHAnsi"/>
                <w:sz w:val="18"/>
                <w:szCs w:val="18"/>
              </w:rPr>
            </w:pPr>
          </w:p>
        </w:tc>
      </w:tr>
    </w:tbl>
    <w:p w14:paraId="41FEEC8E" w14:textId="77777777" w:rsidR="00B364FC" w:rsidRDefault="00B364FC" w:rsidP="00E10E69"/>
    <w:p w14:paraId="145813DF" w14:textId="58FE27A2" w:rsidR="00E10E69" w:rsidRDefault="00E10E69">
      <w:r>
        <w:br w:type="page"/>
      </w:r>
    </w:p>
    <w:p w14:paraId="5634805A" w14:textId="335FC9B4" w:rsidR="0051514E" w:rsidRDefault="0051514E" w:rsidP="00404ED4">
      <w:pPr>
        <w:pStyle w:val="Overskrift2"/>
      </w:pPr>
      <w:bookmarkStart w:id="68" w:name="_Relation:_IT-system"/>
      <w:bookmarkStart w:id="69" w:name="_Toc139930203"/>
      <w:bookmarkEnd w:id="68"/>
      <w:r>
        <w:t>Relation: IT-system</w:t>
      </w:r>
      <w:bookmarkEnd w:id="69"/>
    </w:p>
    <w:p w14:paraId="1F68FBFD" w14:textId="0F702DF3" w:rsidR="00FE19E4" w:rsidRDefault="00FE19E4" w:rsidP="00FE19E4">
      <w:r w:rsidRPr="00B72BEE">
        <w:rPr>
          <w:noProof/>
          <w:lang w:eastAsia="da-DK"/>
        </w:rPr>
        <mc:AlternateContent>
          <mc:Choice Requires="wps">
            <w:drawing>
              <wp:anchor distT="0" distB="0" distL="114300" distR="114300" simplePos="0" relativeHeight="252009973" behindDoc="0" locked="0" layoutInCell="1" allowOverlap="1" wp14:anchorId="1F2EE862" wp14:editId="363E3209">
                <wp:simplePos x="0" y="0"/>
                <wp:positionH relativeFrom="column">
                  <wp:posOffset>5859807</wp:posOffset>
                </wp:positionH>
                <wp:positionV relativeFrom="paragraph">
                  <wp:posOffset>1242888</wp:posOffset>
                </wp:positionV>
                <wp:extent cx="188490" cy="267466"/>
                <wp:effectExtent l="0" t="0" r="21590" b="18415"/>
                <wp:wrapNone/>
                <wp:docPr id="95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5FC72679" id="Freeform 11" o:spid="_x0000_s1026" style="position:absolute;margin-left:461.4pt;margin-top:97.85pt;width:14.85pt;height:21.05pt;z-index:25200997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Pr="00B72BEE">
        <w:rPr>
          <w:noProof/>
          <w:lang w:eastAsia="da-DK"/>
        </w:rPr>
        <mc:AlternateContent>
          <mc:Choice Requires="wps">
            <w:drawing>
              <wp:anchor distT="0" distB="0" distL="114300" distR="114300" simplePos="0" relativeHeight="251999733" behindDoc="0" locked="0" layoutInCell="1" allowOverlap="1" wp14:anchorId="1997C9C4" wp14:editId="6F242829">
                <wp:simplePos x="0" y="0"/>
                <wp:positionH relativeFrom="column">
                  <wp:posOffset>3722426</wp:posOffset>
                </wp:positionH>
                <wp:positionV relativeFrom="paragraph">
                  <wp:posOffset>2533816</wp:posOffset>
                </wp:positionV>
                <wp:extent cx="0" cy="84317"/>
                <wp:effectExtent l="19050" t="0" r="19050" b="30480"/>
                <wp:wrapNone/>
                <wp:docPr id="924"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153853" id="Lige forbindelse 78" o:spid="_x0000_s1026" style="position:absolute;z-index:251999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Pr="00B72BEE">
        <w:rPr>
          <w:noProof/>
          <w:lang w:eastAsia="da-DK"/>
        </w:rPr>
        <mc:AlternateContent>
          <mc:Choice Requires="wps">
            <w:drawing>
              <wp:anchor distT="0" distB="0" distL="114300" distR="114300" simplePos="0" relativeHeight="252000757" behindDoc="0" locked="0" layoutInCell="1" allowOverlap="1" wp14:anchorId="5925A36E" wp14:editId="13FB9A97">
                <wp:simplePos x="0" y="0"/>
                <wp:positionH relativeFrom="column">
                  <wp:posOffset>2486715</wp:posOffset>
                </wp:positionH>
                <wp:positionV relativeFrom="paragraph">
                  <wp:posOffset>2538619</wp:posOffset>
                </wp:positionV>
                <wp:extent cx="0" cy="92461"/>
                <wp:effectExtent l="19050" t="19050" r="19050" b="3175"/>
                <wp:wrapNone/>
                <wp:docPr id="925"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A40904" id="Lige forbindelse 79" o:spid="_x0000_s1026" style="position:absolute;flip:x y;z-index:252000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Pr="00B72BEE">
        <w:rPr>
          <w:noProof/>
          <w:lang w:eastAsia="da-DK"/>
        </w:rPr>
        <mc:AlternateContent>
          <mc:Choice Requires="wps">
            <w:drawing>
              <wp:anchor distT="0" distB="0" distL="114300" distR="114300" simplePos="0" relativeHeight="252001781" behindDoc="0" locked="0" layoutInCell="1" allowOverlap="1" wp14:anchorId="36664E59" wp14:editId="0DD88EB7">
                <wp:simplePos x="0" y="0"/>
                <wp:positionH relativeFrom="column">
                  <wp:posOffset>3209621</wp:posOffset>
                </wp:positionH>
                <wp:positionV relativeFrom="paragraph">
                  <wp:posOffset>2593313</wp:posOffset>
                </wp:positionV>
                <wp:extent cx="1079656" cy="360000"/>
                <wp:effectExtent l="0" t="0" r="6350" b="2540"/>
                <wp:wrapNone/>
                <wp:docPr id="926"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AE289" w14:textId="77777777" w:rsidR="00FE19E4" w:rsidRDefault="00000000" w:rsidP="00FE19E4">
                            <w:pPr>
                              <w:pStyle w:val="NormalWeb"/>
                              <w:spacing w:before="0" w:beforeAutospacing="0" w:after="0" w:afterAutospacing="0"/>
                              <w:jc w:val="center"/>
                            </w:pPr>
                            <w:hyperlink w:anchor="_Relation:_Sagsgenstand" w:history="1">
                              <w:r w:rsidR="00FE19E4" w:rsidRPr="00B72BEE">
                                <w:rPr>
                                  <w:rStyle w:val="Hyperlink"/>
                                  <w:rFonts w:ascii="Trebuchet MS" w:hAnsi="Trebuchet MS" w:cstheme="minorBidi"/>
                                  <w:kern w:val="24"/>
                                  <w:sz w:val="16"/>
                                  <w:szCs w:val="16"/>
                                </w:rPr>
                                <w:t>1</w:t>
                              </w:r>
                              <w:r w:rsidR="00FE19E4">
                                <w:rPr>
                                  <w:rStyle w:val="Hyperlink"/>
                                  <w:rFonts w:ascii="Trebuchet MS" w:hAnsi="Trebuchet MS" w:cstheme="minorBidi"/>
                                  <w:kern w:val="24"/>
                                  <w:sz w:val="16"/>
                                  <w:szCs w:val="16"/>
                                </w:rPr>
                                <w:t>0</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6664E59" id="_x0000_s1279" style="position:absolute;margin-left:252.75pt;margin-top:204.2pt;width:85pt;height:28.35pt;z-index:252001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sInw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" fillcolor="white [3212]" stroked="f" strokeweight="2pt">
                <v:textbox inset="0,1mm,0">
                  <w:txbxContent>
                    <w:p w14:paraId="488AE289" w14:textId="77777777" w:rsidR="00FE19E4" w:rsidRDefault="00000000" w:rsidP="00FE19E4">
                      <w:pPr>
                        <w:pStyle w:val="NormalWeb"/>
                        <w:spacing w:before="0" w:beforeAutospacing="0" w:after="0" w:afterAutospacing="0"/>
                        <w:jc w:val="center"/>
                      </w:pPr>
                      <w:hyperlink w:anchor="_Relation:_Sagsgenstand" w:history="1">
                        <w:r w:rsidR="00FE19E4" w:rsidRPr="00B72BEE">
                          <w:rPr>
                            <w:rStyle w:val="Hyperlink"/>
                            <w:rFonts w:ascii="Trebuchet MS" w:hAnsi="Trebuchet MS" w:cstheme="minorBidi"/>
                            <w:kern w:val="24"/>
                            <w:sz w:val="16"/>
                            <w:szCs w:val="16"/>
                          </w:rPr>
                          <w:t>1</w:t>
                        </w:r>
                        <w:r w:rsidR="00FE19E4">
                          <w:rPr>
                            <w:rStyle w:val="Hyperlink"/>
                            <w:rFonts w:ascii="Trebuchet MS" w:hAnsi="Trebuchet MS" w:cstheme="minorBidi"/>
                            <w:kern w:val="24"/>
                            <w:sz w:val="16"/>
                            <w:szCs w:val="16"/>
                          </w:rPr>
                          <w:t>0</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Sagsgenstand</w:t>
                        </w:r>
                      </w:hyperlink>
                    </w:p>
                  </w:txbxContent>
                </v:textbox>
              </v:roundrect>
            </w:pict>
          </mc:Fallback>
        </mc:AlternateContent>
      </w:r>
      <w:r w:rsidRPr="00B72BEE">
        <w:rPr>
          <w:noProof/>
          <w:lang w:eastAsia="da-DK"/>
        </w:rPr>
        <mc:AlternateContent>
          <mc:Choice Requires="wps">
            <w:drawing>
              <wp:anchor distT="0" distB="0" distL="114300" distR="114300" simplePos="0" relativeHeight="252003829" behindDoc="0" locked="0" layoutInCell="1" allowOverlap="1" wp14:anchorId="47E7C8EA" wp14:editId="221388F5">
                <wp:simplePos x="0" y="0"/>
                <wp:positionH relativeFrom="column">
                  <wp:posOffset>1971923</wp:posOffset>
                </wp:positionH>
                <wp:positionV relativeFrom="paragraph">
                  <wp:posOffset>2600242</wp:posOffset>
                </wp:positionV>
                <wp:extent cx="1079656" cy="360000"/>
                <wp:effectExtent l="0" t="0" r="6350" b="2540"/>
                <wp:wrapNone/>
                <wp:docPr id="927"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40AD8" w14:textId="77777777" w:rsidR="00FE19E4" w:rsidRDefault="00000000" w:rsidP="00FE19E4">
                            <w:pPr>
                              <w:pStyle w:val="NormalWeb"/>
                              <w:spacing w:before="0" w:beforeAutospacing="0" w:after="0" w:afterAutospacing="0"/>
                              <w:jc w:val="center"/>
                            </w:pPr>
                            <w:hyperlink w:anchor="_Relation:_Sagsrelation" w:history="1">
                              <w:r w:rsidR="00FE19E4">
                                <w:rPr>
                                  <w:rStyle w:val="Hyperlink"/>
                                  <w:rFonts w:ascii="Trebuchet MS" w:hAnsi="Trebuchet MS" w:cstheme="minorBidi"/>
                                  <w:kern w:val="24"/>
                                  <w:sz w:val="16"/>
                                  <w:szCs w:val="16"/>
                                </w:rPr>
                                <w:t>09</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7E7C8EA" id="_x0000_s1280" style="position:absolute;margin-left:155.25pt;margin-top:204.75pt;width:85pt;height:28.35pt;z-index:25200382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0Fnw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" fillcolor="white [3212]" stroked="f" strokeweight="2pt">
                <v:textbox inset="0,1mm,0">
                  <w:txbxContent>
                    <w:p w14:paraId="08840AD8" w14:textId="77777777" w:rsidR="00FE19E4" w:rsidRDefault="00000000" w:rsidP="00FE19E4">
                      <w:pPr>
                        <w:pStyle w:val="NormalWeb"/>
                        <w:spacing w:before="0" w:beforeAutospacing="0" w:after="0" w:afterAutospacing="0"/>
                        <w:jc w:val="center"/>
                      </w:pPr>
                      <w:hyperlink w:anchor="_Relation:_Sagsrelation" w:history="1">
                        <w:r w:rsidR="00FE19E4">
                          <w:rPr>
                            <w:rStyle w:val="Hyperlink"/>
                            <w:rFonts w:ascii="Trebuchet MS" w:hAnsi="Trebuchet MS" w:cstheme="minorBidi"/>
                            <w:kern w:val="24"/>
                            <w:sz w:val="16"/>
                            <w:szCs w:val="16"/>
                          </w:rPr>
                          <w:t>09</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Sagsrelation</w:t>
                        </w:r>
                      </w:hyperlink>
                    </w:p>
                  </w:txbxContent>
                </v:textbox>
              </v:roundrect>
            </w:pict>
          </mc:Fallback>
        </mc:AlternateContent>
      </w:r>
      <w:r w:rsidRPr="00B72BEE">
        <w:rPr>
          <w:noProof/>
          <w:lang w:eastAsia="da-DK"/>
        </w:rPr>
        <mc:AlternateContent>
          <mc:Choice Requires="wps">
            <w:drawing>
              <wp:anchor distT="0" distB="0" distL="114300" distR="114300" simplePos="0" relativeHeight="252002805" behindDoc="0" locked="0" layoutInCell="1" allowOverlap="1" wp14:anchorId="6279F193" wp14:editId="7B3574AF">
                <wp:simplePos x="0" y="0"/>
                <wp:positionH relativeFrom="column">
                  <wp:posOffset>217805</wp:posOffset>
                </wp:positionH>
                <wp:positionV relativeFrom="paragraph">
                  <wp:posOffset>1894812</wp:posOffset>
                </wp:positionV>
                <wp:extent cx="1079656" cy="360000"/>
                <wp:effectExtent l="0" t="0" r="6350" b="2540"/>
                <wp:wrapNone/>
                <wp:docPr id="928"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908EE" w14:textId="77777777" w:rsidR="00FE19E4" w:rsidRDefault="00000000" w:rsidP="00FE19E4">
                            <w:pPr>
                              <w:pStyle w:val="NormalWeb"/>
                              <w:spacing w:before="0" w:beforeAutospacing="0" w:after="0" w:afterAutospacing="0"/>
                              <w:jc w:val="center"/>
                            </w:pPr>
                            <w:hyperlink w:anchor="_Relation:_Sagsklasse_1"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8</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6279F193" id="_x0000_s1281" style="position:absolute;margin-left:17.15pt;margin-top:149.2pt;width:85pt;height:28.35pt;z-index:25200280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" fillcolor="white [3212]" stroked="f" strokeweight="2pt">
                <v:textbox inset="0,1mm,0">
                  <w:txbxContent>
                    <w:p w14:paraId="4DD908EE" w14:textId="77777777" w:rsidR="00FE19E4" w:rsidRDefault="00000000" w:rsidP="00FE19E4">
                      <w:pPr>
                        <w:pStyle w:val="NormalWeb"/>
                        <w:spacing w:before="0" w:beforeAutospacing="0" w:after="0" w:afterAutospacing="0"/>
                        <w:jc w:val="center"/>
                      </w:pPr>
                      <w:hyperlink w:anchor="_Relation:_Sagsklasse_1"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8</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Sagsklasse</w:t>
                        </w:r>
                      </w:hyperlink>
                    </w:p>
                  </w:txbxContent>
                </v:textbox>
              </v:roundrect>
            </w:pict>
          </mc:Fallback>
        </mc:AlternateContent>
      </w:r>
      <w:r w:rsidRPr="00B72BEE">
        <w:rPr>
          <w:noProof/>
          <w:lang w:eastAsia="da-DK"/>
        </w:rPr>
        <mc:AlternateContent>
          <mc:Choice Requires="wps">
            <w:drawing>
              <wp:anchor distT="0" distB="0" distL="114300" distR="114300" simplePos="0" relativeHeight="251995637" behindDoc="0" locked="0" layoutInCell="1" allowOverlap="1" wp14:anchorId="4CCA4713" wp14:editId="07157428">
                <wp:simplePos x="0" y="0"/>
                <wp:positionH relativeFrom="column">
                  <wp:posOffset>223934</wp:posOffset>
                </wp:positionH>
                <wp:positionV relativeFrom="paragraph">
                  <wp:posOffset>1396420</wp:posOffset>
                </wp:positionV>
                <wp:extent cx="1079656" cy="360000"/>
                <wp:effectExtent l="0" t="0" r="6350" b="2540"/>
                <wp:wrapNone/>
                <wp:docPr id="929"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B6E25" w14:textId="77777777" w:rsidR="00FE19E4" w:rsidRDefault="00000000" w:rsidP="00FE19E4">
                            <w:pPr>
                              <w:pStyle w:val="NormalWeb"/>
                              <w:spacing w:before="0" w:beforeAutospacing="0" w:after="0" w:afterAutospacing="0"/>
                              <w:jc w:val="center"/>
                            </w:pPr>
                            <w:hyperlink w:anchor="_Relation:_Sagspart"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7</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CCA4713" id="_x0000_s1282" style="position:absolute;margin-left:17.65pt;margin-top:109.95pt;width:85pt;height:28.35pt;z-index:25199563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Pnw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" fillcolor="white [3212]" stroked="f" strokeweight="2pt">
                <v:textbox inset="0,1mm,0">
                  <w:txbxContent>
                    <w:p w14:paraId="7FAB6E25" w14:textId="77777777" w:rsidR="00FE19E4" w:rsidRDefault="00000000" w:rsidP="00FE19E4">
                      <w:pPr>
                        <w:pStyle w:val="NormalWeb"/>
                        <w:spacing w:before="0" w:beforeAutospacing="0" w:after="0" w:afterAutospacing="0"/>
                        <w:jc w:val="center"/>
                      </w:pPr>
                      <w:hyperlink w:anchor="_Relation:_Sagspart"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7</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Sagspart</w:t>
                        </w:r>
                      </w:hyperlink>
                    </w:p>
                  </w:txbxContent>
                </v:textbox>
              </v:roundrect>
            </w:pict>
          </mc:Fallback>
        </mc:AlternateContent>
      </w:r>
      <w:r w:rsidRPr="00B72BEE">
        <w:rPr>
          <w:noProof/>
          <w:lang w:eastAsia="da-DK"/>
        </w:rPr>
        <mc:AlternateContent>
          <mc:Choice Requires="wps">
            <w:drawing>
              <wp:inline distT="0" distB="0" distL="0" distR="0" wp14:anchorId="5D15C43F" wp14:editId="27169B0D">
                <wp:extent cx="6286500" cy="3130062"/>
                <wp:effectExtent l="0" t="0" r="0" b="0"/>
                <wp:docPr id="930"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65CF7683"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Pr="00B72BEE">
        <w:rPr>
          <w:noProof/>
          <w:lang w:eastAsia="da-DK"/>
        </w:rPr>
        <mc:AlternateContent>
          <mc:Choice Requires="wps">
            <w:drawing>
              <wp:anchor distT="0" distB="0" distL="114300" distR="114300" simplePos="0" relativeHeight="251980277" behindDoc="0" locked="0" layoutInCell="1" allowOverlap="1" wp14:anchorId="2947065C" wp14:editId="24CBB996">
                <wp:simplePos x="0" y="0"/>
                <wp:positionH relativeFrom="column">
                  <wp:posOffset>1784985</wp:posOffset>
                </wp:positionH>
                <wp:positionV relativeFrom="paragraph">
                  <wp:posOffset>635635</wp:posOffset>
                </wp:positionV>
                <wp:extent cx="2669822" cy="1851808"/>
                <wp:effectExtent l="0" t="0" r="0" b="0"/>
                <wp:wrapNone/>
                <wp:docPr id="931"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13C9C577" id="Afrundet rektangel 17" o:spid="_x0000_s1026" style="position:absolute;margin-left:140.55pt;margin-top:50.05pt;width:210.2pt;height:145.8pt;z-index:251980277;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Pr="00B72BEE">
        <w:rPr>
          <w:noProof/>
          <w:lang w:eastAsia="da-DK"/>
        </w:rPr>
        <mc:AlternateContent>
          <mc:Choice Requires="wps">
            <w:drawing>
              <wp:anchor distT="0" distB="0" distL="114300" distR="114300" simplePos="0" relativeHeight="251981301" behindDoc="0" locked="0" layoutInCell="1" allowOverlap="1" wp14:anchorId="369B71E1" wp14:editId="046C9C09">
                <wp:simplePos x="0" y="0"/>
                <wp:positionH relativeFrom="column">
                  <wp:posOffset>1807845</wp:posOffset>
                </wp:positionH>
                <wp:positionV relativeFrom="paragraph">
                  <wp:posOffset>687070</wp:posOffset>
                </wp:positionV>
                <wp:extent cx="1024639" cy="261610"/>
                <wp:effectExtent l="0" t="0" r="0" b="0"/>
                <wp:wrapNone/>
                <wp:docPr id="932"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BFDE7" w14:textId="77777777" w:rsidR="00FE19E4" w:rsidRDefault="00FE19E4" w:rsidP="00FE19E4">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369B71E1" id="_x0000_s1283" type="#_x0000_t202" style="position:absolute;margin-left:142.35pt;margin-top:54.1pt;width:80.7pt;height:20.6pt;z-index:25198130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" filled="f" stroked="f" strokeweight="2pt">
                <v:textbox style="mso-fit-shape-to-text:t">
                  <w:txbxContent>
                    <w:p w14:paraId="0F7BFDE7" w14:textId="77777777" w:rsidR="00FE19E4" w:rsidRDefault="00FE19E4" w:rsidP="00FE19E4">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Pr="00B72BEE">
        <w:rPr>
          <w:noProof/>
          <w:lang w:eastAsia="da-DK"/>
        </w:rPr>
        <mc:AlternateContent>
          <mc:Choice Requires="wps">
            <w:drawing>
              <wp:anchor distT="0" distB="0" distL="114300" distR="114300" simplePos="0" relativeHeight="251982325" behindDoc="0" locked="0" layoutInCell="1" allowOverlap="1" wp14:anchorId="55AAA9D5" wp14:editId="0F4242CC">
                <wp:simplePos x="0" y="0"/>
                <wp:positionH relativeFrom="column">
                  <wp:posOffset>1870075</wp:posOffset>
                </wp:positionH>
                <wp:positionV relativeFrom="paragraph">
                  <wp:posOffset>1010920</wp:posOffset>
                </wp:positionV>
                <wp:extent cx="1210734" cy="385275"/>
                <wp:effectExtent l="0" t="0" r="8890" b="0"/>
                <wp:wrapNone/>
                <wp:docPr id="933"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E9454"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7CCD4AFB"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5AAA9D5" id="_x0000_s1284" style="position:absolute;margin-left:147.25pt;margin-top:79.6pt;width:95.35pt;height:30.35pt;z-index:2519823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" fillcolor="#b6dde8 [1304]" stroked="f" strokeweight="2pt">
                <v:textbox inset="0,1mm,0">
                  <w:txbxContent>
                    <w:p w14:paraId="753E9454"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7CCD4AFB"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83349" behindDoc="0" locked="0" layoutInCell="1" allowOverlap="1" wp14:anchorId="7C094D98" wp14:editId="0BF2B6FC">
                <wp:simplePos x="0" y="0"/>
                <wp:positionH relativeFrom="column">
                  <wp:posOffset>3166110</wp:posOffset>
                </wp:positionH>
                <wp:positionV relativeFrom="paragraph">
                  <wp:posOffset>1010920</wp:posOffset>
                </wp:positionV>
                <wp:extent cx="1210734" cy="385275"/>
                <wp:effectExtent l="0" t="0" r="8890" b="0"/>
                <wp:wrapNone/>
                <wp:docPr id="934"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2A240"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54674060"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C094D98" id="_x0000_s1285" style="position:absolute;margin-left:249.3pt;margin-top:79.6pt;width:95.35pt;height:30.35pt;z-index:2519833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" fillcolor="#d8d8d8 [2732]" stroked="f" strokeweight="2pt">
                <v:textbox inset="0,1mm,0">
                  <w:txbxContent>
                    <w:p w14:paraId="4092A240"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54674060"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84373" behindDoc="0" locked="0" layoutInCell="1" allowOverlap="1" wp14:anchorId="79629146" wp14:editId="556C1F51">
                <wp:simplePos x="0" y="0"/>
                <wp:positionH relativeFrom="column">
                  <wp:posOffset>137160</wp:posOffset>
                </wp:positionH>
                <wp:positionV relativeFrom="paragraph">
                  <wp:posOffset>69850</wp:posOffset>
                </wp:positionV>
                <wp:extent cx="744114" cy="461665"/>
                <wp:effectExtent l="0" t="0" r="0" b="0"/>
                <wp:wrapNone/>
                <wp:docPr id="935"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25691" w14:textId="77777777" w:rsidR="00FE19E4" w:rsidRDefault="00FE19E4" w:rsidP="00FE19E4">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79629146" id="_x0000_s1286" type="#_x0000_t202" style="position:absolute;margin-left:10.8pt;margin-top:5.5pt;width:58.6pt;height:36.35pt;z-index:2519843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" filled="f" stroked="f" strokeweight="2pt">
                <v:textbox style="mso-fit-shape-to-text:t">
                  <w:txbxContent>
                    <w:p w14:paraId="3D325691" w14:textId="77777777" w:rsidR="00FE19E4" w:rsidRDefault="00FE19E4" w:rsidP="00FE19E4">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Pr="00B72BEE">
        <w:rPr>
          <w:noProof/>
          <w:lang w:eastAsia="da-DK"/>
        </w:rPr>
        <mc:AlternateContent>
          <mc:Choice Requires="wps">
            <w:drawing>
              <wp:anchor distT="0" distB="0" distL="114300" distR="114300" simplePos="0" relativeHeight="251985397" behindDoc="0" locked="0" layoutInCell="1" allowOverlap="1" wp14:anchorId="2FFA4E0E" wp14:editId="30912A95">
                <wp:simplePos x="0" y="0"/>
                <wp:positionH relativeFrom="column">
                  <wp:posOffset>224155</wp:posOffset>
                </wp:positionH>
                <wp:positionV relativeFrom="paragraph">
                  <wp:posOffset>897255</wp:posOffset>
                </wp:positionV>
                <wp:extent cx="1079656" cy="360000"/>
                <wp:effectExtent l="0" t="0" r="6350" b="2540"/>
                <wp:wrapNone/>
                <wp:docPr id="936"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68FB5"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4BA3FDAD"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2FFA4E0E" id="_x0000_s1287" style="position:absolute;margin-left:17.65pt;margin-top:70.65pt;width:85pt;height:28.35pt;z-index:251985397;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fe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Zkl26jbQHl4&#10;cMRBN2be8psaP/0t8+GBOfyuOIG4K8I9HlJBU1DoJUoqcD/f00d7bHd8paTBOS2o/7FjTlCivhoc&#10;hDjUSUgtSIkbtJsknJ1fTNHE7PQasC8muI0sTyJqXVCDKB3oF1wlqxgNn5jhGLOgYRDXodsauIq4&#10;WK2SEY6wZeHWPFkeoSO/sUGf2xfmbN/1AeflDoZJZvPUyx23R9voaWC1CyDrEB+PbPYXHP/UQv2q&#10;ivvl9T1ZHRfq8hcA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CRMhfengIAAJgFAAAOAAAAAAAAAAAAAAAAAC4CAABkcnMv&#10;ZTJvRG9jLnhtbFBLAQItABQABgAIAAAAIQBbYXQu3QAAAAoBAAAPAAAAAAAAAAAAAAAAAPgEAABk&#10;cnMvZG93bnJldi54bWxQSwUGAAAAAAQABADzAAAAAgYAAAAA&#10;" fillcolor="white [3212]" stroked="f" strokeweight="2pt">
                <v:textbox inset="0,1mm,0">
                  <w:txbxContent>
                    <w:p w14:paraId="7A668FB5"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4BA3FDAD"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86421" behindDoc="0" locked="0" layoutInCell="1" allowOverlap="1" wp14:anchorId="4C1B5225" wp14:editId="4F2B423D">
                <wp:simplePos x="0" y="0"/>
                <wp:positionH relativeFrom="column">
                  <wp:posOffset>4944110</wp:posOffset>
                </wp:positionH>
                <wp:positionV relativeFrom="paragraph">
                  <wp:posOffset>897255</wp:posOffset>
                </wp:positionV>
                <wp:extent cx="1080427" cy="360000"/>
                <wp:effectExtent l="0" t="0" r="5715" b="2540"/>
                <wp:wrapNone/>
                <wp:docPr id="937"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6B728"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60BD72D7"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C1B5225" id="_x0000_s1288" style="position:absolute;margin-left:389.3pt;margin-top:70.65pt;width:85.05pt;height:28.35pt;z-index:25198642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RD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" fillcolor="white [3212]" stroked="f" strokeweight="2pt">
                <v:textbox inset="0,1mm,0">
                  <w:txbxContent>
                    <w:p w14:paraId="7356B728"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60BD72D7"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87445" behindDoc="0" locked="0" layoutInCell="1" allowOverlap="1" wp14:anchorId="4998EE1C" wp14:editId="0AF37ABF">
                <wp:simplePos x="0" y="0"/>
                <wp:positionH relativeFrom="column">
                  <wp:posOffset>4944110</wp:posOffset>
                </wp:positionH>
                <wp:positionV relativeFrom="paragraph">
                  <wp:posOffset>1399540</wp:posOffset>
                </wp:positionV>
                <wp:extent cx="1080427" cy="360000"/>
                <wp:effectExtent l="0" t="0" r="5715" b="2540"/>
                <wp:wrapNone/>
                <wp:docPr id="938"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1BF6B"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25C91383"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998EE1C" id="_x0000_s1289" style="position:absolute;margin-left:389.3pt;margin-top:110.2pt;width:85.05pt;height:28.35pt;z-index:25198744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" fillcolor="white [3212]" stroked="f" strokeweight="2pt">
                <v:textbox inset="0,1mm,0">
                  <w:txbxContent>
                    <w:p w14:paraId="0B71BF6B"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25C91383"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88469" behindDoc="0" locked="0" layoutInCell="1" allowOverlap="1" wp14:anchorId="39B8AB4F" wp14:editId="7C90B8D5">
                <wp:simplePos x="0" y="0"/>
                <wp:positionH relativeFrom="column">
                  <wp:posOffset>1303655</wp:posOffset>
                </wp:positionH>
                <wp:positionV relativeFrom="paragraph">
                  <wp:posOffset>1014095</wp:posOffset>
                </wp:positionV>
                <wp:extent cx="403270" cy="0"/>
                <wp:effectExtent l="0" t="19050" r="34925" b="19050"/>
                <wp:wrapNone/>
                <wp:docPr id="939"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DBE781C" id="Lige forbindelse 7" o:spid="_x0000_s1026" style="position:absolute;z-index:251988469;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989493" behindDoc="0" locked="0" layoutInCell="1" allowOverlap="1" wp14:anchorId="570FB9FD" wp14:editId="115F0D6F">
                <wp:simplePos x="0" y="0"/>
                <wp:positionH relativeFrom="column">
                  <wp:posOffset>1303655</wp:posOffset>
                </wp:positionH>
                <wp:positionV relativeFrom="paragraph">
                  <wp:posOffset>1522730</wp:posOffset>
                </wp:positionV>
                <wp:extent cx="403270" cy="0"/>
                <wp:effectExtent l="0" t="19050" r="34925" b="19050"/>
                <wp:wrapNone/>
                <wp:docPr id="940"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FDD6F84" id="Lige forbindelse 56" o:spid="_x0000_s1026" style="position:absolute;z-index:251989493;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Pr="00B72BEE">
        <w:rPr>
          <w:noProof/>
          <w:lang w:eastAsia="da-DK"/>
        </w:rPr>
        <mc:AlternateContent>
          <mc:Choice Requires="wps">
            <w:drawing>
              <wp:anchor distT="0" distB="0" distL="114300" distR="114300" simplePos="0" relativeHeight="251990517" behindDoc="0" locked="0" layoutInCell="1" allowOverlap="1" wp14:anchorId="06930BBB" wp14:editId="5235C572">
                <wp:simplePos x="0" y="0"/>
                <wp:positionH relativeFrom="column">
                  <wp:posOffset>4542155</wp:posOffset>
                </wp:positionH>
                <wp:positionV relativeFrom="paragraph">
                  <wp:posOffset>1029970</wp:posOffset>
                </wp:positionV>
                <wp:extent cx="401519" cy="0"/>
                <wp:effectExtent l="0" t="19050" r="36830" b="19050"/>
                <wp:wrapNone/>
                <wp:docPr id="941"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D407D2B" id="Lige forbindelse 57" o:spid="_x0000_s1026" style="position:absolute;z-index:251990517;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Pr="00B72BEE">
        <w:rPr>
          <w:noProof/>
          <w:lang w:eastAsia="da-DK"/>
        </w:rPr>
        <mc:AlternateContent>
          <mc:Choice Requires="wps">
            <w:drawing>
              <wp:anchor distT="0" distB="0" distL="114300" distR="114300" simplePos="0" relativeHeight="251991541" behindDoc="0" locked="0" layoutInCell="1" allowOverlap="1" wp14:anchorId="73E48F50" wp14:editId="225AD54B">
                <wp:simplePos x="0" y="0"/>
                <wp:positionH relativeFrom="column">
                  <wp:posOffset>4542155</wp:posOffset>
                </wp:positionH>
                <wp:positionV relativeFrom="paragraph">
                  <wp:posOffset>1532255</wp:posOffset>
                </wp:positionV>
                <wp:extent cx="401519" cy="0"/>
                <wp:effectExtent l="0" t="19050" r="36830" b="19050"/>
                <wp:wrapNone/>
                <wp:docPr id="942"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970A378" id="Lige forbindelse 58" o:spid="_x0000_s1026" style="position:absolute;z-index:251991541;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1992565" behindDoc="0" locked="0" layoutInCell="1" allowOverlap="1" wp14:anchorId="11B56103" wp14:editId="76575D7E">
                <wp:simplePos x="0" y="0"/>
                <wp:positionH relativeFrom="column">
                  <wp:posOffset>280035</wp:posOffset>
                </wp:positionH>
                <wp:positionV relativeFrom="paragraph">
                  <wp:posOffset>617855</wp:posOffset>
                </wp:positionV>
                <wp:extent cx="1023852" cy="215444"/>
                <wp:effectExtent l="0" t="0" r="0" b="0"/>
                <wp:wrapNone/>
                <wp:docPr id="943"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48408"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11B56103" id="_x0000_s1290" type="#_x0000_t202" style="position:absolute;margin-left:22.05pt;margin-top:48.65pt;width:80.6pt;height:16.95pt;z-index:2519925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" filled="f" stroked="f" strokeweight="2pt">
                <v:textbox style="mso-fit-shape-to-text:t">
                  <w:txbxContent>
                    <w:p w14:paraId="0DD48408"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993589" behindDoc="0" locked="0" layoutInCell="1" allowOverlap="1" wp14:anchorId="10AAADD4" wp14:editId="7EDB45A6">
                <wp:simplePos x="0" y="0"/>
                <wp:positionH relativeFrom="column">
                  <wp:posOffset>4935220</wp:posOffset>
                </wp:positionH>
                <wp:positionV relativeFrom="paragraph">
                  <wp:posOffset>617855</wp:posOffset>
                </wp:positionV>
                <wp:extent cx="1032228" cy="215444"/>
                <wp:effectExtent l="0" t="0" r="0" b="0"/>
                <wp:wrapNone/>
                <wp:docPr id="944"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EC90F"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10AAADD4" id="_x0000_s1291" type="#_x0000_t202" style="position:absolute;margin-left:388.6pt;margin-top:48.65pt;width:81.3pt;height:16.95pt;z-index:2519935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" filled="f" stroked="f" strokeweight="2pt">
                <v:textbox style="mso-fit-shape-to-text:t">
                  <w:txbxContent>
                    <w:p w14:paraId="3D7EC90F"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Pr="00B72BEE">
        <w:rPr>
          <w:noProof/>
          <w:lang w:eastAsia="da-DK"/>
        </w:rPr>
        <mc:AlternateContent>
          <mc:Choice Requires="wps">
            <w:drawing>
              <wp:anchor distT="0" distB="0" distL="114300" distR="114300" simplePos="0" relativeHeight="251994613" behindDoc="0" locked="0" layoutInCell="1" allowOverlap="1" wp14:anchorId="3D0BF4E1" wp14:editId="0EBE3415">
                <wp:simplePos x="0" y="0"/>
                <wp:positionH relativeFrom="column">
                  <wp:posOffset>3399155</wp:posOffset>
                </wp:positionH>
                <wp:positionV relativeFrom="paragraph">
                  <wp:posOffset>123190</wp:posOffset>
                </wp:positionV>
                <wp:extent cx="2798802" cy="215444"/>
                <wp:effectExtent l="0" t="0" r="0" b="0"/>
                <wp:wrapNone/>
                <wp:docPr id="945"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DCF89" w14:textId="77777777" w:rsidR="00FE19E4" w:rsidRDefault="00FE19E4" w:rsidP="00FE19E4">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3D0BF4E1" id="_x0000_s1292" type="#_x0000_t202" style="position:absolute;margin-left:267.65pt;margin-top:9.7pt;width:220.4pt;height:16.95pt;z-index:2519946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Jim7EDwAQAAMAQAAA4AAAAAAAAAAAAAAAAALgIAAGRycy9lMm9E&#10;b2MueG1sUEsBAi0AFAAGAAgAAAAhADZRX67cAAAACQEAAA8AAAAAAAAAAAAAAAAASgQAAGRycy9k&#10;b3ducmV2LnhtbFBLBQYAAAAABAAEAPMAAABTBQAAAAA=&#10;" filled="f" stroked="f" strokeweight="2pt">
                <v:textbox style="mso-fit-shape-to-text:t">
                  <w:txbxContent>
                    <w:p w14:paraId="045DCF89" w14:textId="77777777" w:rsidR="00FE19E4" w:rsidRDefault="00FE19E4" w:rsidP="00FE19E4">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Pr="00B72BEE">
        <w:rPr>
          <w:noProof/>
          <w:lang w:eastAsia="da-DK"/>
        </w:rPr>
        <mc:AlternateContent>
          <mc:Choice Requires="wps">
            <w:drawing>
              <wp:anchor distT="0" distB="0" distL="114300" distR="114300" simplePos="0" relativeHeight="251996661" behindDoc="0" locked="0" layoutInCell="1" allowOverlap="1" wp14:anchorId="31E0C306" wp14:editId="16A69C44">
                <wp:simplePos x="0" y="0"/>
                <wp:positionH relativeFrom="column">
                  <wp:posOffset>1303655</wp:posOffset>
                </wp:positionH>
                <wp:positionV relativeFrom="paragraph">
                  <wp:posOffset>2016760</wp:posOffset>
                </wp:positionV>
                <wp:extent cx="403270" cy="0"/>
                <wp:effectExtent l="0" t="19050" r="34925" b="19050"/>
                <wp:wrapNone/>
                <wp:docPr id="946"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7715EC2" id="Lige forbindelse 62" o:spid="_x0000_s1026" style="position:absolute;z-index:251996661;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Pr="00B72BEE">
        <w:rPr>
          <w:noProof/>
          <w:lang w:eastAsia="da-DK"/>
        </w:rPr>
        <mc:AlternateContent>
          <mc:Choice Requires="wps">
            <w:drawing>
              <wp:anchor distT="0" distB="0" distL="114300" distR="114300" simplePos="0" relativeHeight="251997685" behindDoc="0" locked="0" layoutInCell="1" allowOverlap="1" wp14:anchorId="10C5A370" wp14:editId="091BC526">
                <wp:simplePos x="0" y="0"/>
                <wp:positionH relativeFrom="column">
                  <wp:posOffset>4944110</wp:posOffset>
                </wp:positionH>
                <wp:positionV relativeFrom="paragraph">
                  <wp:posOffset>1894205</wp:posOffset>
                </wp:positionV>
                <wp:extent cx="1080427" cy="360000"/>
                <wp:effectExtent l="0" t="0" r="5715" b="2540"/>
                <wp:wrapNone/>
                <wp:docPr id="947"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5BF58"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16DA4805"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0C5A370" id="_x0000_s1293" style="position:absolute;margin-left:389.3pt;margin-top:149.15pt;width:85.05pt;height:28.35pt;z-index:25199768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x+9AhJ4CAACYBQAADgAAAAAAAAAAAAAAAAAuAgAA&#10;ZHJzL2Uyb0RvYy54bWxQSwECLQAUAAYACAAAACEAYZTTvOEAAAALAQAADwAAAAAAAAAAAAAAAAD4&#10;BAAAZHJzL2Rvd25yZXYueG1sUEsFBgAAAAAEAAQA8wAAAAYGAAAAAA==&#10;" fillcolor="white [3212]" stroked="f" strokeweight="2pt">
                <v:textbox inset="0,1mm,0">
                  <w:txbxContent>
                    <w:p w14:paraId="0795BF58"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16DA4805"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1998709" behindDoc="0" locked="0" layoutInCell="1" allowOverlap="1" wp14:anchorId="096704E5" wp14:editId="5033809C">
                <wp:simplePos x="0" y="0"/>
                <wp:positionH relativeFrom="column">
                  <wp:posOffset>4542155</wp:posOffset>
                </wp:positionH>
                <wp:positionV relativeFrom="paragraph">
                  <wp:posOffset>2026285</wp:posOffset>
                </wp:positionV>
                <wp:extent cx="401519" cy="0"/>
                <wp:effectExtent l="0" t="19050" r="36830" b="19050"/>
                <wp:wrapNone/>
                <wp:docPr id="948"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9FE3" id="Lige forbindelse 76" o:spid="_x0000_s1026" style="position:absolute;z-index:251998709;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Pr="00B72BEE">
        <w:rPr>
          <w:noProof/>
          <w:lang w:eastAsia="da-DK"/>
        </w:rPr>
        <mc:AlternateContent>
          <mc:Choice Requires="wps">
            <w:drawing>
              <wp:anchor distT="0" distB="0" distL="114300" distR="114300" simplePos="0" relativeHeight="252004853" behindDoc="0" locked="0" layoutInCell="1" allowOverlap="1" wp14:anchorId="62D9BC15" wp14:editId="5611628B">
                <wp:simplePos x="0" y="0"/>
                <wp:positionH relativeFrom="column">
                  <wp:posOffset>1870075</wp:posOffset>
                </wp:positionH>
                <wp:positionV relativeFrom="paragraph">
                  <wp:posOffset>1500505</wp:posOffset>
                </wp:positionV>
                <wp:extent cx="1210734" cy="385275"/>
                <wp:effectExtent l="0" t="0" r="8890" b="0"/>
                <wp:wrapNone/>
                <wp:docPr id="949"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CB616" w14:textId="77777777" w:rsidR="00FE19E4" w:rsidRPr="00B72BEE" w:rsidRDefault="00000000" w:rsidP="00FE19E4">
                            <w:pPr>
                              <w:pStyle w:val="NormalWeb"/>
                              <w:spacing w:before="0" w:beforeAutospacing="0" w:after="0" w:afterAutospacing="0"/>
                              <w:jc w:val="center"/>
                              <w:rPr>
                                <w:color w:val="FFFFFF" w:themeColor="background1"/>
                              </w:rPr>
                            </w:pPr>
                            <w:hyperlink w:anchor="_Sagsegenskaber" w:history="1">
                              <w:r w:rsidR="00FE19E4" w:rsidRPr="00B72BEE">
                                <w:rPr>
                                  <w:rStyle w:val="Hyperlink"/>
                                  <w:rFonts w:ascii="Trebuchet MS" w:hAnsi="Trebuchet MS" w:cstheme="minorBidi"/>
                                  <w:color w:val="FFFFFF" w:themeColor="background1"/>
                                  <w:kern w:val="24"/>
                                  <w:sz w:val="16"/>
                                  <w:szCs w:val="16"/>
                                </w:rPr>
                                <w:t xml:space="preserve">03. </w:t>
                              </w:r>
                              <w:r w:rsidR="00FE19E4"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62D9BC15" id="_x0000_s1294" style="position:absolute;margin-left:147.25pt;margin-top:118.15pt;width:95.35pt;height:30.35pt;z-index:2520048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H3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jN+QVlSboVVLsHzzz0MxacvG3w&#10;v9+JEB+Ex6HC8cNFEb/hoQ10JYdB4qwG//OYnuyx1/GVsw6HtOThx1p4xZn5YnEKaKKTcHpOtDO/&#10;166ScDadTVBr1+01YP8UuIqcTCLZRrMXtYf2BffIkqLhk7ASY5ZcRr+/XMd+aeAmkmq5TGY4wU7E&#10;O/vkJIETw9TKz9sX4d3Q9BHH5R72gyzm79q+tyVPC8t1BN2kmTjwOXCP058aethUtF7e3pPVYZ8u&#10;fgE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o/CB95QCAACXBQAADgAAAAAAAAAAAAAAAAAuAgAAZHJzL2Uyb0Rv&#10;Yy54bWxQSwECLQAUAAYACAAAACEA/rG1c+IAAAALAQAADwAAAAAAAAAAAAAAAADuBAAAZHJzL2Rv&#10;d25yZXYueG1sUEsFBgAAAAAEAAQA8wAAAP0FAAAAAA==&#10;" fillcolor="#005571 [2405]" stroked="f" strokeweight="2pt">
                <v:textbox inset="0,1mm,0">
                  <w:txbxContent>
                    <w:p w14:paraId="420CB616" w14:textId="77777777" w:rsidR="00FE19E4" w:rsidRPr="00B72BEE" w:rsidRDefault="00000000" w:rsidP="00FE19E4">
                      <w:pPr>
                        <w:pStyle w:val="NormalWeb"/>
                        <w:spacing w:before="0" w:beforeAutospacing="0" w:after="0" w:afterAutospacing="0"/>
                        <w:jc w:val="center"/>
                        <w:rPr>
                          <w:color w:val="FFFFFF" w:themeColor="background1"/>
                        </w:rPr>
                      </w:pPr>
                      <w:hyperlink w:anchor="_Sagsegenskaber" w:history="1">
                        <w:r w:rsidR="00FE19E4" w:rsidRPr="00B72BEE">
                          <w:rPr>
                            <w:rStyle w:val="Hyperlink"/>
                            <w:rFonts w:ascii="Trebuchet MS" w:hAnsi="Trebuchet MS" w:cstheme="minorBidi"/>
                            <w:color w:val="FFFFFF" w:themeColor="background1"/>
                            <w:kern w:val="24"/>
                            <w:sz w:val="16"/>
                            <w:szCs w:val="16"/>
                          </w:rPr>
                          <w:t xml:space="preserve">03. </w:t>
                        </w:r>
                        <w:r w:rsidR="00FE19E4"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Pr="00B72BEE">
        <w:rPr>
          <w:noProof/>
          <w:lang w:eastAsia="da-DK"/>
        </w:rPr>
        <mc:AlternateContent>
          <mc:Choice Requires="wps">
            <w:drawing>
              <wp:anchor distT="0" distB="0" distL="114300" distR="114300" simplePos="0" relativeHeight="252005877" behindDoc="0" locked="0" layoutInCell="1" allowOverlap="1" wp14:anchorId="73FE646E" wp14:editId="015FCC6C">
                <wp:simplePos x="0" y="0"/>
                <wp:positionH relativeFrom="column">
                  <wp:posOffset>3166110</wp:posOffset>
                </wp:positionH>
                <wp:positionV relativeFrom="paragraph">
                  <wp:posOffset>1500505</wp:posOffset>
                </wp:positionV>
                <wp:extent cx="1210734" cy="385275"/>
                <wp:effectExtent l="0" t="0" r="8890" b="0"/>
                <wp:wrapNone/>
                <wp:docPr id="950"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15A84"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50A6195"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3FE646E" id="_x0000_s1295" style="position:absolute;margin-left:249.3pt;margin-top:118.15pt;width:95.35pt;height:30.35pt;z-index:25200587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AuBzqelAIAAJcFAAAOAAAAAAAAAAAAAAAAAC4CAABkcnMvZTJvRG9j&#10;LnhtbFBLAQItABQABgAIAAAAIQAQBKoA4QAAAAsBAAAPAAAAAAAAAAAAAAAAAO4EAABkcnMvZG93&#10;bnJldi54bWxQSwUGAAAAAAQABADzAAAA/AUAAAAA&#10;" fillcolor="#005571 [2405]" stroked="f" strokeweight="2pt">
                <v:textbox inset="0,1mm,0">
                  <w:txbxContent>
                    <w:p w14:paraId="5D515A84"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150A6195"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2006901" behindDoc="0" locked="0" layoutInCell="1" allowOverlap="1" wp14:anchorId="5331F378" wp14:editId="3E563131">
                <wp:simplePos x="0" y="0"/>
                <wp:positionH relativeFrom="column">
                  <wp:posOffset>1870075</wp:posOffset>
                </wp:positionH>
                <wp:positionV relativeFrom="paragraph">
                  <wp:posOffset>1998980</wp:posOffset>
                </wp:positionV>
                <wp:extent cx="1210734" cy="385275"/>
                <wp:effectExtent l="0" t="0" r="8890" b="0"/>
                <wp:wrapNone/>
                <wp:docPr id="951"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E5225"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44021BE0"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331F378" id="_x0000_s1296" style="position:absolute;margin-left:147.25pt;margin-top:157.4pt;width:95.35pt;height:30.35pt;z-index:25200690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yfkw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" fillcolor="#005571 [2405]" stroked="f" strokeweight="2pt">
                <v:textbox inset="0,1mm,0">
                  <w:txbxContent>
                    <w:p w14:paraId="38DE5225"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44021BE0"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Pr="00B72BEE">
        <w:rPr>
          <w:noProof/>
          <w:lang w:eastAsia="da-DK"/>
        </w:rPr>
        <mc:AlternateContent>
          <mc:Choice Requires="wps">
            <w:drawing>
              <wp:anchor distT="0" distB="0" distL="114300" distR="114300" simplePos="0" relativeHeight="252007925" behindDoc="0" locked="0" layoutInCell="1" allowOverlap="1" wp14:anchorId="0BA9E7A4" wp14:editId="102832F5">
                <wp:simplePos x="0" y="0"/>
                <wp:positionH relativeFrom="column">
                  <wp:posOffset>224155</wp:posOffset>
                </wp:positionH>
                <wp:positionV relativeFrom="paragraph">
                  <wp:posOffset>2860040</wp:posOffset>
                </wp:positionV>
                <wp:extent cx="926582" cy="215444"/>
                <wp:effectExtent l="0" t="0" r="0" b="0"/>
                <wp:wrapNone/>
                <wp:docPr id="952"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EB2B8" w14:textId="77777777" w:rsidR="00FE19E4" w:rsidRDefault="00FE19E4" w:rsidP="00FE19E4">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0BA9E7A4" id="_x0000_s1297" type="#_x0000_t202" style="position:absolute;margin-left:17.65pt;margin-top:225.2pt;width:72.95pt;height:16.95pt;z-index:2520079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Cj3TT18AEAAC8EAAAOAAAAAAAAAAAAAAAAAC4CAABkcnMvZTJv&#10;RG9jLnhtbFBLAQItABQABgAIAAAAIQCau7dW3QAAAAoBAAAPAAAAAAAAAAAAAAAAAEoEAABkcnMv&#10;ZG93bnJldi54bWxQSwUGAAAAAAQABADzAAAAVAUAAAAA&#10;" filled="f" stroked="f" strokeweight="2pt">
                <v:textbox style="mso-fit-shape-to-text:t">
                  <w:txbxContent>
                    <w:p w14:paraId="75EEB2B8" w14:textId="77777777" w:rsidR="00FE19E4" w:rsidRDefault="00FE19E4" w:rsidP="00FE19E4">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Pr="00B72BEE">
        <w:rPr>
          <w:noProof/>
          <w:lang w:eastAsia="da-DK"/>
        </w:rPr>
        <mc:AlternateContent>
          <mc:Choice Requires="wps">
            <w:drawing>
              <wp:anchor distT="0" distB="0" distL="114300" distR="114300" simplePos="0" relativeHeight="252008949" behindDoc="0" locked="0" layoutInCell="1" allowOverlap="1" wp14:anchorId="71379334" wp14:editId="532C46B1">
                <wp:simplePos x="0" y="0"/>
                <wp:positionH relativeFrom="column">
                  <wp:posOffset>182245</wp:posOffset>
                </wp:positionH>
                <wp:positionV relativeFrom="paragraph">
                  <wp:posOffset>2871470</wp:posOffset>
                </wp:positionV>
                <wp:extent cx="97922" cy="138951"/>
                <wp:effectExtent l="0" t="0" r="16510" b="13970"/>
                <wp:wrapNone/>
                <wp:docPr id="95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662CAF34" id="Freeform 11" o:spid="_x0000_s1026" style="position:absolute;margin-left:14.35pt;margin-top:226.1pt;width:7.7pt;height:10.95pt;z-index:252008949;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2726794A" w14:textId="77777777" w:rsidR="00E10E69" w:rsidRDefault="00E10E69" w:rsidP="00E10E69"/>
    <w:p w14:paraId="0A07D28B" w14:textId="77777777" w:rsidR="00E10E69" w:rsidRPr="00E10E69" w:rsidRDefault="00E10E69" w:rsidP="00E10E69"/>
    <w:p w14:paraId="4F00117B" w14:textId="01F74CE4" w:rsidR="00323F47" w:rsidRPr="000B5234" w:rsidRDefault="0051514E" w:rsidP="00B1000A">
      <w:r w:rsidRPr="002D6EC0">
        <w:t xml:space="preserve">Sager </w:t>
      </w:r>
      <w:r>
        <w:t xml:space="preserve">kan </w:t>
      </w:r>
      <w:r w:rsidRPr="002D6EC0">
        <w:t xml:space="preserve">eksistere digitalt i </w:t>
      </w:r>
      <w:r w:rsidR="005915D7" w:rsidRPr="002D6EC0">
        <w:t>e</w:t>
      </w:r>
      <w:r w:rsidR="005915D7">
        <w:t>n</w:t>
      </w:r>
      <w:r w:rsidR="005915D7" w:rsidRPr="002D6EC0">
        <w:t xml:space="preserve"> </w:t>
      </w:r>
      <w:r w:rsidRPr="002D6EC0">
        <w:t>eller flere fag- eller ESDH-system</w:t>
      </w:r>
      <w:r w:rsidR="005915D7">
        <w:t>-</w:t>
      </w:r>
      <w:r w:rsidR="00323F47" w:rsidRPr="000B5234">
        <w:t>instan</w:t>
      </w:r>
      <w:r w:rsidR="005915D7">
        <w:t>s</w:t>
      </w:r>
      <w:r w:rsidR="00323F47" w:rsidRPr="000B5234">
        <w:t>er</w:t>
      </w:r>
      <w:r w:rsidRPr="000B5234">
        <w:t xml:space="preserve">. </w:t>
      </w:r>
      <w:r w:rsidR="005915D7" w:rsidRPr="000B5234">
        <w:t>E</w:t>
      </w:r>
      <w:r w:rsidR="005915D7">
        <w:t>n</w:t>
      </w:r>
      <w:r w:rsidR="005915D7" w:rsidRPr="000B5234">
        <w:t xml:space="preserve"> </w:t>
      </w:r>
      <w:r w:rsidRPr="000B5234">
        <w:t>af disse IT-system</w:t>
      </w:r>
      <w:r w:rsidR="00323F47" w:rsidRPr="000B5234">
        <w:t xml:space="preserve"> instan</w:t>
      </w:r>
      <w:r w:rsidR="005915D7">
        <w:t>s</w:t>
      </w:r>
      <w:r w:rsidR="00323F47" w:rsidRPr="000B5234">
        <w:t>er</w:t>
      </w:r>
      <w:r w:rsidRPr="000B5234">
        <w:t xml:space="preserve"> opbevarer ’originalen’ af sagen </w:t>
      </w:r>
      <w:r w:rsidR="00323F47" w:rsidRPr="000B5234">
        <w:t>–</w:t>
      </w:r>
      <w:r w:rsidRPr="000B5234">
        <w:t xml:space="preserve"> de</w:t>
      </w:r>
      <w:r w:rsidR="00323F47" w:rsidRPr="000B5234">
        <w:t xml:space="preserve">nne </w:t>
      </w:r>
      <w:r w:rsidRPr="000B5234">
        <w:t xml:space="preserve">IT-system </w:t>
      </w:r>
      <w:r w:rsidR="00323F47" w:rsidRPr="000B5234">
        <w:t xml:space="preserve">instans </w:t>
      </w:r>
      <w:r w:rsidRPr="000B5234">
        <w:t>kaldes Master.</w:t>
      </w:r>
      <w:r w:rsidR="000B5234" w:rsidRPr="000B5234">
        <w:t xml:space="preserve"> </w:t>
      </w:r>
      <w:r w:rsidR="00323F47" w:rsidRPr="00E01C78">
        <w:t>Master</w:t>
      </w:r>
      <w:r w:rsidR="000B5234" w:rsidRPr="00E01C78">
        <w:t xml:space="preserve"> </w:t>
      </w:r>
      <w:r w:rsidR="00323F47" w:rsidRPr="00E01C78">
        <w:t>IT</w:t>
      </w:r>
      <w:r w:rsidR="000B5234" w:rsidRPr="00E01C78">
        <w:t>-s</w:t>
      </w:r>
      <w:r w:rsidR="00323F47" w:rsidRPr="00E01C78">
        <w:t>ystem</w:t>
      </w:r>
      <w:r w:rsidR="004D6D0A">
        <w:t xml:space="preserve"> instan</w:t>
      </w:r>
      <w:r w:rsidR="005915D7">
        <w:t>s</w:t>
      </w:r>
      <w:r w:rsidR="004D6D0A">
        <w:t>en</w:t>
      </w:r>
      <w:r w:rsidR="000B5234" w:rsidRPr="00E01C78">
        <w:t xml:space="preserve"> er</w:t>
      </w:r>
      <w:r w:rsidR="002E1F37">
        <w:t xml:space="preserve"> </w:t>
      </w:r>
      <w:r w:rsidR="00323F47" w:rsidRPr="00E01C78">
        <w:t>det system der ejer sagen og som udstiller en brugergrænseflade hvor sagen kan vises.</w:t>
      </w:r>
    </w:p>
    <w:p w14:paraId="2CC9A65D" w14:textId="77777777" w:rsidR="00323F47" w:rsidRDefault="00323F47" w:rsidP="00B1000A"/>
    <w:p w14:paraId="3A81185A" w14:textId="420F175F" w:rsidR="002E1F37" w:rsidRDefault="0051514E" w:rsidP="00B1000A">
      <w:pPr>
        <w:rPr>
          <w:rFonts w:ascii="Arial" w:hAnsi="Arial" w:cs="Arial"/>
          <w:position w:val="3"/>
          <w:sz w:val="21"/>
          <w:szCs w:val="21"/>
        </w:rPr>
      </w:pPr>
      <w:r w:rsidRPr="002D6EC0">
        <w:t xml:space="preserve">Sager afleveres i </w:t>
      </w:r>
      <w:r w:rsidR="004E2DC8">
        <w:t>Fælleskommunalt Sags- og Dokumentindeks</w:t>
      </w:r>
      <w:r w:rsidRPr="002D6EC0">
        <w:t xml:space="preserve"> af e</w:t>
      </w:r>
      <w:r w:rsidR="00323F47">
        <w:t>n</w:t>
      </w:r>
      <w:r w:rsidRPr="002D6EC0">
        <w:t xml:space="preserve"> IT-system</w:t>
      </w:r>
      <w:r w:rsidR="00323F47">
        <w:t xml:space="preserve"> instans</w:t>
      </w:r>
      <w:r w:rsidRPr="002D6EC0">
        <w:t xml:space="preserve"> – de</w:t>
      </w:r>
      <w:r w:rsidR="00323F47">
        <w:t xml:space="preserve">nne </w:t>
      </w:r>
      <w:r w:rsidRPr="002D6EC0">
        <w:t>IT-system</w:t>
      </w:r>
      <w:r w:rsidR="00323F47">
        <w:t xml:space="preserve"> instans</w:t>
      </w:r>
      <w:r w:rsidRPr="002D6EC0">
        <w:t xml:space="preserve"> kaldes Afsender. </w:t>
      </w:r>
      <w:r w:rsidR="002E1F37" w:rsidRPr="00E01C78">
        <w:t>Afsender IT</w:t>
      </w:r>
      <w:r w:rsidR="006F1C82">
        <w:t>-</w:t>
      </w:r>
      <w:r w:rsidR="002E1F37" w:rsidRPr="00E01C78">
        <w:t>system instan</w:t>
      </w:r>
      <w:r w:rsidR="005915D7">
        <w:t>s</w:t>
      </w:r>
      <w:r w:rsidR="002E1F37" w:rsidRPr="00E01C78">
        <w:t>en</w:t>
      </w:r>
      <w:r w:rsidR="002E1F37">
        <w:t xml:space="preserve"> er ligeledes modtager af j</w:t>
      </w:r>
      <w:r w:rsidR="002E1F37" w:rsidRPr="00E01C78">
        <w:t>ournalnotater fra fordelingskomponenten.</w:t>
      </w:r>
      <w:r w:rsidR="002E1F37">
        <w:rPr>
          <w:rFonts w:ascii="Arial" w:hAnsi="Arial" w:cs="Arial"/>
          <w:position w:val="3"/>
          <w:sz w:val="21"/>
          <w:szCs w:val="21"/>
        </w:rPr>
        <w:t xml:space="preserve"> </w:t>
      </w:r>
    </w:p>
    <w:p w14:paraId="6F5993C9" w14:textId="77777777" w:rsidR="005915D7" w:rsidRDefault="005915D7" w:rsidP="00B1000A">
      <w:pPr>
        <w:rPr>
          <w:rFonts w:ascii="Arial" w:hAnsi="Arial" w:cs="Arial"/>
          <w:position w:val="3"/>
          <w:sz w:val="21"/>
          <w:szCs w:val="21"/>
        </w:rPr>
      </w:pPr>
    </w:p>
    <w:p w14:paraId="7F92781B" w14:textId="1756512A" w:rsidR="000B5234" w:rsidRDefault="002E1F37" w:rsidP="00B1000A">
      <w:r w:rsidRPr="002D6EC0">
        <w:t>Ofte vil det være samme system</w:t>
      </w:r>
      <w:r>
        <w:t>,</w:t>
      </w:r>
      <w:r w:rsidRPr="002D6EC0">
        <w:t xml:space="preserve"> der både er master for sagen</w:t>
      </w:r>
      <w:r>
        <w:t xml:space="preserve"> og som </w:t>
      </w:r>
      <w:r w:rsidRPr="00AA5C29">
        <w:t>synkroniserer sagen med indeksene.</w:t>
      </w:r>
      <w:r>
        <w:t xml:space="preserve"> </w:t>
      </w:r>
    </w:p>
    <w:p w14:paraId="78C455C8" w14:textId="65746909" w:rsidR="00E879DC" w:rsidRDefault="0051514E" w:rsidP="00B1000A">
      <w:r>
        <w:t>E</w:t>
      </w:r>
      <w:r w:rsidR="00323F47">
        <w:t>n</w:t>
      </w:r>
      <w:r>
        <w:t xml:space="preserve"> IT-system </w:t>
      </w:r>
      <w:r w:rsidR="00323F47">
        <w:t xml:space="preserve">instans </w:t>
      </w:r>
      <w:r>
        <w:t xml:space="preserve">kan oprettes </w:t>
      </w:r>
      <w:r w:rsidR="00B1000A">
        <w:t>med é</w:t>
      </w:r>
      <w:r w:rsidRPr="003C15F1">
        <w:t xml:space="preserve">n af </w:t>
      </w:r>
      <w:r w:rsidR="00B1000A">
        <w:t>de to</w:t>
      </w:r>
      <w:r w:rsidRPr="003C15F1">
        <w:t xml:space="preserve"> </w:t>
      </w:r>
      <w:r>
        <w:t xml:space="preserve">ovennævnte </w:t>
      </w:r>
      <w:r w:rsidRPr="003C15F1">
        <w:t>roller</w:t>
      </w:r>
      <w:r w:rsidR="00B1000A">
        <w:t>.</w:t>
      </w:r>
    </w:p>
    <w:p w14:paraId="50539282" w14:textId="77777777" w:rsidR="00B1000A" w:rsidRDefault="00B1000A" w:rsidP="00B1000A"/>
    <w:p w14:paraId="0BD4BD3B" w14:textId="0D20583F" w:rsidR="0051514E" w:rsidRPr="00B1000A" w:rsidRDefault="00000000" w:rsidP="00B1000A">
      <w:pPr>
        <w:pStyle w:val="Listeafsnit"/>
        <w:numPr>
          <w:ilvl w:val="0"/>
          <w:numId w:val="30"/>
        </w:numPr>
      </w:pPr>
      <w:hyperlink w:anchor="_Master" w:history="1">
        <w:r w:rsidR="00E879DC" w:rsidRPr="00B1000A">
          <w:t>Master</w:t>
        </w:r>
      </w:hyperlink>
    </w:p>
    <w:p w14:paraId="53B5770B" w14:textId="07D9A1A0" w:rsidR="00E879DC" w:rsidRPr="00B1000A" w:rsidRDefault="00000000" w:rsidP="00B1000A">
      <w:pPr>
        <w:pStyle w:val="Listeafsnit"/>
        <w:numPr>
          <w:ilvl w:val="0"/>
          <w:numId w:val="30"/>
        </w:numPr>
      </w:pPr>
      <w:hyperlink w:anchor="_Afsender" w:history="1">
        <w:r w:rsidR="00E879DC" w:rsidRPr="00B1000A">
          <w:t>Afsender</w:t>
        </w:r>
      </w:hyperlink>
    </w:p>
    <w:p w14:paraId="063F7055" w14:textId="77777777" w:rsidR="003910FE" w:rsidRPr="00B1000A" w:rsidRDefault="003910FE" w:rsidP="00B1000A"/>
    <w:p w14:paraId="1FFC4D05" w14:textId="58007FF4" w:rsidR="003910FE" w:rsidRPr="00B1000A" w:rsidRDefault="003910FE" w:rsidP="00B1000A">
      <w:r w:rsidRPr="00B1000A">
        <w:t xml:space="preserve">Mastersystemet kan ikke ændres. Det håndhæves af Sags- og </w:t>
      </w:r>
      <w:r w:rsidR="005915D7">
        <w:t>D</w:t>
      </w:r>
      <w:r w:rsidR="005915D7" w:rsidRPr="00B1000A">
        <w:t>okumentindekset</w:t>
      </w:r>
      <w:r w:rsidRPr="00B1000A">
        <w:t>, at det altid er samme master system, der står bag en opdatering af en sag.</w:t>
      </w:r>
    </w:p>
    <w:p w14:paraId="3BB3AB57" w14:textId="77777777" w:rsidR="00B364FC" w:rsidRDefault="00B364FC" w:rsidP="00B13F44">
      <w:pPr>
        <w:pStyle w:val="Brdtekst"/>
      </w:pPr>
    </w:p>
    <w:p w14:paraId="69B4ADCC" w14:textId="537C6BE9" w:rsidR="00E879DC" w:rsidRDefault="00E879DC" w:rsidP="00404ED4">
      <w:pPr>
        <w:pStyle w:val="Overskrift3"/>
      </w:pPr>
      <w:bookmarkStart w:id="70" w:name="_Master"/>
      <w:bookmarkEnd w:id="70"/>
      <w:r>
        <w:t>Master</w:t>
      </w:r>
    </w:p>
    <w:tbl>
      <w:tblPr>
        <w:tblStyle w:val="Tabel-Gitter"/>
        <w:tblW w:w="13893" w:type="dxa"/>
        <w:tblInd w:w="-5" w:type="dxa"/>
        <w:tblLayout w:type="fixed"/>
        <w:tblLook w:val="04A0" w:firstRow="1" w:lastRow="0" w:firstColumn="1" w:lastColumn="0" w:noHBand="0" w:noVBand="1"/>
      </w:tblPr>
      <w:tblGrid>
        <w:gridCol w:w="1843"/>
        <w:gridCol w:w="870"/>
        <w:gridCol w:w="1540"/>
        <w:gridCol w:w="2693"/>
        <w:gridCol w:w="992"/>
        <w:gridCol w:w="1985"/>
        <w:gridCol w:w="1985"/>
        <w:gridCol w:w="1985"/>
      </w:tblGrid>
      <w:tr w:rsidR="009274EF" w:rsidRPr="00E879DC" w14:paraId="4B5BFEDB" w14:textId="03F7B843" w:rsidTr="009274EF">
        <w:tc>
          <w:tcPr>
            <w:tcW w:w="2713" w:type="dxa"/>
            <w:gridSpan w:val="2"/>
            <w:tcBorders>
              <w:bottom w:val="single" w:sz="18" w:space="0" w:color="auto"/>
            </w:tcBorders>
            <w:shd w:val="clear" w:color="auto" w:fill="215868" w:themeFill="accent5" w:themeFillShade="80"/>
          </w:tcPr>
          <w:p w14:paraId="1802764D" w14:textId="58018373" w:rsidR="009274EF" w:rsidRPr="00E879DC" w:rsidRDefault="009274EF" w:rsidP="00351CB9">
            <w:pPr>
              <w:rPr>
                <w:rFonts w:cstheme="minorHAnsi"/>
                <w:b/>
                <w:color w:val="FFFFFF" w:themeColor="background1"/>
                <w:sz w:val="18"/>
                <w:szCs w:val="18"/>
              </w:rPr>
            </w:pPr>
            <w:r w:rsidRPr="00E879DC">
              <w:rPr>
                <w:rFonts w:cstheme="minorHAnsi"/>
                <w:color w:val="FFFFFF" w:themeColor="background1"/>
                <w:sz w:val="16"/>
                <w:szCs w:val="18"/>
              </w:rPr>
              <w:t xml:space="preserve">Relationens rolle ifht. sagen: </w:t>
            </w:r>
            <w:r w:rsidRPr="00E879DC">
              <w:rPr>
                <w:rFonts w:cstheme="minorHAnsi"/>
                <w:color w:val="FFFFFF" w:themeColor="background1"/>
                <w:sz w:val="16"/>
                <w:szCs w:val="18"/>
              </w:rPr>
              <w:br/>
            </w:r>
            <w:r w:rsidRPr="00E879DC">
              <w:rPr>
                <w:rFonts w:cstheme="minorHAnsi"/>
                <w:b/>
                <w:color w:val="FFFFFF" w:themeColor="background1"/>
                <w:sz w:val="18"/>
                <w:szCs w:val="18"/>
              </w:rPr>
              <w:t>Master</w:t>
            </w:r>
          </w:p>
        </w:tc>
        <w:tc>
          <w:tcPr>
            <w:tcW w:w="1540" w:type="dxa"/>
            <w:tcBorders>
              <w:bottom w:val="single" w:sz="18" w:space="0" w:color="auto"/>
            </w:tcBorders>
            <w:shd w:val="clear" w:color="auto" w:fill="215868" w:themeFill="accent5" w:themeFillShade="80"/>
          </w:tcPr>
          <w:p w14:paraId="31811648" w14:textId="77777777" w:rsidR="009274EF" w:rsidRPr="00E879DC" w:rsidRDefault="009274EF" w:rsidP="00351CB9">
            <w:pPr>
              <w:rPr>
                <w:rFonts w:cstheme="minorHAnsi"/>
                <w:b/>
                <w:color w:val="FFFFFF" w:themeColor="background1"/>
                <w:sz w:val="18"/>
                <w:szCs w:val="18"/>
              </w:rPr>
            </w:pPr>
            <w:r w:rsidRPr="00E879DC">
              <w:rPr>
                <w:rFonts w:cstheme="minorHAnsi"/>
                <w:color w:val="FFFFFF" w:themeColor="background1"/>
                <w:sz w:val="16"/>
                <w:szCs w:val="18"/>
              </w:rPr>
              <w:t>Forekomster:</w:t>
            </w:r>
            <w:r w:rsidRPr="00E879DC">
              <w:rPr>
                <w:rFonts w:cstheme="minorHAnsi"/>
                <w:b/>
                <w:color w:val="FFFFFF" w:themeColor="background1"/>
                <w:sz w:val="16"/>
                <w:szCs w:val="18"/>
              </w:rPr>
              <w:t xml:space="preserve"> </w:t>
            </w:r>
            <w:r w:rsidRPr="00E879DC">
              <w:rPr>
                <w:rFonts w:cstheme="minorHAnsi"/>
                <w:b/>
                <w:color w:val="FFFFFF" w:themeColor="background1"/>
                <w:sz w:val="18"/>
                <w:szCs w:val="18"/>
              </w:rPr>
              <w:br/>
              <w:t>1</w:t>
            </w:r>
          </w:p>
        </w:tc>
        <w:tc>
          <w:tcPr>
            <w:tcW w:w="3685" w:type="dxa"/>
            <w:gridSpan w:val="2"/>
            <w:tcBorders>
              <w:bottom w:val="single" w:sz="18" w:space="0" w:color="auto"/>
            </w:tcBorders>
            <w:shd w:val="clear" w:color="auto" w:fill="215868" w:themeFill="accent5" w:themeFillShade="80"/>
          </w:tcPr>
          <w:p w14:paraId="4040855F" w14:textId="77777777" w:rsidR="009274EF" w:rsidRPr="00E879DC" w:rsidRDefault="009274EF" w:rsidP="00351CB9">
            <w:pPr>
              <w:rPr>
                <w:rFonts w:cstheme="minorHAnsi"/>
                <w:color w:val="FFFFFF" w:themeColor="background1"/>
                <w:sz w:val="18"/>
                <w:szCs w:val="18"/>
              </w:rPr>
            </w:pPr>
            <w:r w:rsidRPr="00E879DC">
              <w:rPr>
                <w:rFonts w:cstheme="minorHAnsi"/>
                <w:color w:val="FFFFFF" w:themeColor="background1"/>
                <w:sz w:val="18"/>
                <w:szCs w:val="18"/>
              </w:rPr>
              <w:t xml:space="preserve">En sag </w:t>
            </w:r>
            <w:r w:rsidRPr="00E879DC">
              <w:rPr>
                <w:rFonts w:cstheme="minorHAnsi"/>
                <w:b/>
                <w:color w:val="FFFFFF" w:themeColor="background1"/>
                <w:sz w:val="18"/>
                <w:szCs w:val="18"/>
              </w:rPr>
              <w:t>SKAL</w:t>
            </w:r>
            <w:r w:rsidRPr="00E879DC">
              <w:rPr>
                <w:rFonts w:cstheme="minorHAnsi"/>
                <w:color w:val="FFFFFF" w:themeColor="background1"/>
                <w:sz w:val="18"/>
                <w:szCs w:val="18"/>
              </w:rPr>
              <w:t xml:space="preserve"> have nøjagtig </w:t>
            </w:r>
            <w:r w:rsidRPr="00E879DC">
              <w:rPr>
                <w:rFonts w:cstheme="minorHAnsi"/>
                <w:b/>
                <w:color w:val="FFFFFF" w:themeColor="background1"/>
                <w:sz w:val="18"/>
                <w:szCs w:val="18"/>
              </w:rPr>
              <w:t>1</w:t>
            </w:r>
            <w:r w:rsidRPr="00E879DC">
              <w:rPr>
                <w:rFonts w:cstheme="minorHAnsi"/>
                <w:color w:val="FFFFFF" w:themeColor="background1"/>
                <w:sz w:val="18"/>
                <w:szCs w:val="18"/>
              </w:rPr>
              <w:t xml:space="preserve"> relation til et IT-system med rollen ’Master’.</w:t>
            </w:r>
          </w:p>
        </w:tc>
        <w:tc>
          <w:tcPr>
            <w:tcW w:w="1985" w:type="dxa"/>
            <w:tcBorders>
              <w:bottom w:val="single" w:sz="18" w:space="0" w:color="auto"/>
            </w:tcBorders>
            <w:shd w:val="clear" w:color="auto" w:fill="215868" w:themeFill="accent5" w:themeFillShade="80"/>
          </w:tcPr>
          <w:p w14:paraId="064976B7" w14:textId="3DEE61A0" w:rsidR="009274EF" w:rsidRPr="00E879DC" w:rsidRDefault="009274EF" w:rsidP="00351CB9">
            <w:pPr>
              <w:rPr>
                <w:rFonts w:cstheme="minorHAnsi"/>
                <w:color w:val="FFFFFF" w:themeColor="background1"/>
                <w:sz w:val="18"/>
                <w:szCs w:val="18"/>
              </w:rPr>
            </w:pPr>
            <w:r w:rsidRPr="00E879DC">
              <w:rPr>
                <w:rFonts w:cstheme="minorHAnsi"/>
                <w:b/>
                <w:color w:val="FFFFFF" w:themeColor="background1"/>
                <w:sz w:val="18"/>
                <w:szCs w:val="18"/>
              </w:rPr>
              <w:t>[OB1]</w:t>
            </w:r>
            <w:r w:rsidRPr="00E879DC">
              <w:rPr>
                <w:rFonts w:cstheme="minorHAnsi"/>
                <w:color w:val="FFFFFF" w:themeColor="background1"/>
                <w:sz w:val="18"/>
                <w:szCs w:val="18"/>
              </w:rPr>
              <w:t xml:space="preserve"> Obligatorisk ved import – </w:t>
            </w:r>
            <w:r w:rsidRPr="005F252E">
              <w:rPr>
                <w:rFonts w:cstheme="minorHAnsi"/>
                <w:color w:val="FFFFFF" w:themeColor="background1"/>
                <w:sz w:val="18"/>
                <w:szCs w:val="18"/>
              </w:rPr>
              <w:t xml:space="preserve">relationen med denne rolle </w:t>
            </w:r>
            <w:r w:rsidRPr="00AF056F">
              <w:rPr>
                <w:rFonts w:cstheme="minorHAnsi"/>
                <w:color w:val="FFFFFF" w:themeColor="background1"/>
                <w:sz w:val="18"/>
                <w:szCs w:val="18"/>
              </w:rPr>
              <w:t>må ikke fjernes, men gerne erstattes af en ny relation.</w:t>
            </w:r>
          </w:p>
        </w:tc>
        <w:tc>
          <w:tcPr>
            <w:tcW w:w="1985" w:type="dxa"/>
            <w:tcBorders>
              <w:bottom w:val="single" w:sz="18" w:space="0" w:color="auto"/>
            </w:tcBorders>
            <w:shd w:val="clear" w:color="auto" w:fill="215868" w:themeFill="accent5" w:themeFillShade="80"/>
          </w:tcPr>
          <w:p w14:paraId="35F7BAD9" w14:textId="77777777" w:rsidR="009274EF" w:rsidRPr="00E879DC" w:rsidRDefault="009274EF" w:rsidP="00351CB9">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5164A793" w14:textId="77777777" w:rsidR="009274EF" w:rsidRPr="00E879DC" w:rsidRDefault="009274EF" w:rsidP="00351CB9">
            <w:pPr>
              <w:rPr>
                <w:rFonts w:cstheme="minorHAnsi"/>
                <w:b/>
                <w:color w:val="FFFFFF" w:themeColor="background1"/>
                <w:sz w:val="18"/>
                <w:szCs w:val="18"/>
              </w:rPr>
            </w:pPr>
          </w:p>
        </w:tc>
      </w:tr>
      <w:tr w:rsidR="009274EF" w:rsidRPr="006074BB" w14:paraId="330F7C7C" w14:textId="5718B0BD" w:rsidTr="009274EF">
        <w:tc>
          <w:tcPr>
            <w:tcW w:w="9923" w:type="dxa"/>
            <w:gridSpan w:val="6"/>
            <w:shd w:val="clear" w:color="auto" w:fill="A6A6A6" w:themeFill="background1" w:themeFillShade="A6"/>
          </w:tcPr>
          <w:p w14:paraId="6F9B4769" w14:textId="77777777" w:rsidR="009274EF" w:rsidRPr="006074BB" w:rsidRDefault="009274EF" w:rsidP="00351CB9">
            <w:pPr>
              <w:spacing w:before="60" w:after="60"/>
            </w:pPr>
            <w:r w:rsidRPr="006074BB">
              <w:rPr>
                <w:rFonts w:ascii="Arial" w:hAnsi="Arial" w:cs="Arial"/>
                <w:sz w:val="16"/>
                <w:szCs w:val="16"/>
              </w:rPr>
              <w:t>XSD-struktur: Sag</w:t>
            </w:r>
            <w:r>
              <w:rPr>
                <w:rFonts w:ascii="Arial" w:hAnsi="Arial" w:cs="Arial"/>
                <w:sz w:val="16"/>
                <w:szCs w:val="16"/>
              </w:rPr>
              <w:t>sitsystemRelation</w:t>
            </w:r>
          </w:p>
        </w:tc>
        <w:tc>
          <w:tcPr>
            <w:tcW w:w="1985" w:type="dxa"/>
            <w:shd w:val="clear" w:color="auto" w:fill="A6A6A6" w:themeFill="background1" w:themeFillShade="A6"/>
          </w:tcPr>
          <w:p w14:paraId="291E4C32" w14:textId="77777777" w:rsidR="009274EF" w:rsidRPr="006074BB" w:rsidRDefault="009274EF" w:rsidP="00351CB9">
            <w:pPr>
              <w:spacing w:before="60" w:after="60"/>
              <w:rPr>
                <w:rFonts w:ascii="Arial" w:hAnsi="Arial" w:cs="Arial"/>
                <w:sz w:val="16"/>
                <w:szCs w:val="16"/>
              </w:rPr>
            </w:pPr>
          </w:p>
        </w:tc>
        <w:tc>
          <w:tcPr>
            <w:tcW w:w="1985" w:type="dxa"/>
            <w:shd w:val="clear" w:color="auto" w:fill="A6A6A6" w:themeFill="background1" w:themeFillShade="A6"/>
          </w:tcPr>
          <w:p w14:paraId="694117DA" w14:textId="77777777" w:rsidR="009274EF" w:rsidRPr="006074BB" w:rsidRDefault="009274EF" w:rsidP="00351CB9">
            <w:pPr>
              <w:spacing w:before="60" w:after="60"/>
              <w:rPr>
                <w:rFonts w:ascii="Arial" w:hAnsi="Arial" w:cs="Arial"/>
                <w:sz w:val="16"/>
                <w:szCs w:val="16"/>
              </w:rPr>
            </w:pPr>
          </w:p>
        </w:tc>
      </w:tr>
      <w:tr w:rsidR="009274EF" w:rsidRPr="001B6366" w14:paraId="58D6E746" w14:textId="73BB5D87" w:rsidTr="009274EF">
        <w:tc>
          <w:tcPr>
            <w:tcW w:w="1843" w:type="dxa"/>
            <w:shd w:val="clear" w:color="auto" w:fill="A6A6A6" w:themeFill="background1" w:themeFillShade="A6"/>
          </w:tcPr>
          <w:p w14:paraId="4204FBE7" w14:textId="025CB774"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Navn på dataelement</w:t>
            </w:r>
          </w:p>
        </w:tc>
        <w:tc>
          <w:tcPr>
            <w:tcW w:w="2410" w:type="dxa"/>
            <w:gridSpan w:val="2"/>
            <w:shd w:val="clear" w:color="auto" w:fill="A6A6A6" w:themeFill="background1" w:themeFillShade="A6"/>
          </w:tcPr>
          <w:p w14:paraId="5440B25F"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Definition</w:t>
            </w:r>
          </w:p>
        </w:tc>
        <w:tc>
          <w:tcPr>
            <w:tcW w:w="2693" w:type="dxa"/>
            <w:shd w:val="clear" w:color="auto" w:fill="A6A6A6" w:themeFill="background1" w:themeFillShade="A6"/>
          </w:tcPr>
          <w:p w14:paraId="5107BE1A"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Regel for udfyldelse</w:t>
            </w:r>
          </w:p>
        </w:tc>
        <w:tc>
          <w:tcPr>
            <w:tcW w:w="992" w:type="dxa"/>
            <w:shd w:val="clear" w:color="auto" w:fill="A6A6A6" w:themeFill="background1" w:themeFillShade="A6"/>
          </w:tcPr>
          <w:p w14:paraId="3114D240"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Format</w:t>
            </w:r>
          </w:p>
        </w:tc>
        <w:tc>
          <w:tcPr>
            <w:tcW w:w="1985" w:type="dxa"/>
            <w:shd w:val="clear" w:color="auto" w:fill="A6A6A6" w:themeFill="background1" w:themeFillShade="A6"/>
          </w:tcPr>
          <w:p w14:paraId="06D29CD2" w14:textId="7440F08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Evt. eksempel</w:t>
            </w:r>
          </w:p>
        </w:tc>
        <w:tc>
          <w:tcPr>
            <w:tcW w:w="1985" w:type="dxa"/>
            <w:shd w:val="clear" w:color="auto" w:fill="A6A6A6" w:themeFill="background1" w:themeFillShade="A6"/>
          </w:tcPr>
          <w:p w14:paraId="1D9AFF02" w14:textId="666405E1"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75FFF5D2" w14:textId="26426474"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9274EF" w14:paraId="52A342B3" w14:textId="05F5B895" w:rsidTr="009274EF">
        <w:tc>
          <w:tcPr>
            <w:tcW w:w="1843" w:type="dxa"/>
            <w:shd w:val="clear" w:color="auto" w:fill="B6DDE8" w:themeFill="accent5" w:themeFillTint="66"/>
          </w:tcPr>
          <w:p w14:paraId="2816B895"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2"/>
            <w:shd w:val="clear" w:color="auto" w:fill="B6DDE8" w:themeFill="accent5" w:themeFillTint="66"/>
          </w:tcPr>
          <w:p w14:paraId="0AB3F915" w14:textId="0EAD25B6"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Denne </w:t>
            </w:r>
            <w:r w:rsidRPr="009C5E98">
              <w:rPr>
                <w:rFonts w:cstheme="minorHAnsi"/>
                <w:sz w:val="18"/>
                <w:szCs w:val="18"/>
              </w:rPr>
              <w:t>specifikation</w:t>
            </w:r>
            <w:r>
              <w:rPr>
                <w:rFonts w:cstheme="minorHAnsi"/>
                <w:sz w:val="18"/>
                <w:szCs w:val="18"/>
              </w:rPr>
              <w:t xml:space="preserve"> af et IT-system gælder for rollen ’Master’.</w:t>
            </w:r>
          </w:p>
        </w:tc>
        <w:tc>
          <w:tcPr>
            <w:tcW w:w="2693" w:type="dxa"/>
            <w:shd w:val="clear" w:color="auto" w:fill="B6DDE8" w:themeFill="accent5" w:themeFillTint="66"/>
          </w:tcPr>
          <w:p w14:paraId="72FB0E45" w14:textId="6D5923A7"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9C5E98">
              <w:rPr>
                <w:rFonts w:cstheme="minorHAnsi"/>
                <w:sz w:val="18"/>
                <w:szCs w:val="18"/>
              </w:rPr>
              <w:t>Obligatorisk</w:t>
            </w:r>
            <w:r>
              <w:rPr>
                <w:rFonts w:cstheme="minorHAnsi"/>
                <w:sz w:val="18"/>
                <w:szCs w:val="18"/>
              </w:rPr>
              <w:t xml:space="preserve"> ved import – må ikke fjernes eller ændres. </w:t>
            </w:r>
          </w:p>
          <w:p w14:paraId="0951F3F8" w14:textId="6AD6EEF8" w:rsidR="009274EF" w:rsidRDefault="009274EF" w:rsidP="009274EF">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35676303" w14:textId="358516B0" w:rsidR="009274EF" w:rsidRDefault="009274EF" w:rsidP="009274EF">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5A4E2F66"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047D3692" w14:textId="36314673"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5D8AC051"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EB6EEBE" w14:textId="77777777" w:rsidR="009274EF" w:rsidRDefault="009274EF" w:rsidP="009274EF">
            <w:pPr>
              <w:spacing w:beforeLines="20" w:before="48" w:afterLines="20" w:after="48" w:line="240" w:lineRule="atLeast"/>
              <w:rPr>
                <w:rFonts w:cstheme="minorHAnsi"/>
                <w:sz w:val="18"/>
                <w:szCs w:val="18"/>
              </w:rPr>
            </w:pPr>
          </w:p>
        </w:tc>
      </w:tr>
      <w:tr w:rsidR="009274EF" w14:paraId="3923F5A0" w14:textId="1968FA97" w:rsidTr="009274EF">
        <w:tc>
          <w:tcPr>
            <w:tcW w:w="1843" w:type="dxa"/>
            <w:shd w:val="clear" w:color="auto" w:fill="B6DDE8" w:themeFill="accent5" w:themeFillTint="66"/>
          </w:tcPr>
          <w:p w14:paraId="5C42A7B0"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2"/>
            <w:shd w:val="clear" w:color="auto" w:fill="B6DDE8" w:themeFill="accent5" w:themeFillTint="66"/>
          </w:tcPr>
          <w:p w14:paraId="042802E7" w14:textId="28FF6322" w:rsidR="009274EF" w:rsidRPr="004C15BC" w:rsidRDefault="009274EF" w:rsidP="009274EF">
            <w:pPr>
              <w:spacing w:beforeLines="20" w:before="48" w:afterLines="20" w:after="48" w:line="240" w:lineRule="atLeast"/>
              <w:rPr>
                <w:rFonts w:cstheme="minorHAnsi"/>
                <w:sz w:val="18"/>
                <w:szCs w:val="18"/>
                <w:highlight w:val="yellow"/>
              </w:rPr>
            </w:pPr>
            <w:r>
              <w:rPr>
                <w:rFonts w:cstheme="minorHAnsi"/>
                <w:sz w:val="18"/>
                <w:szCs w:val="18"/>
              </w:rPr>
              <w:t xml:space="preserve"> Typen angiver, at der er tale om relation til et it--system</w:t>
            </w:r>
          </w:p>
        </w:tc>
        <w:tc>
          <w:tcPr>
            <w:tcW w:w="2693" w:type="dxa"/>
            <w:shd w:val="clear" w:color="auto" w:fill="B6DDE8" w:themeFill="accent5" w:themeFillTint="66"/>
          </w:tcPr>
          <w:p w14:paraId="4CAF25A8" w14:textId="111ACC9D"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w:t>
            </w:r>
          </w:p>
          <w:p w14:paraId="0C7AE873"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For rollen ’Master’ kan Objekttypen kun være ’IT-system’.</w:t>
            </w:r>
          </w:p>
          <w:p w14:paraId="4B19602B" w14:textId="7580D8E4" w:rsidR="009274EF" w:rsidRDefault="009274EF" w:rsidP="009274EF">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278B1D00"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1EE45880" w14:textId="6B0D93D2"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21C8DFC1"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B6229ED" w14:textId="77777777" w:rsidR="009274EF" w:rsidRDefault="009274EF" w:rsidP="009274EF">
            <w:pPr>
              <w:spacing w:beforeLines="20" w:before="48" w:afterLines="20" w:after="48" w:line="240" w:lineRule="atLeast"/>
              <w:rPr>
                <w:rFonts w:cstheme="minorHAnsi"/>
                <w:sz w:val="18"/>
                <w:szCs w:val="18"/>
              </w:rPr>
            </w:pPr>
          </w:p>
        </w:tc>
      </w:tr>
      <w:tr w:rsidR="009274EF" w14:paraId="41396ABB" w14:textId="4F6E2CBC" w:rsidTr="009274EF">
        <w:tc>
          <w:tcPr>
            <w:tcW w:w="1843" w:type="dxa"/>
            <w:shd w:val="clear" w:color="auto" w:fill="B6DDE8" w:themeFill="accent5" w:themeFillTint="66"/>
          </w:tcPr>
          <w:p w14:paraId="3392CDC6" w14:textId="77777777" w:rsidR="009274EF" w:rsidRDefault="009274EF" w:rsidP="009274EF">
            <w:pPr>
              <w:spacing w:beforeLines="20" w:before="48" w:afterLines="20" w:after="48" w:line="240" w:lineRule="atLeast"/>
              <w:rPr>
                <w:rFonts w:cstheme="minorHAnsi"/>
                <w:sz w:val="18"/>
                <w:szCs w:val="18"/>
              </w:rPr>
            </w:pPr>
            <w:r w:rsidRPr="00737471">
              <w:rPr>
                <w:rFonts w:cstheme="minorHAnsi"/>
                <w:sz w:val="18"/>
                <w:szCs w:val="18"/>
              </w:rPr>
              <w:t>ReferenceID</w:t>
            </w:r>
          </w:p>
        </w:tc>
        <w:tc>
          <w:tcPr>
            <w:tcW w:w="2410" w:type="dxa"/>
            <w:gridSpan w:val="2"/>
            <w:shd w:val="clear" w:color="auto" w:fill="B6DDE8" w:themeFill="accent5" w:themeFillTint="66"/>
          </w:tcPr>
          <w:p w14:paraId="567D80A4" w14:textId="115B3A20" w:rsidR="009274EF" w:rsidRDefault="009274EF" w:rsidP="009274EF">
            <w:pPr>
              <w:spacing w:beforeLines="20" w:before="48" w:afterLines="20" w:after="48" w:line="240" w:lineRule="atLeast"/>
              <w:rPr>
                <w:rFonts w:cstheme="minorHAnsi"/>
                <w:sz w:val="18"/>
                <w:szCs w:val="18"/>
              </w:rPr>
            </w:pPr>
          </w:p>
          <w:p w14:paraId="21ECE5D2" w14:textId="0B9CFA43"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UUID som henviser til et it-system i Fælleskommunalt </w:t>
            </w:r>
            <w:r w:rsidRPr="00F45A0F">
              <w:rPr>
                <w:rFonts w:cstheme="minorHAnsi"/>
                <w:sz w:val="18"/>
                <w:szCs w:val="18"/>
              </w:rPr>
              <w:t>Administrationsmodul</w:t>
            </w:r>
            <w:r>
              <w:rPr>
                <w:rFonts w:cstheme="minorHAnsi"/>
                <w:sz w:val="18"/>
                <w:szCs w:val="18"/>
              </w:rPr>
              <w:t xml:space="preserve"> </w:t>
            </w:r>
          </w:p>
        </w:tc>
        <w:tc>
          <w:tcPr>
            <w:tcW w:w="2693" w:type="dxa"/>
            <w:shd w:val="clear" w:color="auto" w:fill="B6DDE8" w:themeFill="accent5" w:themeFillTint="66"/>
          </w:tcPr>
          <w:p w14:paraId="12A5DC3C" w14:textId="39856AFD"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w:t>
            </w:r>
          </w:p>
          <w:p w14:paraId="1839684E" w14:textId="36F59A98" w:rsidR="009274EF" w:rsidRDefault="009274EF" w:rsidP="009274EF">
            <w:pPr>
              <w:spacing w:beforeLines="20" w:before="48" w:afterLines="20" w:after="48" w:line="240" w:lineRule="atLeast"/>
              <w:rPr>
                <w:rFonts w:cstheme="minorHAnsi"/>
                <w:sz w:val="18"/>
                <w:szCs w:val="18"/>
              </w:rPr>
            </w:pPr>
            <w:r>
              <w:rPr>
                <w:rFonts w:cstheme="minorHAnsi"/>
                <w:sz w:val="18"/>
                <w:szCs w:val="18"/>
              </w:rPr>
              <w:t>Denne reference anvendes som primær dataafgrænsning på IT-system, hvorfor den ikke kan erstattes ved at udfylde attributterne ’SystemNavn’ og ’SystemURI’ nedenfor.</w:t>
            </w:r>
          </w:p>
        </w:tc>
        <w:tc>
          <w:tcPr>
            <w:tcW w:w="992" w:type="dxa"/>
            <w:shd w:val="clear" w:color="auto" w:fill="B6DDE8" w:themeFill="accent5" w:themeFillTint="66"/>
          </w:tcPr>
          <w:p w14:paraId="1730E1D3" w14:textId="50BA153A"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UUID (string) </w:t>
            </w:r>
          </w:p>
          <w:p w14:paraId="4954186B" w14:textId="77777777" w:rsidR="009274EF" w:rsidRDefault="009274EF" w:rsidP="009274EF">
            <w:pPr>
              <w:spacing w:beforeLines="20" w:before="48" w:afterLines="20" w:after="48" w:line="240" w:lineRule="atLeast"/>
              <w:rPr>
                <w:rFonts w:cstheme="minorHAnsi"/>
                <w:sz w:val="18"/>
                <w:szCs w:val="18"/>
              </w:rPr>
            </w:pPr>
          </w:p>
          <w:p w14:paraId="6D6348F5" w14:textId="3A39A6A0"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496C88B" w14:textId="02ECC39F" w:rsidR="009274EF" w:rsidRPr="00CF4B72"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18F4C44B"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50B70296" w14:textId="77777777" w:rsidR="009274EF" w:rsidRDefault="009274EF" w:rsidP="009274EF">
            <w:pPr>
              <w:spacing w:beforeLines="20" w:before="48" w:afterLines="20" w:after="48" w:line="240" w:lineRule="atLeast"/>
              <w:rPr>
                <w:rFonts w:cstheme="minorHAnsi"/>
                <w:sz w:val="18"/>
                <w:szCs w:val="18"/>
              </w:rPr>
            </w:pPr>
          </w:p>
        </w:tc>
      </w:tr>
      <w:tr w:rsidR="009274EF" w14:paraId="4F915AE9" w14:textId="5E0E7F80" w:rsidTr="009274EF">
        <w:tc>
          <w:tcPr>
            <w:tcW w:w="1843" w:type="dxa"/>
            <w:shd w:val="clear" w:color="auto" w:fill="B6DDE8" w:themeFill="accent5" w:themeFillTint="66"/>
          </w:tcPr>
          <w:p w14:paraId="52C05569"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2"/>
            <w:shd w:val="clear" w:color="auto" w:fill="B6DDE8" w:themeFill="accent5" w:themeFillTint="66"/>
          </w:tcPr>
          <w:p w14:paraId="37996FF1" w14:textId="7EA237BE" w:rsidR="009274EF" w:rsidRDefault="009274EF" w:rsidP="009274EF">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Da der ikke kan angives flere IT-systemer med samme rolle, anvendes attributten ’Indeks’ ikke på IT-systemrelationer.</w:t>
            </w:r>
          </w:p>
        </w:tc>
        <w:tc>
          <w:tcPr>
            <w:tcW w:w="2693" w:type="dxa"/>
            <w:shd w:val="clear" w:color="auto" w:fill="B6DDE8" w:themeFill="accent5" w:themeFillTint="66"/>
          </w:tcPr>
          <w:p w14:paraId="14683F61"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MÅ IKKE UDFYLDES.</w:t>
            </w:r>
          </w:p>
          <w:p w14:paraId="7E542302"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For rollen ’Master’ giver det ikke mening at angive et indeks, da der kun må være et IT-system med denne rolle.</w:t>
            </w:r>
          </w:p>
        </w:tc>
        <w:tc>
          <w:tcPr>
            <w:tcW w:w="992" w:type="dxa"/>
            <w:shd w:val="clear" w:color="auto" w:fill="B6DDE8" w:themeFill="accent5" w:themeFillTint="66"/>
          </w:tcPr>
          <w:p w14:paraId="71DC9D83" w14:textId="07AF756B"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Tekst (string) </w:t>
            </w:r>
          </w:p>
          <w:p w14:paraId="3793AD57" w14:textId="77777777" w:rsidR="009274EF" w:rsidRDefault="009274EF" w:rsidP="009274EF">
            <w:pPr>
              <w:spacing w:beforeLines="20" w:before="48" w:afterLines="20" w:after="48" w:line="240" w:lineRule="atLeast"/>
              <w:rPr>
                <w:rFonts w:cstheme="minorHAnsi"/>
                <w:sz w:val="18"/>
                <w:szCs w:val="18"/>
              </w:rPr>
            </w:pPr>
          </w:p>
          <w:p w14:paraId="7CCFFB75" w14:textId="376DBB19"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51EEC1E5" w14:textId="6D728F99" w:rsidR="009274EF" w:rsidRDefault="009274EF" w:rsidP="009274EF">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41E02189"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6D3E2E7C" w14:textId="77777777" w:rsidR="009274EF" w:rsidRDefault="009274EF" w:rsidP="009274EF">
            <w:pPr>
              <w:spacing w:beforeLines="20" w:before="48" w:afterLines="20" w:after="48" w:line="240" w:lineRule="atLeast"/>
              <w:rPr>
                <w:rFonts w:cstheme="minorHAnsi"/>
                <w:sz w:val="18"/>
                <w:szCs w:val="18"/>
              </w:rPr>
            </w:pPr>
          </w:p>
        </w:tc>
      </w:tr>
      <w:tr w:rsidR="009274EF" w14:paraId="0B6CE675" w14:textId="617A34D0" w:rsidTr="009274EF">
        <w:tc>
          <w:tcPr>
            <w:tcW w:w="1843" w:type="dxa"/>
            <w:shd w:val="clear" w:color="auto" w:fill="B6DDE8" w:themeFill="accent5" w:themeFillTint="66"/>
          </w:tcPr>
          <w:p w14:paraId="16598BFE"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SystemNavn</w:t>
            </w:r>
          </w:p>
        </w:tc>
        <w:tc>
          <w:tcPr>
            <w:tcW w:w="2410" w:type="dxa"/>
            <w:gridSpan w:val="2"/>
            <w:shd w:val="clear" w:color="auto" w:fill="B6DDE8" w:themeFill="accent5" w:themeFillTint="66"/>
          </w:tcPr>
          <w:p w14:paraId="045C3F9B" w14:textId="684B236B" w:rsidR="009274EF" w:rsidRPr="00DB0BCD" w:rsidRDefault="009274EF" w:rsidP="009274EF">
            <w:pPr>
              <w:spacing w:beforeLines="20" w:before="48" w:afterLines="20" w:after="48" w:line="240" w:lineRule="atLeast"/>
              <w:rPr>
                <w:rFonts w:cstheme="minorHAnsi"/>
                <w:sz w:val="18"/>
                <w:szCs w:val="18"/>
              </w:rPr>
            </w:pPr>
            <w:r>
              <w:rPr>
                <w:rFonts w:cstheme="minorHAnsi"/>
                <w:sz w:val="18"/>
                <w:szCs w:val="18"/>
              </w:rPr>
              <w:t xml:space="preserve">Navnet på IT-systemet. </w:t>
            </w:r>
          </w:p>
        </w:tc>
        <w:tc>
          <w:tcPr>
            <w:tcW w:w="2693" w:type="dxa"/>
            <w:shd w:val="clear" w:color="auto" w:fill="B6DDE8" w:themeFill="accent5" w:themeFillTint="66"/>
          </w:tcPr>
          <w:p w14:paraId="318B897C" w14:textId="77777777"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51262486" w14:textId="5D9E2B38" w:rsidR="009274EF" w:rsidRPr="004E7E2F" w:rsidRDefault="009274EF" w:rsidP="009274EF">
            <w:pPr>
              <w:spacing w:beforeLines="20" w:before="48" w:afterLines="20" w:after="48" w:line="240" w:lineRule="atLeast"/>
              <w:rPr>
                <w:rFonts w:cstheme="minorHAnsi"/>
                <w:sz w:val="18"/>
                <w:szCs w:val="18"/>
              </w:rPr>
            </w:pPr>
            <w:r>
              <w:rPr>
                <w:rFonts w:cstheme="minorHAnsi"/>
                <w:sz w:val="18"/>
                <w:szCs w:val="18"/>
              </w:rPr>
              <w:t>Attributten giver modtagersystemer mulighed for at vise og søge på systemnavn</w:t>
            </w:r>
          </w:p>
          <w:p w14:paraId="79DB60D5" w14:textId="0A89424A" w:rsidR="009274EF" w:rsidRPr="00DB0BCD" w:rsidRDefault="009274EF" w:rsidP="009274EF">
            <w:pPr>
              <w:spacing w:beforeLines="20" w:before="48" w:afterLines="20" w:after="48" w:line="240" w:lineRule="atLeast"/>
              <w:rPr>
                <w:rFonts w:cstheme="minorHAnsi"/>
                <w:sz w:val="18"/>
                <w:szCs w:val="18"/>
              </w:rPr>
            </w:pPr>
            <w:r w:rsidRPr="007A448B">
              <w:rPr>
                <w:rFonts w:ascii="Arial" w:hAnsi="Arial" w:cs="Arial"/>
                <w:color w:val="000000"/>
                <w:sz w:val="18"/>
                <w:szCs w:val="18"/>
              </w:rPr>
              <w:t xml:space="preserve">Tekstformatet er UTF8. Teksten skal angives som en enkelt linje og må dermed ikke indeholde linjeskift eller andre </w:t>
            </w:r>
            <w:r w:rsidRPr="00737471">
              <w:rPr>
                <w:rFonts w:cstheme="minorHAnsi"/>
                <w:sz w:val="18"/>
                <w:szCs w:val="18"/>
              </w:rPr>
              <w:t>tekstformateringstegn</w:t>
            </w:r>
            <w:r w:rsidRPr="007A448B">
              <w:rPr>
                <w:rFonts w:ascii="Arial" w:hAnsi="Arial" w:cs="Arial"/>
                <w:color w:val="000000"/>
                <w:sz w:val="18"/>
                <w:szCs w:val="18"/>
              </w:rPr>
              <w:t>.</w:t>
            </w:r>
          </w:p>
        </w:tc>
        <w:tc>
          <w:tcPr>
            <w:tcW w:w="992" w:type="dxa"/>
            <w:shd w:val="clear" w:color="auto" w:fill="B6DDE8" w:themeFill="accent5" w:themeFillTint="66"/>
          </w:tcPr>
          <w:p w14:paraId="7D813E06" w14:textId="41F5B387" w:rsidR="009274EF" w:rsidRDefault="009274EF" w:rsidP="009274EF">
            <w:pPr>
              <w:spacing w:beforeLines="20" w:before="48" w:afterLines="20" w:after="48" w:line="240" w:lineRule="atLeast"/>
              <w:rPr>
                <w:rFonts w:cstheme="minorHAnsi"/>
                <w:sz w:val="18"/>
                <w:szCs w:val="18"/>
              </w:rPr>
            </w:pPr>
            <w:r w:rsidRPr="00DB0BCD">
              <w:rPr>
                <w:rFonts w:cstheme="minorHAnsi"/>
                <w:sz w:val="18"/>
                <w:szCs w:val="18"/>
              </w:rPr>
              <w:t>Tekst (</w:t>
            </w:r>
            <w:r>
              <w:rPr>
                <w:rFonts w:cstheme="minorHAnsi"/>
                <w:sz w:val="18"/>
                <w:szCs w:val="18"/>
              </w:rPr>
              <w:t>string</w:t>
            </w:r>
            <w:r w:rsidRPr="00DB0BCD">
              <w:rPr>
                <w:rFonts w:cstheme="minorHAnsi"/>
                <w:sz w:val="18"/>
                <w:szCs w:val="18"/>
              </w:rPr>
              <w:t>)</w:t>
            </w:r>
            <w:r>
              <w:rPr>
                <w:rFonts w:cstheme="minorHAnsi"/>
                <w:sz w:val="18"/>
                <w:szCs w:val="18"/>
              </w:rPr>
              <w:t xml:space="preserve"> </w:t>
            </w:r>
          </w:p>
          <w:p w14:paraId="62355C0C" w14:textId="77777777" w:rsidR="009274EF" w:rsidRDefault="009274EF" w:rsidP="009274EF">
            <w:pPr>
              <w:spacing w:beforeLines="20" w:before="48" w:afterLines="20" w:after="48" w:line="240" w:lineRule="atLeast"/>
              <w:rPr>
                <w:rFonts w:cstheme="minorHAnsi"/>
                <w:sz w:val="18"/>
                <w:szCs w:val="18"/>
              </w:rPr>
            </w:pPr>
          </w:p>
          <w:p w14:paraId="701EB7F3" w14:textId="3419198B" w:rsidR="009274EF" w:rsidRPr="00DB0BCD"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583C6C2" w14:textId="77777777" w:rsidR="009274EF" w:rsidRPr="00DB0BCD" w:rsidRDefault="009274EF" w:rsidP="009274EF">
            <w:pPr>
              <w:rPr>
                <w:rFonts w:cstheme="minorHAnsi"/>
                <w:sz w:val="18"/>
                <w:szCs w:val="18"/>
              </w:rPr>
            </w:pPr>
          </w:p>
        </w:tc>
        <w:tc>
          <w:tcPr>
            <w:tcW w:w="1985" w:type="dxa"/>
            <w:shd w:val="clear" w:color="auto" w:fill="B6DDE8" w:themeFill="accent5" w:themeFillTint="66"/>
          </w:tcPr>
          <w:p w14:paraId="42E57667" w14:textId="77777777" w:rsidR="009274EF" w:rsidRPr="00DB0BCD" w:rsidRDefault="009274EF" w:rsidP="009274EF">
            <w:pPr>
              <w:rPr>
                <w:rFonts w:cstheme="minorHAnsi"/>
                <w:sz w:val="18"/>
                <w:szCs w:val="18"/>
              </w:rPr>
            </w:pPr>
          </w:p>
        </w:tc>
        <w:tc>
          <w:tcPr>
            <w:tcW w:w="1985" w:type="dxa"/>
            <w:shd w:val="clear" w:color="auto" w:fill="B6DDE8" w:themeFill="accent5" w:themeFillTint="66"/>
          </w:tcPr>
          <w:p w14:paraId="2849073A" w14:textId="77777777" w:rsidR="009274EF" w:rsidRPr="00DB0BCD" w:rsidRDefault="009274EF" w:rsidP="009274EF">
            <w:pPr>
              <w:rPr>
                <w:rFonts w:cstheme="minorHAnsi"/>
                <w:sz w:val="18"/>
                <w:szCs w:val="18"/>
              </w:rPr>
            </w:pPr>
          </w:p>
        </w:tc>
      </w:tr>
      <w:tr w:rsidR="009274EF" w14:paraId="5640A8FB" w14:textId="6A7BF350" w:rsidTr="009274EF">
        <w:tc>
          <w:tcPr>
            <w:tcW w:w="1843" w:type="dxa"/>
            <w:shd w:val="clear" w:color="auto" w:fill="B6DDE8" w:themeFill="accent5" w:themeFillTint="66"/>
          </w:tcPr>
          <w:p w14:paraId="6BD1D225" w14:textId="77777777" w:rsidR="009274EF" w:rsidRDefault="009274EF" w:rsidP="009274EF">
            <w:pPr>
              <w:spacing w:beforeLines="20" w:before="48" w:afterLines="20" w:after="48" w:line="240" w:lineRule="atLeast"/>
              <w:rPr>
                <w:rFonts w:ascii="Arial" w:hAnsi="Arial" w:cs="Arial"/>
                <w:color w:val="000000"/>
                <w:sz w:val="18"/>
                <w:szCs w:val="18"/>
              </w:rPr>
            </w:pPr>
            <w:r w:rsidRPr="00737471">
              <w:rPr>
                <w:rFonts w:cstheme="minorHAnsi"/>
                <w:sz w:val="18"/>
                <w:szCs w:val="18"/>
              </w:rPr>
              <w:t>SystemURI</w:t>
            </w:r>
          </w:p>
        </w:tc>
        <w:tc>
          <w:tcPr>
            <w:tcW w:w="2410" w:type="dxa"/>
            <w:gridSpan w:val="2"/>
            <w:shd w:val="clear" w:color="auto" w:fill="B6DDE8" w:themeFill="accent5" w:themeFillTint="66"/>
          </w:tcPr>
          <w:p w14:paraId="6B77C5C2" w14:textId="32D7B087" w:rsidR="009274EF" w:rsidRPr="00DB0BCD" w:rsidRDefault="009274EF" w:rsidP="009274EF">
            <w:pPr>
              <w:spacing w:beforeLines="20" w:before="48" w:afterLines="20" w:after="48" w:line="240" w:lineRule="atLeast"/>
              <w:rPr>
                <w:rFonts w:cstheme="minorHAnsi"/>
                <w:sz w:val="18"/>
                <w:szCs w:val="18"/>
              </w:rPr>
            </w:pPr>
            <w:r>
              <w:rPr>
                <w:rFonts w:cstheme="minorHAnsi"/>
                <w:sz w:val="18"/>
                <w:szCs w:val="18"/>
              </w:rPr>
              <w:t>URI (Uniform Ressource Identifier)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693" w:type="dxa"/>
            <w:shd w:val="clear" w:color="auto" w:fill="B6DDE8" w:themeFill="accent5" w:themeFillTint="66"/>
          </w:tcPr>
          <w:p w14:paraId="6684F381"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MÅ IKKE UDFYLDES.</w:t>
            </w:r>
          </w:p>
          <w:p w14:paraId="14832EAD" w14:textId="518BD43D" w:rsidR="009274EF" w:rsidRPr="00DB0BCD" w:rsidRDefault="009274EF" w:rsidP="009274EF">
            <w:pPr>
              <w:spacing w:beforeLines="20" w:before="48" w:afterLines="20" w:after="48" w:line="240" w:lineRule="atLeast"/>
              <w:rPr>
                <w:rFonts w:cstheme="minorHAnsi"/>
                <w:sz w:val="18"/>
                <w:szCs w:val="18"/>
              </w:rPr>
            </w:pPr>
            <w:r>
              <w:rPr>
                <w:rFonts w:cstheme="minorHAnsi"/>
                <w:sz w:val="18"/>
                <w:szCs w:val="18"/>
              </w:rPr>
              <w:t>Hop til IT-system håndteres ikke længere via dette felt.</w:t>
            </w:r>
            <w:r w:rsidRPr="00886D15" w:rsidDel="0072148D">
              <w:rPr>
                <w:rFonts w:cstheme="minorHAnsi"/>
                <w:b/>
                <w:sz w:val="18"/>
                <w:szCs w:val="18"/>
              </w:rPr>
              <w:t xml:space="preserve"> </w:t>
            </w:r>
          </w:p>
        </w:tc>
        <w:tc>
          <w:tcPr>
            <w:tcW w:w="992" w:type="dxa"/>
            <w:shd w:val="clear" w:color="auto" w:fill="B6DDE8" w:themeFill="accent5" w:themeFillTint="66"/>
          </w:tcPr>
          <w:p w14:paraId="09F50735" w14:textId="0ABEDF0E" w:rsidR="009274EF" w:rsidRDefault="009274EF" w:rsidP="009274EF">
            <w:pPr>
              <w:spacing w:beforeLines="20" w:before="48" w:afterLines="20" w:after="48" w:line="240" w:lineRule="atLeast"/>
              <w:rPr>
                <w:rFonts w:cstheme="minorHAnsi"/>
                <w:sz w:val="18"/>
                <w:szCs w:val="18"/>
              </w:rPr>
            </w:pPr>
            <w:r w:rsidRPr="00DB0BCD">
              <w:rPr>
                <w:rFonts w:cstheme="minorHAnsi"/>
                <w:sz w:val="18"/>
                <w:szCs w:val="18"/>
              </w:rPr>
              <w:t>Tekst (</w:t>
            </w:r>
            <w:r>
              <w:rPr>
                <w:rFonts w:cstheme="minorHAnsi"/>
                <w:sz w:val="18"/>
                <w:szCs w:val="18"/>
              </w:rPr>
              <w:t>string</w:t>
            </w:r>
            <w:r w:rsidRPr="00DB0BCD">
              <w:rPr>
                <w:rFonts w:cstheme="minorHAnsi"/>
                <w:sz w:val="18"/>
                <w:szCs w:val="18"/>
              </w:rPr>
              <w:t>)</w:t>
            </w:r>
            <w:r>
              <w:rPr>
                <w:rFonts w:cstheme="minorHAnsi"/>
                <w:sz w:val="18"/>
                <w:szCs w:val="18"/>
              </w:rPr>
              <w:t xml:space="preserve"> </w:t>
            </w:r>
          </w:p>
          <w:p w14:paraId="18222278" w14:textId="77777777" w:rsidR="009274EF" w:rsidRDefault="009274EF" w:rsidP="009274EF">
            <w:pPr>
              <w:spacing w:beforeLines="20" w:before="48" w:afterLines="20" w:after="48" w:line="240" w:lineRule="atLeast"/>
              <w:rPr>
                <w:rFonts w:cstheme="minorHAnsi"/>
                <w:sz w:val="18"/>
                <w:szCs w:val="18"/>
              </w:rPr>
            </w:pPr>
          </w:p>
          <w:p w14:paraId="07A25D38" w14:textId="7091217E" w:rsidR="009274EF" w:rsidRPr="00DB0BCD"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7ADEF3EC" w14:textId="7D7A4D37" w:rsidR="009274EF" w:rsidRPr="00DB0BCD" w:rsidRDefault="009274EF" w:rsidP="009274EF">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789D8D32"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303221A6" w14:textId="77777777" w:rsidR="009274EF" w:rsidRDefault="009274EF" w:rsidP="009274EF">
            <w:pPr>
              <w:spacing w:beforeLines="20" w:before="48" w:afterLines="20" w:after="48" w:line="240" w:lineRule="atLeast"/>
              <w:rPr>
                <w:rFonts w:cstheme="minorHAnsi"/>
                <w:sz w:val="18"/>
                <w:szCs w:val="18"/>
              </w:rPr>
            </w:pPr>
          </w:p>
        </w:tc>
      </w:tr>
      <w:tr w:rsidR="009274EF" w14:paraId="10A76556" w14:textId="0CD0F341" w:rsidTr="009274EF">
        <w:tc>
          <w:tcPr>
            <w:tcW w:w="1843" w:type="dxa"/>
            <w:shd w:val="clear" w:color="auto" w:fill="D9D9D9" w:themeFill="background1" w:themeFillShade="D9"/>
          </w:tcPr>
          <w:p w14:paraId="099F95F4"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2"/>
            <w:shd w:val="clear" w:color="auto" w:fill="D9D9D9" w:themeFill="background1" w:themeFillShade="D9"/>
          </w:tcPr>
          <w:p w14:paraId="4A487347" w14:textId="2AAE73A6"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sz w:val="18"/>
                <w:szCs w:val="18"/>
              </w:rPr>
              <w:t>Tidspunk, hvor relationen til IT-</w:t>
            </w:r>
            <w:r w:rsidRPr="00737471">
              <w:rPr>
                <w:rFonts w:cstheme="minorHAnsi"/>
                <w:sz w:val="18"/>
                <w:szCs w:val="18"/>
              </w:rPr>
              <w:t>systemet</w:t>
            </w:r>
            <w:r>
              <w:rPr>
                <w:sz w:val="18"/>
                <w:szCs w:val="18"/>
              </w:rPr>
              <w:t xml:space="preserve"> gælder fra/har virkning fra.</w:t>
            </w:r>
          </w:p>
        </w:tc>
        <w:tc>
          <w:tcPr>
            <w:tcW w:w="2693" w:type="dxa"/>
            <w:shd w:val="clear" w:color="auto" w:fill="D9D9D9" w:themeFill="background1" w:themeFillShade="D9"/>
          </w:tcPr>
          <w:p w14:paraId="0CB144C4" w14:textId="6FA7537F"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w:t>
            </w:r>
            <w:r w:rsidRPr="00737471">
              <w:rPr>
                <w:rFonts w:cstheme="minorHAnsi"/>
                <w:sz w:val="18"/>
                <w:szCs w:val="18"/>
              </w:rPr>
              <w:t>hvis</w:t>
            </w:r>
            <w:r>
              <w:rPr>
                <w:rFonts w:ascii="Arial" w:hAnsi="Arial" w:cs="Arial"/>
                <w:color w:val="000000"/>
                <w:sz w:val="18"/>
                <w:szCs w:val="18"/>
              </w:rPr>
              <w:t xml:space="preserve"> et IT-system tilføjes eller ændres. </w:t>
            </w:r>
          </w:p>
          <w:p w14:paraId="07A7DB83"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w:t>
            </w:r>
            <w:r w:rsidRPr="00737471">
              <w:rPr>
                <w:rFonts w:cstheme="minorHAnsi"/>
                <w:sz w:val="18"/>
                <w:szCs w:val="18"/>
              </w:rPr>
              <w:t>må</w:t>
            </w:r>
            <w:r>
              <w:rPr>
                <w:rFonts w:ascii="Arial" w:hAnsi="Arial" w:cs="Arial"/>
                <w:color w:val="000000"/>
                <w:sz w:val="18"/>
                <w:szCs w:val="18"/>
              </w:rPr>
              <w:t xml:space="preserve"> ikke angive uendelig som FraTidspunkt for en virkning, da Fratidspunktet skal beskrive, hvornår de data, som virkningen gælder for, er opstået eller ændret. Man kan ikke forestille sig, at data altid har været der.</w:t>
            </w:r>
          </w:p>
        </w:tc>
        <w:tc>
          <w:tcPr>
            <w:tcW w:w="992" w:type="dxa"/>
            <w:shd w:val="clear" w:color="auto" w:fill="D9D9D9" w:themeFill="background1" w:themeFillShade="D9"/>
          </w:tcPr>
          <w:p w14:paraId="4D9CEEEE"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737471">
              <w:rPr>
                <w:rFonts w:cstheme="minorHAnsi"/>
                <w:sz w:val="18"/>
                <w:szCs w:val="18"/>
              </w:rPr>
              <w:t>tidspunkt</w:t>
            </w:r>
            <w:r>
              <w:rPr>
                <w:rFonts w:ascii="Arial" w:hAnsi="Arial" w:cs="Arial"/>
                <w:color w:val="000000"/>
                <w:sz w:val="18"/>
                <w:szCs w:val="18"/>
              </w:rPr>
              <w:t xml:space="preserve"> (DateTime).</w:t>
            </w:r>
          </w:p>
        </w:tc>
        <w:tc>
          <w:tcPr>
            <w:tcW w:w="1985" w:type="dxa"/>
            <w:shd w:val="clear" w:color="auto" w:fill="D9D9D9" w:themeFill="background1" w:themeFillShade="D9"/>
          </w:tcPr>
          <w:p w14:paraId="1886FF19"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737471">
              <w:rPr>
                <w:rFonts w:cstheme="minorHAnsi"/>
                <w:sz w:val="18"/>
                <w:szCs w:val="18"/>
              </w:rPr>
              <w:t>03</w:t>
            </w:r>
            <w:r w:rsidRPr="004B2CCD">
              <w:rPr>
                <w:rFonts w:ascii="Arial" w:hAnsi="Arial" w:cs="Arial"/>
                <w:color w:val="000000"/>
                <w:sz w:val="18"/>
                <w:szCs w:val="18"/>
              </w:rPr>
              <w:t>-23</w:t>
            </w:r>
          </w:p>
          <w:p w14:paraId="0DF5255F" w14:textId="77777777" w:rsidR="009274EF" w:rsidRDefault="009274EF" w:rsidP="009274EF">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2F139873"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4710B9BD"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0567C17C" w14:textId="60D6B082" w:rsidTr="009274EF">
        <w:tc>
          <w:tcPr>
            <w:tcW w:w="1843" w:type="dxa"/>
            <w:shd w:val="clear" w:color="auto" w:fill="D9D9D9" w:themeFill="background1" w:themeFillShade="D9"/>
          </w:tcPr>
          <w:p w14:paraId="00E75416"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r>
            <w:r w:rsidRPr="00737471">
              <w:rPr>
                <w:rFonts w:cstheme="minorHAnsi"/>
                <w:sz w:val="18"/>
                <w:szCs w:val="18"/>
              </w:rPr>
              <w:t>TilTidspunkt</w:t>
            </w:r>
          </w:p>
        </w:tc>
        <w:tc>
          <w:tcPr>
            <w:tcW w:w="2410" w:type="dxa"/>
            <w:gridSpan w:val="2"/>
            <w:shd w:val="clear" w:color="auto" w:fill="D9D9D9" w:themeFill="background1" w:themeFillShade="D9"/>
          </w:tcPr>
          <w:p w14:paraId="45917A2D" w14:textId="546087B3"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sidRPr="00737471">
              <w:rPr>
                <w:rFonts w:cstheme="minorHAnsi"/>
                <w:sz w:val="18"/>
                <w:szCs w:val="18"/>
              </w:rPr>
              <w:t>Tidspunkt</w:t>
            </w:r>
            <w:r>
              <w:rPr>
                <w:rFonts w:cstheme="minorHAnsi"/>
                <w:sz w:val="18"/>
                <w:szCs w:val="18"/>
              </w:rPr>
              <w:t>,</w:t>
            </w:r>
            <w:r>
              <w:rPr>
                <w:sz w:val="18"/>
                <w:szCs w:val="18"/>
              </w:rPr>
              <w:t xml:space="preserve"> hvor relationen til IT-systemet gælder til/har virkning til.</w:t>
            </w:r>
          </w:p>
        </w:tc>
        <w:tc>
          <w:tcPr>
            <w:tcW w:w="2693" w:type="dxa"/>
            <w:shd w:val="clear" w:color="auto" w:fill="D9D9D9" w:themeFill="background1" w:themeFillShade="D9"/>
          </w:tcPr>
          <w:p w14:paraId="67911F1D" w14:textId="08984A69"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hvis et IT-system tilføjes eller ændres. </w:t>
            </w:r>
          </w:p>
          <w:p w14:paraId="4563802A" w14:textId="77F3105E"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1538A2ED"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434C55">
              <w:rPr>
                <w:rFonts w:ascii="Arial" w:hAnsi="Arial" w:cs="Arial"/>
                <w:color w:val="000000"/>
                <w:sz w:val="18"/>
                <w:szCs w:val="18"/>
              </w:rPr>
              <w:t>YYYY-MM-DDThh:mm:ss.sssTZD</w:t>
            </w:r>
            <w:r>
              <w:rPr>
                <w:rFonts w:ascii="Arial" w:hAnsi="Arial" w:cs="Arial"/>
                <w:color w:val="000000"/>
                <w:sz w:val="18"/>
                <w:szCs w:val="18"/>
              </w:rPr>
              <w:t>’.</w:t>
            </w:r>
          </w:p>
          <w:p w14:paraId="38CF2581"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Uendelig angives som en grænseindikator med værdien ’true’. Uendelig i TilTidspunkt vil altid sige uendelig frem i tid (+oo).</w:t>
            </w:r>
          </w:p>
        </w:tc>
        <w:tc>
          <w:tcPr>
            <w:tcW w:w="992" w:type="dxa"/>
            <w:shd w:val="clear" w:color="auto" w:fill="D9D9D9" w:themeFill="background1" w:themeFillShade="D9"/>
          </w:tcPr>
          <w:p w14:paraId="7DDEA3AC" w14:textId="5388F0E8"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985" w:type="dxa"/>
            <w:shd w:val="clear" w:color="auto" w:fill="D9D9D9" w:themeFill="background1" w:themeFillShade="D9"/>
          </w:tcPr>
          <w:p w14:paraId="74AF7766"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0A846AEF" w14:textId="77777777" w:rsidR="009274EF" w:rsidRDefault="009274EF" w:rsidP="009274EF">
            <w:pPr>
              <w:rPr>
                <w:rFonts w:ascii="Arial" w:hAnsi="Arial" w:cs="Arial"/>
                <w:color w:val="000000"/>
                <w:sz w:val="18"/>
                <w:szCs w:val="18"/>
              </w:rPr>
            </w:pPr>
            <w:r w:rsidRPr="004B2CCD">
              <w:rPr>
                <w:rFonts w:ascii="Arial" w:hAnsi="Arial" w:cs="Arial"/>
                <w:color w:val="000000"/>
                <w:sz w:val="18"/>
                <w:szCs w:val="18"/>
              </w:rPr>
              <w:t>T14:54:23.234+01.00</w:t>
            </w:r>
          </w:p>
          <w:p w14:paraId="15071570" w14:textId="77777777" w:rsidR="009274EF" w:rsidRDefault="009274EF" w:rsidP="009274EF">
            <w:pPr>
              <w:spacing w:beforeLines="20" w:before="48" w:afterLines="20" w:after="48"/>
              <w:rPr>
                <w:rFonts w:ascii="Arial" w:hAnsi="Arial" w:cs="Arial"/>
                <w:color w:val="000000"/>
                <w:sz w:val="18"/>
                <w:szCs w:val="18"/>
              </w:rPr>
            </w:pPr>
          </w:p>
          <w:p w14:paraId="4BCE2F85" w14:textId="77777777" w:rsidR="009274EF" w:rsidRPr="00A101D0" w:rsidRDefault="009274EF" w:rsidP="009274EF">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4001E63F" w14:textId="77777777" w:rsidR="009274EF" w:rsidRDefault="009274EF" w:rsidP="009274EF">
            <w:pPr>
              <w:rPr>
                <w:rFonts w:cstheme="minorHAnsi"/>
                <w:sz w:val="18"/>
                <w:szCs w:val="18"/>
              </w:rPr>
            </w:pPr>
          </w:p>
          <w:p w14:paraId="6139E735" w14:textId="42C7DA4A" w:rsidR="009274EF" w:rsidRDefault="009274EF" w:rsidP="009274EF">
            <w:pPr>
              <w:spacing w:beforeLines="20" w:before="48" w:afterLines="20" w:after="48" w:line="240" w:lineRule="atLeast"/>
              <w:rPr>
                <w:rFonts w:cstheme="minorHAnsi"/>
                <w:sz w:val="18"/>
                <w:szCs w:val="18"/>
              </w:rPr>
            </w:pPr>
            <w:r>
              <w:rPr>
                <w:rFonts w:cstheme="minorHAnsi"/>
                <w:sz w:val="18"/>
                <w:szCs w:val="18"/>
              </w:rPr>
              <w:t>true</w:t>
            </w:r>
          </w:p>
        </w:tc>
        <w:tc>
          <w:tcPr>
            <w:tcW w:w="1985" w:type="dxa"/>
            <w:shd w:val="clear" w:color="auto" w:fill="D9D9D9" w:themeFill="background1" w:themeFillShade="D9"/>
          </w:tcPr>
          <w:p w14:paraId="4BAFCF30"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273E5C98"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53F8B3AF" w14:textId="04F73C9B" w:rsidTr="009274EF">
        <w:tc>
          <w:tcPr>
            <w:tcW w:w="1843" w:type="dxa"/>
            <w:shd w:val="clear" w:color="auto" w:fill="D9D9D9" w:themeFill="background1" w:themeFillShade="D9"/>
          </w:tcPr>
          <w:p w14:paraId="787674BB" w14:textId="6F233BD9" w:rsidR="009274EF" w:rsidRDefault="009274EF" w:rsidP="009274EF">
            <w:pPr>
              <w:spacing w:beforeLines="20" w:before="48" w:afterLines="20" w:after="48" w:line="240" w:lineRule="atLeast"/>
              <w:rPr>
                <w:sz w:val="18"/>
                <w:szCs w:val="18"/>
              </w:rPr>
            </w:pPr>
            <w:r>
              <w:rPr>
                <w:sz w:val="18"/>
                <w:szCs w:val="18"/>
              </w:rPr>
              <w:t>Virkning/</w:t>
            </w:r>
          </w:p>
          <w:p w14:paraId="73691D18" w14:textId="77777777" w:rsidR="009274EF" w:rsidRPr="00454638" w:rsidRDefault="009274EF" w:rsidP="009274EF">
            <w:pPr>
              <w:rPr>
                <w:rFonts w:ascii="Arial" w:hAnsi="Arial" w:cs="Arial"/>
                <w:color w:val="000000"/>
                <w:sz w:val="18"/>
                <w:szCs w:val="18"/>
              </w:rPr>
            </w:pPr>
            <w:r>
              <w:rPr>
                <w:sz w:val="18"/>
                <w:szCs w:val="18"/>
              </w:rPr>
              <w:t>Aktoe</w:t>
            </w:r>
            <w:r w:rsidRPr="00454638">
              <w:rPr>
                <w:sz w:val="18"/>
                <w:szCs w:val="18"/>
              </w:rPr>
              <w:t>rRef</w:t>
            </w:r>
          </w:p>
        </w:tc>
        <w:tc>
          <w:tcPr>
            <w:tcW w:w="2410" w:type="dxa"/>
            <w:gridSpan w:val="2"/>
            <w:shd w:val="clear" w:color="auto" w:fill="D9D9D9" w:themeFill="background1" w:themeFillShade="D9"/>
          </w:tcPr>
          <w:p w14:paraId="53B6EB24" w14:textId="77777777" w:rsidR="009274EF" w:rsidRDefault="009274EF" w:rsidP="009274EF">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B67B239" w14:textId="77777777" w:rsidR="009274EF" w:rsidRDefault="009274EF" w:rsidP="009274EF">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442D0EFF" w14:textId="77777777" w:rsidR="009274EF" w:rsidRDefault="009274EF" w:rsidP="009274EF">
            <w:pPr>
              <w:spacing w:beforeLines="20" w:before="48" w:afterLines="20" w:after="48" w:line="240" w:lineRule="atLeast"/>
              <w:rPr>
                <w:sz w:val="18"/>
                <w:szCs w:val="18"/>
              </w:rPr>
            </w:pPr>
          </w:p>
          <w:p w14:paraId="228E28F7" w14:textId="6C2990F2" w:rsidR="009274EF" w:rsidRPr="00454638" w:rsidRDefault="009274EF" w:rsidP="009274EF">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4BA6F5A7" w14:textId="77777777" w:rsidR="009274EF" w:rsidRDefault="009274EF" w:rsidP="009274EF">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F2AF762" w14:textId="22AFBB53" w:rsidR="009274EF" w:rsidRDefault="009274EF" w:rsidP="009274EF">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0E616423" w14:textId="4AB2122E" w:rsidR="009274EF" w:rsidRDefault="009274EF" w:rsidP="009274EF">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494B5E04" w14:textId="77777777" w:rsidR="009274EF" w:rsidRDefault="009274EF" w:rsidP="009274EF">
            <w:pPr>
              <w:rPr>
                <w:color w:val="000000"/>
                <w:sz w:val="18"/>
                <w:szCs w:val="18"/>
              </w:rPr>
            </w:pPr>
            <w:r>
              <w:rPr>
                <w:color w:val="000000"/>
                <w:sz w:val="18"/>
                <w:szCs w:val="18"/>
              </w:rPr>
              <w:t>’urn:oio:&lt;org&gt;:&lt;idtype&gt;:xxxx’</w:t>
            </w:r>
          </w:p>
          <w:p w14:paraId="6B62AE58" w14:textId="77777777" w:rsidR="009274EF" w:rsidRDefault="009274EF" w:rsidP="009274EF">
            <w:pPr>
              <w:spacing w:beforeLines="20" w:before="48" w:afterLines="20" w:after="48" w:line="240" w:lineRule="atLeast"/>
              <w:rPr>
                <w:sz w:val="18"/>
                <w:szCs w:val="18"/>
              </w:rPr>
            </w:pPr>
          </w:p>
          <w:p w14:paraId="43C75F94" w14:textId="77777777" w:rsidR="009274EF" w:rsidRDefault="009274EF" w:rsidP="009274EF">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52AA831C" w14:textId="77777777" w:rsidR="009274EF" w:rsidRDefault="009274EF" w:rsidP="009274EF">
            <w:pPr>
              <w:spacing w:beforeLines="20" w:before="48" w:afterLines="20" w:after="48" w:line="240" w:lineRule="atLeast"/>
              <w:rPr>
                <w:sz w:val="18"/>
                <w:szCs w:val="18"/>
                <w:lang w:val="en-US"/>
              </w:rPr>
            </w:pPr>
            <w:r>
              <w:rPr>
                <w:color w:val="000000"/>
                <w:sz w:val="18"/>
                <w:szCs w:val="18"/>
                <w:lang w:val="en-US"/>
              </w:rPr>
              <w:t>’urn:oio:it-system-uuid:&lt;uuid&gt;’.</w:t>
            </w:r>
          </w:p>
          <w:p w14:paraId="7274BAE9" w14:textId="77777777" w:rsidR="009274EF" w:rsidRDefault="009274EF" w:rsidP="009274EF">
            <w:pPr>
              <w:spacing w:beforeLines="20" w:before="48" w:afterLines="20" w:after="48" w:line="240" w:lineRule="atLeast"/>
              <w:rPr>
                <w:sz w:val="18"/>
                <w:szCs w:val="18"/>
                <w:lang w:val="en-US"/>
              </w:rPr>
            </w:pPr>
          </w:p>
          <w:p w14:paraId="58E708B1" w14:textId="23258D0B" w:rsidR="009274EF" w:rsidRPr="00A528A9" w:rsidRDefault="009274EF" w:rsidP="009274EF">
            <w:pPr>
              <w:rPr>
                <w:rFonts w:cstheme="minorHAnsi"/>
                <w:sz w:val="18"/>
                <w:szCs w:val="18"/>
                <w:lang w:val="en-US"/>
              </w:rPr>
            </w:pPr>
          </w:p>
        </w:tc>
        <w:tc>
          <w:tcPr>
            <w:tcW w:w="992" w:type="dxa"/>
            <w:shd w:val="clear" w:color="auto" w:fill="D9D9D9" w:themeFill="background1" w:themeFillShade="D9"/>
          </w:tcPr>
          <w:p w14:paraId="324547C4" w14:textId="68BB9EAA" w:rsidR="009274EF" w:rsidRDefault="009274EF" w:rsidP="009274EF">
            <w:pPr>
              <w:spacing w:beforeLines="20" w:before="48" w:afterLines="20" w:after="48" w:line="240" w:lineRule="atLeast"/>
              <w:rPr>
                <w:rFonts w:cstheme="minorHAnsi"/>
                <w:sz w:val="18"/>
                <w:szCs w:val="18"/>
              </w:rPr>
            </w:pPr>
            <w:r>
              <w:rPr>
                <w:color w:val="000000"/>
                <w:sz w:val="18"/>
                <w:szCs w:val="18"/>
              </w:rPr>
              <w:t>UUID eller URN (string)</w:t>
            </w:r>
          </w:p>
        </w:tc>
        <w:tc>
          <w:tcPr>
            <w:tcW w:w="1985" w:type="dxa"/>
            <w:shd w:val="clear" w:color="auto" w:fill="D9D9D9" w:themeFill="background1" w:themeFillShade="D9"/>
          </w:tcPr>
          <w:p w14:paraId="0BB67385"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1111aaaa-11aa-22bb-33cc-111111aaaaaa </w:t>
            </w:r>
          </w:p>
          <w:p w14:paraId="717A6472" w14:textId="77777777" w:rsidR="009274EF" w:rsidRDefault="009274EF" w:rsidP="009274EF">
            <w:pPr>
              <w:spacing w:beforeLines="20" w:before="48" w:afterLines="20" w:after="48"/>
              <w:rPr>
                <w:color w:val="000000"/>
                <w:sz w:val="18"/>
                <w:szCs w:val="18"/>
              </w:rPr>
            </w:pPr>
          </w:p>
          <w:p w14:paraId="7F6C4CEA" w14:textId="77777777" w:rsidR="009274EF" w:rsidRDefault="009274EF" w:rsidP="009274EF">
            <w:pPr>
              <w:spacing w:beforeLines="20" w:before="48" w:afterLines="20" w:after="48"/>
              <w:rPr>
                <w:i/>
                <w:iCs/>
                <w:color w:val="000000"/>
                <w:sz w:val="18"/>
                <w:szCs w:val="18"/>
              </w:rPr>
            </w:pPr>
            <w:r>
              <w:rPr>
                <w:i/>
                <w:iCs/>
                <w:color w:val="000000"/>
                <w:sz w:val="18"/>
                <w:szCs w:val="18"/>
              </w:rPr>
              <w:t>eller</w:t>
            </w:r>
          </w:p>
          <w:p w14:paraId="78CFB599" w14:textId="77777777" w:rsidR="009274EF" w:rsidRDefault="009274EF" w:rsidP="009274EF">
            <w:pPr>
              <w:spacing w:beforeLines="20" w:before="48" w:afterLines="20" w:after="48" w:line="240" w:lineRule="atLeast"/>
              <w:rPr>
                <w:color w:val="000000"/>
                <w:sz w:val="18"/>
                <w:szCs w:val="18"/>
              </w:rPr>
            </w:pPr>
          </w:p>
          <w:p w14:paraId="5376B3E1" w14:textId="77777777" w:rsidR="009274EF" w:rsidRDefault="009274EF" w:rsidP="009274EF">
            <w:pPr>
              <w:spacing w:beforeLines="20" w:before="48" w:afterLines="20" w:after="48" w:line="240" w:lineRule="atLeast"/>
              <w:rPr>
                <w:color w:val="000000"/>
                <w:sz w:val="18"/>
                <w:szCs w:val="18"/>
              </w:rPr>
            </w:pPr>
            <w:r>
              <w:rPr>
                <w:color w:val="000000"/>
                <w:sz w:val="18"/>
                <w:szCs w:val="18"/>
              </w:rPr>
              <w:t>urn:oio:kmd:sag:administrativenhed:LOSID:012345678</w:t>
            </w:r>
          </w:p>
          <w:p w14:paraId="0BDF9DFA" w14:textId="77777777" w:rsidR="009274EF" w:rsidRDefault="009274EF" w:rsidP="009274EF">
            <w:pPr>
              <w:spacing w:beforeLines="20" w:before="48" w:afterLines="20" w:after="48" w:line="240" w:lineRule="atLeast"/>
              <w:rPr>
                <w:color w:val="000000"/>
                <w:sz w:val="18"/>
                <w:szCs w:val="18"/>
              </w:rPr>
            </w:pPr>
          </w:p>
          <w:p w14:paraId="1CBC2E21"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eller </w:t>
            </w:r>
          </w:p>
          <w:p w14:paraId="7A426534" w14:textId="77777777" w:rsidR="009274EF" w:rsidRDefault="009274EF" w:rsidP="009274EF">
            <w:pPr>
              <w:spacing w:beforeLines="20" w:before="48" w:afterLines="20" w:after="48" w:line="240" w:lineRule="atLeast"/>
              <w:rPr>
                <w:color w:val="000000"/>
                <w:sz w:val="18"/>
                <w:szCs w:val="18"/>
              </w:rPr>
            </w:pPr>
          </w:p>
          <w:p w14:paraId="26DEFF66" w14:textId="6B9B1364" w:rsidR="009274EF" w:rsidRDefault="009274EF" w:rsidP="009274EF">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0D5722E6" w14:textId="77777777" w:rsidR="009274EF" w:rsidRDefault="009274EF" w:rsidP="009274EF">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1BDCB272" w14:textId="77777777" w:rsidR="009274EF" w:rsidRDefault="009274EF" w:rsidP="009274EF">
            <w:pPr>
              <w:spacing w:beforeLines="20" w:before="48" w:afterLines="20" w:after="48" w:line="240" w:lineRule="atLeast"/>
              <w:rPr>
                <w:color w:val="000000"/>
                <w:sz w:val="18"/>
                <w:szCs w:val="18"/>
              </w:rPr>
            </w:pPr>
          </w:p>
        </w:tc>
      </w:tr>
      <w:tr w:rsidR="009274EF" w14:paraId="06C73CE9" w14:textId="1C1630BB" w:rsidTr="009274EF">
        <w:tc>
          <w:tcPr>
            <w:tcW w:w="1843" w:type="dxa"/>
            <w:shd w:val="clear" w:color="auto" w:fill="D9D9D9" w:themeFill="background1" w:themeFillShade="D9"/>
          </w:tcPr>
          <w:p w14:paraId="0712334B" w14:textId="77777777" w:rsidR="009274EF" w:rsidRDefault="009274EF" w:rsidP="009274EF">
            <w:pPr>
              <w:spacing w:beforeLines="20" w:before="48" w:afterLines="20" w:after="48" w:line="240" w:lineRule="atLeast"/>
              <w:rPr>
                <w:sz w:val="18"/>
                <w:szCs w:val="18"/>
              </w:rPr>
            </w:pPr>
            <w:r>
              <w:rPr>
                <w:sz w:val="18"/>
                <w:szCs w:val="18"/>
              </w:rPr>
              <w:t>Virkning/</w:t>
            </w:r>
          </w:p>
          <w:p w14:paraId="60467B3E" w14:textId="080E1158" w:rsidR="009274EF" w:rsidRPr="00454638" w:rsidRDefault="009274EF" w:rsidP="009274EF">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2"/>
            <w:shd w:val="clear" w:color="auto" w:fill="D9D9D9" w:themeFill="background1" w:themeFillShade="D9"/>
          </w:tcPr>
          <w:p w14:paraId="0AF2DFCE" w14:textId="40A25F91"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7B84963A" w14:textId="77777777" w:rsidR="009274EF" w:rsidRDefault="009274EF" w:rsidP="009274EF">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88437BE"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735B337C"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Bruger</w:t>
            </w:r>
          </w:p>
          <w:p w14:paraId="0CD3167C"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ItSystem</w:t>
            </w:r>
          </w:p>
          <w:p w14:paraId="19123F08" w14:textId="77777777" w:rsidR="009274EF" w:rsidRDefault="009274EF" w:rsidP="009274EF">
            <w:pPr>
              <w:pStyle w:val="Listeafsnit"/>
              <w:ind w:left="360"/>
              <w:rPr>
                <w:color w:val="000000"/>
                <w:sz w:val="18"/>
                <w:szCs w:val="18"/>
              </w:rPr>
            </w:pPr>
          </w:p>
          <w:p w14:paraId="6C08E148" w14:textId="77777777" w:rsidR="009274EF" w:rsidRDefault="009274EF" w:rsidP="009274EF">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5D05C229" w14:textId="5A57CA45" w:rsidR="009274EF" w:rsidRDefault="009274EF" w:rsidP="009274EF">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40F67C8E" w14:textId="581C47D7" w:rsidR="009274EF" w:rsidRDefault="009274EF" w:rsidP="009274EF">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4B152F5F" w14:textId="4FFCF1C6" w:rsidR="009274EF" w:rsidRDefault="009274EF" w:rsidP="009274EF">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1E78DA70" w14:textId="77777777" w:rsidR="009274EF" w:rsidRDefault="009274EF" w:rsidP="009274EF">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1A584895" w14:textId="77777777" w:rsidR="009274EF" w:rsidRDefault="009274EF" w:rsidP="009274EF">
            <w:pPr>
              <w:spacing w:beforeLines="20" w:before="48" w:afterLines="20" w:after="48" w:line="240" w:lineRule="atLeast"/>
              <w:rPr>
                <w:color w:val="000000"/>
                <w:sz w:val="18"/>
                <w:szCs w:val="18"/>
              </w:rPr>
            </w:pPr>
          </w:p>
        </w:tc>
      </w:tr>
      <w:tr w:rsidR="009274EF" w14:paraId="592FFF42" w14:textId="23CD6701" w:rsidTr="009274EF">
        <w:tc>
          <w:tcPr>
            <w:tcW w:w="1843" w:type="dxa"/>
            <w:shd w:val="clear" w:color="auto" w:fill="D9D9D9" w:themeFill="background1" w:themeFillShade="D9"/>
          </w:tcPr>
          <w:p w14:paraId="2478719D" w14:textId="77777777" w:rsidR="009274EF" w:rsidRDefault="009274EF" w:rsidP="009274EF">
            <w:pPr>
              <w:pStyle w:val="Default"/>
              <w:rPr>
                <w:sz w:val="18"/>
                <w:szCs w:val="18"/>
              </w:rPr>
            </w:pPr>
            <w:r>
              <w:rPr>
                <w:sz w:val="18"/>
                <w:szCs w:val="18"/>
              </w:rPr>
              <w:t>Virkning/</w:t>
            </w:r>
          </w:p>
          <w:p w14:paraId="3BAB6C00"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sz w:val="18"/>
                <w:szCs w:val="18"/>
              </w:rPr>
              <w:t>Notetekst</w:t>
            </w:r>
          </w:p>
        </w:tc>
        <w:tc>
          <w:tcPr>
            <w:tcW w:w="2410" w:type="dxa"/>
            <w:gridSpan w:val="2"/>
            <w:shd w:val="clear" w:color="auto" w:fill="D9D9D9" w:themeFill="background1" w:themeFillShade="D9"/>
          </w:tcPr>
          <w:p w14:paraId="3A5B1F48" w14:textId="77777777"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et IT-system,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54CBDA7B"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737471">
              <w:rPr>
                <w:sz w:val="18"/>
                <w:szCs w:val="18"/>
              </w:rPr>
              <w:t>obligatorisk</w:t>
            </w:r>
            <w:r>
              <w:rPr>
                <w:rFonts w:ascii="Arial" w:hAnsi="Arial" w:cs="Arial"/>
                <w:color w:val="000000"/>
                <w:sz w:val="18"/>
                <w:szCs w:val="18"/>
              </w:rPr>
              <w:t>.</w:t>
            </w:r>
          </w:p>
          <w:p w14:paraId="2B898BE8" w14:textId="14272C6A" w:rsidR="009274EF" w:rsidRPr="001C103F" w:rsidRDefault="009274EF" w:rsidP="009274EF">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1C103F">
              <w:rPr>
                <w:rFonts w:ascii="Arial" w:hAnsi="Arial" w:cs="Arial"/>
                <w:color w:val="000000"/>
                <w:sz w:val="18"/>
                <w:szCs w:val="18"/>
              </w:rPr>
              <w:t>Linjeskift angives Windows-stil: ”carriage-</w:t>
            </w:r>
            <w:r w:rsidRPr="00200D94">
              <w:rPr>
                <w:sz w:val="18"/>
                <w:szCs w:val="18"/>
              </w:rPr>
              <w:t>return</w:t>
            </w:r>
            <w:r w:rsidRPr="001C103F">
              <w:rPr>
                <w:rFonts w:ascii="Arial" w:hAnsi="Arial" w:cs="Arial"/>
                <w:color w:val="000000"/>
                <w:sz w:val="18"/>
                <w:szCs w:val="18"/>
              </w:rPr>
              <w:t xml:space="preserve"> followed by a newline (\r\n)”.</w:t>
            </w:r>
          </w:p>
        </w:tc>
        <w:tc>
          <w:tcPr>
            <w:tcW w:w="992" w:type="dxa"/>
            <w:shd w:val="clear" w:color="auto" w:fill="D9D9D9" w:themeFill="background1" w:themeFillShade="D9"/>
          </w:tcPr>
          <w:p w14:paraId="144EEEA0"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3325355C" w14:textId="77777777" w:rsidR="009274EF" w:rsidRDefault="009274EF" w:rsidP="009274EF">
            <w:pPr>
              <w:spacing w:beforeLines="20" w:before="48" w:afterLines="20" w:after="48" w:line="240" w:lineRule="atLeast"/>
              <w:rPr>
                <w:rFonts w:ascii="Arial" w:hAnsi="Arial" w:cs="Arial"/>
                <w:color w:val="000000"/>
                <w:sz w:val="18"/>
                <w:szCs w:val="18"/>
              </w:rPr>
            </w:pPr>
          </w:p>
          <w:p w14:paraId="56C91A59" w14:textId="357CDDF8"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7C04A4B7" w14:textId="77777777" w:rsidR="009274EF" w:rsidRDefault="009274EF" w:rsidP="009274EF">
            <w:pPr>
              <w:rPr>
                <w:rFonts w:cstheme="minorHAnsi"/>
                <w:sz w:val="18"/>
                <w:szCs w:val="18"/>
              </w:rPr>
            </w:pPr>
          </w:p>
        </w:tc>
        <w:tc>
          <w:tcPr>
            <w:tcW w:w="1985" w:type="dxa"/>
            <w:shd w:val="clear" w:color="auto" w:fill="D9D9D9" w:themeFill="background1" w:themeFillShade="D9"/>
          </w:tcPr>
          <w:p w14:paraId="5F4978E8" w14:textId="77777777" w:rsidR="009274EF" w:rsidRDefault="009274EF" w:rsidP="009274EF">
            <w:pPr>
              <w:rPr>
                <w:rFonts w:cstheme="minorHAnsi"/>
                <w:sz w:val="18"/>
                <w:szCs w:val="18"/>
              </w:rPr>
            </w:pPr>
          </w:p>
        </w:tc>
        <w:tc>
          <w:tcPr>
            <w:tcW w:w="1985" w:type="dxa"/>
            <w:shd w:val="clear" w:color="auto" w:fill="D9D9D9" w:themeFill="background1" w:themeFillShade="D9"/>
          </w:tcPr>
          <w:p w14:paraId="19F555ED" w14:textId="77777777" w:rsidR="009274EF" w:rsidRDefault="009274EF" w:rsidP="009274EF">
            <w:pPr>
              <w:rPr>
                <w:rFonts w:cstheme="minorHAnsi"/>
                <w:sz w:val="18"/>
                <w:szCs w:val="18"/>
              </w:rPr>
            </w:pPr>
          </w:p>
        </w:tc>
      </w:tr>
    </w:tbl>
    <w:p w14:paraId="3E15E6FE" w14:textId="77777777" w:rsidR="0051514E" w:rsidRDefault="0051514E" w:rsidP="00B13F44">
      <w:pPr>
        <w:pStyle w:val="Brdtekst"/>
      </w:pPr>
    </w:p>
    <w:p w14:paraId="51C0AA68" w14:textId="01859F65" w:rsidR="00E879DC" w:rsidRDefault="00E879DC" w:rsidP="00404ED4">
      <w:pPr>
        <w:pStyle w:val="Overskrift3"/>
      </w:pPr>
      <w:bookmarkStart w:id="71" w:name="_Afsender"/>
      <w:bookmarkEnd w:id="71"/>
      <w:r>
        <w:t>Afsender</w:t>
      </w:r>
    </w:p>
    <w:tbl>
      <w:tblPr>
        <w:tblStyle w:val="Tabel-Gitter"/>
        <w:tblW w:w="13893" w:type="dxa"/>
        <w:tblInd w:w="-5" w:type="dxa"/>
        <w:tblLayout w:type="fixed"/>
        <w:tblLook w:val="04A0" w:firstRow="1" w:lastRow="0" w:firstColumn="1" w:lastColumn="0" w:noHBand="0" w:noVBand="1"/>
      </w:tblPr>
      <w:tblGrid>
        <w:gridCol w:w="1843"/>
        <w:gridCol w:w="870"/>
        <w:gridCol w:w="1276"/>
        <w:gridCol w:w="264"/>
        <w:gridCol w:w="2693"/>
        <w:gridCol w:w="992"/>
        <w:gridCol w:w="1985"/>
        <w:gridCol w:w="1985"/>
        <w:gridCol w:w="1985"/>
      </w:tblGrid>
      <w:tr w:rsidR="009274EF" w:rsidRPr="00E879DC" w14:paraId="789DB563" w14:textId="12501D49" w:rsidTr="009274EF">
        <w:tc>
          <w:tcPr>
            <w:tcW w:w="2713" w:type="dxa"/>
            <w:gridSpan w:val="2"/>
            <w:tcBorders>
              <w:bottom w:val="single" w:sz="18" w:space="0" w:color="auto"/>
            </w:tcBorders>
            <w:shd w:val="clear" w:color="auto" w:fill="215868" w:themeFill="accent5" w:themeFillShade="80"/>
          </w:tcPr>
          <w:p w14:paraId="7355546D" w14:textId="4D1CA8CB" w:rsidR="009274EF" w:rsidRPr="00E879DC" w:rsidRDefault="009274EF" w:rsidP="00351CB9">
            <w:pPr>
              <w:rPr>
                <w:rFonts w:cstheme="minorHAnsi"/>
                <w:b/>
                <w:color w:val="FFFFFF" w:themeColor="background1"/>
                <w:sz w:val="18"/>
                <w:szCs w:val="18"/>
              </w:rPr>
            </w:pPr>
            <w:r w:rsidRPr="00E879DC">
              <w:rPr>
                <w:rFonts w:cstheme="minorHAnsi"/>
                <w:color w:val="FFFFFF" w:themeColor="background1"/>
                <w:sz w:val="16"/>
                <w:szCs w:val="18"/>
              </w:rPr>
              <w:t xml:space="preserve">Relationens rolle ifht. sagen: </w:t>
            </w:r>
            <w:r w:rsidRPr="00E879DC">
              <w:rPr>
                <w:rFonts w:cstheme="minorHAnsi"/>
                <w:color w:val="FFFFFF" w:themeColor="background1"/>
                <w:sz w:val="16"/>
                <w:szCs w:val="18"/>
              </w:rPr>
              <w:br/>
            </w:r>
            <w:r w:rsidRPr="00E879DC">
              <w:rPr>
                <w:rFonts w:cstheme="minorHAnsi"/>
                <w:b/>
                <w:color w:val="FFFFFF" w:themeColor="background1"/>
                <w:sz w:val="18"/>
                <w:szCs w:val="18"/>
              </w:rPr>
              <w:t>Afsender</w:t>
            </w:r>
          </w:p>
        </w:tc>
        <w:tc>
          <w:tcPr>
            <w:tcW w:w="1276" w:type="dxa"/>
            <w:tcBorders>
              <w:bottom w:val="single" w:sz="18" w:space="0" w:color="auto"/>
            </w:tcBorders>
            <w:shd w:val="clear" w:color="auto" w:fill="215868" w:themeFill="accent5" w:themeFillShade="80"/>
          </w:tcPr>
          <w:p w14:paraId="2B94DC59" w14:textId="77777777" w:rsidR="009274EF" w:rsidRPr="00E879DC" w:rsidRDefault="009274EF" w:rsidP="00351CB9">
            <w:pPr>
              <w:rPr>
                <w:rFonts w:cstheme="minorHAnsi"/>
                <w:b/>
                <w:color w:val="FFFFFF" w:themeColor="background1"/>
                <w:sz w:val="18"/>
                <w:szCs w:val="18"/>
              </w:rPr>
            </w:pPr>
            <w:r w:rsidRPr="00E879DC">
              <w:rPr>
                <w:rFonts w:cstheme="minorHAnsi"/>
                <w:color w:val="FFFFFF" w:themeColor="background1"/>
                <w:sz w:val="16"/>
                <w:szCs w:val="18"/>
              </w:rPr>
              <w:t>Forekomster:</w:t>
            </w:r>
            <w:r w:rsidRPr="00E879DC">
              <w:rPr>
                <w:rFonts w:cstheme="minorHAnsi"/>
                <w:b/>
                <w:color w:val="FFFFFF" w:themeColor="background1"/>
                <w:sz w:val="16"/>
                <w:szCs w:val="18"/>
              </w:rPr>
              <w:t xml:space="preserve"> </w:t>
            </w:r>
            <w:r w:rsidRPr="00E879DC">
              <w:rPr>
                <w:rFonts w:cstheme="minorHAnsi"/>
                <w:b/>
                <w:color w:val="FFFFFF" w:themeColor="background1"/>
                <w:sz w:val="18"/>
                <w:szCs w:val="18"/>
              </w:rPr>
              <w:br/>
              <w:t>1</w:t>
            </w:r>
          </w:p>
        </w:tc>
        <w:tc>
          <w:tcPr>
            <w:tcW w:w="3949" w:type="dxa"/>
            <w:gridSpan w:val="3"/>
            <w:tcBorders>
              <w:bottom w:val="single" w:sz="18" w:space="0" w:color="auto"/>
            </w:tcBorders>
            <w:shd w:val="clear" w:color="auto" w:fill="215868" w:themeFill="accent5" w:themeFillShade="80"/>
          </w:tcPr>
          <w:p w14:paraId="08D61AD3" w14:textId="77777777" w:rsidR="009274EF" w:rsidRPr="00E879DC" w:rsidRDefault="009274EF" w:rsidP="00351CB9">
            <w:pPr>
              <w:rPr>
                <w:rFonts w:cstheme="minorHAnsi"/>
                <w:color w:val="FFFFFF" w:themeColor="background1"/>
                <w:sz w:val="18"/>
                <w:szCs w:val="18"/>
              </w:rPr>
            </w:pPr>
            <w:r w:rsidRPr="00E879DC">
              <w:rPr>
                <w:rFonts w:cstheme="minorHAnsi"/>
                <w:color w:val="FFFFFF" w:themeColor="background1"/>
                <w:sz w:val="18"/>
                <w:szCs w:val="18"/>
              </w:rPr>
              <w:t xml:space="preserve">En sag </w:t>
            </w:r>
            <w:r w:rsidRPr="00E879DC">
              <w:rPr>
                <w:rFonts w:cstheme="minorHAnsi"/>
                <w:b/>
                <w:color w:val="FFFFFF" w:themeColor="background1"/>
                <w:sz w:val="18"/>
                <w:szCs w:val="18"/>
              </w:rPr>
              <w:t>SKAL</w:t>
            </w:r>
            <w:r w:rsidRPr="00E879DC">
              <w:rPr>
                <w:rFonts w:cstheme="minorHAnsi"/>
                <w:color w:val="FFFFFF" w:themeColor="background1"/>
                <w:sz w:val="18"/>
                <w:szCs w:val="18"/>
              </w:rPr>
              <w:t xml:space="preserve"> have nøjagtig </w:t>
            </w:r>
            <w:r w:rsidRPr="00E879DC">
              <w:rPr>
                <w:rFonts w:cstheme="minorHAnsi"/>
                <w:b/>
                <w:color w:val="FFFFFF" w:themeColor="background1"/>
                <w:sz w:val="18"/>
                <w:szCs w:val="18"/>
              </w:rPr>
              <w:t>1</w:t>
            </w:r>
            <w:r w:rsidRPr="00E879DC">
              <w:rPr>
                <w:rFonts w:cstheme="minorHAnsi"/>
                <w:color w:val="FFFFFF" w:themeColor="background1"/>
                <w:sz w:val="18"/>
                <w:szCs w:val="18"/>
              </w:rPr>
              <w:t xml:space="preserve"> relation til et IT-system med rollen ’Afsender’.</w:t>
            </w:r>
          </w:p>
        </w:tc>
        <w:tc>
          <w:tcPr>
            <w:tcW w:w="1985" w:type="dxa"/>
            <w:tcBorders>
              <w:bottom w:val="single" w:sz="18" w:space="0" w:color="auto"/>
            </w:tcBorders>
            <w:shd w:val="clear" w:color="auto" w:fill="215868" w:themeFill="accent5" w:themeFillShade="80"/>
          </w:tcPr>
          <w:p w14:paraId="18CFD7FD" w14:textId="2A0353FB" w:rsidR="009274EF" w:rsidRPr="00E879DC" w:rsidRDefault="009274EF" w:rsidP="00351CB9">
            <w:pPr>
              <w:rPr>
                <w:rFonts w:cstheme="minorHAnsi"/>
                <w:color w:val="FFFFFF" w:themeColor="background1"/>
                <w:sz w:val="18"/>
                <w:szCs w:val="18"/>
              </w:rPr>
            </w:pPr>
            <w:r w:rsidRPr="00E879DC">
              <w:rPr>
                <w:rFonts w:cstheme="minorHAnsi"/>
                <w:b/>
                <w:color w:val="FFFFFF" w:themeColor="background1"/>
                <w:sz w:val="18"/>
                <w:szCs w:val="18"/>
              </w:rPr>
              <w:t>[OB1]</w:t>
            </w:r>
            <w:r w:rsidRPr="00E879DC">
              <w:rPr>
                <w:rFonts w:cstheme="minorHAnsi"/>
                <w:color w:val="FFFFFF" w:themeColor="background1"/>
                <w:sz w:val="18"/>
                <w:szCs w:val="18"/>
              </w:rPr>
              <w:t xml:space="preserve"> Obligatorisk ved import –</w:t>
            </w:r>
            <w:r>
              <w:t xml:space="preserve"> </w:t>
            </w:r>
            <w:r w:rsidRPr="005F252E">
              <w:rPr>
                <w:rFonts w:cstheme="minorHAnsi"/>
                <w:color w:val="FFFFFF" w:themeColor="background1"/>
                <w:sz w:val="18"/>
                <w:szCs w:val="18"/>
              </w:rPr>
              <w:t xml:space="preserve">relationen med denne rolle </w:t>
            </w:r>
            <w:r w:rsidRPr="00AF056F">
              <w:rPr>
                <w:rFonts w:cstheme="minorHAnsi"/>
                <w:color w:val="FFFFFF" w:themeColor="background1"/>
                <w:sz w:val="18"/>
                <w:szCs w:val="18"/>
              </w:rPr>
              <w:t>må ikke fjernes, men gerne erstattes af en ny relation.</w:t>
            </w:r>
          </w:p>
        </w:tc>
        <w:tc>
          <w:tcPr>
            <w:tcW w:w="1985" w:type="dxa"/>
            <w:tcBorders>
              <w:bottom w:val="single" w:sz="18" w:space="0" w:color="auto"/>
            </w:tcBorders>
            <w:shd w:val="clear" w:color="auto" w:fill="215868" w:themeFill="accent5" w:themeFillShade="80"/>
          </w:tcPr>
          <w:p w14:paraId="3879B90D" w14:textId="77777777" w:rsidR="009274EF" w:rsidRPr="00E879DC" w:rsidRDefault="009274EF" w:rsidP="00351CB9">
            <w:pPr>
              <w:rPr>
                <w:rFonts w:cstheme="minorHAnsi"/>
                <w:b/>
                <w:color w:val="FFFFFF" w:themeColor="background1"/>
                <w:sz w:val="18"/>
                <w:szCs w:val="18"/>
              </w:rPr>
            </w:pPr>
          </w:p>
        </w:tc>
        <w:tc>
          <w:tcPr>
            <w:tcW w:w="1985" w:type="dxa"/>
            <w:tcBorders>
              <w:bottom w:val="single" w:sz="18" w:space="0" w:color="auto"/>
            </w:tcBorders>
            <w:shd w:val="clear" w:color="auto" w:fill="215868" w:themeFill="accent5" w:themeFillShade="80"/>
          </w:tcPr>
          <w:p w14:paraId="268022CF" w14:textId="77777777" w:rsidR="009274EF" w:rsidRPr="00E879DC" w:rsidRDefault="009274EF" w:rsidP="00351CB9">
            <w:pPr>
              <w:rPr>
                <w:rFonts w:cstheme="minorHAnsi"/>
                <w:b/>
                <w:color w:val="FFFFFF" w:themeColor="background1"/>
                <w:sz w:val="18"/>
                <w:szCs w:val="18"/>
              </w:rPr>
            </w:pPr>
          </w:p>
        </w:tc>
      </w:tr>
      <w:tr w:rsidR="009274EF" w:rsidRPr="006074BB" w14:paraId="712E191F" w14:textId="0377B902" w:rsidTr="009274EF">
        <w:tc>
          <w:tcPr>
            <w:tcW w:w="9923" w:type="dxa"/>
            <w:gridSpan w:val="7"/>
            <w:shd w:val="clear" w:color="auto" w:fill="A6A6A6" w:themeFill="background1" w:themeFillShade="A6"/>
          </w:tcPr>
          <w:p w14:paraId="5A9DC226" w14:textId="77777777" w:rsidR="009274EF" w:rsidRPr="006074BB" w:rsidRDefault="009274EF" w:rsidP="00351CB9">
            <w:pPr>
              <w:spacing w:before="60" w:after="60"/>
            </w:pPr>
            <w:r w:rsidRPr="006074BB">
              <w:rPr>
                <w:rFonts w:ascii="Arial" w:hAnsi="Arial" w:cs="Arial"/>
                <w:sz w:val="16"/>
                <w:szCs w:val="16"/>
              </w:rPr>
              <w:t>XSD-struktur: Sag</w:t>
            </w:r>
            <w:r>
              <w:rPr>
                <w:rFonts w:ascii="Arial" w:hAnsi="Arial" w:cs="Arial"/>
                <w:sz w:val="16"/>
                <w:szCs w:val="16"/>
              </w:rPr>
              <w:t>sitsystemRelation</w:t>
            </w:r>
          </w:p>
        </w:tc>
        <w:tc>
          <w:tcPr>
            <w:tcW w:w="1985" w:type="dxa"/>
            <w:shd w:val="clear" w:color="auto" w:fill="A6A6A6" w:themeFill="background1" w:themeFillShade="A6"/>
          </w:tcPr>
          <w:p w14:paraId="628F7A74" w14:textId="77777777" w:rsidR="009274EF" w:rsidRPr="006074BB" w:rsidRDefault="009274EF" w:rsidP="00351CB9">
            <w:pPr>
              <w:spacing w:before="60" w:after="60"/>
              <w:rPr>
                <w:rFonts w:ascii="Arial" w:hAnsi="Arial" w:cs="Arial"/>
                <w:sz w:val="16"/>
                <w:szCs w:val="16"/>
              </w:rPr>
            </w:pPr>
          </w:p>
        </w:tc>
        <w:tc>
          <w:tcPr>
            <w:tcW w:w="1985" w:type="dxa"/>
            <w:shd w:val="clear" w:color="auto" w:fill="A6A6A6" w:themeFill="background1" w:themeFillShade="A6"/>
          </w:tcPr>
          <w:p w14:paraId="230139B3" w14:textId="77777777" w:rsidR="009274EF" w:rsidRPr="006074BB" w:rsidRDefault="009274EF" w:rsidP="00351CB9">
            <w:pPr>
              <w:spacing w:before="60" w:after="60"/>
              <w:rPr>
                <w:rFonts w:ascii="Arial" w:hAnsi="Arial" w:cs="Arial"/>
                <w:sz w:val="16"/>
                <w:szCs w:val="16"/>
              </w:rPr>
            </w:pPr>
          </w:p>
        </w:tc>
      </w:tr>
      <w:tr w:rsidR="009274EF" w:rsidRPr="001B6366" w14:paraId="16F57C42" w14:textId="0682B1C9" w:rsidTr="009274EF">
        <w:tc>
          <w:tcPr>
            <w:tcW w:w="1843" w:type="dxa"/>
            <w:shd w:val="clear" w:color="auto" w:fill="A6A6A6" w:themeFill="background1" w:themeFillShade="A6"/>
          </w:tcPr>
          <w:p w14:paraId="1086BAFE" w14:textId="4247D862"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Navn på dataelement</w:t>
            </w:r>
          </w:p>
        </w:tc>
        <w:tc>
          <w:tcPr>
            <w:tcW w:w="2410" w:type="dxa"/>
            <w:gridSpan w:val="3"/>
            <w:shd w:val="clear" w:color="auto" w:fill="A6A6A6" w:themeFill="background1" w:themeFillShade="A6"/>
          </w:tcPr>
          <w:p w14:paraId="1BC05826"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Definition</w:t>
            </w:r>
          </w:p>
        </w:tc>
        <w:tc>
          <w:tcPr>
            <w:tcW w:w="2693" w:type="dxa"/>
            <w:shd w:val="clear" w:color="auto" w:fill="A6A6A6" w:themeFill="background1" w:themeFillShade="A6"/>
          </w:tcPr>
          <w:p w14:paraId="3D027449"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Regel for udfyldelse</w:t>
            </w:r>
          </w:p>
        </w:tc>
        <w:tc>
          <w:tcPr>
            <w:tcW w:w="992" w:type="dxa"/>
            <w:shd w:val="clear" w:color="auto" w:fill="A6A6A6" w:themeFill="background1" w:themeFillShade="A6"/>
          </w:tcPr>
          <w:p w14:paraId="2233DD21"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Format</w:t>
            </w:r>
          </w:p>
        </w:tc>
        <w:tc>
          <w:tcPr>
            <w:tcW w:w="1985" w:type="dxa"/>
            <w:shd w:val="clear" w:color="auto" w:fill="A6A6A6" w:themeFill="background1" w:themeFillShade="A6"/>
          </w:tcPr>
          <w:p w14:paraId="3AB6EED7" w14:textId="2B62354B"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Evt. eksempel</w:t>
            </w:r>
          </w:p>
        </w:tc>
        <w:tc>
          <w:tcPr>
            <w:tcW w:w="1985" w:type="dxa"/>
            <w:shd w:val="clear" w:color="auto" w:fill="A6A6A6" w:themeFill="background1" w:themeFillShade="A6"/>
          </w:tcPr>
          <w:p w14:paraId="4A8E4BC0" w14:textId="13FC80DA"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985" w:type="dxa"/>
            <w:shd w:val="clear" w:color="auto" w:fill="A6A6A6" w:themeFill="background1" w:themeFillShade="A6"/>
          </w:tcPr>
          <w:p w14:paraId="5EEB2FC1" w14:textId="58E7DD06"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9274EF" w14:paraId="664D3C43" w14:textId="16BD0D3C" w:rsidTr="009274EF">
        <w:tc>
          <w:tcPr>
            <w:tcW w:w="1843" w:type="dxa"/>
            <w:shd w:val="clear" w:color="auto" w:fill="B6DDE8" w:themeFill="accent5" w:themeFillTint="66"/>
          </w:tcPr>
          <w:p w14:paraId="5112D3B6"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5A50D784"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Denne </w:t>
            </w:r>
            <w:r w:rsidRPr="00737471">
              <w:rPr>
                <w:sz w:val="18"/>
                <w:szCs w:val="18"/>
              </w:rPr>
              <w:t>specifikation</w:t>
            </w:r>
            <w:r>
              <w:rPr>
                <w:rFonts w:cstheme="minorHAnsi"/>
                <w:sz w:val="18"/>
                <w:szCs w:val="18"/>
              </w:rPr>
              <w:t xml:space="preserve"> af et IT-system gælder for rollen ’Afsender’.</w:t>
            </w:r>
          </w:p>
        </w:tc>
        <w:tc>
          <w:tcPr>
            <w:tcW w:w="2693" w:type="dxa"/>
            <w:shd w:val="clear" w:color="auto" w:fill="B6DDE8" w:themeFill="accent5" w:themeFillTint="66"/>
          </w:tcPr>
          <w:p w14:paraId="3FA8B627" w14:textId="460E416C"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737471">
              <w:rPr>
                <w:sz w:val="18"/>
                <w:szCs w:val="18"/>
              </w:rPr>
              <w:t>Obligatorisk</w:t>
            </w:r>
            <w:r>
              <w:rPr>
                <w:rFonts w:cstheme="minorHAnsi"/>
                <w:sz w:val="18"/>
                <w:szCs w:val="18"/>
              </w:rPr>
              <w:t xml:space="preserve"> ved import – må ikke fjernes, men gerne erstattes af en ny relation. </w:t>
            </w:r>
          </w:p>
          <w:p w14:paraId="491647DC" w14:textId="2DE84575" w:rsidR="009274EF" w:rsidRDefault="009274EF" w:rsidP="009274EF">
            <w:pPr>
              <w:spacing w:beforeLines="20" w:before="48" w:afterLines="20" w:after="48" w:line="240" w:lineRule="atLeast"/>
              <w:rPr>
                <w:rFonts w:cstheme="minorHAnsi"/>
                <w:sz w:val="18"/>
                <w:szCs w:val="18"/>
              </w:rPr>
            </w:pPr>
            <w:r>
              <w:rPr>
                <w:rFonts w:cstheme="minorHAnsi"/>
                <w:sz w:val="18"/>
                <w:szCs w:val="18"/>
              </w:rPr>
              <w:t>Rollen på en relation kan ikke ændres, da den indgår som en del af relationens sammensatte ID (relationstype-relationsrolle-indeks).</w:t>
            </w:r>
          </w:p>
          <w:p w14:paraId="6A68BA18" w14:textId="788623DB" w:rsidR="009274EF" w:rsidRDefault="009274EF" w:rsidP="009274EF">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4EB80E13" w14:textId="77777777" w:rsidR="009274EF" w:rsidRDefault="009274EF" w:rsidP="009274EF">
            <w:pPr>
              <w:spacing w:beforeLines="20" w:before="48" w:afterLines="20" w:after="48" w:line="240" w:lineRule="atLeast"/>
              <w:rPr>
                <w:rFonts w:cstheme="minorHAnsi"/>
                <w:sz w:val="18"/>
                <w:szCs w:val="18"/>
              </w:rPr>
            </w:pPr>
            <w:r w:rsidRPr="00737471">
              <w:rPr>
                <w:sz w:val="18"/>
                <w:szCs w:val="18"/>
              </w:rPr>
              <w:t>UUID</w:t>
            </w:r>
            <w:r>
              <w:rPr>
                <w:rFonts w:cstheme="minorHAnsi"/>
                <w:sz w:val="18"/>
                <w:szCs w:val="18"/>
              </w:rPr>
              <w:t xml:space="preserve"> (string)</w:t>
            </w:r>
          </w:p>
        </w:tc>
        <w:tc>
          <w:tcPr>
            <w:tcW w:w="1985" w:type="dxa"/>
            <w:shd w:val="clear" w:color="auto" w:fill="B6DDE8" w:themeFill="accent5" w:themeFillTint="66"/>
          </w:tcPr>
          <w:p w14:paraId="0600C333" w14:textId="0C84E375" w:rsidR="009274EF" w:rsidRDefault="009274EF" w:rsidP="009274EF">
            <w:pPr>
              <w:spacing w:beforeLines="20" w:before="48" w:afterLines="20" w:after="48" w:line="240" w:lineRule="atLeast"/>
              <w:rPr>
                <w:rFonts w:cstheme="minorHAnsi"/>
                <w:sz w:val="18"/>
                <w:szCs w:val="18"/>
              </w:rPr>
            </w:pPr>
            <w:r>
              <w:rPr>
                <w:sz w:val="18"/>
                <w:szCs w:val="18"/>
              </w:rPr>
              <w:t>1111aaaa-11aa-22bb-33cc-111111aaaaaa</w:t>
            </w:r>
          </w:p>
        </w:tc>
        <w:tc>
          <w:tcPr>
            <w:tcW w:w="1985" w:type="dxa"/>
            <w:shd w:val="clear" w:color="auto" w:fill="B6DDE8" w:themeFill="accent5" w:themeFillTint="66"/>
          </w:tcPr>
          <w:p w14:paraId="77B4B37A" w14:textId="77777777" w:rsidR="009274EF" w:rsidRDefault="009274EF" w:rsidP="009274EF">
            <w:pPr>
              <w:spacing w:beforeLines="20" w:before="48" w:afterLines="20" w:after="48" w:line="240" w:lineRule="atLeast"/>
              <w:rPr>
                <w:sz w:val="18"/>
                <w:szCs w:val="18"/>
              </w:rPr>
            </w:pPr>
          </w:p>
        </w:tc>
        <w:tc>
          <w:tcPr>
            <w:tcW w:w="1985" w:type="dxa"/>
            <w:shd w:val="clear" w:color="auto" w:fill="B6DDE8" w:themeFill="accent5" w:themeFillTint="66"/>
          </w:tcPr>
          <w:p w14:paraId="6DB16D31" w14:textId="77777777" w:rsidR="009274EF" w:rsidRDefault="009274EF" w:rsidP="009274EF">
            <w:pPr>
              <w:spacing w:beforeLines="20" w:before="48" w:afterLines="20" w:after="48" w:line="240" w:lineRule="atLeast"/>
              <w:rPr>
                <w:sz w:val="18"/>
                <w:szCs w:val="18"/>
              </w:rPr>
            </w:pPr>
          </w:p>
        </w:tc>
      </w:tr>
      <w:tr w:rsidR="009274EF" w14:paraId="22693715" w14:textId="760016BE" w:rsidTr="009274EF">
        <w:tc>
          <w:tcPr>
            <w:tcW w:w="1843" w:type="dxa"/>
            <w:shd w:val="clear" w:color="auto" w:fill="B6DDE8" w:themeFill="accent5" w:themeFillTint="66"/>
          </w:tcPr>
          <w:p w14:paraId="3C0DD425"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7990684E" w14:textId="3D1E7F87" w:rsidR="009274EF" w:rsidRPr="004C15BC" w:rsidRDefault="009274EF" w:rsidP="009274EF">
            <w:pPr>
              <w:spacing w:beforeLines="20" w:before="48" w:afterLines="20" w:after="48" w:line="240" w:lineRule="atLeast"/>
              <w:rPr>
                <w:rFonts w:cstheme="minorHAnsi"/>
                <w:sz w:val="18"/>
                <w:szCs w:val="18"/>
                <w:highlight w:val="yellow"/>
              </w:rPr>
            </w:pPr>
            <w:r>
              <w:rPr>
                <w:rFonts w:cstheme="minorHAnsi"/>
                <w:sz w:val="18"/>
                <w:szCs w:val="18"/>
              </w:rPr>
              <w:t>Typen angiver, at der er tale om relation til et it--system</w:t>
            </w:r>
          </w:p>
        </w:tc>
        <w:tc>
          <w:tcPr>
            <w:tcW w:w="2693" w:type="dxa"/>
            <w:shd w:val="clear" w:color="auto" w:fill="B6DDE8" w:themeFill="accent5" w:themeFillTint="66"/>
          </w:tcPr>
          <w:p w14:paraId="3E9196D6" w14:textId="4998DEA7"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 </w:t>
            </w:r>
          </w:p>
          <w:p w14:paraId="60334CE2"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For rollen ’Afsender’ kan Objekttypen kun være ’IT-system’.</w:t>
            </w:r>
          </w:p>
          <w:p w14:paraId="4115FDE7" w14:textId="38397F0E" w:rsidR="009274EF" w:rsidRDefault="009274EF" w:rsidP="009274EF">
            <w:pPr>
              <w:spacing w:beforeLines="20" w:before="48" w:afterLines="20" w:after="48" w:line="240" w:lineRule="atLeast"/>
              <w:rPr>
                <w:rFonts w:cstheme="minorHAnsi"/>
                <w:sz w:val="18"/>
                <w:szCs w:val="18"/>
              </w:rPr>
            </w:pPr>
          </w:p>
        </w:tc>
        <w:tc>
          <w:tcPr>
            <w:tcW w:w="992" w:type="dxa"/>
            <w:shd w:val="clear" w:color="auto" w:fill="B6DDE8" w:themeFill="accent5" w:themeFillTint="66"/>
          </w:tcPr>
          <w:p w14:paraId="03BA573F"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UUID (string)</w:t>
            </w:r>
          </w:p>
        </w:tc>
        <w:tc>
          <w:tcPr>
            <w:tcW w:w="1985" w:type="dxa"/>
            <w:shd w:val="clear" w:color="auto" w:fill="B6DDE8" w:themeFill="accent5" w:themeFillTint="66"/>
          </w:tcPr>
          <w:p w14:paraId="1EB1B493" w14:textId="10CC157B"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26E723EC"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C757520" w14:textId="77777777" w:rsidR="009274EF" w:rsidRDefault="009274EF" w:rsidP="009274EF">
            <w:pPr>
              <w:spacing w:beforeLines="20" w:before="48" w:afterLines="20" w:after="48" w:line="240" w:lineRule="atLeast"/>
              <w:rPr>
                <w:rFonts w:cstheme="minorHAnsi"/>
                <w:sz w:val="18"/>
                <w:szCs w:val="18"/>
              </w:rPr>
            </w:pPr>
          </w:p>
        </w:tc>
      </w:tr>
      <w:tr w:rsidR="009274EF" w14:paraId="13414E1C" w14:textId="6A3158A5" w:rsidTr="009274EF">
        <w:tc>
          <w:tcPr>
            <w:tcW w:w="1843" w:type="dxa"/>
            <w:shd w:val="clear" w:color="auto" w:fill="B6DDE8" w:themeFill="accent5" w:themeFillTint="66"/>
          </w:tcPr>
          <w:p w14:paraId="3972E5A3" w14:textId="77777777" w:rsidR="009274EF" w:rsidRDefault="009274EF" w:rsidP="009274EF">
            <w:pPr>
              <w:spacing w:beforeLines="20" w:before="48" w:afterLines="20" w:after="48" w:line="240" w:lineRule="atLeast"/>
              <w:rPr>
                <w:rFonts w:cstheme="minorHAnsi"/>
                <w:sz w:val="18"/>
                <w:szCs w:val="18"/>
              </w:rPr>
            </w:pPr>
            <w:r w:rsidRPr="00454638">
              <w:rPr>
                <w:rFonts w:ascii="Arial" w:hAnsi="Arial" w:cs="Arial"/>
                <w:color w:val="000000"/>
                <w:sz w:val="18"/>
                <w:szCs w:val="18"/>
              </w:rPr>
              <w:t>ReferenceID</w:t>
            </w:r>
          </w:p>
        </w:tc>
        <w:tc>
          <w:tcPr>
            <w:tcW w:w="2410" w:type="dxa"/>
            <w:gridSpan w:val="3"/>
            <w:shd w:val="clear" w:color="auto" w:fill="B6DDE8" w:themeFill="accent5" w:themeFillTint="66"/>
          </w:tcPr>
          <w:p w14:paraId="07E08339" w14:textId="456D5613"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UUID som henviser til et it-system i Fælleskommunalt Administrationsmodul </w:t>
            </w:r>
          </w:p>
        </w:tc>
        <w:tc>
          <w:tcPr>
            <w:tcW w:w="2693" w:type="dxa"/>
            <w:shd w:val="clear" w:color="auto" w:fill="B6DDE8" w:themeFill="accent5" w:themeFillTint="66"/>
          </w:tcPr>
          <w:p w14:paraId="4B16CF7D" w14:textId="7ED8E758"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w:t>
            </w:r>
          </w:p>
        </w:tc>
        <w:tc>
          <w:tcPr>
            <w:tcW w:w="992" w:type="dxa"/>
            <w:shd w:val="clear" w:color="auto" w:fill="B6DDE8" w:themeFill="accent5" w:themeFillTint="66"/>
          </w:tcPr>
          <w:p w14:paraId="0DCD2864" w14:textId="6785659E"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UUID (string) </w:t>
            </w:r>
          </w:p>
          <w:p w14:paraId="12934166" w14:textId="77777777" w:rsidR="009274EF" w:rsidRDefault="009274EF" w:rsidP="009274EF">
            <w:pPr>
              <w:spacing w:beforeLines="20" w:before="48" w:afterLines="20" w:after="48" w:line="240" w:lineRule="atLeast"/>
              <w:rPr>
                <w:rFonts w:cstheme="minorHAnsi"/>
                <w:sz w:val="18"/>
                <w:szCs w:val="18"/>
              </w:rPr>
            </w:pPr>
          </w:p>
          <w:p w14:paraId="4522C793" w14:textId="36409AF4"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24F3216" w14:textId="0060B78D"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985" w:type="dxa"/>
            <w:shd w:val="clear" w:color="auto" w:fill="B6DDE8" w:themeFill="accent5" w:themeFillTint="66"/>
          </w:tcPr>
          <w:p w14:paraId="15E28166"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0222960D" w14:textId="77777777" w:rsidR="009274EF" w:rsidRDefault="009274EF" w:rsidP="009274EF">
            <w:pPr>
              <w:spacing w:beforeLines="20" w:before="48" w:afterLines="20" w:after="48" w:line="240" w:lineRule="atLeast"/>
              <w:rPr>
                <w:rFonts w:cstheme="minorHAnsi"/>
                <w:sz w:val="18"/>
                <w:szCs w:val="18"/>
              </w:rPr>
            </w:pPr>
          </w:p>
        </w:tc>
      </w:tr>
      <w:tr w:rsidR="009274EF" w14:paraId="62523BEC" w14:textId="37BD3948" w:rsidTr="009274EF">
        <w:tc>
          <w:tcPr>
            <w:tcW w:w="1843" w:type="dxa"/>
            <w:shd w:val="clear" w:color="auto" w:fill="B6DDE8" w:themeFill="accent5" w:themeFillTint="66"/>
          </w:tcPr>
          <w:p w14:paraId="4B5E5306"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7CA3F8A0" w14:textId="58F253F4" w:rsidR="009274EF" w:rsidRDefault="009274EF" w:rsidP="009274EF">
            <w:pPr>
              <w:spacing w:beforeLines="20" w:before="48" w:afterLines="20" w:after="48" w:line="240" w:lineRule="atLeast"/>
              <w:rPr>
                <w:rFonts w:cstheme="minorHAnsi"/>
                <w:sz w:val="18"/>
                <w:szCs w:val="18"/>
              </w:rPr>
            </w:pPr>
            <w:r>
              <w:rPr>
                <w:rFonts w:cstheme="minorHAnsi"/>
                <w:sz w:val="18"/>
                <w:szCs w:val="18"/>
              </w:rPr>
              <w:t>Indeks angiver en unik streng for denne relation i forhold til andre relationer af samme relationstype og rolle. Da der ikke kan angives flere IT-systemer med samme rolle, anvendes attributten ’Indeks’ ikke på IT-systemrelationer.</w:t>
            </w:r>
          </w:p>
        </w:tc>
        <w:tc>
          <w:tcPr>
            <w:tcW w:w="2693" w:type="dxa"/>
            <w:shd w:val="clear" w:color="auto" w:fill="B6DDE8" w:themeFill="accent5" w:themeFillTint="66"/>
          </w:tcPr>
          <w:p w14:paraId="3985FE19"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MÅ IKKE UDFYLDES.</w:t>
            </w:r>
          </w:p>
          <w:p w14:paraId="6471D52E"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For rollen ’Afsender’ giver det ikke mening at angive et indeks, da der kun må være et IT-system med denne rolle.</w:t>
            </w:r>
          </w:p>
        </w:tc>
        <w:tc>
          <w:tcPr>
            <w:tcW w:w="992" w:type="dxa"/>
            <w:shd w:val="clear" w:color="auto" w:fill="B6DDE8" w:themeFill="accent5" w:themeFillTint="66"/>
          </w:tcPr>
          <w:p w14:paraId="71383A59" w14:textId="34A82DF8"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Tekst (string) </w:t>
            </w:r>
          </w:p>
          <w:p w14:paraId="1523562E" w14:textId="77777777" w:rsidR="009274EF" w:rsidRDefault="009274EF" w:rsidP="009274EF">
            <w:pPr>
              <w:spacing w:beforeLines="20" w:before="48" w:afterLines="20" w:after="48" w:line="240" w:lineRule="atLeast"/>
              <w:rPr>
                <w:rFonts w:cstheme="minorHAnsi"/>
                <w:sz w:val="18"/>
                <w:szCs w:val="18"/>
              </w:rPr>
            </w:pPr>
          </w:p>
          <w:p w14:paraId="7E0C2637" w14:textId="07ADE148"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985" w:type="dxa"/>
            <w:shd w:val="clear" w:color="auto" w:fill="B6DDE8" w:themeFill="accent5" w:themeFillTint="66"/>
          </w:tcPr>
          <w:p w14:paraId="33230A63" w14:textId="78FAEF2F" w:rsidR="009274EF" w:rsidRDefault="009274EF" w:rsidP="009274EF">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3B4680EF"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714B42D0" w14:textId="77777777" w:rsidR="009274EF" w:rsidRDefault="009274EF" w:rsidP="009274EF">
            <w:pPr>
              <w:spacing w:beforeLines="20" w:before="48" w:afterLines="20" w:after="48" w:line="240" w:lineRule="atLeast"/>
              <w:rPr>
                <w:rFonts w:cstheme="minorHAnsi"/>
                <w:sz w:val="18"/>
                <w:szCs w:val="18"/>
              </w:rPr>
            </w:pPr>
          </w:p>
        </w:tc>
      </w:tr>
      <w:tr w:rsidR="009274EF" w14:paraId="190E37C3" w14:textId="68233460" w:rsidTr="009274EF">
        <w:tc>
          <w:tcPr>
            <w:tcW w:w="1843" w:type="dxa"/>
            <w:shd w:val="clear" w:color="auto" w:fill="B6DDE8" w:themeFill="accent5" w:themeFillTint="66"/>
          </w:tcPr>
          <w:p w14:paraId="07D1C346"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SystemNavn</w:t>
            </w:r>
          </w:p>
        </w:tc>
        <w:tc>
          <w:tcPr>
            <w:tcW w:w="2410" w:type="dxa"/>
            <w:gridSpan w:val="3"/>
            <w:shd w:val="clear" w:color="auto" w:fill="B6DDE8" w:themeFill="accent5" w:themeFillTint="66"/>
          </w:tcPr>
          <w:p w14:paraId="153D158C" w14:textId="29A53A70" w:rsidR="009274EF" w:rsidRDefault="009274EF" w:rsidP="009274EF">
            <w:pPr>
              <w:spacing w:beforeLines="20" w:before="48" w:afterLines="20" w:after="48" w:line="240" w:lineRule="atLeast"/>
              <w:rPr>
                <w:rFonts w:cstheme="minorHAnsi"/>
                <w:sz w:val="18"/>
                <w:szCs w:val="18"/>
              </w:rPr>
            </w:pPr>
            <w:r>
              <w:rPr>
                <w:rFonts w:cstheme="minorHAnsi"/>
                <w:sz w:val="18"/>
                <w:szCs w:val="18"/>
              </w:rPr>
              <w:t>Navnet på IT-systemet..</w:t>
            </w:r>
          </w:p>
        </w:tc>
        <w:tc>
          <w:tcPr>
            <w:tcW w:w="2693" w:type="dxa"/>
            <w:shd w:val="clear" w:color="auto" w:fill="B6DDE8" w:themeFill="accent5" w:themeFillTint="66"/>
          </w:tcPr>
          <w:p w14:paraId="7D0802CA" w14:textId="77777777" w:rsidR="009274EF" w:rsidRDefault="009274EF" w:rsidP="009274EF">
            <w:pPr>
              <w:spacing w:beforeLines="20" w:before="48" w:afterLines="20" w:after="48" w:line="240" w:lineRule="atLeast"/>
              <w:rPr>
                <w:rFonts w:cstheme="minorHAnsi"/>
                <w:sz w:val="18"/>
                <w:szCs w:val="18"/>
              </w:rPr>
            </w:pPr>
            <w:r w:rsidRPr="00201493">
              <w:rPr>
                <w:rFonts w:cstheme="minorHAnsi"/>
                <w:b/>
                <w:sz w:val="18"/>
                <w:szCs w:val="18"/>
              </w:rPr>
              <w:t>[OB1]</w:t>
            </w:r>
            <w:r>
              <w:rPr>
                <w:rFonts w:cstheme="minorHAnsi"/>
                <w:sz w:val="18"/>
                <w:szCs w:val="18"/>
              </w:rPr>
              <w:t xml:space="preserve"> </w:t>
            </w:r>
            <w:r w:rsidRPr="00454638">
              <w:rPr>
                <w:rFonts w:cstheme="minorHAnsi"/>
                <w:sz w:val="18"/>
                <w:szCs w:val="18"/>
              </w:rPr>
              <w:t>Obligatorisk</w:t>
            </w:r>
            <w:r>
              <w:rPr>
                <w:rFonts w:cstheme="minorHAnsi"/>
                <w:sz w:val="18"/>
                <w:szCs w:val="18"/>
              </w:rPr>
              <w:t xml:space="preserve"> ved import – må ikke fjernes, men gerne erstattes af en ny relation.</w:t>
            </w:r>
          </w:p>
          <w:p w14:paraId="65BD5221" w14:textId="1DD4E8D7" w:rsidR="009274EF" w:rsidRDefault="009274EF" w:rsidP="009274EF">
            <w:pPr>
              <w:spacing w:beforeLines="20" w:before="48" w:afterLines="20" w:after="48" w:line="240" w:lineRule="atLeast"/>
              <w:rPr>
                <w:rFonts w:cstheme="minorHAnsi"/>
                <w:sz w:val="18"/>
                <w:szCs w:val="18"/>
              </w:rPr>
            </w:pPr>
            <w:r>
              <w:rPr>
                <w:rFonts w:cstheme="minorHAnsi"/>
                <w:sz w:val="18"/>
                <w:szCs w:val="18"/>
              </w:rPr>
              <w:t>Attributten giver modtagersystemer mulighed for at vise og søge på systemnavn.</w:t>
            </w:r>
            <w:r w:rsidRPr="007A448B">
              <w:rPr>
                <w:rFonts w:ascii="Arial" w:hAnsi="Arial" w:cs="Arial"/>
                <w:color w:val="000000"/>
                <w:sz w:val="18"/>
                <w:szCs w:val="18"/>
              </w:rPr>
              <w:t xml:space="preserve">Tekstformatet er UTF8. Teksten skal angives som en enkelt linje og må dermed ikke indeholde </w:t>
            </w:r>
            <w:r w:rsidRPr="00737471">
              <w:rPr>
                <w:rFonts w:cstheme="minorHAnsi"/>
                <w:sz w:val="18"/>
                <w:szCs w:val="18"/>
              </w:rPr>
              <w:t>linjeskift</w:t>
            </w:r>
            <w:r w:rsidRPr="007A448B">
              <w:rPr>
                <w:rFonts w:ascii="Arial" w:hAnsi="Arial" w:cs="Arial"/>
                <w:color w:val="000000"/>
                <w:sz w:val="18"/>
                <w:szCs w:val="18"/>
              </w:rPr>
              <w:t xml:space="preserve"> eller andre tekstformateringstegn.</w:t>
            </w:r>
          </w:p>
        </w:tc>
        <w:tc>
          <w:tcPr>
            <w:tcW w:w="992" w:type="dxa"/>
            <w:shd w:val="clear" w:color="auto" w:fill="B6DDE8" w:themeFill="accent5" w:themeFillTint="66"/>
          </w:tcPr>
          <w:p w14:paraId="577FCE5D" w14:textId="04BFC62C" w:rsidR="009274EF" w:rsidRDefault="009274EF" w:rsidP="009274EF">
            <w:pPr>
              <w:spacing w:beforeLines="20" w:before="48" w:afterLines="20" w:after="48" w:line="240" w:lineRule="atLeast"/>
              <w:rPr>
                <w:rFonts w:cstheme="minorHAnsi"/>
                <w:sz w:val="18"/>
                <w:szCs w:val="18"/>
              </w:rPr>
            </w:pPr>
            <w:r w:rsidRPr="00DB0BCD">
              <w:rPr>
                <w:rFonts w:cstheme="minorHAnsi"/>
                <w:sz w:val="18"/>
                <w:szCs w:val="18"/>
              </w:rPr>
              <w:t>Tekst (</w:t>
            </w:r>
            <w:r>
              <w:rPr>
                <w:rFonts w:cstheme="minorHAnsi"/>
                <w:sz w:val="18"/>
                <w:szCs w:val="18"/>
              </w:rPr>
              <w:t>string</w:t>
            </w:r>
            <w:r w:rsidRPr="00DB0BCD">
              <w:rPr>
                <w:rFonts w:cstheme="minorHAnsi"/>
                <w:sz w:val="18"/>
                <w:szCs w:val="18"/>
              </w:rPr>
              <w:t>)</w:t>
            </w:r>
            <w:r>
              <w:rPr>
                <w:rFonts w:cstheme="minorHAnsi"/>
                <w:sz w:val="18"/>
                <w:szCs w:val="18"/>
              </w:rPr>
              <w:t xml:space="preserve"> </w:t>
            </w:r>
          </w:p>
          <w:p w14:paraId="5D1C9B0D" w14:textId="77777777" w:rsidR="009274EF" w:rsidRDefault="009274EF" w:rsidP="009274EF">
            <w:pPr>
              <w:spacing w:beforeLines="20" w:before="48" w:afterLines="20" w:after="48" w:line="240" w:lineRule="atLeast"/>
              <w:rPr>
                <w:rFonts w:cstheme="minorHAnsi"/>
                <w:sz w:val="18"/>
                <w:szCs w:val="18"/>
              </w:rPr>
            </w:pPr>
          </w:p>
          <w:p w14:paraId="2B04A809" w14:textId="2D7536B0" w:rsidR="009274EF" w:rsidRPr="002E7481" w:rsidRDefault="009274EF" w:rsidP="009274EF">
            <w:pPr>
              <w:spacing w:beforeLines="20" w:before="48" w:afterLines="20" w:after="48" w:line="240" w:lineRule="atLeast"/>
              <w:rPr>
                <w:rFonts w:cstheme="minorHAnsi"/>
                <w:sz w:val="18"/>
                <w:szCs w:val="18"/>
                <w:highlight w:val="yellow"/>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CAF3842" w14:textId="77777777" w:rsidR="009274EF" w:rsidRDefault="009274EF" w:rsidP="009274EF">
            <w:pPr>
              <w:rPr>
                <w:rFonts w:cstheme="minorHAnsi"/>
                <w:sz w:val="18"/>
                <w:szCs w:val="18"/>
              </w:rPr>
            </w:pPr>
          </w:p>
        </w:tc>
        <w:tc>
          <w:tcPr>
            <w:tcW w:w="1985" w:type="dxa"/>
            <w:shd w:val="clear" w:color="auto" w:fill="B6DDE8" w:themeFill="accent5" w:themeFillTint="66"/>
          </w:tcPr>
          <w:p w14:paraId="312BE769" w14:textId="77777777" w:rsidR="009274EF" w:rsidRDefault="009274EF" w:rsidP="009274EF">
            <w:pPr>
              <w:rPr>
                <w:rFonts w:cstheme="minorHAnsi"/>
                <w:sz w:val="18"/>
                <w:szCs w:val="18"/>
              </w:rPr>
            </w:pPr>
          </w:p>
        </w:tc>
        <w:tc>
          <w:tcPr>
            <w:tcW w:w="1985" w:type="dxa"/>
            <w:shd w:val="clear" w:color="auto" w:fill="B6DDE8" w:themeFill="accent5" w:themeFillTint="66"/>
          </w:tcPr>
          <w:p w14:paraId="299D3E50" w14:textId="77777777" w:rsidR="009274EF" w:rsidRDefault="009274EF" w:rsidP="009274EF">
            <w:pPr>
              <w:rPr>
                <w:rFonts w:cstheme="minorHAnsi"/>
                <w:sz w:val="18"/>
                <w:szCs w:val="18"/>
              </w:rPr>
            </w:pPr>
          </w:p>
        </w:tc>
      </w:tr>
      <w:tr w:rsidR="009274EF" w14:paraId="3D39FFA0" w14:textId="09629745" w:rsidTr="009274EF">
        <w:tc>
          <w:tcPr>
            <w:tcW w:w="1843" w:type="dxa"/>
            <w:shd w:val="clear" w:color="auto" w:fill="B6DDE8" w:themeFill="accent5" w:themeFillTint="66"/>
          </w:tcPr>
          <w:p w14:paraId="517DEA03"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SystemURI</w:t>
            </w:r>
          </w:p>
        </w:tc>
        <w:tc>
          <w:tcPr>
            <w:tcW w:w="2410" w:type="dxa"/>
            <w:gridSpan w:val="3"/>
            <w:shd w:val="clear" w:color="auto" w:fill="B6DDE8" w:themeFill="accent5" w:themeFillTint="66"/>
          </w:tcPr>
          <w:p w14:paraId="66875B71" w14:textId="2EAF8611" w:rsidR="009274EF" w:rsidRDefault="009274EF" w:rsidP="009274EF">
            <w:pPr>
              <w:spacing w:beforeLines="20" w:before="48" w:afterLines="20" w:after="48" w:line="240" w:lineRule="atLeast"/>
              <w:rPr>
                <w:rFonts w:cstheme="minorHAnsi"/>
                <w:sz w:val="18"/>
                <w:szCs w:val="18"/>
              </w:rPr>
            </w:pPr>
            <w:r>
              <w:rPr>
                <w:rFonts w:cstheme="minorHAnsi"/>
                <w:sz w:val="18"/>
                <w:szCs w:val="18"/>
              </w:rPr>
              <w:t>URI (Uniform Ressource Identifier) for IT-systemet. M</w:t>
            </w:r>
            <w:r w:rsidRPr="000E7542">
              <w:rPr>
                <w:rFonts w:cstheme="minorHAnsi"/>
                <w:sz w:val="18"/>
                <w:szCs w:val="18"/>
              </w:rPr>
              <w:t xml:space="preserve">uliggør hop til </w:t>
            </w:r>
            <w:r>
              <w:rPr>
                <w:rFonts w:cstheme="minorHAnsi"/>
                <w:sz w:val="18"/>
                <w:szCs w:val="18"/>
              </w:rPr>
              <w:t>IT-sy</w:t>
            </w:r>
            <w:r w:rsidRPr="000E7542">
              <w:rPr>
                <w:rFonts w:cstheme="minorHAnsi"/>
                <w:sz w:val="18"/>
                <w:szCs w:val="18"/>
              </w:rPr>
              <w:t>stem</w:t>
            </w:r>
            <w:r>
              <w:rPr>
                <w:rFonts w:cstheme="minorHAnsi"/>
                <w:sz w:val="18"/>
                <w:szCs w:val="18"/>
              </w:rPr>
              <w:t>et</w:t>
            </w:r>
            <w:r w:rsidRPr="000E7542">
              <w:rPr>
                <w:rFonts w:cstheme="minorHAnsi"/>
                <w:sz w:val="18"/>
                <w:szCs w:val="18"/>
              </w:rPr>
              <w:t>.</w:t>
            </w:r>
            <w:r>
              <w:rPr>
                <w:rFonts w:cstheme="minorHAnsi"/>
                <w:sz w:val="18"/>
                <w:szCs w:val="18"/>
              </w:rPr>
              <w:t xml:space="preserve"> </w:t>
            </w:r>
          </w:p>
        </w:tc>
        <w:tc>
          <w:tcPr>
            <w:tcW w:w="2693" w:type="dxa"/>
            <w:shd w:val="clear" w:color="auto" w:fill="B6DDE8" w:themeFill="accent5" w:themeFillTint="66"/>
          </w:tcPr>
          <w:p w14:paraId="60A361E3"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MÅ IKKE UDFYLDES.</w:t>
            </w:r>
          </w:p>
          <w:p w14:paraId="71CBDC88" w14:textId="2384267F"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 Hop til IT-system håndteres ikke længere via dette felt.</w:t>
            </w:r>
            <w:r w:rsidRPr="00886D15" w:rsidDel="0072148D">
              <w:rPr>
                <w:rFonts w:cstheme="minorHAnsi"/>
                <w:b/>
                <w:sz w:val="18"/>
                <w:szCs w:val="18"/>
              </w:rPr>
              <w:t xml:space="preserve"> </w:t>
            </w:r>
          </w:p>
        </w:tc>
        <w:tc>
          <w:tcPr>
            <w:tcW w:w="992" w:type="dxa"/>
            <w:shd w:val="clear" w:color="auto" w:fill="B6DDE8" w:themeFill="accent5" w:themeFillTint="66"/>
          </w:tcPr>
          <w:p w14:paraId="4C223D5B" w14:textId="1F7ED573" w:rsidR="009274EF" w:rsidRDefault="009274EF" w:rsidP="009274EF">
            <w:pPr>
              <w:spacing w:beforeLines="20" w:before="48" w:afterLines="20" w:after="48" w:line="240" w:lineRule="atLeast"/>
              <w:rPr>
                <w:rFonts w:cstheme="minorHAnsi"/>
                <w:sz w:val="18"/>
                <w:szCs w:val="18"/>
              </w:rPr>
            </w:pPr>
            <w:r w:rsidRPr="00DB0BCD">
              <w:rPr>
                <w:rFonts w:cstheme="minorHAnsi"/>
                <w:sz w:val="18"/>
                <w:szCs w:val="18"/>
              </w:rPr>
              <w:t>Tekst (</w:t>
            </w:r>
            <w:r>
              <w:rPr>
                <w:rFonts w:cstheme="minorHAnsi"/>
                <w:sz w:val="18"/>
                <w:szCs w:val="18"/>
              </w:rPr>
              <w:t>string</w:t>
            </w:r>
            <w:r w:rsidRPr="00DB0BCD">
              <w:rPr>
                <w:rFonts w:cstheme="minorHAnsi"/>
                <w:sz w:val="18"/>
                <w:szCs w:val="18"/>
              </w:rPr>
              <w:t>)</w:t>
            </w:r>
            <w:r>
              <w:rPr>
                <w:rFonts w:cstheme="minorHAnsi"/>
                <w:sz w:val="18"/>
                <w:szCs w:val="18"/>
              </w:rPr>
              <w:t xml:space="preserve"> </w:t>
            </w:r>
          </w:p>
          <w:p w14:paraId="5898AED0" w14:textId="77777777" w:rsidR="009274EF" w:rsidRDefault="009274EF" w:rsidP="009274EF">
            <w:pPr>
              <w:spacing w:beforeLines="20" w:before="48" w:afterLines="20" w:after="48" w:line="240" w:lineRule="atLeast"/>
              <w:rPr>
                <w:rFonts w:cstheme="minorHAnsi"/>
                <w:sz w:val="18"/>
                <w:szCs w:val="18"/>
              </w:rPr>
            </w:pPr>
          </w:p>
          <w:p w14:paraId="34D84F7C" w14:textId="74774AD5" w:rsidR="009274EF" w:rsidRPr="002E7481" w:rsidRDefault="009274EF" w:rsidP="009274EF">
            <w:pPr>
              <w:spacing w:beforeLines="20" w:before="48" w:afterLines="20" w:after="48" w:line="240" w:lineRule="atLeast"/>
              <w:rPr>
                <w:rFonts w:cstheme="minorHAnsi"/>
                <w:sz w:val="18"/>
                <w:szCs w:val="18"/>
                <w:highlight w:val="yellow"/>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985" w:type="dxa"/>
            <w:shd w:val="clear" w:color="auto" w:fill="B6DDE8" w:themeFill="accent5" w:themeFillTint="66"/>
          </w:tcPr>
          <w:p w14:paraId="696E081C" w14:textId="70E712FE" w:rsidR="009274EF" w:rsidRDefault="009274EF" w:rsidP="009274EF">
            <w:pPr>
              <w:spacing w:beforeLines="20" w:before="48" w:afterLines="20" w:after="48" w:line="240" w:lineRule="atLeast"/>
              <w:rPr>
                <w:rFonts w:cstheme="minorHAnsi"/>
                <w:sz w:val="18"/>
                <w:szCs w:val="18"/>
              </w:rPr>
            </w:pPr>
            <w:r>
              <w:rPr>
                <w:rFonts w:cstheme="minorHAnsi"/>
                <w:sz w:val="18"/>
                <w:szCs w:val="18"/>
              </w:rPr>
              <w:t>n/a</w:t>
            </w:r>
          </w:p>
        </w:tc>
        <w:tc>
          <w:tcPr>
            <w:tcW w:w="1985" w:type="dxa"/>
            <w:shd w:val="clear" w:color="auto" w:fill="B6DDE8" w:themeFill="accent5" w:themeFillTint="66"/>
          </w:tcPr>
          <w:p w14:paraId="4DEA80A2" w14:textId="77777777" w:rsidR="009274EF" w:rsidRDefault="009274EF" w:rsidP="009274EF">
            <w:pPr>
              <w:spacing w:beforeLines="20" w:before="48" w:afterLines="20" w:after="48" w:line="240" w:lineRule="atLeast"/>
              <w:rPr>
                <w:rFonts w:cstheme="minorHAnsi"/>
                <w:sz w:val="18"/>
                <w:szCs w:val="18"/>
              </w:rPr>
            </w:pPr>
          </w:p>
        </w:tc>
        <w:tc>
          <w:tcPr>
            <w:tcW w:w="1985" w:type="dxa"/>
            <w:shd w:val="clear" w:color="auto" w:fill="B6DDE8" w:themeFill="accent5" w:themeFillTint="66"/>
          </w:tcPr>
          <w:p w14:paraId="2651F3DB" w14:textId="77777777" w:rsidR="009274EF" w:rsidRDefault="009274EF" w:rsidP="009274EF">
            <w:pPr>
              <w:spacing w:beforeLines="20" w:before="48" w:afterLines="20" w:after="48" w:line="240" w:lineRule="atLeast"/>
              <w:rPr>
                <w:rFonts w:cstheme="minorHAnsi"/>
                <w:sz w:val="18"/>
                <w:szCs w:val="18"/>
              </w:rPr>
            </w:pPr>
          </w:p>
        </w:tc>
      </w:tr>
      <w:tr w:rsidR="009274EF" w14:paraId="5BC4EFB3" w14:textId="3C9C260B" w:rsidTr="009274EF">
        <w:tc>
          <w:tcPr>
            <w:tcW w:w="1843" w:type="dxa"/>
            <w:shd w:val="clear" w:color="auto" w:fill="D9D9D9" w:themeFill="background1" w:themeFillShade="D9"/>
          </w:tcPr>
          <w:p w14:paraId="751074B7"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FraTidspunkt</w:t>
            </w:r>
          </w:p>
        </w:tc>
        <w:tc>
          <w:tcPr>
            <w:tcW w:w="2410" w:type="dxa"/>
            <w:gridSpan w:val="3"/>
            <w:shd w:val="clear" w:color="auto" w:fill="D9D9D9" w:themeFill="background1" w:themeFillShade="D9"/>
          </w:tcPr>
          <w:p w14:paraId="135A7749" w14:textId="3B1FAC92"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sz w:val="18"/>
                <w:szCs w:val="18"/>
              </w:rPr>
              <w:t>Tidspunkt, hvor relationen til IT-systemet gælder fra/har virkning fra.</w:t>
            </w:r>
          </w:p>
        </w:tc>
        <w:tc>
          <w:tcPr>
            <w:tcW w:w="2693" w:type="dxa"/>
            <w:shd w:val="clear" w:color="auto" w:fill="D9D9D9" w:themeFill="background1" w:themeFillShade="D9"/>
          </w:tcPr>
          <w:p w14:paraId="3B142058" w14:textId="40CAB21C"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Obligatorisk, </w:t>
            </w:r>
            <w:r w:rsidRPr="00737471">
              <w:rPr>
                <w:rFonts w:cstheme="minorHAnsi"/>
                <w:sz w:val="18"/>
                <w:szCs w:val="18"/>
              </w:rPr>
              <w:t>hvis</w:t>
            </w:r>
            <w:r>
              <w:rPr>
                <w:rFonts w:ascii="Arial" w:hAnsi="Arial" w:cs="Arial"/>
                <w:color w:val="000000"/>
                <w:sz w:val="18"/>
                <w:szCs w:val="18"/>
              </w:rPr>
              <w:t xml:space="preserve"> et IT-system tilføjes eller ændres. </w:t>
            </w:r>
          </w:p>
          <w:p w14:paraId="0E299249"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må ikke angive uendelig som FraTidspunkt for en virkning, da Fratidspunktet skal beskrive, hvornår de data, som virkningen gælder for, er opstået eller ændret. Man </w:t>
            </w:r>
            <w:r w:rsidRPr="00737471">
              <w:rPr>
                <w:rFonts w:cstheme="minorHAnsi"/>
                <w:sz w:val="18"/>
                <w:szCs w:val="18"/>
              </w:rPr>
              <w:t>kan</w:t>
            </w:r>
            <w:r>
              <w:rPr>
                <w:rFonts w:ascii="Arial" w:hAnsi="Arial" w:cs="Arial"/>
                <w:color w:val="000000"/>
                <w:sz w:val="18"/>
                <w:szCs w:val="18"/>
              </w:rPr>
              <w:t xml:space="preserve"> ikke forestille sig, at data altid har været der.</w:t>
            </w:r>
          </w:p>
        </w:tc>
        <w:tc>
          <w:tcPr>
            <w:tcW w:w="992" w:type="dxa"/>
            <w:shd w:val="clear" w:color="auto" w:fill="D9D9D9" w:themeFill="background1" w:themeFillShade="D9"/>
          </w:tcPr>
          <w:p w14:paraId="6BDDA47A" w14:textId="3FAF8E02"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737471">
              <w:rPr>
                <w:rFonts w:cstheme="minorHAnsi"/>
                <w:sz w:val="18"/>
                <w:szCs w:val="18"/>
              </w:rPr>
              <w:t>tidspunkt</w:t>
            </w:r>
            <w:r>
              <w:rPr>
                <w:rFonts w:ascii="Arial" w:hAnsi="Arial" w:cs="Arial"/>
                <w:color w:val="000000"/>
                <w:sz w:val="18"/>
                <w:szCs w:val="18"/>
              </w:rPr>
              <w:t xml:space="preserve"> (dateTime).</w:t>
            </w:r>
          </w:p>
        </w:tc>
        <w:tc>
          <w:tcPr>
            <w:tcW w:w="1985" w:type="dxa"/>
            <w:shd w:val="clear" w:color="auto" w:fill="D9D9D9" w:themeFill="background1" w:themeFillShade="D9"/>
          </w:tcPr>
          <w:p w14:paraId="30FBD1BC"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47A9E50D" w14:textId="77777777" w:rsidR="009274EF" w:rsidRDefault="009274EF" w:rsidP="009274EF">
            <w:pPr>
              <w:rPr>
                <w:rFonts w:cstheme="minorHAnsi"/>
                <w:sz w:val="18"/>
                <w:szCs w:val="18"/>
              </w:rPr>
            </w:pPr>
            <w:r w:rsidRPr="004B2CCD">
              <w:rPr>
                <w:rFonts w:ascii="Arial" w:hAnsi="Arial" w:cs="Arial"/>
                <w:color w:val="000000"/>
                <w:sz w:val="18"/>
                <w:szCs w:val="18"/>
              </w:rPr>
              <w:t>T14:54:23.234+01.00</w:t>
            </w:r>
          </w:p>
        </w:tc>
        <w:tc>
          <w:tcPr>
            <w:tcW w:w="1985" w:type="dxa"/>
            <w:shd w:val="clear" w:color="auto" w:fill="D9D9D9" w:themeFill="background1" w:themeFillShade="D9"/>
          </w:tcPr>
          <w:p w14:paraId="4169F528"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4D6C51A8"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2D248022" w14:textId="4DAFEB1F" w:rsidTr="009274EF">
        <w:tc>
          <w:tcPr>
            <w:tcW w:w="1843" w:type="dxa"/>
            <w:shd w:val="clear" w:color="auto" w:fill="D9D9D9" w:themeFill="background1" w:themeFillShade="D9"/>
          </w:tcPr>
          <w:p w14:paraId="2D2C86E9" w14:textId="77777777" w:rsidR="009274EF" w:rsidRPr="00454638" w:rsidRDefault="009274EF" w:rsidP="009274EF">
            <w:pPr>
              <w:spacing w:beforeLines="20" w:before="48" w:afterLines="20" w:after="48" w:line="240" w:lineRule="atLeast"/>
              <w:rPr>
                <w:rFonts w:ascii="Arial" w:hAnsi="Arial" w:cs="Arial"/>
                <w:color w:val="000000"/>
                <w:sz w:val="18"/>
                <w:szCs w:val="18"/>
              </w:rPr>
            </w:pPr>
            <w:r w:rsidRPr="00737471">
              <w:rPr>
                <w:rFonts w:cstheme="minorHAnsi"/>
                <w:sz w:val="18"/>
                <w:szCs w:val="18"/>
              </w:rPr>
              <w:t>Virkning</w:t>
            </w:r>
            <w:r>
              <w:rPr>
                <w:sz w:val="18"/>
                <w:szCs w:val="18"/>
              </w:rPr>
              <w:t>/</w:t>
            </w:r>
            <w:r>
              <w:rPr>
                <w:sz w:val="18"/>
                <w:szCs w:val="18"/>
              </w:rPr>
              <w:br/>
              <w:t>TilTidspunkt</w:t>
            </w:r>
          </w:p>
        </w:tc>
        <w:tc>
          <w:tcPr>
            <w:tcW w:w="2410" w:type="dxa"/>
            <w:gridSpan w:val="3"/>
            <w:shd w:val="clear" w:color="auto" w:fill="D9D9D9" w:themeFill="background1" w:themeFillShade="D9"/>
          </w:tcPr>
          <w:p w14:paraId="20406D2A" w14:textId="3A16BB92"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sz w:val="18"/>
                <w:szCs w:val="18"/>
              </w:rPr>
              <w:t xml:space="preserve">Tidspunkt, </w:t>
            </w:r>
            <w:r w:rsidRPr="00737471">
              <w:rPr>
                <w:rFonts w:cstheme="minorHAnsi"/>
                <w:sz w:val="18"/>
                <w:szCs w:val="18"/>
              </w:rPr>
              <w:t>hvor</w:t>
            </w:r>
            <w:r>
              <w:rPr>
                <w:sz w:val="18"/>
                <w:szCs w:val="18"/>
              </w:rPr>
              <w:t xml:space="preserve"> relationen til IT-systemet gælder til/har virkning til.</w:t>
            </w:r>
          </w:p>
        </w:tc>
        <w:tc>
          <w:tcPr>
            <w:tcW w:w="2693" w:type="dxa"/>
            <w:shd w:val="clear" w:color="auto" w:fill="D9D9D9" w:themeFill="background1" w:themeFillShade="D9"/>
          </w:tcPr>
          <w:p w14:paraId="7DF09DFE" w14:textId="6E291BA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737471">
              <w:rPr>
                <w:rFonts w:cstheme="minorHAnsi"/>
                <w:sz w:val="18"/>
                <w:szCs w:val="18"/>
              </w:rPr>
              <w:t>Obligatorisk</w:t>
            </w:r>
            <w:r>
              <w:rPr>
                <w:rFonts w:ascii="Arial" w:hAnsi="Arial" w:cs="Arial"/>
                <w:color w:val="000000"/>
                <w:sz w:val="18"/>
                <w:szCs w:val="18"/>
              </w:rPr>
              <w:t xml:space="preserve">, hvis et IT-system tilføjes eller ændres. </w:t>
            </w:r>
          </w:p>
          <w:p w14:paraId="12EA19A1" w14:textId="5A7A018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39E5EECF"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Tidspunkt angives ud fra følgende format: </w:t>
            </w:r>
            <w:r w:rsidRPr="00737471">
              <w:rPr>
                <w:rFonts w:cstheme="minorHAnsi"/>
                <w:sz w:val="18"/>
                <w:szCs w:val="18"/>
              </w:rPr>
              <w:t>’YYYY</w:t>
            </w:r>
            <w:r w:rsidRPr="00434C55">
              <w:rPr>
                <w:rFonts w:ascii="Arial" w:hAnsi="Arial" w:cs="Arial"/>
                <w:color w:val="000000"/>
                <w:sz w:val="18"/>
                <w:szCs w:val="18"/>
              </w:rPr>
              <w:t>-MM-DDThh:mm:ss.sssTZD</w:t>
            </w:r>
            <w:r>
              <w:rPr>
                <w:rFonts w:ascii="Arial" w:hAnsi="Arial" w:cs="Arial"/>
                <w:color w:val="000000"/>
                <w:sz w:val="18"/>
                <w:szCs w:val="18"/>
              </w:rPr>
              <w:t>’.</w:t>
            </w:r>
          </w:p>
          <w:p w14:paraId="45075351"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Uendelig i </w:t>
            </w:r>
            <w:r w:rsidRPr="00737471">
              <w:rPr>
                <w:rFonts w:cstheme="minorHAnsi"/>
                <w:sz w:val="18"/>
                <w:szCs w:val="18"/>
              </w:rPr>
              <w:t>TilTidspunkt</w:t>
            </w:r>
            <w:r>
              <w:rPr>
                <w:rFonts w:ascii="Arial" w:hAnsi="Arial" w:cs="Arial"/>
                <w:color w:val="000000"/>
                <w:sz w:val="18"/>
                <w:szCs w:val="18"/>
              </w:rPr>
              <w:t xml:space="preserve"> vil altid sige uendelig frem i tid (+oo).</w:t>
            </w:r>
          </w:p>
        </w:tc>
        <w:tc>
          <w:tcPr>
            <w:tcW w:w="992" w:type="dxa"/>
            <w:shd w:val="clear" w:color="auto" w:fill="D9D9D9" w:themeFill="background1" w:themeFillShade="D9"/>
          </w:tcPr>
          <w:p w14:paraId="45141547" w14:textId="7D9F597A"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Dato og </w:t>
            </w:r>
            <w:r w:rsidRPr="00737471">
              <w:rPr>
                <w:rFonts w:cstheme="minorHAnsi"/>
                <w:sz w:val="18"/>
                <w:szCs w:val="18"/>
              </w:rPr>
              <w:t>tidspunkt</w:t>
            </w:r>
            <w:r>
              <w:rPr>
                <w:rFonts w:ascii="Arial" w:hAnsi="Arial" w:cs="Arial"/>
                <w:color w:val="000000"/>
                <w:sz w:val="18"/>
                <w:szCs w:val="18"/>
              </w:rPr>
              <w:t xml:space="preserve"> (dateTime) eller Graenseindikator (boolean).</w:t>
            </w:r>
          </w:p>
        </w:tc>
        <w:tc>
          <w:tcPr>
            <w:tcW w:w="1985" w:type="dxa"/>
            <w:shd w:val="clear" w:color="auto" w:fill="D9D9D9" w:themeFill="background1" w:themeFillShade="D9"/>
          </w:tcPr>
          <w:p w14:paraId="5A5746BE"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2014-03-23</w:t>
            </w:r>
          </w:p>
          <w:p w14:paraId="6141DE4F" w14:textId="77777777" w:rsidR="009274EF" w:rsidRDefault="009274EF" w:rsidP="009274EF">
            <w:pPr>
              <w:rPr>
                <w:rFonts w:ascii="Arial" w:hAnsi="Arial" w:cs="Arial"/>
                <w:color w:val="000000"/>
                <w:sz w:val="18"/>
                <w:szCs w:val="18"/>
              </w:rPr>
            </w:pPr>
            <w:r w:rsidRPr="004B2CCD">
              <w:rPr>
                <w:rFonts w:ascii="Arial" w:hAnsi="Arial" w:cs="Arial"/>
                <w:color w:val="000000"/>
                <w:sz w:val="18"/>
                <w:szCs w:val="18"/>
              </w:rPr>
              <w:t>T14:54:23.234+01.00</w:t>
            </w:r>
          </w:p>
          <w:p w14:paraId="36FA5D22" w14:textId="77777777" w:rsidR="009274EF" w:rsidRDefault="009274EF" w:rsidP="009274EF">
            <w:pPr>
              <w:spacing w:beforeLines="20" w:before="48" w:afterLines="20" w:after="48"/>
              <w:rPr>
                <w:rFonts w:ascii="Arial" w:hAnsi="Arial" w:cs="Arial"/>
                <w:color w:val="000000"/>
                <w:sz w:val="18"/>
                <w:szCs w:val="18"/>
              </w:rPr>
            </w:pPr>
          </w:p>
          <w:p w14:paraId="3DD3B26D" w14:textId="77777777" w:rsidR="009274EF" w:rsidRPr="00A101D0" w:rsidRDefault="009274EF" w:rsidP="009274EF">
            <w:pPr>
              <w:spacing w:beforeLines="20" w:before="48" w:afterLines="20" w:after="48"/>
              <w:rPr>
                <w:rFonts w:ascii="Arial" w:hAnsi="Arial" w:cs="Arial"/>
                <w:i/>
                <w:color w:val="000000"/>
                <w:sz w:val="18"/>
                <w:szCs w:val="18"/>
              </w:rPr>
            </w:pPr>
            <w:r w:rsidRPr="00A101D0">
              <w:rPr>
                <w:rFonts w:ascii="Arial" w:hAnsi="Arial" w:cs="Arial"/>
                <w:i/>
                <w:color w:val="000000"/>
                <w:sz w:val="18"/>
                <w:szCs w:val="18"/>
              </w:rPr>
              <w:t>eller</w:t>
            </w:r>
          </w:p>
          <w:p w14:paraId="7D70C79A" w14:textId="77777777" w:rsidR="009274EF" w:rsidRDefault="009274EF" w:rsidP="009274EF">
            <w:pPr>
              <w:rPr>
                <w:rFonts w:cstheme="minorHAnsi"/>
                <w:sz w:val="18"/>
                <w:szCs w:val="18"/>
              </w:rPr>
            </w:pPr>
          </w:p>
          <w:p w14:paraId="2E81303E" w14:textId="159970C3" w:rsidR="009274EF" w:rsidRDefault="009274EF" w:rsidP="009274EF">
            <w:pPr>
              <w:spacing w:beforeLines="20" w:before="48" w:afterLines="20" w:after="48" w:line="240" w:lineRule="atLeast"/>
              <w:rPr>
                <w:rFonts w:cstheme="minorHAnsi"/>
                <w:sz w:val="18"/>
                <w:szCs w:val="18"/>
              </w:rPr>
            </w:pPr>
            <w:r>
              <w:rPr>
                <w:rFonts w:cstheme="minorHAnsi"/>
                <w:sz w:val="18"/>
                <w:szCs w:val="18"/>
              </w:rPr>
              <w:t>true</w:t>
            </w:r>
          </w:p>
        </w:tc>
        <w:tc>
          <w:tcPr>
            <w:tcW w:w="1985" w:type="dxa"/>
            <w:shd w:val="clear" w:color="auto" w:fill="D9D9D9" w:themeFill="background1" w:themeFillShade="D9"/>
          </w:tcPr>
          <w:p w14:paraId="5C3F4EDC"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985" w:type="dxa"/>
            <w:shd w:val="clear" w:color="auto" w:fill="D9D9D9" w:themeFill="background1" w:themeFillShade="D9"/>
          </w:tcPr>
          <w:p w14:paraId="70DBDC3A"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58666CCF" w14:textId="44F9ECE9" w:rsidTr="009274EF">
        <w:tc>
          <w:tcPr>
            <w:tcW w:w="1843" w:type="dxa"/>
            <w:shd w:val="clear" w:color="auto" w:fill="D9D9D9" w:themeFill="background1" w:themeFillShade="D9"/>
          </w:tcPr>
          <w:p w14:paraId="6C54685F" w14:textId="77777777" w:rsidR="009274EF" w:rsidRDefault="009274EF" w:rsidP="009274EF">
            <w:pPr>
              <w:spacing w:beforeLines="20" w:before="48" w:afterLines="20" w:after="48" w:line="240" w:lineRule="atLeast"/>
              <w:rPr>
                <w:sz w:val="18"/>
                <w:szCs w:val="18"/>
              </w:rPr>
            </w:pPr>
            <w:r w:rsidRPr="00B1000A">
              <w:rPr>
                <w:rFonts w:cstheme="minorHAnsi"/>
                <w:sz w:val="18"/>
                <w:szCs w:val="18"/>
              </w:rPr>
              <w:t>Virkning</w:t>
            </w:r>
            <w:r>
              <w:rPr>
                <w:sz w:val="18"/>
                <w:szCs w:val="18"/>
              </w:rPr>
              <w:t>/</w:t>
            </w:r>
          </w:p>
          <w:p w14:paraId="7D350469" w14:textId="77777777" w:rsidR="009274EF" w:rsidRPr="00454638" w:rsidRDefault="009274EF" w:rsidP="009274EF">
            <w:pPr>
              <w:spacing w:beforeLines="20" w:before="48" w:afterLines="20" w:after="48" w:line="240" w:lineRule="atLeast"/>
              <w:rPr>
                <w:rFonts w:ascii="Arial" w:hAnsi="Arial" w:cs="Arial"/>
                <w:color w:val="000000"/>
                <w:sz w:val="18"/>
                <w:szCs w:val="18"/>
              </w:rPr>
            </w:pPr>
            <w:r w:rsidRPr="00737471">
              <w:rPr>
                <w:rFonts w:cstheme="minorHAnsi"/>
                <w:sz w:val="18"/>
                <w:szCs w:val="18"/>
              </w:rPr>
              <w:t>AktoerRef</w:t>
            </w:r>
          </w:p>
        </w:tc>
        <w:tc>
          <w:tcPr>
            <w:tcW w:w="2410" w:type="dxa"/>
            <w:gridSpan w:val="3"/>
            <w:shd w:val="clear" w:color="auto" w:fill="D9D9D9" w:themeFill="background1" w:themeFillShade="D9"/>
          </w:tcPr>
          <w:p w14:paraId="6BB19BFC" w14:textId="77777777" w:rsidR="009274EF" w:rsidRDefault="009274EF" w:rsidP="009274EF">
            <w:pPr>
              <w:spacing w:beforeLines="20" w:before="48" w:afterLines="20" w:after="48" w:line="240" w:lineRule="atLeast"/>
              <w:rPr>
                <w:sz w:val="18"/>
                <w:szCs w:val="18"/>
              </w:rPr>
            </w:pPr>
            <w:r>
              <w:rPr>
                <w:sz w:val="18"/>
                <w:szCs w:val="18"/>
              </w:rPr>
              <w:t xml:space="preserve">Bruger eller system som har tilføjet eller ændret data i mastersystemet. </w:t>
            </w:r>
          </w:p>
          <w:p w14:paraId="17BA0D22" w14:textId="77777777" w:rsidR="009274EF" w:rsidRDefault="009274EF" w:rsidP="009274EF">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57968B1F" w14:textId="77777777" w:rsidR="009274EF" w:rsidRDefault="009274EF" w:rsidP="009274EF">
            <w:pPr>
              <w:spacing w:beforeLines="20" w:before="48" w:afterLines="20" w:after="48" w:line="240" w:lineRule="atLeast"/>
              <w:rPr>
                <w:sz w:val="18"/>
                <w:szCs w:val="18"/>
              </w:rPr>
            </w:pPr>
          </w:p>
          <w:p w14:paraId="75F732BE" w14:textId="1E292DC6" w:rsidR="009274EF" w:rsidRPr="00454638" w:rsidRDefault="009274EF" w:rsidP="009274EF">
            <w:pPr>
              <w:spacing w:beforeLines="20" w:before="48" w:afterLines="20" w:after="48" w:line="240" w:lineRule="atLeast"/>
              <w:rPr>
                <w:rFonts w:ascii="Arial" w:hAnsi="Arial" w:cs="Arial"/>
                <w:color w:val="000000"/>
                <w:sz w:val="18"/>
                <w:szCs w:val="18"/>
                <w:highlight w:val="yellow"/>
              </w:rPr>
            </w:pPr>
          </w:p>
        </w:tc>
        <w:tc>
          <w:tcPr>
            <w:tcW w:w="2693" w:type="dxa"/>
            <w:shd w:val="clear" w:color="auto" w:fill="D9D9D9" w:themeFill="background1" w:themeFillShade="D9"/>
          </w:tcPr>
          <w:p w14:paraId="597A825B" w14:textId="77777777" w:rsidR="009274EF" w:rsidRDefault="009274EF" w:rsidP="009274EF">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4BE7D5FE" w14:textId="7CA6CAE1" w:rsidR="009274EF" w:rsidRDefault="009274EF" w:rsidP="009274EF">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809518F" w14:textId="25C2112D" w:rsidR="009274EF" w:rsidRDefault="009274EF" w:rsidP="009274EF">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388A9E16" w14:textId="77777777" w:rsidR="009274EF" w:rsidRDefault="009274EF" w:rsidP="009274EF">
            <w:pPr>
              <w:rPr>
                <w:color w:val="000000"/>
                <w:sz w:val="18"/>
                <w:szCs w:val="18"/>
              </w:rPr>
            </w:pPr>
            <w:r>
              <w:rPr>
                <w:color w:val="000000"/>
                <w:sz w:val="18"/>
                <w:szCs w:val="18"/>
              </w:rPr>
              <w:t>’urn:oio:&lt;org&gt;:&lt;idtype&gt;:xxxx’</w:t>
            </w:r>
          </w:p>
          <w:p w14:paraId="38DF823E" w14:textId="77777777" w:rsidR="009274EF" w:rsidRDefault="009274EF" w:rsidP="009274EF">
            <w:pPr>
              <w:spacing w:beforeLines="20" w:before="48" w:afterLines="20" w:after="48" w:line="240" w:lineRule="atLeast"/>
              <w:rPr>
                <w:sz w:val="18"/>
                <w:szCs w:val="18"/>
              </w:rPr>
            </w:pPr>
          </w:p>
          <w:p w14:paraId="71944C9A" w14:textId="77777777" w:rsidR="009274EF" w:rsidRDefault="009274EF" w:rsidP="009274EF">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614BA61B" w14:textId="77777777" w:rsidR="009274EF" w:rsidRDefault="009274EF" w:rsidP="009274EF">
            <w:pPr>
              <w:spacing w:beforeLines="20" w:before="48" w:afterLines="20" w:after="48" w:line="240" w:lineRule="atLeast"/>
              <w:rPr>
                <w:sz w:val="18"/>
                <w:szCs w:val="18"/>
                <w:lang w:val="en-US"/>
              </w:rPr>
            </w:pPr>
            <w:r>
              <w:rPr>
                <w:color w:val="000000"/>
                <w:sz w:val="18"/>
                <w:szCs w:val="18"/>
                <w:lang w:val="en-US"/>
              </w:rPr>
              <w:t>’urn:oio:it-system-uuid:&lt;uuid&gt;’.</w:t>
            </w:r>
          </w:p>
          <w:p w14:paraId="2E3044E2" w14:textId="77777777" w:rsidR="009274EF" w:rsidRDefault="009274EF" w:rsidP="009274EF">
            <w:pPr>
              <w:spacing w:beforeLines="20" w:before="48" w:afterLines="20" w:after="48" w:line="240" w:lineRule="atLeast"/>
              <w:rPr>
                <w:sz w:val="18"/>
                <w:szCs w:val="18"/>
                <w:lang w:val="en-US"/>
              </w:rPr>
            </w:pPr>
          </w:p>
          <w:p w14:paraId="62133C4E" w14:textId="77DC8597" w:rsidR="009274EF" w:rsidRPr="00A528A9" w:rsidRDefault="009274EF" w:rsidP="009274EF">
            <w:pPr>
              <w:spacing w:beforeLines="20" w:before="48" w:afterLines="20" w:after="48" w:line="240" w:lineRule="atLeast"/>
              <w:rPr>
                <w:rFonts w:cstheme="minorHAnsi"/>
                <w:sz w:val="18"/>
                <w:szCs w:val="18"/>
                <w:lang w:val="en-US"/>
              </w:rPr>
            </w:pPr>
          </w:p>
        </w:tc>
        <w:tc>
          <w:tcPr>
            <w:tcW w:w="992" w:type="dxa"/>
            <w:shd w:val="clear" w:color="auto" w:fill="D9D9D9" w:themeFill="background1" w:themeFillShade="D9"/>
          </w:tcPr>
          <w:p w14:paraId="16FD6B02" w14:textId="6D561EA9" w:rsidR="009274EF" w:rsidRDefault="009274EF" w:rsidP="009274EF">
            <w:pPr>
              <w:spacing w:beforeLines="20" w:before="48" w:afterLines="20" w:after="48" w:line="240" w:lineRule="atLeast"/>
              <w:rPr>
                <w:rFonts w:cstheme="minorHAnsi"/>
                <w:sz w:val="18"/>
                <w:szCs w:val="18"/>
              </w:rPr>
            </w:pPr>
            <w:r>
              <w:rPr>
                <w:color w:val="000000"/>
                <w:sz w:val="18"/>
                <w:szCs w:val="18"/>
              </w:rPr>
              <w:t>UUID eller URN (string)</w:t>
            </w:r>
          </w:p>
        </w:tc>
        <w:tc>
          <w:tcPr>
            <w:tcW w:w="1985" w:type="dxa"/>
            <w:shd w:val="clear" w:color="auto" w:fill="D9D9D9" w:themeFill="background1" w:themeFillShade="D9"/>
          </w:tcPr>
          <w:p w14:paraId="12702FFD"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1111aaaa-11aa-22bb-33cc-111111aaaaaa </w:t>
            </w:r>
          </w:p>
          <w:p w14:paraId="74EDB122" w14:textId="77777777" w:rsidR="009274EF" w:rsidRDefault="009274EF" w:rsidP="009274EF">
            <w:pPr>
              <w:spacing w:beforeLines="20" w:before="48" w:afterLines="20" w:after="48"/>
              <w:rPr>
                <w:color w:val="000000"/>
                <w:sz w:val="18"/>
                <w:szCs w:val="18"/>
              </w:rPr>
            </w:pPr>
          </w:p>
          <w:p w14:paraId="5DB15658" w14:textId="77777777" w:rsidR="009274EF" w:rsidRDefault="009274EF" w:rsidP="009274EF">
            <w:pPr>
              <w:spacing w:beforeLines="20" w:before="48" w:afterLines="20" w:after="48"/>
              <w:rPr>
                <w:i/>
                <w:iCs/>
                <w:color w:val="000000"/>
                <w:sz w:val="18"/>
                <w:szCs w:val="18"/>
              </w:rPr>
            </w:pPr>
            <w:r>
              <w:rPr>
                <w:i/>
                <w:iCs/>
                <w:color w:val="000000"/>
                <w:sz w:val="18"/>
                <w:szCs w:val="18"/>
              </w:rPr>
              <w:t>eller</w:t>
            </w:r>
          </w:p>
          <w:p w14:paraId="774A4482" w14:textId="77777777" w:rsidR="009274EF" w:rsidRDefault="009274EF" w:rsidP="009274EF">
            <w:pPr>
              <w:spacing w:beforeLines="20" w:before="48" w:afterLines="20" w:after="48" w:line="240" w:lineRule="atLeast"/>
              <w:rPr>
                <w:color w:val="000000"/>
                <w:sz w:val="18"/>
                <w:szCs w:val="18"/>
              </w:rPr>
            </w:pPr>
          </w:p>
          <w:p w14:paraId="7733278F" w14:textId="77777777" w:rsidR="009274EF" w:rsidRDefault="009274EF" w:rsidP="009274EF">
            <w:pPr>
              <w:spacing w:beforeLines="20" w:before="48" w:afterLines="20" w:after="48" w:line="240" w:lineRule="atLeast"/>
              <w:rPr>
                <w:color w:val="000000"/>
                <w:sz w:val="18"/>
                <w:szCs w:val="18"/>
              </w:rPr>
            </w:pPr>
            <w:r>
              <w:rPr>
                <w:color w:val="000000"/>
                <w:sz w:val="18"/>
                <w:szCs w:val="18"/>
              </w:rPr>
              <w:t>urn:oio:kmd:sag:administrativenhed:LOSID:012345678</w:t>
            </w:r>
          </w:p>
          <w:p w14:paraId="00818E5E" w14:textId="77777777" w:rsidR="009274EF" w:rsidRDefault="009274EF" w:rsidP="009274EF">
            <w:pPr>
              <w:spacing w:beforeLines="20" w:before="48" w:afterLines="20" w:after="48" w:line="240" w:lineRule="atLeast"/>
              <w:rPr>
                <w:color w:val="000000"/>
                <w:sz w:val="18"/>
                <w:szCs w:val="18"/>
              </w:rPr>
            </w:pPr>
          </w:p>
          <w:p w14:paraId="053F518B"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eller </w:t>
            </w:r>
          </w:p>
          <w:p w14:paraId="6927E71C" w14:textId="77777777" w:rsidR="009274EF" w:rsidRDefault="009274EF" w:rsidP="009274EF">
            <w:pPr>
              <w:spacing w:beforeLines="20" w:before="48" w:afterLines="20" w:after="48" w:line="240" w:lineRule="atLeast"/>
              <w:rPr>
                <w:color w:val="000000"/>
                <w:sz w:val="18"/>
                <w:szCs w:val="18"/>
              </w:rPr>
            </w:pPr>
          </w:p>
          <w:p w14:paraId="12FEEA12" w14:textId="35673B6B" w:rsidR="009274EF" w:rsidRDefault="009274EF" w:rsidP="009274EF">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985" w:type="dxa"/>
            <w:shd w:val="clear" w:color="auto" w:fill="D9D9D9" w:themeFill="background1" w:themeFillShade="D9"/>
          </w:tcPr>
          <w:p w14:paraId="3785415C" w14:textId="77777777" w:rsidR="009274EF" w:rsidRDefault="009274EF" w:rsidP="009274EF">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43027997" w14:textId="77777777" w:rsidR="009274EF" w:rsidRDefault="009274EF" w:rsidP="009274EF">
            <w:pPr>
              <w:spacing w:beforeLines="20" w:before="48" w:afterLines="20" w:after="48" w:line="240" w:lineRule="atLeast"/>
              <w:rPr>
                <w:color w:val="000000"/>
                <w:sz w:val="18"/>
                <w:szCs w:val="18"/>
              </w:rPr>
            </w:pPr>
          </w:p>
        </w:tc>
      </w:tr>
      <w:tr w:rsidR="009274EF" w14:paraId="6EB60FB5" w14:textId="2061CB5F" w:rsidTr="009274EF">
        <w:tc>
          <w:tcPr>
            <w:tcW w:w="1843" w:type="dxa"/>
            <w:shd w:val="clear" w:color="auto" w:fill="D9D9D9" w:themeFill="background1" w:themeFillShade="D9"/>
          </w:tcPr>
          <w:p w14:paraId="6C692AD9" w14:textId="77777777" w:rsidR="009274EF" w:rsidRDefault="009274EF" w:rsidP="009274EF">
            <w:pPr>
              <w:spacing w:beforeLines="20" w:before="48" w:afterLines="20" w:after="48" w:line="240" w:lineRule="atLeast"/>
              <w:rPr>
                <w:sz w:val="18"/>
                <w:szCs w:val="18"/>
              </w:rPr>
            </w:pPr>
            <w:r>
              <w:rPr>
                <w:sz w:val="18"/>
                <w:szCs w:val="18"/>
              </w:rPr>
              <w:t>Virkning/</w:t>
            </w:r>
          </w:p>
          <w:p w14:paraId="199DA505" w14:textId="3A879EB7" w:rsidR="009274EF" w:rsidRPr="00454638" w:rsidRDefault="009274EF" w:rsidP="009274EF">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4FD070BB" w14:textId="4DF89083"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693" w:type="dxa"/>
            <w:shd w:val="clear" w:color="auto" w:fill="D9D9D9" w:themeFill="background1" w:themeFillShade="D9"/>
          </w:tcPr>
          <w:p w14:paraId="4D9F3D92" w14:textId="77777777" w:rsidR="009274EF" w:rsidRDefault="009274EF" w:rsidP="009274EF">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7109F9AE"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26BC886A"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Bruger</w:t>
            </w:r>
          </w:p>
          <w:p w14:paraId="29CA1C42"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ItSystem</w:t>
            </w:r>
          </w:p>
          <w:p w14:paraId="49AAC9F9" w14:textId="77777777" w:rsidR="009274EF" w:rsidRDefault="009274EF" w:rsidP="009274EF">
            <w:pPr>
              <w:pStyle w:val="Listeafsnit"/>
              <w:ind w:left="360"/>
              <w:rPr>
                <w:color w:val="000000"/>
                <w:sz w:val="18"/>
                <w:szCs w:val="18"/>
              </w:rPr>
            </w:pPr>
          </w:p>
          <w:p w14:paraId="38131F90" w14:textId="77777777" w:rsidR="009274EF" w:rsidRDefault="009274EF" w:rsidP="009274EF">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09A5ADDF" w14:textId="5F545513" w:rsidR="009274EF" w:rsidRDefault="009274EF" w:rsidP="009274EF">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992" w:type="dxa"/>
            <w:shd w:val="clear" w:color="auto" w:fill="D9D9D9" w:themeFill="background1" w:themeFillShade="D9"/>
          </w:tcPr>
          <w:p w14:paraId="340C01FA" w14:textId="4150B576" w:rsidR="009274EF" w:rsidRDefault="009274EF" w:rsidP="009274EF">
            <w:pPr>
              <w:spacing w:beforeLines="20" w:before="48" w:afterLines="20" w:after="48" w:line="240" w:lineRule="atLeast"/>
              <w:rPr>
                <w:rFonts w:cstheme="minorHAnsi"/>
                <w:sz w:val="18"/>
                <w:szCs w:val="18"/>
              </w:rPr>
            </w:pPr>
            <w:r>
              <w:rPr>
                <w:color w:val="000000"/>
                <w:sz w:val="18"/>
                <w:szCs w:val="18"/>
              </w:rPr>
              <w:t>Tekst (string/enumeration)</w:t>
            </w:r>
          </w:p>
        </w:tc>
        <w:tc>
          <w:tcPr>
            <w:tcW w:w="1985" w:type="dxa"/>
            <w:shd w:val="clear" w:color="auto" w:fill="D9D9D9" w:themeFill="background1" w:themeFillShade="D9"/>
          </w:tcPr>
          <w:p w14:paraId="4BB4B5FA" w14:textId="504E377F" w:rsidR="009274EF" w:rsidRDefault="009274EF" w:rsidP="009274EF">
            <w:pPr>
              <w:spacing w:beforeLines="20" w:before="48" w:afterLines="20" w:after="48" w:line="240" w:lineRule="atLeast"/>
              <w:rPr>
                <w:rFonts w:cstheme="minorHAnsi"/>
                <w:sz w:val="18"/>
                <w:szCs w:val="18"/>
              </w:rPr>
            </w:pPr>
            <w:r>
              <w:rPr>
                <w:color w:val="000000"/>
                <w:sz w:val="18"/>
                <w:szCs w:val="18"/>
              </w:rPr>
              <w:t>Bruger</w:t>
            </w:r>
          </w:p>
        </w:tc>
        <w:tc>
          <w:tcPr>
            <w:tcW w:w="1985" w:type="dxa"/>
            <w:shd w:val="clear" w:color="auto" w:fill="D9D9D9" w:themeFill="background1" w:themeFillShade="D9"/>
          </w:tcPr>
          <w:p w14:paraId="5625AB90" w14:textId="77777777" w:rsidR="009274EF" w:rsidRDefault="009274EF" w:rsidP="009274EF">
            <w:pPr>
              <w:spacing w:beforeLines="20" w:before="48" w:afterLines="20" w:after="48" w:line="240" w:lineRule="atLeast"/>
              <w:rPr>
                <w:color w:val="000000"/>
                <w:sz w:val="18"/>
                <w:szCs w:val="18"/>
              </w:rPr>
            </w:pPr>
          </w:p>
        </w:tc>
        <w:tc>
          <w:tcPr>
            <w:tcW w:w="1985" w:type="dxa"/>
            <w:shd w:val="clear" w:color="auto" w:fill="D9D9D9" w:themeFill="background1" w:themeFillShade="D9"/>
          </w:tcPr>
          <w:p w14:paraId="62C3B1FC" w14:textId="77777777" w:rsidR="009274EF" w:rsidRDefault="009274EF" w:rsidP="009274EF">
            <w:pPr>
              <w:spacing w:beforeLines="20" w:before="48" w:afterLines="20" w:after="48" w:line="240" w:lineRule="atLeast"/>
              <w:rPr>
                <w:color w:val="000000"/>
                <w:sz w:val="18"/>
                <w:szCs w:val="18"/>
              </w:rPr>
            </w:pPr>
          </w:p>
        </w:tc>
      </w:tr>
      <w:tr w:rsidR="009274EF" w14:paraId="3892A37C" w14:textId="3F28D6A7" w:rsidTr="009274EF">
        <w:tc>
          <w:tcPr>
            <w:tcW w:w="1843" w:type="dxa"/>
            <w:shd w:val="clear" w:color="auto" w:fill="D9D9D9" w:themeFill="background1" w:themeFillShade="D9"/>
          </w:tcPr>
          <w:p w14:paraId="5985956D" w14:textId="77777777" w:rsidR="009274EF" w:rsidRDefault="009274EF" w:rsidP="009274EF">
            <w:pPr>
              <w:spacing w:beforeLines="20" w:before="48" w:afterLines="20" w:after="48" w:line="240" w:lineRule="atLeast"/>
              <w:rPr>
                <w:sz w:val="18"/>
                <w:szCs w:val="18"/>
              </w:rPr>
            </w:pPr>
            <w:r w:rsidRPr="00737471">
              <w:rPr>
                <w:rFonts w:cstheme="minorHAnsi"/>
                <w:sz w:val="18"/>
                <w:szCs w:val="18"/>
              </w:rPr>
              <w:t>Virkning</w:t>
            </w:r>
            <w:r>
              <w:rPr>
                <w:sz w:val="18"/>
                <w:szCs w:val="18"/>
              </w:rPr>
              <w:t>/</w:t>
            </w:r>
          </w:p>
          <w:p w14:paraId="74C26E68" w14:textId="77777777" w:rsidR="009274EF" w:rsidRPr="00454638" w:rsidRDefault="009274EF" w:rsidP="009274EF">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621276A1" w14:textId="77777777"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virkningen af ovenstående relation til et IT-system, som fx kan beskrive på hvilken baggrund relationen er tilknyttet/ændret eller hvorfor relationen har virkning fra et bestemt tidspunkt</w:t>
            </w:r>
            <w:r w:rsidRPr="00454638">
              <w:rPr>
                <w:sz w:val="18"/>
                <w:szCs w:val="18"/>
              </w:rPr>
              <w:t>.</w:t>
            </w:r>
          </w:p>
        </w:tc>
        <w:tc>
          <w:tcPr>
            <w:tcW w:w="2693" w:type="dxa"/>
            <w:shd w:val="clear" w:color="auto" w:fill="D9D9D9" w:themeFill="background1" w:themeFillShade="D9"/>
          </w:tcPr>
          <w:p w14:paraId="795DD939"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Ikke </w:t>
            </w:r>
            <w:r w:rsidRPr="00737471">
              <w:rPr>
                <w:rFonts w:cstheme="minorHAnsi"/>
                <w:sz w:val="18"/>
                <w:szCs w:val="18"/>
              </w:rPr>
              <w:t>obligatorisk</w:t>
            </w:r>
            <w:r>
              <w:rPr>
                <w:rFonts w:ascii="Arial" w:hAnsi="Arial" w:cs="Arial"/>
                <w:color w:val="000000"/>
                <w:sz w:val="18"/>
                <w:szCs w:val="18"/>
              </w:rPr>
              <w:t>.</w:t>
            </w:r>
          </w:p>
          <w:p w14:paraId="20635EA3" w14:textId="4FC7CF9A" w:rsidR="009274EF" w:rsidRPr="00200D94" w:rsidRDefault="009274EF" w:rsidP="009274EF">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 xml:space="preserve">Teksten kan </w:t>
            </w:r>
            <w:r w:rsidRPr="00737471">
              <w:rPr>
                <w:rFonts w:cstheme="minorHAnsi"/>
                <w:sz w:val="18"/>
                <w:szCs w:val="18"/>
              </w:rPr>
              <w:t>kun</w:t>
            </w:r>
            <w:r>
              <w:rPr>
                <w:rFonts w:ascii="Arial" w:hAnsi="Arial" w:cs="Arial"/>
                <w:color w:val="000000"/>
                <w:sz w:val="18"/>
                <w:szCs w:val="18"/>
              </w:rPr>
              <w:t xml:space="preserve"> indeholde linjeskift som formatering. Ingen anden formatering er tilladt.</w:t>
            </w:r>
            <w:r w:rsidRPr="000776D9">
              <w:rPr>
                <w:rFonts w:ascii="Arial" w:hAnsi="Arial" w:cs="Arial"/>
                <w:color w:val="000000"/>
                <w:sz w:val="18"/>
                <w:szCs w:val="18"/>
              </w:rPr>
              <w:t xml:space="preserve"> </w:t>
            </w:r>
            <w:r w:rsidRPr="00200D94">
              <w:rPr>
                <w:rFonts w:ascii="Arial" w:hAnsi="Arial" w:cs="Arial"/>
                <w:color w:val="000000"/>
                <w:sz w:val="18"/>
                <w:szCs w:val="18"/>
              </w:rPr>
              <w:t>Linjeskift angives Windows-stil: ”</w:t>
            </w:r>
            <w:r w:rsidRPr="00200D94">
              <w:rPr>
                <w:rFonts w:cstheme="minorHAnsi"/>
                <w:sz w:val="18"/>
                <w:szCs w:val="18"/>
              </w:rPr>
              <w:t>carriage</w:t>
            </w:r>
            <w:r w:rsidRPr="00200D94">
              <w:rPr>
                <w:rFonts w:ascii="Arial" w:hAnsi="Arial" w:cs="Arial"/>
                <w:color w:val="000000"/>
                <w:sz w:val="18"/>
                <w:szCs w:val="18"/>
              </w:rPr>
              <w:t>-return followed by a newline (\r\n)”.</w:t>
            </w:r>
          </w:p>
        </w:tc>
        <w:tc>
          <w:tcPr>
            <w:tcW w:w="992" w:type="dxa"/>
            <w:shd w:val="clear" w:color="auto" w:fill="D9D9D9" w:themeFill="background1" w:themeFillShade="D9"/>
          </w:tcPr>
          <w:p w14:paraId="125C3AE1" w14:textId="77777777" w:rsidR="009274EF" w:rsidRDefault="009274EF" w:rsidP="009274EF">
            <w:pPr>
              <w:spacing w:beforeLines="20" w:before="48" w:afterLines="20" w:after="48" w:line="240" w:lineRule="atLeast"/>
              <w:rPr>
                <w:rFonts w:ascii="Arial" w:hAnsi="Arial" w:cs="Arial"/>
                <w:color w:val="000000"/>
                <w:sz w:val="18"/>
                <w:szCs w:val="18"/>
              </w:rPr>
            </w:pPr>
            <w:r w:rsidRPr="00737471">
              <w:rPr>
                <w:rFonts w:cstheme="minorHAnsi"/>
                <w:sz w:val="18"/>
                <w:szCs w:val="18"/>
              </w:rPr>
              <w:t>Tekst</w:t>
            </w:r>
            <w:r>
              <w:rPr>
                <w:rFonts w:ascii="Arial" w:hAnsi="Arial" w:cs="Arial"/>
                <w:color w:val="000000"/>
                <w:sz w:val="18"/>
                <w:szCs w:val="18"/>
              </w:rPr>
              <w:t xml:space="preserve"> (string)</w:t>
            </w:r>
          </w:p>
          <w:p w14:paraId="774B7DA9" w14:textId="77777777" w:rsidR="009274EF" w:rsidRDefault="009274EF" w:rsidP="009274EF">
            <w:pPr>
              <w:spacing w:beforeLines="20" w:before="48" w:afterLines="20" w:after="48" w:line="240" w:lineRule="atLeast"/>
              <w:rPr>
                <w:rFonts w:ascii="Arial" w:hAnsi="Arial" w:cs="Arial"/>
                <w:color w:val="000000"/>
                <w:sz w:val="18"/>
                <w:szCs w:val="18"/>
              </w:rPr>
            </w:pPr>
          </w:p>
          <w:p w14:paraId="1F3261AB" w14:textId="2620B7E1"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985" w:type="dxa"/>
            <w:shd w:val="clear" w:color="auto" w:fill="D9D9D9" w:themeFill="background1" w:themeFillShade="D9"/>
          </w:tcPr>
          <w:p w14:paraId="6AD9976A" w14:textId="77777777" w:rsidR="009274EF" w:rsidRDefault="009274EF" w:rsidP="009274EF">
            <w:pPr>
              <w:rPr>
                <w:rFonts w:cstheme="minorHAnsi"/>
                <w:sz w:val="18"/>
                <w:szCs w:val="18"/>
              </w:rPr>
            </w:pPr>
          </w:p>
        </w:tc>
        <w:tc>
          <w:tcPr>
            <w:tcW w:w="1985" w:type="dxa"/>
            <w:shd w:val="clear" w:color="auto" w:fill="D9D9D9" w:themeFill="background1" w:themeFillShade="D9"/>
          </w:tcPr>
          <w:p w14:paraId="74029062" w14:textId="77777777" w:rsidR="009274EF" w:rsidRDefault="009274EF" w:rsidP="009274EF">
            <w:pPr>
              <w:rPr>
                <w:rFonts w:cstheme="minorHAnsi"/>
                <w:sz w:val="18"/>
                <w:szCs w:val="18"/>
              </w:rPr>
            </w:pPr>
          </w:p>
        </w:tc>
        <w:tc>
          <w:tcPr>
            <w:tcW w:w="1985" w:type="dxa"/>
            <w:shd w:val="clear" w:color="auto" w:fill="D9D9D9" w:themeFill="background1" w:themeFillShade="D9"/>
          </w:tcPr>
          <w:p w14:paraId="1CBF9D03" w14:textId="77777777" w:rsidR="009274EF" w:rsidRDefault="009274EF" w:rsidP="009274EF">
            <w:pPr>
              <w:rPr>
                <w:rFonts w:cstheme="minorHAnsi"/>
                <w:sz w:val="18"/>
                <w:szCs w:val="18"/>
              </w:rPr>
            </w:pPr>
          </w:p>
        </w:tc>
      </w:tr>
    </w:tbl>
    <w:p w14:paraId="67564300" w14:textId="77777777" w:rsidR="00E879DC" w:rsidRDefault="00E879DC" w:rsidP="00402B8E"/>
    <w:p w14:paraId="2AA29471" w14:textId="7E770DF6" w:rsidR="00402B8E" w:rsidRDefault="00402B8E">
      <w:r>
        <w:br w:type="page"/>
      </w:r>
    </w:p>
    <w:p w14:paraId="0F826251" w14:textId="1122A926" w:rsidR="00E879DC" w:rsidRDefault="00E879DC" w:rsidP="00404ED4">
      <w:pPr>
        <w:pStyle w:val="Overskrift2"/>
      </w:pPr>
      <w:bookmarkStart w:id="72" w:name="_Relation:_Sikkerhedsprofil"/>
      <w:bookmarkStart w:id="73" w:name="_Toc139930204"/>
      <w:bookmarkEnd w:id="72"/>
      <w:r>
        <w:t>Relation: Sikkerhedsprofil</w:t>
      </w:r>
      <w:bookmarkEnd w:id="73"/>
    </w:p>
    <w:p w14:paraId="6C86D03A" w14:textId="444F68D9" w:rsidR="00FE19E4" w:rsidRDefault="00D24FEE" w:rsidP="00FE19E4">
      <w:r w:rsidRPr="00B72BEE">
        <w:rPr>
          <w:noProof/>
          <w:lang w:eastAsia="da-DK"/>
        </w:rPr>
        <mc:AlternateContent>
          <mc:Choice Requires="wps">
            <w:drawing>
              <wp:anchor distT="0" distB="0" distL="114300" distR="114300" simplePos="0" relativeHeight="252041717" behindDoc="0" locked="0" layoutInCell="1" allowOverlap="1" wp14:anchorId="01D4427C" wp14:editId="0CA5C9B1">
                <wp:simplePos x="0" y="0"/>
                <wp:positionH relativeFrom="column">
                  <wp:posOffset>5869001</wp:posOffset>
                </wp:positionH>
                <wp:positionV relativeFrom="paragraph">
                  <wp:posOffset>734005</wp:posOffset>
                </wp:positionV>
                <wp:extent cx="188490" cy="267466"/>
                <wp:effectExtent l="0" t="0" r="21590" b="18415"/>
                <wp:wrapNone/>
                <wp:docPr id="98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90" cy="267466"/>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48897CE9" id="Freeform 11" o:spid="_x0000_s1026" style="position:absolute;margin-left:462.15pt;margin-top:57.8pt;width:14.85pt;height:21.05pt;z-index:252041717;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94136,0;0,94104;35274,167357;88566,261898;94573,267466;100579,262226;100579,262226;100579,262226;100579,262226;100579,262226;100579,262117;100579,262117;100579,262117;100579,262117;100579,262117;100579,262117;100579,262117;100579,262117;100579,262117;100579,262008;100579,262008;100579,262008;100579,262008;100579,262008;100579,262008;100579,262008;100579,262008;100579,262008;100579,262008;100579,262008;100579,261898;100579,261898;147974,171615;188490,94104;94136,0;94136,116266;60937,83078;94136,49891;127334,83078;94136,116266" o:connectangles="0,0,0,0,0,0,0,0,0,0,0,0,0,0,0,0,0,0,0,0,0,0,0,0,0,0,0,0,0,0,0,0,0,0,0,0,0,0,0,0"/>
                <o:lock v:ext="edit" verticies="t"/>
              </v:shape>
            </w:pict>
          </mc:Fallback>
        </mc:AlternateContent>
      </w:r>
      <w:r w:rsidR="00FE19E4" w:rsidRPr="00B72BEE">
        <w:rPr>
          <w:noProof/>
          <w:lang w:eastAsia="da-DK"/>
        </w:rPr>
        <mc:AlternateContent>
          <mc:Choice Requires="wps">
            <w:drawing>
              <wp:anchor distT="0" distB="0" distL="114300" distR="114300" simplePos="0" relativeHeight="252031477" behindDoc="0" locked="0" layoutInCell="1" allowOverlap="1" wp14:anchorId="0AEF3596" wp14:editId="15E7805B">
                <wp:simplePos x="0" y="0"/>
                <wp:positionH relativeFrom="column">
                  <wp:posOffset>3722426</wp:posOffset>
                </wp:positionH>
                <wp:positionV relativeFrom="paragraph">
                  <wp:posOffset>2533816</wp:posOffset>
                </wp:positionV>
                <wp:extent cx="0" cy="84317"/>
                <wp:effectExtent l="19050" t="0" r="19050" b="30480"/>
                <wp:wrapNone/>
                <wp:docPr id="955" name="Lige forbindelse 78"/>
                <wp:cNvGraphicFramePr/>
                <a:graphic xmlns:a="http://schemas.openxmlformats.org/drawingml/2006/main">
                  <a:graphicData uri="http://schemas.microsoft.com/office/word/2010/wordprocessingShape">
                    <wps:wsp>
                      <wps:cNvCnPr/>
                      <wps:spPr>
                        <a:xfrm>
                          <a:off x="0" y="0"/>
                          <a:ext cx="0" cy="84317"/>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8D2E18" id="Lige forbindelse 78" o:spid="_x0000_s1026" style="position:absolute;z-index:252031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199.5pt" to="293.1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32501" behindDoc="0" locked="0" layoutInCell="1" allowOverlap="1" wp14:anchorId="6D33D3C2" wp14:editId="784FBC39">
                <wp:simplePos x="0" y="0"/>
                <wp:positionH relativeFrom="column">
                  <wp:posOffset>2486715</wp:posOffset>
                </wp:positionH>
                <wp:positionV relativeFrom="paragraph">
                  <wp:posOffset>2538619</wp:posOffset>
                </wp:positionV>
                <wp:extent cx="0" cy="92461"/>
                <wp:effectExtent l="19050" t="19050" r="19050" b="3175"/>
                <wp:wrapNone/>
                <wp:docPr id="956" name="Lige forbindelse 79"/>
                <wp:cNvGraphicFramePr/>
                <a:graphic xmlns:a="http://schemas.openxmlformats.org/drawingml/2006/main">
                  <a:graphicData uri="http://schemas.microsoft.com/office/word/2010/wordprocessingShape">
                    <wps:wsp>
                      <wps:cNvCnPr/>
                      <wps:spPr>
                        <a:xfrm flipH="1" flipV="1">
                          <a:off x="0" y="0"/>
                          <a:ext cx="0" cy="92461"/>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F1F0CD" id="Lige forbindelse 79" o:spid="_x0000_s1026" style="position:absolute;flip:x y;z-index:252032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pt,199.9pt" to="195.8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33525" behindDoc="0" locked="0" layoutInCell="1" allowOverlap="1" wp14:anchorId="25F4D590" wp14:editId="3CB1BCB8">
                <wp:simplePos x="0" y="0"/>
                <wp:positionH relativeFrom="column">
                  <wp:posOffset>3209621</wp:posOffset>
                </wp:positionH>
                <wp:positionV relativeFrom="paragraph">
                  <wp:posOffset>2593313</wp:posOffset>
                </wp:positionV>
                <wp:extent cx="1079656" cy="360000"/>
                <wp:effectExtent l="0" t="0" r="6350" b="2540"/>
                <wp:wrapNone/>
                <wp:docPr id="957" name="Afrundet rektangel 8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E902C5" w14:textId="77777777" w:rsidR="00FE19E4" w:rsidRDefault="00000000" w:rsidP="00FE19E4">
                            <w:pPr>
                              <w:pStyle w:val="NormalWeb"/>
                              <w:spacing w:before="0" w:beforeAutospacing="0" w:after="0" w:afterAutospacing="0"/>
                              <w:jc w:val="center"/>
                            </w:pPr>
                            <w:hyperlink w:anchor="_Relation:_Sagsgenstand" w:history="1">
                              <w:r w:rsidR="00FE19E4" w:rsidRPr="00B72BEE">
                                <w:rPr>
                                  <w:rStyle w:val="Hyperlink"/>
                                  <w:rFonts w:ascii="Trebuchet MS" w:hAnsi="Trebuchet MS" w:cstheme="minorBidi"/>
                                  <w:kern w:val="24"/>
                                  <w:sz w:val="16"/>
                                  <w:szCs w:val="16"/>
                                </w:rPr>
                                <w:t>1</w:t>
                              </w:r>
                              <w:r w:rsidR="00FE19E4">
                                <w:rPr>
                                  <w:rStyle w:val="Hyperlink"/>
                                  <w:rFonts w:ascii="Trebuchet MS" w:hAnsi="Trebuchet MS" w:cstheme="minorBidi"/>
                                  <w:kern w:val="24"/>
                                  <w:sz w:val="16"/>
                                  <w:szCs w:val="16"/>
                                </w:rPr>
                                <w:t>0</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Sagsgenstand</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5F4D590" id="_x0000_s1298" style="position:absolute;margin-left:252.75pt;margin-top:204.2pt;width:85pt;height:28.35pt;z-index:252033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EhngIAAJg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" fillcolor="white [3212]" stroked="f" strokeweight="2pt">
                <v:textbox inset="0,1mm,0">
                  <w:txbxContent>
                    <w:p w14:paraId="03E902C5" w14:textId="77777777" w:rsidR="00FE19E4" w:rsidRDefault="00000000" w:rsidP="00FE19E4">
                      <w:pPr>
                        <w:pStyle w:val="NormalWeb"/>
                        <w:spacing w:before="0" w:beforeAutospacing="0" w:after="0" w:afterAutospacing="0"/>
                        <w:jc w:val="center"/>
                      </w:pPr>
                      <w:hyperlink w:anchor="_Relation:_Sagsgenstand" w:history="1">
                        <w:r w:rsidR="00FE19E4" w:rsidRPr="00B72BEE">
                          <w:rPr>
                            <w:rStyle w:val="Hyperlink"/>
                            <w:rFonts w:ascii="Trebuchet MS" w:hAnsi="Trebuchet MS" w:cstheme="minorBidi"/>
                            <w:kern w:val="24"/>
                            <w:sz w:val="16"/>
                            <w:szCs w:val="16"/>
                          </w:rPr>
                          <w:t>1</w:t>
                        </w:r>
                        <w:r w:rsidR="00FE19E4">
                          <w:rPr>
                            <w:rStyle w:val="Hyperlink"/>
                            <w:rFonts w:ascii="Trebuchet MS" w:hAnsi="Trebuchet MS" w:cstheme="minorBidi"/>
                            <w:kern w:val="24"/>
                            <w:sz w:val="16"/>
                            <w:szCs w:val="16"/>
                          </w:rPr>
                          <w:t>0</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Sagsgenstand</w:t>
                        </w:r>
                      </w:hyperlink>
                    </w:p>
                  </w:txbxContent>
                </v:textbox>
              </v:roundrect>
            </w:pict>
          </mc:Fallback>
        </mc:AlternateContent>
      </w:r>
      <w:r w:rsidR="00FE19E4" w:rsidRPr="00B72BEE">
        <w:rPr>
          <w:noProof/>
          <w:lang w:eastAsia="da-DK"/>
        </w:rPr>
        <mc:AlternateContent>
          <mc:Choice Requires="wps">
            <w:drawing>
              <wp:anchor distT="0" distB="0" distL="114300" distR="114300" simplePos="0" relativeHeight="252035573" behindDoc="0" locked="0" layoutInCell="1" allowOverlap="1" wp14:anchorId="09A1BCA8" wp14:editId="1CCF3C65">
                <wp:simplePos x="0" y="0"/>
                <wp:positionH relativeFrom="column">
                  <wp:posOffset>1971923</wp:posOffset>
                </wp:positionH>
                <wp:positionV relativeFrom="paragraph">
                  <wp:posOffset>2600242</wp:posOffset>
                </wp:positionV>
                <wp:extent cx="1079656" cy="360000"/>
                <wp:effectExtent l="0" t="0" r="6350" b="2540"/>
                <wp:wrapNone/>
                <wp:docPr id="958" name="Afrundet rektangel 90"/>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D487F" w14:textId="77777777" w:rsidR="00FE19E4" w:rsidRDefault="00000000" w:rsidP="00FE19E4">
                            <w:pPr>
                              <w:pStyle w:val="NormalWeb"/>
                              <w:spacing w:before="0" w:beforeAutospacing="0" w:after="0" w:afterAutospacing="0"/>
                              <w:jc w:val="center"/>
                            </w:pPr>
                            <w:hyperlink w:anchor="_Relation:_Sagsrelation" w:history="1">
                              <w:r w:rsidR="00FE19E4">
                                <w:rPr>
                                  <w:rStyle w:val="Hyperlink"/>
                                  <w:rFonts w:ascii="Trebuchet MS" w:hAnsi="Trebuchet MS" w:cstheme="minorBidi"/>
                                  <w:kern w:val="24"/>
                                  <w:sz w:val="16"/>
                                  <w:szCs w:val="16"/>
                                </w:rPr>
                                <w:t>09</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Sagsrelation</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9A1BCA8" id="_x0000_s1299" style="position:absolute;margin-left:155.25pt;margin-top:204.75pt;width:85pt;height:28.35pt;z-index:252035573;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CpnwIAAJg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" fillcolor="white [3212]" stroked="f" strokeweight="2pt">
                <v:textbox inset="0,1mm,0">
                  <w:txbxContent>
                    <w:p w14:paraId="536D487F" w14:textId="77777777" w:rsidR="00FE19E4" w:rsidRDefault="00000000" w:rsidP="00FE19E4">
                      <w:pPr>
                        <w:pStyle w:val="NormalWeb"/>
                        <w:spacing w:before="0" w:beforeAutospacing="0" w:after="0" w:afterAutospacing="0"/>
                        <w:jc w:val="center"/>
                      </w:pPr>
                      <w:hyperlink w:anchor="_Relation:_Sagsrelation" w:history="1">
                        <w:r w:rsidR="00FE19E4">
                          <w:rPr>
                            <w:rStyle w:val="Hyperlink"/>
                            <w:rFonts w:ascii="Trebuchet MS" w:hAnsi="Trebuchet MS" w:cstheme="minorBidi"/>
                            <w:kern w:val="24"/>
                            <w:sz w:val="16"/>
                            <w:szCs w:val="16"/>
                          </w:rPr>
                          <w:t>09</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Sagsrelation</w:t>
                        </w:r>
                      </w:hyperlink>
                    </w:p>
                  </w:txbxContent>
                </v:textbox>
              </v:roundrect>
            </w:pict>
          </mc:Fallback>
        </mc:AlternateContent>
      </w:r>
      <w:r w:rsidR="00FE19E4" w:rsidRPr="00B72BEE">
        <w:rPr>
          <w:noProof/>
          <w:lang w:eastAsia="da-DK"/>
        </w:rPr>
        <mc:AlternateContent>
          <mc:Choice Requires="wps">
            <w:drawing>
              <wp:anchor distT="0" distB="0" distL="114300" distR="114300" simplePos="0" relativeHeight="252034549" behindDoc="0" locked="0" layoutInCell="1" allowOverlap="1" wp14:anchorId="554CAD7B" wp14:editId="79A829C3">
                <wp:simplePos x="0" y="0"/>
                <wp:positionH relativeFrom="column">
                  <wp:posOffset>217805</wp:posOffset>
                </wp:positionH>
                <wp:positionV relativeFrom="paragraph">
                  <wp:posOffset>1894812</wp:posOffset>
                </wp:positionV>
                <wp:extent cx="1079656" cy="360000"/>
                <wp:effectExtent l="0" t="0" r="6350" b="2540"/>
                <wp:wrapNone/>
                <wp:docPr id="959" name="Afrundet rektangel 86"/>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2C368" w14:textId="77777777" w:rsidR="00FE19E4" w:rsidRDefault="00000000" w:rsidP="00FE19E4">
                            <w:pPr>
                              <w:pStyle w:val="NormalWeb"/>
                              <w:spacing w:before="0" w:beforeAutospacing="0" w:after="0" w:afterAutospacing="0"/>
                              <w:jc w:val="center"/>
                            </w:pPr>
                            <w:hyperlink w:anchor="_Relation:_Sagsklasse_1"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8</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Sagsklasse</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54CAD7B" id="_x0000_s1300" style="position:absolute;margin-left:17.15pt;margin-top:149.2pt;width:85pt;height:28.35pt;z-index:25203454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" fillcolor="white [3212]" stroked="f" strokeweight="2pt">
                <v:textbox inset="0,1mm,0">
                  <w:txbxContent>
                    <w:p w14:paraId="1902C368" w14:textId="77777777" w:rsidR="00FE19E4" w:rsidRDefault="00000000" w:rsidP="00FE19E4">
                      <w:pPr>
                        <w:pStyle w:val="NormalWeb"/>
                        <w:spacing w:before="0" w:beforeAutospacing="0" w:after="0" w:afterAutospacing="0"/>
                        <w:jc w:val="center"/>
                      </w:pPr>
                      <w:hyperlink w:anchor="_Relation:_Sagsklasse_1"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8</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Sagsklasse</w:t>
                        </w:r>
                      </w:hyperlink>
                    </w:p>
                  </w:txbxContent>
                </v:textbox>
              </v:roundrect>
            </w:pict>
          </mc:Fallback>
        </mc:AlternateContent>
      </w:r>
      <w:r w:rsidR="00FE19E4" w:rsidRPr="00B72BEE">
        <w:rPr>
          <w:noProof/>
          <w:lang w:eastAsia="da-DK"/>
        </w:rPr>
        <mc:AlternateContent>
          <mc:Choice Requires="wps">
            <w:drawing>
              <wp:anchor distT="0" distB="0" distL="114300" distR="114300" simplePos="0" relativeHeight="252027381" behindDoc="0" locked="0" layoutInCell="1" allowOverlap="1" wp14:anchorId="43571520" wp14:editId="7ED24D0E">
                <wp:simplePos x="0" y="0"/>
                <wp:positionH relativeFrom="column">
                  <wp:posOffset>223934</wp:posOffset>
                </wp:positionH>
                <wp:positionV relativeFrom="paragraph">
                  <wp:posOffset>1396420</wp:posOffset>
                </wp:positionV>
                <wp:extent cx="1079656" cy="360000"/>
                <wp:effectExtent l="0" t="0" r="6350" b="2540"/>
                <wp:wrapNone/>
                <wp:docPr id="960" name="Afrundet rektangel 53"/>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62D4C" w14:textId="77777777" w:rsidR="00FE19E4" w:rsidRDefault="00000000" w:rsidP="00FE19E4">
                            <w:pPr>
                              <w:pStyle w:val="NormalWeb"/>
                              <w:spacing w:before="0" w:beforeAutospacing="0" w:after="0" w:afterAutospacing="0"/>
                              <w:jc w:val="center"/>
                            </w:pPr>
                            <w:hyperlink w:anchor="_Relation:_Sagspart"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7</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Sagspart</w:t>
                              </w:r>
                            </w:hyperlink>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43571520" id="_x0000_s1301" style="position:absolute;margin-left:17.65pt;margin-top:109.95pt;width:85pt;height:28.35pt;z-index:25202738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" fillcolor="white [3212]" stroked="f" strokeweight="2pt">
                <v:textbox inset="0,1mm,0">
                  <w:txbxContent>
                    <w:p w14:paraId="54D62D4C" w14:textId="77777777" w:rsidR="00FE19E4" w:rsidRDefault="00000000" w:rsidP="00FE19E4">
                      <w:pPr>
                        <w:pStyle w:val="NormalWeb"/>
                        <w:spacing w:before="0" w:beforeAutospacing="0" w:after="0" w:afterAutospacing="0"/>
                        <w:jc w:val="center"/>
                      </w:pPr>
                      <w:hyperlink w:anchor="_Relation:_Sagspart" w:history="1">
                        <w:r w:rsidR="00FE19E4" w:rsidRPr="00B72BEE">
                          <w:rPr>
                            <w:rStyle w:val="Hyperlink"/>
                            <w:rFonts w:ascii="Trebuchet MS" w:hAnsi="Trebuchet MS" w:cstheme="minorBidi"/>
                            <w:kern w:val="24"/>
                            <w:sz w:val="16"/>
                            <w:szCs w:val="16"/>
                          </w:rPr>
                          <w:t>0</w:t>
                        </w:r>
                        <w:r w:rsidR="00FE19E4">
                          <w:rPr>
                            <w:rStyle w:val="Hyperlink"/>
                            <w:rFonts w:ascii="Trebuchet MS" w:hAnsi="Trebuchet MS" w:cstheme="minorBidi"/>
                            <w:kern w:val="24"/>
                            <w:sz w:val="16"/>
                            <w:szCs w:val="16"/>
                          </w:rPr>
                          <w:t>7</w:t>
                        </w:r>
                        <w:r w:rsidR="00FE19E4" w:rsidRPr="00B72BEE">
                          <w:rPr>
                            <w:rStyle w:val="Hyperlink"/>
                            <w:rFonts w:ascii="Trebuchet MS" w:hAnsi="Trebuchet MS" w:cstheme="minorBidi"/>
                            <w:kern w:val="24"/>
                            <w:sz w:val="16"/>
                            <w:szCs w:val="16"/>
                          </w:rPr>
                          <w:t xml:space="preserve">. </w:t>
                        </w:r>
                        <w:r w:rsidR="00FE19E4" w:rsidRPr="00B72BEE">
                          <w:rPr>
                            <w:rStyle w:val="Hyperlink"/>
                            <w:rFonts w:ascii="Trebuchet MS" w:hAnsi="Trebuchet MS" w:cstheme="minorBidi"/>
                            <w:kern w:val="24"/>
                            <w:sz w:val="16"/>
                            <w:szCs w:val="16"/>
                          </w:rPr>
                          <w:br/>
                          <w:t>Sagspart</w:t>
                        </w:r>
                      </w:hyperlink>
                    </w:p>
                  </w:txbxContent>
                </v:textbox>
              </v:roundrect>
            </w:pict>
          </mc:Fallback>
        </mc:AlternateContent>
      </w:r>
      <w:r w:rsidR="00FE19E4" w:rsidRPr="00B72BEE">
        <w:rPr>
          <w:noProof/>
          <w:lang w:eastAsia="da-DK"/>
        </w:rPr>
        <mc:AlternateContent>
          <mc:Choice Requires="wps">
            <w:drawing>
              <wp:inline distT="0" distB="0" distL="0" distR="0" wp14:anchorId="64E30985" wp14:editId="74F121D5">
                <wp:extent cx="6286500" cy="3130062"/>
                <wp:effectExtent l="0" t="0" r="0" b="0"/>
                <wp:docPr id="961" name="Rektangel 1"/>
                <wp:cNvGraphicFramePr/>
                <a:graphic xmlns:a="http://schemas.openxmlformats.org/drawingml/2006/main">
                  <a:graphicData uri="http://schemas.microsoft.com/office/word/2010/wordprocessingShape">
                    <wps:wsp>
                      <wps:cNvSpPr/>
                      <wps:spPr>
                        <a:xfrm>
                          <a:off x="0" y="0"/>
                          <a:ext cx="6286500" cy="3130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7DB7965D" id="Rektangel 1" o:spid="_x0000_s1026" style="width:495pt;height:24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" fillcolor="#d8d8d8 [2732]" stroked="f" strokeweight="2pt">
                <w10:anchorlock/>
              </v:rect>
            </w:pict>
          </mc:Fallback>
        </mc:AlternateContent>
      </w:r>
      <w:r w:rsidR="00FE19E4" w:rsidRPr="00B72BEE">
        <w:rPr>
          <w:noProof/>
          <w:lang w:eastAsia="da-DK"/>
        </w:rPr>
        <mc:AlternateContent>
          <mc:Choice Requires="wps">
            <w:drawing>
              <wp:anchor distT="0" distB="0" distL="114300" distR="114300" simplePos="0" relativeHeight="252012021" behindDoc="0" locked="0" layoutInCell="1" allowOverlap="1" wp14:anchorId="61ABE582" wp14:editId="1A909341">
                <wp:simplePos x="0" y="0"/>
                <wp:positionH relativeFrom="column">
                  <wp:posOffset>1784985</wp:posOffset>
                </wp:positionH>
                <wp:positionV relativeFrom="paragraph">
                  <wp:posOffset>635635</wp:posOffset>
                </wp:positionV>
                <wp:extent cx="2669822" cy="1851808"/>
                <wp:effectExtent l="0" t="0" r="0" b="0"/>
                <wp:wrapNone/>
                <wp:docPr id="962" name="Afrundet rektangel 17"/>
                <wp:cNvGraphicFramePr/>
                <a:graphic xmlns:a="http://schemas.openxmlformats.org/drawingml/2006/main">
                  <a:graphicData uri="http://schemas.microsoft.com/office/word/2010/wordprocessingShape">
                    <wps:wsp>
                      <wps:cNvSpPr/>
                      <wps:spPr>
                        <a:xfrm>
                          <a:off x="0" y="0"/>
                          <a:ext cx="2669822" cy="1851808"/>
                        </a:xfrm>
                        <a:prstGeom prst="roundRect">
                          <a:avLst>
                            <a:gd name="adj" fmla="val 3206"/>
                          </a:avLst>
                        </a:prstGeom>
                        <a:solidFill>
                          <a:schemeClr val="tx1">
                            <a:lumMod val="50000"/>
                            <a:lumOff val="50000"/>
                          </a:schemeClr>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FB81370" id="Afrundet rektangel 17" o:spid="_x0000_s1026" style="position:absolute;margin-left:140.55pt;margin-top:50.05pt;width:210.2pt;height:145.8pt;z-index:252012021;visibility:visible;mso-wrap-style:square;mso-wrap-distance-left:9pt;mso-wrap-distance-top:0;mso-wrap-distance-right:9pt;mso-wrap-distance-bottom:0;mso-position-horizontal:absolute;mso-position-horizontal-relative:text;mso-position-vertical:absolute;mso-position-vertical-relative:text;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" fillcolor="gray [1629]" stroked="f" strokeweight="4.5pt"/>
            </w:pict>
          </mc:Fallback>
        </mc:AlternateContent>
      </w:r>
      <w:r w:rsidR="00FE19E4" w:rsidRPr="00B72BEE">
        <w:rPr>
          <w:noProof/>
          <w:lang w:eastAsia="da-DK"/>
        </w:rPr>
        <mc:AlternateContent>
          <mc:Choice Requires="wps">
            <w:drawing>
              <wp:anchor distT="0" distB="0" distL="114300" distR="114300" simplePos="0" relativeHeight="252013045" behindDoc="0" locked="0" layoutInCell="1" allowOverlap="1" wp14:anchorId="376DF516" wp14:editId="106029FB">
                <wp:simplePos x="0" y="0"/>
                <wp:positionH relativeFrom="column">
                  <wp:posOffset>1807845</wp:posOffset>
                </wp:positionH>
                <wp:positionV relativeFrom="paragraph">
                  <wp:posOffset>687070</wp:posOffset>
                </wp:positionV>
                <wp:extent cx="1024639" cy="261610"/>
                <wp:effectExtent l="0" t="0" r="0" b="0"/>
                <wp:wrapNone/>
                <wp:docPr id="963" name="Tekstfelt 21"/>
                <wp:cNvGraphicFramePr/>
                <a:graphic xmlns:a="http://schemas.openxmlformats.org/drawingml/2006/main">
                  <a:graphicData uri="http://schemas.microsoft.com/office/word/2010/wordprocessingShape">
                    <wps:wsp>
                      <wps:cNvSpPr txBox="1"/>
                      <wps:spPr>
                        <a:xfrm>
                          <a:off x="0" y="0"/>
                          <a:ext cx="1024639" cy="261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142C27" w14:textId="77777777" w:rsidR="00FE19E4" w:rsidRDefault="00FE19E4" w:rsidP="00FE19E4">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wps:txbx>
                      <wps:bodyPr wrap="none" rtlCol="0">
                        <a:spAutoFit/>
                      </wps:bodyPr>
                    </wps:wsp>
                  </a:graphicData>
                </a:graphic>
              </wp:anchor>
            </w:drawing>
          </mc:Choice>
          <mc:Fallback xmlns:w16du="http://schemas.microsoft.com/office/word/2023/wordml/word16du">
            <w:pict>
              <v:shape w14:anchorId="376DF516" id="_x0000_s1302" type="#_x0000_t202" style="position:absolute;margin-left:142.35pt;margin-top:54.1pt;width:80.7pt;height:20.6pt;z-index:2520130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" filled="f" stroked="f" strokeweight="2pt">
                <v:textbox style="mso-fit-shape-to-text:t">
                  <w:txbxContent>
                    <w:p w14:paraId="5D142C27" w14:textId="77777777" w:rsidR="00FE19E4" w:rsidRDefault="00FE19E4" w:rsidP="00FE19E4">
                      <w:pPr>
                        <w:pStyle w:val="NormalWeb"/>
                        <w:spacing w:before="0" w:beforeAutospacing="0" w:after="0" w:afterAutospacing="0"/>
                      </w:pPr>
                      <w:r>
                        <w:rPr>
                          <w:rFonts w:ascii="Trebuchet MS" w:hAnsi="Trebuchet MS" w:cstheme="minorBidi"/>
                          <w:b/>
                          <w:bCs/>
                          <w:color w:val="FFFFFF" w:themeColor="background1"/>
                          <w:kern w:val="24"/>
                          <w:sz w:val="22"/>
                          <w:szCs w:val="22"/>
                        </w:rPr>
                        <w:t>SAGSOBJEKT</w:t>
                      </w:r>
                    </w:p>
                  </w:txbxContent>
                </v:textbox>
              </v:shape>
            </w:pict>
          </mc:Fallback>
        </mc:AlternateContent>
      </w:r>
      <w:r w:rsidR="00FE19E4" w:rsidRPr="00B72BEE">
        <w:rPr>
          <w:noProof/>
          <w:lang w:eastAsia="da-DK"/>
        </w:rPr>
        <mc:AlternateContent>
          <mc:Choice Requires="wps">
            <w:drawing>
              <wp:anchor distT="0" distB="0" distL="114300" distR="114300" simplePos="0" relativeHeight="252014069" behindDoc="0" locked="0" layoutInCell="1" allowOverlap="1" wp14:anchorId="5437459E" wp14:editId="6776AA85">
                <wp:simplePos x="0" y="0"/>
                <wp:positionH relativeFrom="column">
                  <wp:posOffset>1870075</wp:posOffset>
                </wp:positionH>
                <wp:positionV relativeFrom="paragraph">
                  <wp:posOffset>1010920</wp:posOffset>
                </wp:positionV>
                <wp:extent cx="1210734" cy="385275"/>
                <wp:effectExtent l="0" t="0" r="8890" b="0"/>
                <wp:wrapNone/>
                <wp:docPr id="964" name="Afrundet rektangel 2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8AD4EB"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5D16FEE1"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437459E" id="_x0000_s1303" style="position:absolute;margin-left:147.25pt;margin-top:79.6pt;width:95.35pt;height:30.35pt;z-index:25201406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" fillcolor="#b6dde8 [1304]" stroked="f" strokeweight="2pt">
                <v:textbox inset="0,1mm,0">
                  <w:txbxContent>
                    <w:p w14:paraId="048AD4EB"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"_SagsID"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01. </w:t>
                      </w:r>
                    </w:p>
                    <w:p w14:paraId="5D16FEE1"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Sagens ID</w:t>
                      </w:r>
                      <w:r>
                        <w:rPr>
                          <w:rFonts w:ascii="Trebuchet MS" w:hAnsi="Trebuchet MS" w:cstheme="minorBidi"/>
                          <w:color w:val="000000" w:themeColor="text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15093" behindDoc="0" locked="0" layoutInCell="1" allowOverlap="1" wp14:anchorId="4E788E47" wp14:editId="01F70B18">
                <wp:simplePos x="0" y="0"/>
                <wp:positionH relativeFrom="column">
                  <wp:posOffset>3166110</wp:posOffset>
                </wp:positionH>
                <wp:positionV relativeFrom="paragraph">
                  <wp:posOffset>1010920</wp:posOffset>
                </wp:positionV>
                <wp:extent cx="1210734" cy="385275"/>
                <wp:effectExtent l="0" t="0" r="8890" b="0"/>
                <wp:wrapNone/>
                <wp:docPr id="965" name="Afrundet rektangel 34"/>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FCEDA"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5CDF793B"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E788E47" id="_x0000_s1304" style="position:absolute;margin-left:249.3pt;margin-top:79.6pt;width:95.35pt;height:30.35pt;z-index:2520150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" fillcolor="#d8d8d8 [2732]" stroked="f" strokeweight="2pt">
                <v:textbox inset="0,1mm,0">
                  <w:txbxContent>
                    <w:p w14:paraId="7AEFCEDA"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"_Registrering"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02. </w:t>
                      </w:r>
                    </w:p>
                    <w:p w14:paraId="5CDF793B"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Registreringsdata</w:t>
                      </w:r>
                      <w:r>
                        <w:rPr>
                          <w:rFonts w:ascii="Trebuchet MS" w:hAnsi="Trebuchet MS" w:cstheme="minorBidi"/>
                          <w:color w:val="000000" w:themeColor="text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16117" behindDoc="0" locked="0" layoutInCell="1" allowOverlap="1" wp14:anchorId="7D714E43" wp14:editId="7ED46988">
                <wp:simplePos x="0" y="0"/>
                <wp:positionH relativeFrom="column">
                  <wp:posOffset>137160</wp:posOffset>
                </wp:positionH>
                <wp:positionV relativeFrom="paragraph">
                  <wp:posOffset>69850</wp:posOffset>
                </wp:positionV>
                <wp:extent cx="744114" cy="461665"/>
                <wp:effectExtent l="0" t="0" r="0" b="0"/>
                <wp:wrapNone/>
                <wp:docPr id="966" name="Tekstfelt 24"/>
                <wp:cNvGraphicFramePr/>
                <a:graphic xmlns:a="http://schemas.openxmlformats.org/drawingml/2006/main">
                  <a:graphicData uri="http://schemas.microsoft.com/office/word/2010/wordprocessingShape">
                    <wps:wsp>
                      <wps:cNvSpPr txBox="1"/>
                      <wps:spPr>
                        <a:xfrm>
                          <a:off x="0" y="0"/>
                          <a:ext cx="744114" cy="46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E1D9E" w14:textId="77777777" w:rsidR="00FE19E4" w:rsidRDefault="00FE19E4" w:rsidP="00FE19E4">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wps:txbx>
                      <wps:bodyPr wrap="none" rtlCol="0">
                        <a:spAutoFit/>
                      </wps:bodyPr>
                    </wps:wsp>
                  </a:graphicData>
                </a:graphic>
              </wp:anchor>
            </w:drawing>
          </mc:Choice>
          <mc:Fallback xmlns:w16du="http://schemas.microsoft.com/office/word/2023/wordml/word16du">
            <w:pict>
              <v:shape w14:anchorId="7D714E43" id="_x0000_s1305" type="#_x0000_t202" style="position:absolute;margin-left:10.8pt;margin-top:5.5pt;width:58.6pt;height:36.35pt;z-index:2520161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" filled="f" stroked="f" strokeweight="2pt">
                <v:textbox style="mso-fit-shape-to-text:t">
                  <w:txbxContent>
                    <w:p w14:paraId="58FE1D9E" w14:textId="77777777" w:rsidR="00FE19E4" w:rsidRDefault="00FE19E4" w:rsidP="00FE19E4">
                      <w:pPr>
                        <w:pStyle w:val="NormalWeb"/>
                        <w:spacing w:before="0" w:beforeAutospacing="0" w:after="0" w:afterAutospacing="0"/>
                      </w:pPr>
                      <w:r>
                        <w:rPr>
                          <w:rFonts w:ascii="Trebuchet MS" w:hAnsi="Trebuchet MS" w:cstheme="minorBidi"/>
                          <w:b/>
                          <w:bCs/>
                          <w:color w:val="7F7F7F" w:themeColor="text1" w:themeTint="80"/>
                          <w:kern w:val="24"/>
                          <w:sz w:val="48"/>
                          <w:szCs w:val="48"/>
                        </w:rPr>
                        <w:t>SAG</w:t>
                      </w:r>
                    </w:p>
                  </w:txbxContent>
                </v:textbox>
              </v:shape>
            </w:pict>
          </mc:Fallback>
        </mc:AlternateContent>
      </w:r>
      <w:r w:rsidR="00FE19E4" w:rsidRPr="00B72BEE">
        <w:rPr>
          <w:noProof/>
          <w:lang w:eastAsia="da-DK"/>
        </w:rPr>
        <mc:AlternateContent>
          <mc:Choice Requires="wps">
            <w:drawing>
              <wp:anchor distT="0" distB="0" distL="114300" distR="114300" simplePos="0" relativeHeight="252017141" behindDoc="0" locked="0" layoutInCell="1" allowOverlap="1" wp14:anchorId="35E18DA7" wp14:editId="29041444">
                <wp:simplePos x="0" y="0"/>
                <wp:positionH relativeFrom="column">
                  <wp:posOffset>224155</wp:posOffset>
                </wp:positionH>
                <wp:positionV relativeFrom="paragraph">
                  <wp:posOffset>897255</wp:posOffset>
                </wp:positionV>
                <wp:extent cx="1079656" cy="360000"/>
                <wp:effectExtent l="0" t="0" r="6350" b="2540"/>
                <wp:wrapNone/>
                <wp:docPr id="967" name="Afrundet rektangel 31"/>
                <wp:cNvGraphicFramePr/>
                <a:graphic xmlns:a="http://schemas.openxmlformats.org/drawingml/2006/main">
                  <a:graphicData uri="http://schemas.microsoft.com/office/word/2010/wordprocessingShape">
                    <wps:wsp>
                      <wps:cNvSpPr/>
                      <wps:spPr>
                        <a:xfrm>
                          <a:off x="0" y="0"/>
                          <a:ext cx="1079656"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B9EA29"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0E58DA60"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35E18DA7" id="_x0000_s1306" style="position:absolute;margin-left:17.65pt;margin-top:70.65pt;width:85pt;height:28.35pt;z-index:252017141;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" fillcolor="white [3212]" stroked="f" strokeweight="2pt">
                <v:textbox inset="0,1mm,0">
                  <w:txbxContent>
                    <w:p w14:paraId="03B9EA29"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"_Relation:_Sagsaktør"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 xml:space="preserve">06. </w:t>
                      </w:r>
                    </w:p>
                    <w:p w14:paraId="0E58DA60"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Sagsaktør</w:t>
                      </w:r>
                      <w:r>
                        <w:rPr>
                          <w:rFonts w:ascii="Trebuchet MS" w:hAnsi="Trebuchet MS" w:cstheme="minorBidi"/>
                          <w:color w:val="000000" w:themeColor="text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18165" behindDoc="0" locked="0" layoutInCell="1" allowOverlap="1" wp14:anchorId="1C8A2AF4" wp14:editId="7B9E9998">
                <wp:simplePos x="0" y="0"/>
                <wp:positionH relativeFrom="column">
                  <wp:posOffset>4944110</wp:posOffset>
                </wp:positionH>
                <wp:positionV relativeFrom="paragraph">
                  <wp:posOffset>897255</wp:posOffset>
                </wp:positionV>
                <wp:extent cx="1080427" cy="360000"/>
                <wp:effectExtent l="0" t="0" r="5715" b="2540"/>
                <wp:wrapNone/>
                <wp:docPr id="968" name="Afrundet rektangel 38"/>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12476"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78D0B774"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1C8A2AF4" id="_x0000_s1307" style="position:absolute;margin-left:389.3pt;margin-top:70.65pt;width:85.05pt;height:28.35pt;z-index:252018165;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bQnA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" fillcolor="white [3212]" stroked="f" strokeweight="2pt">
                <v:textbox inset="0,1mm,0">
                  <w:txbxContent>
                    <w:p w14:paraId="7AB12476"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"_Relation:_Sikkerhedsprofil"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3</w:t>
                      </w:r>
                      <w:r w:rsidRPr="00B72BEE">
                        <w:rPr>
                          <w:rStyle w:val="Hyperlink"/>
                          <w:rFonts w:ascii="Trebuchet MS" w:hAnsi="Trebuchet MS" w:cstheme="minorBidi"/>
                          <w:kern w:val="24"/>
                          <w:sz w:val="16"/>
                          <w:szCs w:val="16"/>
                        </w:rPr>
                        <w:t xml:space="preserve">. </w:t>
                      </w:r>
                    </w:p>
                    <w:p w14:paraId="78D0B774"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Sikkerhedsprofil</w:t>
                      </w:r>
                      <w:r>
                        <w:rPr>
                          <w:rFonts w:ascii="Trebuchet MS" w:hAnsi="Trebuchet MS" w:cstheme="minorBidi"/>
                          <w:color w:val="000000" w:themeColor="text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19189" behindDoc="0" locked="0" layoutInCell="1" allowOverlap="1" wp14:anchorId="0E775CF3" wp14:editId="14358C27">
                <wp:simplePos x="0" y="0"/>
                <wp:positionH relativeFrom="column">
                  <wp:posOffset>4944110</wp:posOffset>
                </wp:positionH>
                <wp:positionV relativeFrom="paragraph">
                  <wp:posOffset>1399540</wp:posOffset>
                </wp:positionV>
                <wp:extent cx="1080427" cy="360000"/>
                <wp:effectExtent l="0" t="0" r="5715" b="2540"/>
                <wp:wrapNone/>
                <wp:docPr id="969" name="Afrundet rektangel 41"/>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33B32"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1802D1CC"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0E775CF3" id="_x0000_s1308" style="position:absolute;margin-left:389.3pt;margin-top:110.2pt;width:85.05pt;height:28.35pt;z-index:25201918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" fillcolor="white [3212]" stroked="f" strokeweight="2pt">
                <v:textbox inset="0,1mm,0">
                  <w:txbxContent>
                    <w:p w14:paraId="75033B32"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"_Relation:_IT-system"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2</w:t>
                      </w:r>
                      <w:r w:rsidRPr="00B72BEE">
                        <w:rPr>
                          <w:rStyle w:val="Hyperlink"/>
                          <w:rFonts w:ascii="Trebuchet MS" w:hAnsi="Trebuchet MS" w:cstheme="minorBidi"/>
                          <w:kern w:val="24"/>
                          <w:sz w:val="16"/>
                          <w:szCs w:val="16"/>
                        </w:rPr>
                        <w:t xml:space="preserve">. </w:t>
                      </w:r>
                    </w:p>
                    <w:p w14:paraId="1802D1CC"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IT-system</w:t>
                      </w:r>
                      <w:r>
                        <w:rPr>
                          <w:rFonts w:ascii="Trebuchet MS" w:hAnsi="Trebuchet MS" w:cstheme="minorBidi"/>
                          <w:color w:val="000000" w:themeColor="text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20213" behindDoc="0" locked="0" layoutInCell="1" allowOverlap="1" wp14:anchorId="654E7EA5" wp14:editId="0F5D6EEA">
                <wp:simplePos x="0" y="0"/>
                <wp:positionH relativeFrom="column">
                  <wp:posOffset>1303655</wp:posOffset>
                </wp:positionH>
                <wp:positionV relativeFrom="paragraph">
                  <wp:posOffset>1014095</wp:posOffset>
                </wp:positionV>
                <wp:extent cx="403270" cy="0"/>
                <wp:effectExtent l="0" t="19050" r="34925" b="19050"/>
                <wp:wrapNone/>
                <wp:docPr id="970" name="Lige forbindelse 7"/>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9AAD883" id="Lige forbindelse 7" o:spid="_x0000_s1026" style="position:absolute;z-index:252020213;visibility:visible;mso-wrap-style:square;mso-wrap-distance-left:9pt;mso-wrap-distance-top:0;mso-wrap-distance-right:9pt;mso-wrap-distance-bottom:0;mso-position-horizontal:absolute;mso-position-horizontal-relative:text;mso-position-vertical:absolute;mso-position-vertical-relative:text" from="102.65pt,79.85pt" to="134.4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21237" behindDoc="0" locked="0" layoutInCell="1" allowOverlap="1" wp14:anchorId="0E74BADD" wp14:editId="2F315813">
                <wp:simplePos x="0" y="0"/>
                <wp:positionH relativeFrom="column">
                  <wp:posOffset>1303655</wp:posOffset>
                </wp:positionH>
                <wp:positionV relativeFrom="paragraph">
                  <wp:posOffset>1522730</wp:posOffset>
                </wp:positionV>
                <wp:extent cx="403270" cy="0"/>
                <wp:effectExtent l="0" t="19050" r="34925" b="19050"/>
                <wp:wrapNone/>
                <wp:docPr id="971" name="Lige forbindelse 56"/>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8C6434C" id="Lige forbindelse 56" o:spid="_x0000_s1026" style="position:absolute;z-index:252021237;visibility:visible;mso-wrap-style:square;mso-wrap-distance-left:9pt;mso-wrap-distance-top:0;mso-wrap-distance-right:9pt;mso-wrap-distance-bottom:0;mso-position-horizontal:absolute;mso-position-horizontal-relative:text;mso-position-vertical:absolute;mso-position-vertical-relative:text" from="102.65pt,119.9pt" to="134.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22261" behindDoc="0" locked="0" layoutInCell="1" allowOverlap="1" wp14:anchorId="130C95B1" wp14:editId="64D75109">
                <wp:simplePos x="0" y="0"/>
                <wp:positionH relativeFrom="column">
                  <wp:posOffset>4542155</wp:posOffset>
                </wp:positionH>
                <wp:positionV relativeFrom="paragraph">
                  <wp:posOffset>1029970</wp:posOffset>
                </wp:positionV>
                <wp:extent cx="401519" cy="0"/>
                <wp:effectExtent l="0" t="19050" r="36830" b="19050"/>
                <wp:wrapNone/>
                <wp:docPr id="972" name="Lige forbindelse 57"/>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874E943" id="Lige forbindelse 57" o:spid="_x0000_s1026" style="position:absolute;z-index:252022261;visibility:visible;mso-wrap-style:square;mso-wrap-distance-left:9pt;mso-wrap-distance-top:0;mso-wrap-distance-right:9pt;mso-wrap-distance-bottom:0;mso-position-horizontal:absolute;mso-position-horizontal-relative:text;mso-position-vertical:absolute;mso-position-vertical-relative:text" from="357.65pt,81.1pt" to="389.2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23285" behindDoc="0" locked="0" layoutInCell="1" allowOverlap="1" wp14:anchorId="334CA6C7" wp14:editId="1EA6F856">
                <wp:simplePos x="0" y="0"/>
                <wp:positionH relativeFrom="column">
                  <wp:posOffset>4542155</wp:posOffset>
                </wp:positionH>
                <wp:positionV relativeFrom="paragraph">
                  <wp:posOffset>1532255</wp:posOffset>
                </wp:positionV>
                <wp:extent cx="401519" cy="0"/>
                <wp:effectExtent l="0" t="19050" r="36830" b="19050"/>
                <wp:wrapNone/>
                <wp:docPr id="973" name="Lige forbindelse 58"/>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1FF5A5B" id="Lige forbindelse 58" o:spid="_x0000_s1026" style="position:absolute;z-index:252023285;visibility:visible;mso-wrap-style:square;mso-wrap-distance-left:9pt;mso-wrap-distance-top:0;mso-wrap-distance-right:9pt;mso-wrap-distance-bottom:0;mso-position-horizontal:absolute;mso-position-horizontal-relative:text;mso-position-vertical:absolute;mso-position-vertical-relative:text" from="357.65pt,120.65pt" to="389.2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24309" behindDoc="0" locked="0" layoutInCell="1" allowOverlap="1" wp14:anchorId="0691BF22" wp14:editId="205E1E32">
                <wp:simplePos x="0" y="0"/>
                <wp:positionH relativeFrom="column">
                  <wp:posOffset>280035</wp:posOffset>
                </wp:positionH>
                <wp:positionV relativeFrom="paragraph">
                  <wp:posOffset>617855</wp:posOffset>
                </wp:positionV>
                <wp:extent cx="1023852" cy="215444"/>
                <wp:effectExtent l="0" t="0" r="0" b="0"/>
                <wp:wrapNone/>
                <wp:docPr id="974" name="Tekstfelt 60"/>
                <wp:cNvGraphicFramePr/>
                <a:graphic xmlns:a="http://schemas.openxmlformats.org/drawingml/2006/main">
                  <a:graphicData uri="http://schemas.microsoft.com/office/word/2010/wordprocessingShape">
                    <wps:wsp>
                      <wps:cNvSpPr txBox="1"/>
                      <wps:spPr>
                        <a:xfrm>
                          <a:off x="0" y="0"/>
                          <a:ext cx="102385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BF9C9"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0691BF22" id="_x0000_s1309" type="#_x0000_t202" style="position:absolute;margin-left:22.05pt;margin-top:48.65pt;width:80.6pt;height:16.95pt;z-index:2520243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" filled="f" stroked="f" strokeweight="2pt">
                <v:textbox style="mso-fit-shape-to-text:t">
                  <w:txbxContent>
                    <w:p w14:paraId="434BF9C9"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FE19E4" w:rsidRPr="00B72BEE">
        <w:rPr>
          <w:noProof/>
          <w:lang w:eastAsia="da-DK"/>
        </w:rPr>
        <mc:AlternateContent>
          <mc:Choice Requires="wps">
            <w:drawing>
              <wp:anchor distT="0" distB="0" distL="114300" distR="114300" simplePos="0" relativeHeight="252025333" behindDoc="0" locked="0" layoutInCell="1" allowOverlap="1" wp14:anchorId="55B92966" wp14:editId="3B76019A">
                <wp:simplePos x="0" y="0"/>
                <wp:positionH relativeFrom="column">
                  <wp:posOffset>4935220</wp:posOffset>
                </wp:positionH>
                <wp:positionV relativeFrom="paragraph">
                  <wp:posOffset>617855</wp:posOffset>
                </wp:positionV>
                <wp:extent cx="1032228" cy="215444"/>
                <wp:effectExtent l="0" t="0" r="0" b="0"/>
                <wp:wrapNone/>
                <wp:docPr id="975" name="Tekstfelt 64"/>
                <wp:cNvGraphicFramePr/>
                <a:graphic xmlns:a="http://schemas.openxmlformats.org/drawingml/2006/main">
                  <a:graphicData uri="http://schemas.microsoft.com/office/word/2010/wordprocessingShape">
                    <wps:wsp>
                      <wps:cNvSpPr txBox="1"/>
                      <wps:spPr>
                        <a:xfrm>
                          <a:off x="0" y="0"/>
                          <a:ext cx="1032228"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A2DB"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wps:txbx>
                      <wps:bodyPr wrap="square" rtlCol="0">
                        <a:spAutoFit/>
                      </wps:bodyPr>
                    </wps:wsp>
                  </a:graphicData>
                </a:graphic>
              </wp:anchor>
            </w:drawing>
          </mc:Choice>
          <mc:Fallback xmlns:w16du="http://schemas.microsoft.com/office/word/2023/wordml/word16du">
            <w:pict>
              <v:shape w14:anchorId="55B92966" id="_x0000_s1310" type="#_x0000_t202" style="position:absolute;margin-left:388.6pt;margin-top:48.65pt;width:81.3pt;height:16.95pt;z-index:2520253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" filled="f" stroked="f" strokeweight="2pt">
                <v:textbox style="mso-fit-shape-to-text:t">
                  <w:txbxContent>
                    <w:p w14:paraId="0F0FA2DB" w14:textId="77777777" w:rsidR="00FE19E4" w:rsidRDefault="00FE19E4" w:rsidP="00FE19E4">
                      <w:pPr>
                        <w:pStyle w:val="NormalWeb"/>
                        <w:spacing w:before="0" w:beforeAutospacing="0" w:after="0" w:afterAutospacing="0"/>
                        <w:jc w:val="center"/>
                      </w:pPr>
                      <w:r>
                        <w:rPr>
                          <w:rFonts w:ascii="Trebuchet MS" w:hAnsi="Trebuchet MS" w:cstheme="minorBidi"/>
                          <w:b/>
                          <w:bCs/>
                          <w:color w:val="A6A6A6" w:themeColor="background1" w:themeShade="A6"/>
                          <w:kern w:val="24"/>
                          <w:sz w:val="16"/>
                          <w:szCs w:val="16"/>
                        </w:rPr>
                        <w:t>RELATIONER</w:t>
                      </w:r>
                    </w:p>
                  </w:txbxContent>
                </v:textbox>
              </v:shape>
            </w:pict>
          </mc:Fallback>
        </mc:AlternateContent>
      </w:r>
      <w:r w:rsidR="00FE19E4" w:rsidRPr="00B72BEE">
        <w:rPr>
          <w:noProof/>
          <w:lang w:eastAsia="da-DK"/>
        </w:rPr>
        <mc:AlternateContent>
          <mc:Choice Requires="wps">
            <w:drawing>
              <wp:anchor distT="0" distB="0" distL="114300" distR="114300" simplePos="0" relativeHeight="252026357" behindDoc="0" locked="0" layoutInCell="1" allowOverlap="1" wp14:anchorId="392838BA" wp14:editId="571511DC">
                <wp:simplePos x="0" y="0"/>
                <wp:positionH relativeFrom="column">
                  <wp:posOffset>3399155</wp:posOffset>
                </wp:positionH>
                <wp:positionV relativeFrom="paragraph">
                  <wp:posOffset>123190</wp:posOffset>
                </wp:positionV>
                <wp:extent cx="2798802" cy="215444"/>
                <wp:effectExtent l="0" t="0" r="0" b="0"/>
                <wp:wrapNone/>
                <wp:docPr id="976" name="Tekstfelt 65"/>
                <wp:cNvGraphicFramePr/>
                <a:graphic xmlns:a="http://schemas.openxmlformats.org/drawingml/2006/main">
                  <a:graphicData uri="http://schemas.microsoft.com/office/word/2010/wordprocessingShape">
                    <wps:wsp>
                      <wps:cNvSpPr txBox="1"/>
                      <wps:spPr>
                        <a:xfrm>
                          <a:off x="0" y="0"/>
                          <a:ext cx="279880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0A07D" w14:textId="77777777" w:rsidR="00FE19E4" w:rsidRDefault="00FE19E4" w:rsidP="00FE19E4">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wps:txbx>
                      <wps:bodyPr wrap="square" rtlCol="0">
                        <a:spAutoFit/>
                      </wps:bodyPr>
                    </wps:wsp>
                  </a:graphicData>
                </a:graphic>
              </wp:anchor>
            </w:drawing>
          </mc:Choice>
          <mc:Fallback xmlns:w16du="http://schemas.microsoft.com/office/word/2023/wordml/word16du">
            <w:pict>
              <v:shape w14:anchorId="392838BA" id="_x0000_s1311" type="#_x0000_t202" style="position:absolute;margin-left:267.65pt;margin-top:9.7pt;width:220.4pt;height:16.95pt;z-index:2520263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" filled="f" stroked="f" strokeweight="2pt">
                <v:textbox style="mso-fit-shape-to-text:t">
                  <w:txbxContent>
                    <w:p w14:paraId="7960A07D" w14:textId="77777777" w:rsidR="00FE19E4" w:rsidRDefault="00FE19E4" w:rsidP="00FE19E4">
                      <w:pPr>
                        <w:pStyle w:val="NormalWeb"/>
                        <w:spacing w:before="0" w:beforeAutospacing="0" w:after="0" w:afterAutospacing="0"/>
                        <w:jc w:val="right"/>
                      </w:pPr>
                      <w:r>
                        <w:rPr>
                          <w:rFonts w:ascii="Trebuchet MS" w:hAnsi="Trebuchet MS" w:cstheme="minorBidi"/>
                          <w:b/>
                          <w:bCs/>
                          <w:color w:val="808080" w:themeColor="background1" w:themeShade="80"/>
                          <w:kern w:val="24"/>
                          <w:sz w:val="16"/>
                          <w:szCs w:val="16"/>
                        </w:rPr>
                        <w:t>Klik på et element i figuren</w:t>
                      </w:r>
                    </w:p>
                  </w:txbxContent>
                </v:textbox>
              </v:shape>
            </w:pict>
          </mc:Fallback>
        </mc:AlternateContent>
      </w:r>
      <w:r w:rsidR="00FE19E4" w:rsidRPr="00B72BEE">
        <w:rPr>
          <w:noProof/>
          <w:lang w:eastAsia="da-DK"/>
        </w:rPr>
        <mc:AlternateContent>
          <mc:Choice Requires="wps">
            <w:drawing>
              <wp:anchor distT="0" distB="0" distL="114300" distR="114300" simplePos="0" relativeHeight="252028405" behindDoc="0" locked="0" layoutInCell="1" allowOverlap="1" wp14:anchorId="5E5AFA0A" wp14:editId="633738A8">
                <wp:simplePos x="0" y="0"/>
                <wp:positionH relativeFrom="column">
                  <wp:posOffset>1303655</wp:posOffset>
                </wp:positionH>
                <wp:positionV relativeFrom="paragraph">
                  <wp:posOffset>2016760</wp:posOffset>
                </wp:positionV>
                <wp:extent cx="403270" cy="0"/>
                <wp:effectExtent l="0" t="19050" r="34925" b="19050"/>
                <wp:wrapNone/>
                <wp:docPr id="977" name="Lige forbindelse 62"/>
                <wp:cNvGraphicFramePr/>
                <a:graphic xmlns:a="http://schemas.openxmlformats.org/drawingml/2006/main">
                  <a:graphicData uri="http://schemas.microsoft.com/office/word/2010/wordprocessingShape">
                    <wps:wsp>
                      <wps:cNvCnPr/>
                      <wps:spPr>
                        <a:xfrm>
                          <a:off x="0" y="0"/>
                          <a:ext cx="403270"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273848" id="Lige forbindelse 62" o:spid="_x0000_s1026" style="position:absolute;z-index:252028405;visibility:visible;mso-wrap-style:square;mso-wrap-distance-left:9pt;mso-wrap-distance-top:0;mso-wrap-distance-right:9pt;mso-wrap-distance-bottom:0;mso-position-horizontal:absolute;mso-position-horizontal-relative:text;mso-position-vertical:absolute;mso-position-vertical-relative:text" from="102.65pt,158.8pt" to="134.4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29429" behindDoc="0" locked="0" layoutInCell="1" allowOverlap="1" wp14:anchorId="58857BDE" wp14:editId="13EDD0A3">
                <wp:simplePos x="0" y="0"/>
                <wp:positionH relativeFrom="column">
                  <wp:posOffset>4944110</wp:posOffset>
                </wp:positionH>
                <wp:positionV relativeFrom="paragraph">
                  <wp:posOffset>1894205</wp:posOffset>
                </wp:positionV>
                <wp:extent cx="1080427" cy="360000"/>
                <wp:effectExtent l="0" t="0" r="5715" b="2540"/>
                <wp:wrapNone/>
                <wp:docPr id="978" name="Afrundet rektangel 73"/>
                <wp:cNvGraphicFramePr/>
                <a:graphic xmlns:a="http://schemas.openxmlformats.org/drawingml/2006/main">
                  <a:graphicData uri="http://schemas.microsoft.com/office/word/2010/wordprocessingShape">
                    <wps:wsp>
                      <wps:cNvSpPr/>
                      <wps:spPr>
                        <a:xfrm>
                          <a:off x="0" y="0"/>
                          <a:ext cx="1080427" cy="360000"/>
                        </a:xfrm>
                        <a:prstGeom prst="roundRect">
                          <a:avLst>
                            <a:gd name="adj" fmla="val 463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CB3F1"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86FE24A"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wps:txbx>
                      <wps:bodyPr rot="0" spcFirstLastPara="0" vertOverflow="overflow" horzOverflow="overflow" vert="horz" wrap="square" lIns="0" tIns="36000" rIns="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roundrect w14:anchorId="58857BDE" id="_x0000_s1312" style="position:absolute;margin-left:389.3pt;margin-top:149.15pt;width:85.05pt;height:28.35pt;z-index:252029429;visibility:visible;mso-wrap-style:square;mso-wrap-distance-left:9pt;mso-wrap-distance-top:0;mso-wrap-distance-right:9pt;mso-wrap-distance-bottom:0;mso-position-horizontal:absolute;mso-position-horizontal-relative:text;mso-position-vertical:absolute;mso-position-vertical-relative:text;v-text-anchor:top" arcsize="3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" fillcolor="white [3212]" stroked="f" strokeweight="2pt">
                <v:textbox inset="0,1mm,0">
                  <w:txbxContent>
                    <w:p w14:paraId="2D5CB3F1" w14:textId="77777777" w:rsidR="00FE19E4" w:rsidRPr="00B72BEE" w:rsidRDefault="00FE19E4" w:rsidP="00FE19E4">
                      <w:pPr>
                        <w:pStyle w:val="NormalWeb"/>
                        <w:spacing w:before="0" w:beforeAutospacing="0" w:after="0" w:afterAutospacing="0"/>
                        <w:jc w:val="center"/>
                        <w:rPr>
                          <w:rStyle w:val="Hyperlink"/>
                        </w:rPr>
                      </w:pPr>
                      <w:r>
                        <w:rPr>
                          <w:rFonts w:ascii="Trebuchet MS" w:hAnsi="Trebuchet MS" w:cstheme="minorBidi"/>
                          <w:color w:val="000000" w:themeColor="text1"/>
                          <w:kern w:val="24"/>
                          <w:sz w:val="16"/>
                          <w:szCs w:val="16"/>
                        </w:rPr>
                        <w:fldChar w:fldCharType="begin"/>
                      </w:r>
                      <w:r>
                        <w:rPr>
                          <w:rFonts w:ascii="Trebuchet MS" w:hAnsi="Trebuchet MS" w:cstheme="minorBidi"/>
                          <w:color w:val="000000" w:themeColor="text1"/>
                          <w:kern w:val="24"/>
                          <w:sz w:val="16"/>
                          <w:szCs w:val="16"/>
                        </w:rPr>
                        <w:instrText xml:space="preserve"> HYPERLINK  \l "_Relation:_Journalpost" </w:instrText>
                      </w:r>
                      <w:r>
                        <w:rPr>
                          <w:rFonts w:ascii="Trebuchet MS" w:hAnsi="Trebuchet MS" w:cstheme="minorBidi"/>
                          <w:color w:val="000000" w:themeColor="text1"/>
                          <w:kern w:val="24"/>
                          <w:sz w:val="16"/>
                          <w:szCs w:val="16"/>
                        </w:rPr>
                      </w:r>
                      <w:r>
                        <w:rPr>
                          <w:rFonts w:ascii="Trebuchet MS" w:hAnsi="Trebuchet MS" w:cstheme="minorBidi"/>
                          <w:color w:val="000000" w:themeColor="text1"/>
                          <w:kern w:val="24"/>
                          <w:sz w:val="16"/>
                          <w:szCs w:val="16"/>
                        </w:rPr>
                        <w:fldChar w:fldCharType="separate"/>
                      </w:r>
                      <w:r w:rsidRPr="00B72BEE">
                        <w:rPr>
                          <w:rStyle w:val="Hyperlink"/>
                          <w:rFonts w:ascii="Trebuchet MS" w:hAnsi="Trebuchet MS" w:cstheme="minorBidi"/>
                          <w:kern w:val="24"/>
                          <w:sz w:val="16"/>
                          <w:szCs w:val="16"/>
                        </w:rPr>
                        <w:t>1</w:t>
                      </w:r>
                      <w:r>
                        <w:rPr>
                          <w:rStyle w:val="Hyperlink"/>
                          <w:rFonts w:ascii="Trebuchet MS" w:hAnsi="Trebuchet MS" w:cstheme="minorBidi"/>
                          <w:kern w:val="24"/>
                          <w:sz w:val="16"/>
                          <w:szCs w:val="16"/>
                        </w:rPr>
                        <w:t>1</w:t>
                      </w:r>
                      <w:r w:rsidRPr="00B72BEE">
                        <w:rPr>
                          <w:rStyle w:val="Hyperlink"/>
                          <w:rFonts w:ascii="Trebuchet MS" w:hAnsi="Trebuchet MS" w:cstheme="minorBidi"/>
                          <w:kern w:val="24"/>
                          <w:sz w:val="16"/>
                          <w:szCs w:val="16"/>
                        </w:rPr>
                        <w:t xml:space="preserve">. </w:t>
                      </w:r>
                    </w:p>
                    <w:p w14:paraId="586FE24A" w14:textId="77777777" w:rsidR="00FE19E4" w:rsidRDefault="00FE19E4" w:rsidP="00FE19E4">
                      <w:pPr>
                        <w:pStyle w:val="NormalWeb"/>
                        <w:spacing w:before="0" w:beforeAutospacing="0" w:after="0" w:afterAutospacing="0"/>
                        <w:jc w:val="center"/>
                      </w:pPr>
                      <w:r w:rsidRPr="00B72BEE">
                        <w:rPr>
                          <w:rStyle w:val="Hyperlink"/>
                          <w:rFonts w:ascii="Trebuchet MS" w:hAnsi="Trebuchet MS" w:cstheme="minorBidi"/>
                          <w:kern w:val="24"/>
                          <w:sz w:val="16"/>
                          <w:szCs w:val="16"/>
                        </w:rPr>
                        <w:t>Journalpost</w:t>
                      </w:r>
                      <w:r>
                        <w:rPr>
                          <w:rFonts w:ascii="Trebuchet MS" w:hAnsi="Trebuchet MS" w:cstheme="minorBidi"/>
                          <w:color w:val="000000" w:themeColor="text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30453" behindDoc="0" locked="0" layoutInCell="1" allowOverlap="1" wp14:anchorId="2569C0A7" wp14:editId="65108C6D">
                <wp:simplePos x="0" y="0"/>
                <wp:positionH relativeFrom="column">
                  <wp:posOffset>4542155</wp:posOffset>
                </wp:positionH>
                <wp:positionV relativeFrom="paragraph">
                  <wp:posOffset>2026285</wp:posOffset>
                </wp:positionV>
                <wp:extent cx="401519" cy="0"/>
                <wp:effectExtent l="0" t="19050" r="36830" b="19050"/>
                <wp:wrapNone/>
                <wp:docPr id="979" name="Lige forbindelse 76"/>
                <wp:cNvGraphicFramePr/>
                <a:graphic xmlns:a="http://schemas.openxmlformats.org/drawingml/2006/main">
                  <a:graphicData uri="http://schemas.microsoft.com/office/word/2010/wordprocessingShape">
                    <wps:wsp>
                      <wps:cNvCnPr/>
                      <wps:spPr>
                        <a:xfrm>
                          <a:off x="0" y="0"/>
                          <a:ext cx="401519" cy="0"/>
                        </a:xfrm>
                        <a:prstGeom prst="line">
                          <a:avLst/>
                        </a:prstGeom>
                        <a:ln w="28575">
                          <a:solidFill>
                            <a:schemeClr val="bg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E5B3C1E" id="Lige forbindelse 76" o:spid="_x0000_s1026" style="position:absolute;z-index:252030453;visibility:visible;mso-wrap-style:square;mso-wrap-distance-left:9pt;mso-wrap-distance-top:0;mso-wrap-distance-right:9pt;mso-wrap-distance-bottom:0;mso-position-horizontal:absolute;mso-position-horizontal-relative:text;mso-position-vertical:absolute;mso-position-vertical-relative:text" from="357.65pt,159.55pt" to="389.2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" strokecolor="white [3212]" strokeweight="2.25pt"/>
            </w:pict>
          </mc:Fallback>
        </mc:AlternateContent>
      </w:r>
      <w:r w:rsidR="00FE19E4" w:rsidRPr="00B72BEE">
        <w:rPr>
          <w:noProof/>
          <w:lang w:eastAsia="da-DK"/>
        </w:rPr>
        <mc:AlternateContent>
          <mc:Choice Requires="wps">
            <w:drawing>
              <wp:anchor distT="0" distB="0" distL="114300" distR="114300" simplePos="0" relativeHeight="252036597" behindDoc="0" locked="0" layoutInCell="1" allowOverlap="1" wp14:anchorId="46E80F8F" wp14:editId="4FA9B23F">
                <wp:simplePos x="0" y="0"/>
                <wp:positionH relativeFrom="column">
                  <wp:posOffset>1870075</wp:posOffset>
                </wp:positionH>
                <wp:positionV relativeFrom="paragraph">
                  <wp:posOffset>1500505</wp:posOffset>
                </wp:positionV>
                <wp:extent cx="1210734" cy="385275"/>
                <wp:effectExtent l="0" t="0" r="8890" b="0"/>
                <wp:wrapNone/>
                <wp:docPr id="980" name="Afrundet rektangel 59"/>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A0064" w14:textId="77777777" w:rsidR="00FE19E4" w:rsidRPr="00B72BEE" w:rsidRDefault="00000000" w:rsidP="00FE19E4">
                            <w:pPr>
                              <w:pStyle w:val="NormalWeb"/>
                              <w:spacing w:before="0" w:beforeAutospacing="0" w:after="0" w:afterAutospacing="0"/>
                              <w:jc w:val="center"/>
                              <w:rPr>
                                <w:color w:val="FFFFFF" w:themeColor="background1"/>
                              </w:rPr>
                            </w:pPr>
                            <w:hyperlink w:anchor="_Sagsegenskaber" w:history="1">
                              <w:r w:rsidR="00FE19E4" w:rsidRPr="00B72BEE">
                                <w:rPr>
                                  <w:rStyle w:val="Hyperlink"/>
                                  <w:rFonts w:ascii="Trebuchet MS" w:hAnsi="Trebuchet MS" w:cstheme="minorBidi"/>
                                  <w:color w:val="FFFFFF" w:themeColor="background1"/>
                                  <w:kern w:val="24"/>
                                  <w:sz w:val="16"/>
                                  <w:szCs w:val="16"/>
                                </w:rPr>
                                <w:t xml:space="preserve">03. </w:t>
                              </w:r>
                              <w:r w:rsidR="00FE19E4" w:rsidRPr="00B72BEE">
                                <w:rPr>
                                  <w:rStyle w:val="Hyperlink"/>
                                  <w:rFonts w:ascii="Trebuchet MS" w:hAnsi="Trebuchet MS" w:cstheme="minorBidi"/>
                                  <w:color w:val="FFFFFF" w:themeColor="background1"/>
                                  <w:kern w:val="24"/>
                                  <w:sz w:val="16"/>
                                  <w:szCs w:val="16"/>
                                </w:rPr>
                                <w:br/>
                                <w:t>Sagsegenskaber</w:t>
                              </w:r>
                            </w:hyperlink>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6E80F8F" id="_x0000_s1313" style="position:absolute;margin-left:147.25pt;margin-top:118.15pt;width:95.35pt;height:30.35pt;z-index:25203659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" fillcolor="#005571 [2405]" stroked="f" strokeweight="2pt">
                <v:textbox inset="0,1mm,0">
                  <w:txbxContent>
                    <w:p w14:paraId="2C0A0064" w14:textId="77777777" w:rsidR="00FE19E4" w:rsidRPr="00B72BEE" w:rsidRDefault="00000000" w:rsidP="00FE19E4">
                      <w:pPr>
                        <w:pStyle w:val="NormalWeb"/>
                        <w:spacing w:before="0" w:beforeAutospacing="0" w:after="0" w:afterAutospacing="0"/>
                        <w:jc w:val="center"/>
                        <w:rPr>
                          <w:color w:val="FFFFFF" w:themeColor="background1"/>
                        </w:rPr>
                      </w:pPr>
                      <w:hyperlink w:anchor="_Sagsegenskaber" w:history="1">
                        <w:r w:rsidR="00FE19E4" w:rsidRPr="00B72BEE">
                          <w:rPr>
                            <w:rStyle w:val="Hyperlink"/>
                            <w:rFonts w:ascii="Trebuchet MS" w:hAnsi="Trebuchet MS" w:cstheme="minorBidi"/>
                            <w:color w:val="FFFFFF" w:themeColor="background1"/>
                            <w:kern w:val="24"/>
                            <w:sz w:val="16"/>
                            <w:szCs w:val="16"/>
                          </w:rPr>
                          <w:t xml:space="preserve">03. </w:t>
                        </w:r>
                        <w:r w:rsidR="00FE19E4" w:rsidRPr="00B72BEE">
                          <w:rPr>
                            <w:rStyle w:val="Hyperlink"/>
                            <w:rFonts w:ascii="Trebuchet MS" w:hAnsi="Trebuchet MS" w:cstheme="minorBidi"/>
                            <w:color w:val="FFFFFF" w:themeColor="background1"/>
                            <w:kern w:val="24"/>
                            <w:sz w:val="16"/>
                            <w:szCs w:val="16"/>
                          </w:rPr>
                          <w:br/>
                          <w:t>Sagsegenskaber</w:t>
                        </w:r>
                      </w:hyperlink>
                    </w:p>
                  </w:txbxContent>
                </v:textbox>
              </v:roundrect>
            </w:pict>
          </mc:Fallback>
        </mc:AlternateContent>
      </w:r>
      <w:r w:rsidR="00FE19E4" w:rsidRPr="00B72BEE">
        <w:rPr>
          <w:noProof/>
          <w:lang w:eastAsia="da-DK"/>
        </w:rPr>
        <mc:AlternateContent>
          <mc:Choice Requires="wps">
            <w:drawing>
              <wp:anchor distT="0" distB="0" distL="114300" distR="114300" simplePos="0" relativeHeight="252037621" behindDoc="0" locked="0" layoutInCell="1" allowOverlap="1" wp14:anchorId="3C27F7CC" wp14:editId="645A2FF0">
                <wp:simplePos x="0" y="0"/>
                <wp:positionH relativeFrom="column">
                  <wp:posOffset>3166110</wp:posOffset>
                </wp:positionH>
                <wp:positionV relativeFrom="paragraph">
                  <wp:posOffset>1500505</wp:posOffset>
                </wp:positionV>
                <wp:extent cx="1210734" cy="385275"/>
                <wp:effectExtent l="0" t="0" r="8890" b="0"/>
                <wp:wrapNone/>
                <wp:docPr id="981" name="Afrundet rektangel 61"/>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1BEF8"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A07E5AB"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C27F7CC" id="_x0000_s1314" style="position:absolute;margin-left:249.3pt;margin-top:118.15pt;width:95.35pt;height:30.35pt;z-index:25203762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" fillcolor="#005571 [2405]" stroked="f" strokeweight="2pt">
                <v:textbox inset="0,1mm,0">
                  <w:txbxContent>
                    <w:p w14:paraId="0C01BEF8"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"_Fremdrift"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04. </w:t>
                      </w:r>
                    </w:p>
                    <w:p w14:paraId="3A07E5AB"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Tilstand</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38645" behindDoc="0" locked="0" layoutInCell="1" allowOverlap="1" wp14:anchorId="72EDFA6D" wp14:editId="2EAD2B8C">
                <wp:simplePos x="0" y="0"/>
                <wp:positionH relativeFrom="column">
                  <wp:posOffset>1870075</wp:posOffset>
                </wp:positionH>
                <wp:positionV relativeFrom="paragraph">
                  <wp:posOffset>1998980</wp:posOffset>
                </wp:positionV>
                <wp:extent cx="1210734" cy="385275"/>
                <wp:effectExtent l="0" t="0" r="8890" b="0"/>
                <wp:wrapNone/>
                <wp:docPr id="982" name="Afrundet rektangel 63"/>
                <wp:cNvGraphicFramePr/>
                <a:graphic xmlns:a="http://schemas.openxmlformats.org/drawingml/2006/main">
                  <a:graphicData uri="http://schemas.microsoft.com/office/word/2010/wordprocessingShape">
                    <wps:wsp>
                      <wps:cNvSpPr/>
                      <wps:spPr>
                        <a:xfrm>
                          <a:off x="0" y="0"/>
                          <a:ext cx="1210734" cy="3852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A9971"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67CD8321"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wps:txbx>
                      <wps:bodyPr rot="0" spcFirstLastPara="0" vertOverflow="overflow" horzOverflow="overflow" vert="horz" wrap="square" lIns="0" tIns="36000" rIns="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EDFA6D" id="_x0000_s1315" style="position:absolute;margin-left:147.25pt;margin-top:157.4pt;width:95.35pt;height:30.35pt;z-index:2520386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" fillcolor="#005571 [2405]" stroked="f" strokeweight="2pt">
                <v:textbox inset="0,1mm,0">
                  <w:txbxContent>
                    <w:p w14:paraId="6CAA9971" w14:textId="77777777" w:rsidR="00FE19E4" w:rsidRPr="00B72BEE" w:rsidRDefault="00FE19E4" w:rsidP="00FE19E4">
                      <w:pPr>
                        <w:pStyle w:val="NormalWeb"/>
                        <w:spacing w:before="0" w:beforeAutospacing="0" w:after="0" w:afterAutospacing="0"/>
                        <w:jc w:val="center"/>
                        <w:rPr>
                          <w:rStyle w:val="Hyperlink"/>
                          <w:color w:val="FFFFFF" w:themeColor="background1"/>
                        </w:rPr>
                      </w:pPr>
                      <w:r w:rsidRPr="00B72BEE">
                        <w:rPr>
                          <w:rFonts w:ascii="Trebuchet MS" w:hAnsi="Trebuchet MS" w:cstheme="minorBidi"/>
                          <w:color w:val="FFFFFF" w:themeColor="background1"/>
                          <w:kern w:val="24"/>
                          <w:sz w:val="16"/>
                          <w:szCs w:val="16"/>
                        </w:rPr>
                        <w:fldChar w:fldCharType="begin"/>
                      </w:r>
                      <w:r w:rsidRPr="00B72BEE">
                        <w:rPr>
                          <w:rFonts w:ascii="Trebuchet MS" w:hAnsi="Trebuchet MS" w:cstheme="minorBidi"/>
                          <w:color w:val="FFFFFF" w:themeColor="background1"/>
                          <w:kern w:val="24"/>
                          <w:sz w:val="16"/>
                          <w:szCs w:val="16"/>
                        </w:rPr>
                        <w:instrText xml:space="preserve"> HYPERLINK  \l "_Sagsindeks" </w:instrText>
                      </w:r>
                      <w:r w:rsidRPr="00B72BEE">
                        <w:rPr>
                          <w:rFonts w:ascii="Trebuchet MS" w:hAnsi="Trebuchet MS" w:cstheme="minorBidi"/>
                          <w:color w:val="FFFFFF" w:themeColor="background1"/>
                          <w:kern w:val="24"/>
                          <w:sz w:val="16"/>
                          <w:szCs w:val="16"/>
                        </w:rPr>
                      </w:r>
                      <w:r w:rsidRPr="00B72BEE">
                        <w:rPr>
                          <w:rFonts w:ascii="Trebuchet MS" w:hAnsi="Trebuchet MS" w:cstheme="minorBidi"/>
                          <w:color w:val="FFFFFF" w:themeColor="background1"/>
                          <w:kern w:val="24"/>
                          <w:sz w:val="16"/>
                          <w:szCs w:val="16"/>
                        </w:rPr>
                        <w:fldChar w:fldCharType="separate"/>
                      </w:r>
                      <w:r w:rsidRPr="00B72BEE">
                        <w:rPr>
                          <w:rStyle w:val="Hyperlink"/>
                          <w:rFonts w:ascii="Trebuchet MS" w:hAnsi="Trebuchet MS" w:cstheme="minorBidi"/>
                          <w:color w:val="FFFFFF" w:themeColor="background1"/>
                          <w:kern w:val="24"/>
                          <w:sz w:val="16"/>
                          <w:szCs w:val="16"/>
                        </w:rPr>
                        <w:t xml:space="preserve">05. </w:t>
                      </w:r>
                    </w:p>
                    <w:p w14:paraId="67CD8321" w14:textId="77777777" w:rsidR="00FE19E4" w:rsidRPr="00B72BEE" w:rsidRDefault="00FE19E4" w:rsidP="00FE19E4">
                      <w:pPr>
                        <w:pStyle w:val="NormalWeb"/>
                        <w:spacing w:before="0" w:beforeAutospacing="0" w:after="0" w:afterAutospacing="0"/>
                        <w:jc w:val="center"/>
                        <w:rPr>
                          <w:color w:val="FFFFFF" w:themeColor="background1"/>
                        </w:rPr>
                      </w:pPr>
                      <w:r w:rsidRPr="00B72BEE">
                        <w:rPr>
                          <w:rStyle w:val="Hyperlink"/>
                          <w:rFonts w:ascii="Trebuchet MS" w:hAnsi="Trebuchet MS" w:cstheme="minorBidi"/>
                          <w:color w:val="FFFFFF" w:themeColor="background1"/>
                          <w:kern w:val="24"/>
                          <w:sz w:val="16"/>
                          <w:szCs w:val="16"/>
                        </w:rPr>
                        <w:t>Sagindeksegenskaber</w:t>
                      </w:r>
                      <w:r w:rsidRPr="00B72BEE">
                        <w:rPr>
                          <w:rFonts w:ascii="Trebuchet MS" w:hAnsi="Trebuchet MS" w:cstheme="minorBidi"/>
                          <w:color w:val="FFFFFF" w:themeColor="background1"/>
                          <w:kern w:val="24"/>
                          <w:sz w:val="16"/>
                          <w:szCs w:val="16"/>
                        </w:rPr>
                        <w:fldChar w:fldCharType="end"/>
                      </w:r>
                    </w:p>
                  </w:txbxContent>
                </v:textbox>
              </v:roundrect>
            </w:pict>
          </mc:Fallback>
        </mc:AlternateContent>
      </w:r>
      <w:r w:rsidR="00FE19E4" w:rsidRPr="00B72BEE">
        <w:rPr>
          <w:noProof/>
          <w:lang w:eastAsia="da-DK"/>
        </w:rPr>
        <mc:AlternateContent>
          <mc:Choice Requires="wps">
            <w:drawing>
              <wp:anchor distT="0" distB="0" distL="114300" distR="114300" simplePos="0" relativeHeight="252039669" behindDoc="0" locked="0" layoutInCell="1" allowOverlap="1" wp14:anchorId="446C6EC1" wp14:editId="0EE1B43D">
                <wp:simplePos x="0" y="0"/>
                <wp:positionH relativeFrom="column">
                  <wp:posOffset>224155</wp:posOffset>
                </wp:positionH>
                <wp:positionV relativeFrom="paragraph">
                  <wp:posOffset>2860040</wp:posOffset>
                </wp:positionV>
                <wp:extent cx="926582" cy="215444"/>
                <wp:effectExtent l="0" t="0" r="0" b="0"/>
                <wp:wrapNone/>
                <wp:docPr id="983" name="Tekstfelt 67"/>
                <wp:cNvGraphicFramePr/>
                <a:graphic xmlns:a="http://schemas.openxmlformats.org/drawingml/2006/main">
                  <a:graphicData uri="http://schemas.microsoft.com/office/word/2010/wordprocessingShape">
                    <wps:wsp>
                      <wps:cNvSpPr txBox="1"/>
                      <wps:spPr>
                        <a:xfrm>
                          <a:off x="0" y="0"/>
                          <a:ext cx="926582" cy="2154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42C8D" w14:textId="77777777" w:rsidR="00FE19E4" w:rsidRDefault="00FE19E4" w:rsidP="00FE19E4">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wps:txbx>
                      <wps:bodyPr wrap="square" rtlCol="0">
                        <a:spAutoFit/>
                      </wps:bodyPr>
                    </wps:wsp>
                  </a:graphicData>
                </a:graphic>
              </wp:anchor>
            </w:drawing>
          </mc:Choice>
          <mc:Fallback xmlns:w16du="http://schemas.microsoft.com/office/word/2023/wordml/word16du">
            <w:pict>
              <v:shape w14:anchorId="446C6EC1" id="_x0000_s1316" type="#_x0000_t202" style="position:absolute;margin-left:17.65pt;margin-top:225.2pt;width:72.95pt;height:16.95pt;z-index:2520396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" filled="f" stroked="f" strokeweight="2pt">
                <v:textbox style="mso-fit-shape-to-text:t">
                  <w:txbxContent>
                    <w:p w14:paraId="0C342C8D" w14:textId="77777777" w:rsidR="00FE19E4" w:rsidRDefault="00FE19E4" w:rsidP="00FE19E4">
                      <w:pPr>
                        <w:pStyle w:val="NormalWeb"/>
                        <w:spacing w:before="0" w:beforeAutospacing="0" w:after="0" w:afterAutospacing="0"/>
                      </w:pPr>
                      <w:r>
                        <w:rPr>
                          <w:rFonts w:ascii="Trebuchet MS" w:hAnsi="Trebuchet MS" w:cstheme="minorBidi"/>
                          <w:b/>
                          <w:bCs/>
                          <w:color w:val="808080" w:themeColor="background1" w:themeShade="80"/>
                          <w:kern w:val="24"/>
                          <w:sz w:val="16"/>
                          <w:szCs w:val="16"/>
                        </w:rPr>
                        <w:t>Her er du</w:t>
                      </w:r>
                    </w:p>
                  </w:txbxContent>
                </v:textbox>
              </v:shape>
            </w:pict>
          </mc:Fallback>
        </mc:AlternateContent>
      </w:r>
      <w:r w:rsidR="00FE19E4" w:rsidRPr="00B72BEE">
        <w:rPr>
          <w:noProof/>
          <w:lang w:eastAsia="da-DK"/>
        </w:rPr>
        <mc:AlternateContent>
          <mc:Choice Requires="wps">
            <w:drawing>
              <wp:anchor distT="0" distB="0" distL="114300" distR="114300" simplePos="0" relativeHeight="252040693" behindDoc="0" locked="0" layoutInCell="1" allowOverlap="1" wp14:anchorId="03CC3EA3" wp14:editId="1A96D055">
                <wp:simplePos x="0" y="0"/>
                <wp:positionH relativeFrom="column">
                  <wp:posOffset>182245</wp:posOffset>
                </wp:positionH>
                <wp:positionV relativeFrom="paragraph">
                  <wp:posOffset>2871470</wp:posOffset>
                </wp:positionV>
                <wp:extent cx="97922" cy="138951"/>
                <wp:effectExtent l="0" t="0" r="16510" b="13970"/>
                <wp:wrapNone/>
                <wp:docPr id="98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7922" cy="138951"/>
                        </a:xfrm>
                        <a:custGeom>
                          <a:avLst/>
                          <a:gdLst>
                            <a:gd name="T0" fmla="*/ 862 w 1726"/>
                            <a:gd name="T1" fmla="*/ 0 h 2450"/>
                            <a:gd name="T2" fmla="*/ 0 w 1726"/>
                            <a:gd name="T3" fmla="*/ 862 h 2450"/>
                            <a:gd name="T4" fmla="*/ 323 w 1726"/>
                            <a:gd name="T5" fmla="*/ 1533 h 2450"/>
                            <a:gd name="T6" fmla="*/ 811 w 1726"/>
                            <a:gd name="T7" fmla="*/ 2399 h 2450"/>
                            <a:gd name="T8" fmla="*/ 866 w 1726"/>
                            <a:gd name="T9" fmla="*/ 2450 h 2450"/>
                            <a:gd name="T10" fmla="*/ 921 w 1726"/>
                            <a:gd name="T11" fmla="*/ 2402 h 2450"/>
                            <a:gd name="T12" fmla="*/ 921 w 1726"/>
                            <a:gd name="T13" fmla="*/ 2402 h 2450"/>
                            <a:gd name="T14" fmla="*/ 921 w 1726"/>
                            <a:gd name="T15" fmla="*/ 2402 h 2450"/>
                            <a:gd name="T16" fmla="*/ 921 w 1726"/>
                            <a:gd name="T17" fmla="*/ 2402 h 2450"/>
                            <a:gd name="T18" fmla="*/ 921 w 1726"/>
                            <a:gd name="T19" fmla="*/ 2402 h 2450"/>
                            <a:gd name="T20" fmla="*/ 921 w 1726"/>
                            <a:gd name="T21" fmla="*/ 2401 h 2450"/>
                            <a:gd name="T22" fmla="*/ 921 w 1726"/>
                            <a:gd name="T23" fmla="*/ 2401 h 2450"/>
                            <a:gd name="T24" fmla="*/ 921 w 1726"/>
                            <a:gd name="T25" fmla="*/ 2401 h 2450"/>
                            <a:gd name="T26" fmla="*/ 921 w 1726"/>
                            <a:gd name="T27" fmla="*/ 2401 h 2450"/>
                            <a:gd name="T28" fmla="*/ 921 w 1726"/>
                            <a:gd name="T29" fmla="*/ 2401 h 2450"/>
                            <a:gd name="T30" fmla="*/ 921 w 1726"/>
                            <a:gd name="T31" fmla="*/ 2401 h 2450"/>
                            <a:gd name="T32" fmla="*/ 921 w 1726"/>
                            <a:gd name="T33" fmla="*/ 2401 h 2450"/>
                            <a:gd name="T34" fmla="*/ 921 w 1726"/>
                            <a:gd name="T35" fmla="*/ 2401 h 2450"/>
                            <a:gd name="T36" fmla="*/ 921 w 1726"/>
                            <a:gd name="T37" fmla="*/ 2401 h 2450"/>
                            <a:gd name="T38" fmla="*/ 921 w 1726"/>
                            <a:gd name="T39" fmla="*/ 2400 h 2450"/>
                            <a:gd name="T40" fmla="*/ 921 w 1726"/>
                            <a:gd name="T41" fmla="*/ 2400 h 2450"/>
                            <a:gd name="T42" fmla="*/ 921 w 1726"/>
                            <a:gd name="T43" fmla="*/ 2400 h 2450"/>
                            <a:gd name="T44" fmla="*/ 921 w 1726"/>
                            <a:gd name="T45" fmla="*/ 2400 h 2450"/>
                            <a:gd name="T46" fmla="*/ 921 w 1726"/>
                            <a:gd name="T47" fmla="*/ 2400 h 2450"/>
                            <a:gd name="T48" fmla="*/ 921 w 1726"/>
                            <a:gd name="T49" fmla="*/ 2400 h 2450"/>
                            <a:gd name="T50" fmla="*/ 921 w 1726"/>
                            <a:gd name="T51" fmla="*/ 2400 h 2450"/>
                            <a:gd name="T52" fmla="*/ 921 w 1726"/>
                            <a:gd name="T53" fmla="*/ 2400 h 2450"/>
                            <a:gd name="T54" fmla="*/ 921 w 1726"/>
                            <a:gd name="T55" fmla="*/ 2400 h 2450"/>
                            <a:gd name="T56" fmla="*/ 921 w 1726"/>
                            <a:gd name="T57" fmla="*/ 2400 h 2450"/>
                            <a:gd name="T58" fmla="*/ 921 w 1726"/>
                            <a:gd name="T59" fmla="*/ 2400 h 2450"/>
                            <a:gd name="T60" fmla="*/ 921 w 1726"/>
                            <a:gd name="T61" fmla="*/ 2399 h 2450"/>
                            <a:gd name="T62" fmla="*/ 921 w 1726"/>
                            <a:gd name="T63" fmla="*/ 2399 h 2450"/>
                            <a:gd name="T64" fmla="*/ 1355 w 1726"/>
                            <a:gd name="T65" fmla="*/ 1572 h 2450"/>
                            <a:gd name="T66" fmla="*/ 1726 w 1726"/>
                            <a:gd name="T67" fmla="*/ 862 h 2450"/>
                            <a:gd name="T68" fmla="*/ 862 w 1726"/>
                            <a:gd name="T69" fmla="*/ 0 h 2450"/>
                            <a:gd name="T70" fmla="*/ 862 w 1726"/>
                            <a:gd name="T71" fmla="*/ 1065 h 2450"/>
                            <a:gd name="T72" fmla="*/ 558 w 1726"/>
                            <a:gd name="T73" fmla="*/ 761 h 2450"/>
                            <a:gd name="T74" fmla="*/ 862 w 1726"/>
                            <a:gd name="T75" fmla="*/ 457 h 2450"/>
                            <a:gd name="T76" fmla="*/ 1166 w 1726"/>
                            <a:gd name="T77" fmla="*/ 761 h 2450"/>
                            <a:gd name="T78" fmla="*/ 862 w 1726"/>
                            <a:gd name="T79" fmla="*/ 1065 h 2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6" h="2450">
                              <a:moveTo>
                                <a:pt x="862" y="0"/>
                              </a:moveTo>
                              <a:cubicBezTo>
                                <a:pt x="387" y="0"/>
                                <a:pt x="0" y="387"/>
                                <a:pt x="0" y="862"/>
                              </a:cubicBezTo>
                              <a:cubicBezTo>
                                <a:pt x="0" y="1166"/>
                                <a:pt x="184" y="1390"/>
                                <a:pt x="323" y="1533"/>
                              </a:cubicBezTo>
                              <a:cubicBezTo>
                                <a:pt x="552" y="1769"/>
                                <a:pt x="809" y="2323"/>
                                <a:pt x="811" y="2399"/>
                              </a:cubicBezTo>
                              <a:cubicBezTo>
                                <a:pt x="811" y="2427"/>
                                <a:pt x="838" y="2450"/>
                                <a:pt x="866" y="2450"/>
                              </a:cubicBezTo>
                              <a:cubicBezTo>
                                <a:pt x="893" y="2450"/>
                                <a:pt x="921" y="2429"/>
                                <a:pt x="921" y="2402"/>
                              </a:cubicBezTo>
                              <a:cubicBezTo>
                                <a:pt x="921" y="2402"/>
                                <a:pt x="921" y="2402"/>
                                <a:pt x="921" y="2402"/>
                              </a:cubicBezTo>
                              <a:cubicBezTo>
                                <a:pt x="921" y="2402"/>
                                <a:pt x="921" y="2402"/>
                                <a:pt x="921" y="2402"/>
                              </a:cubicBezTo>
                              <a:cubicBezTo>
                                <a:pt x="921" y="2402"/>
                                <a:pt x="921" y="2402"/>
                                <a:pt x="921" y="2402"/>
                              </a:cubicBezTo>
                              <a:cubicBezTo>
                                <a:pt x="921" y="2402"/>
                                <a:pt x="921" y="2402"/>
                                <a:pt x="921" y="2402"/>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1"/>
                                <a:pt x="921" y="2401"/>
                                <a:pt x="921" y="2401"/>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400"/>
                                <a:pt x="921" y="2400"/>
                                <a:pt x="921" y="2400"/>
                              </a:cubicBezTo>
                              <a:cubicBezTo>
                                <a:pt x="921" y="2399"/>
                                <a:pt x="921" y="2399"/>
                                <a:pt x="921" y="2399"/>
                              </a:cubicBezTo>
                              <a:cubicBezTo>
                                <a:pt x="921" y="2399"/>
                                <a:pt x="921" y="2399"/>
                                <a:pt x="921" y="2399"/>
                              </a:cubicBezTo>
                              <a:cubicBezTo>
                                <a:pt x="921" y="2325"/>
                                <a:pt x="1069" y="1811"/>
                                <a:pt x="1355" y="1572"/>
                              </a:cubicBezTo>
                              <a:cubicBezTo>
                                <a:pt x="1599" y="1367"/>
                                <a:pt x="1726" y="1121"/>
                                <a:pt x="1726" y="862"/>
                              </a:cubicBezTo>
                              <a:cubicBezTo>
                                <a:pt x="1726" y="387"/>
                                <a:pt x="1337" y="0"/>
                                <a:pt x="862" y="0"/>
                              </a:cubicBezTo>
                              <a:close/>
                              <a:moveTo>
                                <a:pt x="862" y="1065"/>
                              </a:moveTo>
                              <a:cubicBezTo>
                                <a:pt x="694" y="1065"/>
                                <a:pt x="558" y="928"/>
                                <a:pt x="558" y="761"/>
                              </a:cubicBezTo>
                              <a:cubicBezTo>
                                <a:pt x="558" y="593"/>
                                <a:pt x="694" y="457"/>
                                <a:pt x="862" y="457"/>
                              </a:cubicBezTo>
                              <a:cubicBezTo>
                                <a:pt x="1030" y="457"/>
                                <a:pt x="1166" y="593"/>
                                <a:pt x="1166" y="761"/>
                              </a:cubicBezTo>
                              <a:cubicBezTo>
                                <a:pt x="1166" y="928"/>
                                <a:pt x="1030" y="1065"/>
                                <a:pt x="862" y="1065"/>
                              </a:cubicBezTo>
                              <a:close/>
                            </a:path>
                          </a:pathLst>
                        </a:custGeom>
                        <a:solidFill>
                          <a:srgbClr val="FFC000"/>
                        </a:solidFill>
                        <a:ln>
                          <a:solidFill>
                            <a:schemeClr val="tx1">
                              <a:lumMod val="50000"/>
                              <a:lumOff val="50000"/>
                            </a:schemeClr>
                          </a:solidFill>
                        </a:ln>
                      </wps:spPr>
                      <wps:bodyPr vert="horz" wrap="square" lIns="91440" tIns="45720" rIns="91440" bIns="45720" numCol="1" anchor="t" anchorCtr="0" compatLnSpc="1">
                        <a:prstTxWarp prst="textNoShape">
                          <a:avLst/>
                        </a:prstTxWarp>
                      </wps:bodyPr>
                    </wps:wsp>
                  </a:graphicData>
                </a:graphic>
              </wp:anchor>
            </w:drawing>
          </mc:Choice>
          <mc:Fallback xmlns:w16du="http://schemas.microsoft.com/office/word/2023/wordml/word16du">
            <w:pict>
              <v:shape w14:anchorId="407C43A6" id="Freeform 11" o:spid="_x0000_s1026" style="position:absolute;margin-left:14.35pt;margin-top:226.1pt;width:7.7pt;height:10.95pt;z-index:252040693;visibility:visible;mso-wrap-style:square;mso-wrap-distance-left:9pt;mso-wrap-distance-top:0;mso-wrap-distance-right:9pt;mso-wrap-distance-bottom:0;mso-position-horizontal:absolute;mso-position-horizontal-relative:text;mso-position-vertical:absolute;mso-position-vertical-relative:text;v-text-anchor:top" coordsize="172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" path="m862,c387,,,387,,862v,304,184,528,323,671c552,1769,809,2323,811,2399v,28,27,51,55,51c893,2450,921,2429,921,2402v,,,,,c921,2402,921,2402,921,2402v,,,,,c921,2402,921,2402,921,2402v,-1,,-1,,-1c921,2401,921,2401,921,2401v,,,,,c921,2401,921,2401,921,2401v,,,,,c921,2401,921,2401,921,2401v,,,,,c921,2401,921,2401,921,2401v,,,,,c921,2400,921,2400,921,2400v,,,,,c921,2400,921,2400,921,2400v,,,,,c921,2400,921,2400,921,2400v,,,,,c921,2400,921,2400,921,2400v,,,,,c921,2400,921,2400,921,2400v,,,,,c921,2400,921,2400,921,2400v,-1,,-1,,-1c921,2399,921,2399,921,2399v,-74,148,-588,434,-827c1599,1367,1726,1121,1726,862,1726,387,1337,,862,xm862,1065c694,1065,558,928,558,761,558,593,694,457,862,457v168,,304,136,304,304c1166,928,1030,1065,862,1065xe" fillcolor="#ffc000" strokecolor="gray [1629]">
                <v:path arrowok="t" o:connecttype="custom" o:connectlocs="48904,0;0,48888;18325,86944;46011,136059;49131,138951;52252,136229;52252,136229;52252,136229;52252,136229;52252,136229;52252,136172;52252,136172;52252,136172;52252,136172;52252,136172;52252,136172;52252,136172;52252,136172;52252,136172;52252,136115;52252,136115;52252,136115;52252,136115;52252,136115;52252,136115;52252,136115;52252,136115;52252,136115;52252,136115;52252,136115;52252,136059;52252,136059;76874,89155;97922,48888;48904,0;48904,60401;31657,43160;48904,25919;66151,43160;48904,60401" o:connectangles="0,0,0,0,0,0,0,0,0,0,0,0,0,0,0,0,0,0,0,0,0,0,0,0,0,0,0,0,0,0,0,0,0,0,0,0,0,0,0,0"/>
                <o:lock v:ext="edit" verticies="t"/>
              </v:shape>
            </w:pict>
          </mc:Fallback>
        </mc:AlternateContent>
      </w:r>
    </w:p>
    <w:p w14:paraId="44783414" w14:textId="77777777" w:rsidR="00402B8E" w:rsidRDefault="00402B8E" w:rsidP="00402B8E"/>
    <w:p w14:paraId="5272C3D9" w14:textId="77777777" w:rsidR="00402B8E" w:rsidRPr="00402B8E" w:rsidRDefault="00402B8E" w:rsidP="00402B8E"/>
    <w:p w14:paraId="0D7BBE7C" w14:textId="720832A1" w:rsidR="00745F78" w:rsidRDefault="00E879DC" w:rsidP="00745F78">
      <w:r>
        <w:t>Sikkerhedsp</w:t>
      </w:r>
      <w:r w:rsidR="00745F78">
        <w:t>rofilen på en sag er en positiv</w:t>
      </w:r>
      <w:r>
        <w:t xml:space="preserve">liste over </w:t>
      </w:r>
      <w:r w:rsidR="00745F78">
        <w:t>de organisationsaktører (fx organisatoriske enheder, organisatoriske funktioner eller brugere)</w:t>
      </w:r>
      <w:r>
        <w:t xml:space="preserve">, som må se en sag. Sikkerhedsprofilen består af en eller flere relationer til aktører i </w:t>
      </w:r>
      <w:r w:rsidR="004E2DC8">
        <w:t>Fælleskommunalt Organisationssystem</w:t>
      </w:r>
      <w:r>
        <w:t>. Det er ikke muligt som afsendersystem at anvende en sikkerhedsprofil</w:t>
      </w:r>
      <w:r w:rsidR="00745F78">
        <w:t>,</w:t>
      </w:r>
      <w:r>
        <w:t xml:space="preserve"> uden at kunne refere</w:t>
      </w:r>
      <w:r w:rsidR="00745F78">
        <w:t>re</w:t>
      </w:r>
      <w:r>
        <w:t xml:space="preserve"> til </w:t>
      </w:r>
      <w:r w:rsidR="004E2DC8">
        <w:t>Fælleskommunalt Organisationssystem</w:t>
      </w:r>
      <w:r>
        <w:t xml:space="preserve"> – man kan ikke angive CVR- eller CPR-numre direkte i sikkerhedsprofilen, som man kan ved sagsaktører.</w:t>
      </w:r>
    </w:p>
    <w:p w14:paraId="504B3D71" w14:textId="77777777" w:rsidR="00745F78" w:rsidRDefault="00745F78" w:rsidP="00745F78"/>
    <w:p w14:paraId="53616FED" w14:textId="68881843" w:rsidR="00E879DC" w:rsidRDefault="00253089" w:rsidP="00745F78">
      <w:r>
        <w:t>Hvis der ikke er nogen sikkerhedsprofilrelation på en sag, skal modtagersystemerne ikke foretage nogen særlig dataafgrænsning i forhold til s</w:t>
      </w:r>
      <w:r w:rsidR="00745F78">
        <w:t>ikkerhedsprofiler. Hvis der er é</w:t>
      </w:r>
      <w:r>
        <w:t>n eller flere sikkerhedsprofiler på en sag, så håndhæves sikkerhedsprofilerne.</w:t>
      </w:r>
    </w:p>
    <w:p w14:paraId="7438303F" w14:textId="77777777" w:rsidR="00253089" w:rsidRDefault="00253089" w:rsidP="00E879DC">
      <w:pPr>
        <w:ind w:right="-1873"/>
        <w:rPr>
          <w:rFonts w:cstheme="minorHAnsi"/>
          <w:i/>
          <w:sz w:val="18"/>
          <w:szCs w:val="18"/>
        </w:rPr>
      </w:pPr>
    </w:p>
    <w:p w14:paraId="5C0FB56E" w14:textId="77777777" w:rsidR="00E879DC" w:rsidRDefault="00E879DC" w:rsidP="00745F78">
      <w:r>
        <w:t>Den almindelige dataafgrænsning på myndighed, KLE og følsomhed håndhæves stadig, hvilket betyder, at en bruger, som via sikkerhedsprofilen bør have adgang, kan formenes adgang til sagen, hvis brugeren ikke samtidig har adgang til sagen via den øvrige dataafgrænsning.</w:t>
      </w:r>
    </w:p>
    <w:p w14:paraId="7FB70E3B" w14:textId="77777777" w:rsidR="00745F78" w:rsidRDefault="00745F78" w:rsidP="00745F78"/>
    <w:p w14:paraId="61B03119" w14:textId="3F8B315D" w:rsidR="00E879DC" w:rsidRPr="003D3A97" w:rsidRDefault="00E879DC" w:rsidP="00745F78">
      <w:r>
        <w:t>Sikkerhedsprofiler forventes ikke at blive anvendt særlig ofte, og afsendersystemerne skal forsøge at anvende den øvrige dataafgrænsning fx ved at sætte en højere følsomhed på sagen</w:t>
      </w:r>
      <w:r w:rsidR="00E2580D">
        <w:t xml:space="preserve"> eller anvende dataafgrænsning på organisatorisk enhed (se sagsaktør med rollen ’Ansvarlig’)</w:t>
      </w:r>
      <w:r>
        <w:t xml:space="preserve"> i stedet for at tilføje en sikkerhedsprofil. Da sikkerhedsprofilen ikke håndhæves af </w:t>
      </w:r>
      <w:r w:rsidR="004E2DC8">
        <w:t>Fælleskommunalt Sags- og Dokumentindeks</w:t>
      </w:r>
      <w:r>
        <w:t>et, betyder sikkerhedsprofiler både ringere performance og evt. en ringere brugervenlighed hos modtagersystemer som SAPA.</w:t>
      </w:r>
    </w:p>
    <w:p w14:paraId="13CC8C8C" w14:textId="77777777" w:rsidR="00E879DC" w:rsidRDefault="00E879DC" w:rsidP="00B13F44">
      <w:pPr>
        <w:pStyle w:val="Brdtekst"/>
      </w:pPr>
    </w:p>
    <w:tbl>
      <w:tblPr>
        <w:tblStyle w:val="Tabel-Gitter"/>
        <w:tblW w:w="13609" w:type="dxa"/>
        <w:tblInd w:w="-5" w:type="dxa"/>
        <w:tblLayout w:type="fixed"/>
        <w:tblLook w:val="04A0" w:firstRow="1" w:lastRow="0" w:firstColumn="1" w:lastColumn="0" w:noHBand="0" w:noVBand="1"/>
      </w:tblPr>
      <w:tblGrid>
        <w:gridCol w:w="1985"/>
        <w:gridCol w:w="728"/>
        <w:gridCol w:w="1276"/>
        <w:gridCol w:w="406"/>
        <w:gridCol w:w="2551"/>
        <w:gridCol w:w="1134"/>
        <w:gridCol w:w="1843"/>
        <w:gridCol w:w="1843"/>
        <w:gridCol w:w="1843"/>
      </w:tblGrid>
      <w:tr w:rsidR="009274EF" w:rsidRPr="00E879DC" w14:paraId="076312B4" w14:textId="140A4B8D" w:rsidTr="009274EF">
        <w:tc>
          <w:tcPr>
            <w:tcW w:w="2713" w:type="dxa"/>
            <w:gridSpan w:val="2"/>
            <w:tcBorders>
              <w:bottom w:val="single" w:sz="18" w:space="0" w:color="auto"/>
            </w:tcBorders>
            <w:shd w:val="clear" w:color="auto" w:fill="215868" w:themeFill="accent5" w:themeFillShade="80"/>
          </w:tcPr>
          <w:p w14:paraId="71C8ECA0" w14:textId="3F74177E" w:rsidR="009274EF" w:rsidRPr="00E879DC" w:rsidRDefault="009274EF">
            <w:pPr>
              <w:rPr>
                <w:rFonts w:cstheme="minorHAnsi"/>
                <w:b/>
                <w:color w:val="FFFFFF" w:themeColor="background1"/>
                <w:sz w:val="18"/>
                <w:szCs w:val="18"/>
              </w:rPr>
            </w:pPr>
            <w:r w:rsidRPr="00E879DC">
              <w:rPr>
                <w:rFonts w:cstheme="minorHAnsi"/>
                <w:color w:val="FFFFFF" w:themeColor="background1"/>
                <w:sz w:val="16"/>
                <w:szCs w:val="18"/>
              </w:rPr>
              <w:t xml:space="preserve">Relationens rolle ifht. sagen: </w:t>
            </w:r>
            <w:r w:rsidRPr="00E879DC">
              <w:rPr>
                <w:rFonts w:cstheme="minorHAnsi"/>
                <w:color w:val="FFFFFF" w:themeColor="background1"/>
                <w:sz w:val="16"/>
                <w:szCs w:val="18"/>
              </w:rPr>
              <w:br/>
            </w:r>
            <w:r>
              <w:rPr>
                <w:rFonts w:cstheme="minorHAnsi"/>
                <w:b/>
                <w:color w:val="FFFFFF" w:themeColor="background1"/>
                <w:sz w:val="18"/>
                <w:szCs w:val="18"/>
              </w:rPr>
              <w:t>Adgang</w:t>
            </w:r>
          </w:p>
        </w:tc>
        <w:tc>
          <w:tcPr>
            <w:tcW w:w="1276" w:type="dxa"/>
            <w:tcBorders>
              <w:bottom w:val="single" w:sz="18" w:space="0" w:color="auto"/>
            </w:tcBorders>
            <w:shd w:val="clear" w:color="auto" w:fill="215868" w:themeFill="accent5" w:themeFillShade="80"/>
          </w:tcPr>
          <w:p w14:paraId="442AB56E" w14:textId="77777777" w:rsidR="009274EF" w:rsidRPr="00E879DC" w:rsidRDefault="009274EF" w:rsidP="00351CB9">
            <w:pPr>
              <w:rPr>
                <w:rFonts w:cstheme="minorHAnsi"/>
                <w:b/>
                <w:color w:val="FFFFFF" w:themeColor="background1"/>
                <w:sz w:val="18"/>
                <w:szCs w:val="18"/>
              </w:rPr>
            </w:pPr>
            <w:r w:rsidRPr="00E879DC">
              <w:rPr>
                <w:rFonts w:cstheme="minorHAnsi"/>
                <w:color w:val="FFFFFF" w:themeColor="background1"/>
                <w:sz w:val="16"/>
                <w:szCs w:val="18"/>
              </w:rPr>
              <w:t>Forekomster:</w:t>
            </w:r>
            <w:r w:rsidRPr="00E879DC">
              <w:rPr>
                <w:rFonts w:cstheme="minorHAnsi"/>
                <w:b/>
                <w:color w:val="FFFFFF" w:themeColor="background1"/>
                <w:sz w:val="16"/>
                <w:szCs w:val="18"/>
              </w:rPr>
              <w:t xml:space="preserve"> </w:t>
            </w:r>
            <w:r w:rsidRPr="00E879DC">
              <w:rPr>
                <w:rFonts w:cstheme="minorHAnsi"/>
                <w:b/>
                <w:color w:val="FFFFFF" w:themeColor="background1"/>
                <w:sz w:val="18"/>
                <w:szCs w:val="18"/>
              </w:rPr>
              <w:br/>
              <w:t>0..*</w:t>
            </w:r>
          </w:p>
        </w:tc>
        <w:tc>
          <w:tcPr>
            <w:tcW w:w="4091" w:type="dxa"/>
            <w:gridSpan w:val="3"/>
            <w:tcBorders>
              <w:bottom w:val="single" w:sz="18" w:space="0" w:color="auto"/>
            </w:tcBorders>
            <w:shd w:val="clear" w:color="auto" w:fill="215868" w:themeFill="accent5" w:themeFillShade="80"/>
          </w:tcPr>
          <w:p w14:paraId="357F07D1" w14:textId="77777777" w:rsidR="009274EF" w:rsidRPr="00E879DC" w:rsidRDefault="009274EF" w:rsidP="00351CB9">
            <w:pPr>
              <w:rPr>
                <w:rFonts w:cstheme="minorHAnsi"/>
                <w:color w:val="FFFFFF" w:themeColor="background1"/>
                <w:sz w:val="18"/>
                <w:szCs w:val="18"/>
              </w:rPr>
            </w:pPr>
            <w:r w:rsidRPr="00E879DC">
              <w:rPr>
                <w:rFonts w:cstheme="minorHAnsi"/>
                <w:color w:val="FFFFFF" w:themeColor="background1"/>
                <w:sz w:val="18"/>
                <w:szCs w:val="18"/>
              </w:rPr>
              <w:t xml:space="preserve">En sag </w:t>
            </w:r>
            <w:r w:rsidRPr="00E879DC">
              <w:rPr>
                <w:rFonts w:cstheme="minorHAnsi"/>
                <w:b/>
                <w:color w:val="FFFFFF" w:themeColor="background1"/>
                <w:sz w:val="18"/>
                <w:szCs w:val="18"/>
              </w:rPr>
              <w:t>KAN</w:t>
            </w:r>
            <w:r w:rsidRPr="00E879DC">
              <w:rPr>
                <w:rFonts w:cstheme="minorHAnsi"/>
                <w:color w:val="FFFFFF" w:themeColor="background1"/>
                <w:sz w:val="18"/>
                <w:szCs w:val="18"/>
              </w:rPr>
              <w:t xml:space="preserve"> have et vilkårligt antal sikkerhedsprofiler tilknyttet.</w:t>
            </w:r>
          </w:p>
        </w:tc>
        <w:tc>
          <w:tcPr>
            <w:tcW w:w="1843" w:type="dxa"/>
            <w:tcBorders>
              <w:bottom w:val="single" w:sz="18" w:space="0" w:color="auto"/>
            </w:tcBorders>
            <w:shd w:val="clear" w:color="auto" w:fill="215868" w:themeFill="accent5" w:themeFillShade="80"/>
          </w:tcPr>
          <w:p w14:paraId="655BA202" w14:textId="77777777" w:rsidR="009274EF" w:rsidRPr="00E879DC" w:rsidRDefault="009274EF" w:rsidP="00351CB9">
            <w:pPr>
              <w:rPr>
                <w:rFonts w:cstheme="minorHAnsi"/>
                <w:color w:val="FFFFFF" w:themeColor="background1"/>
                <w:sz w:val="18"/>
                <w:szCs w:val="18"/>
              </w:rPr>
            </w:pPr>
            <w:r w:rsidRPr="00E879DC">
              <w:rPr>
                <w:rFonts w:cstheme="minorHAnsi"/>
                <w:color w:val="FFFFFF" w:themeColor="background1"/>
                <w:sz w:val="18"/>
                <w:szCs w:val="18"/>
              </w:rPr>
              <w:t>Ikke obligatorisk.</w:t>
            </w:r>
          </w:p>
        </w:tc>
        <w:tc>
          <w:tcPr>
            <w:tcW w:w="1843" w:type="dxa"/>
            <w:tcBorders>
              <w:bottom w:val="single" w:sz="18" w:space="0" w:color="auto"/>
            </w:tcBorders>
            <w:shd w:val="clear" w:color="auto" w:fill="215868" w:themeFill="accent5" w:themeFillShade="80"/>
          </w:tcPr>
          <w:p w14:paraId="35F716AA" w14:textId="77777777" w:rsidR="009274EF" w:rsidRPr="00E879DC" w:rsidRDefault="009274EF" w:rsidP="00351CB9">
            <w:pPr>
              <w:rPr>
                <w:rFonts w:cstheme="minorHAnsi"/>
                <w:color w:val="FFFFFF" w:themeColor="background1"/>
                <w:sz w:val="18"/>
                <w:szCs w:val="18"/>
              </w:rPr>
            </w:pPr>
          </w:p>
        </w:tc>
        <w:tc>
          <w:tcPr>
            <w:tcW w:w="1843" w:type="dxa"/>
            <w:tcBorders>
              <w:bottom w:val="single" w:sz="18" w:space="0" w:color="auto"/>
            </w:tcBorders>
            <w:shd w:val="clear" w:color="auto" w:fill="215868" w:themeFill="accent5" w:themeFillShade="80"/>
          </w:tcPr>
          <w:p w14:paraId="6A0120C5" w14:textId="77777777" w:rsidR="009274EF" w:rsidRPr="00E879DC" w:rsidRDefault="009274EF" w:rsidP="00351CB9">
            <w:pPr>
              <w:rPr>
                <w:rFonts w:cstheme="minorHAnsi"/>
                <w:color w:val="FFFFFF" w:themeColor="background1"/>
                <w:sz w:val="18"/>
                <w:szCs w:val="18"/>
              </w:rPr>
            </w:pPr>
          </w:p>
        </w:tc>
      </w:tr>
      <w:tr w:rsidR="009274EF" w:rsidRPr="006074BB" w14:paraId="7C5E091E" w14:textId="5FA5916A" w:rsidTr="009274EF">
        <w:tc>
          <w:tcPr>
            <w:tcW w:w="9923" w:type="dxa"/>
            <w:gridSpan w:val="7"/>
            <w:shd w:val="clear" w:color="auto" w:fill="A6A6A6" w:themeFill="background1" w:themeFillShade="A6"/>
          </w:tcPr>
          <w:p w14:paraId="3AE849A5" w14:textId="77777777" w:rsidR="009274EF" w:rsidRPr="006074BB" w:rsidRDefault="009274EF" w:rsidP="00351CB9">
            <w:pPr>
              <w:spacing w:before="60" w:after="60"/>
            </w:pPr>
            <w:r w:rsidRPr="006074BB">
              <w:rPr>
                <w:rFonts w:ascii="Arial" w:hAnsi="Arial" w:cs="Arial"/>
                <w:sz w:val="16"/>
                <w:szCs w:val="16"/>
              </w:rPr>
              <w:t xml:space="preserve">XSD-struktur: </w:t>
            </w:r>
            <w:r>
              <w:rPr>
                <w:rFonts w:ascii="Arial" w:hAnsi="Arial" w:cs="Arial"/>
                <w:sz w:val="16"/>
                <w:szCs w:val="16"/>
              </w:rPr>
              <w:t>Sikkerhedsprofil</w:t>
            </w:r>
          </w:p>
        </w:tc>
        <w:tc>
          <w:tcPr>
            <w:tcW w:w="1843" w:type="dxa"/>
            <w:shd w:val="clear" w:color="auto" w:fill="A6A6A6" w:themeFill="background1" w:themeFillShade="A6"/>
          </w:tcPr>
          <w:p w14:paraId="567337E7" w14:textId="77777777" w:rsidR="009274EF" w:rsidRPr="006074BB" w:rsidRDefault="009274EF" w:rsidP="00351CB9">
            <w:pPr>
              <w:spacing w:before="60" w:after="60"/>
              <w:rPr>
                <w:rFonts w:ascii="Arial" w:hAnsi="Arial" w:cs="Arial"/>
                <w:sz w:val="16"/>
                <w:szCs w:val="16"/>
              </w:rPr>
            </w:pPr>
          </w:p>
        </w:tc>
        <w:tc>
          <w:tcPr>
            <w:tcW w:w="1843" w:type="dxa"/>
            <w:shd w:val="clear" w:color="auto" w:fill="A6A6A6" w:themeFill="background1" w:themeFillShade="A6"/>
          </w:tcPr>
          <w:p w14:paraId="6DC86BAB" w14:textId="77777777" w:rsidR="009274EF" w:rsidRPr="006074BB" w:rsidRDefault="009274EF" w:rsidP="00351CB9">
            <w:pPr>
              <w:spacing w:before="60" w:after="60"/>
              <w:rPr>
                <w:rFonts w:ascii="Arial" w:hAnsi="Arial" w:cs="Arial"/>
                <w:sz w:val="16"/>
                <w:szCs w:val="16"/>
              </w:rPr>
            </w:pPr>
          </w:p>
        </w:tc>
      </w:tr>
      <w:tr w:rsidR="009274EF" w:rsidRPr="001B6366" w14:paraId="50A56F49" w14:textId="7400687E" w:rsidTr="009274EF">
        <w:tc>
          <w:tcPr>
            <w:tcW w:w="1985" w:type="dxa"/>
            <w:shd w:val="clear" w:color="auto" w:fill="A6A6A6" w:themeFill="background1" w:themeFillShade="A6"/>
          </w:tcPr>
          <w:p w14:paraId="03E803CB" w14:textId="492F6862"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Navn på dataelement</w:t>
            </w:r>
          </w:p>
        </w:tc>
        <w:tc>
          <w:tcPr>
            <w:tcW w:w="2410" w:type="dxa"/>
            <w:gridSpan w:val="3"/>
            <w:shd w:val="clear" w:color="auto" w:fill="A6A6A6" w:themeFill="background1" w:themeFillShade="A6"/>
          </w:tcPr>
          <w:p w14:paraId="76E63E9C"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Definition</w:t>
            </w:r>
          </w:p>
        </w:tc>
        <w:tc>
          <w:tcPr>
            <w:tcW w:w="2551" w:type="dxa"/>
            <w:shd w:val="clear" w:color="auto" w:fill="A6A6A6" w:themeFill="background1" w:themeFillShade="A6"/>
          </w:tcPr>
          <w:p w14:paraId="79FCEBE4"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Regel for udfyldelse</w:t>
            </w:r>
          </w:p>
        </w:tc>
        <w:tc>
          <w:tcPr>
            <w:tcW w:w="1134" w:type="dxa"/>
            <w:shd w:val="clear" w:color="auto" w:fill="A6A6A6" w:themeFill="background1" w:themeFillShade="A6"/>
          </w:tcPr>
          <w:p w14:paraId="76F28887" w14:textId="77777777"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Format</w:t>
            </w:r>
          </w:p>
        </w:tc>
        <w:tc>
          <w:tcPr>
            <w:tcW w:w="1843" w:type="dxa"/>
            <w:shd w:val="clear" w:color="auto" w:fill="A6A6A6" w:themeFill="background1" w:themeFillShade="A6"/>
          </w:tcPr>
          <w:p w14:paraId="516CA93D" w14:textId="0504662F"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sidRPr="00737471">
              <w:rPr>
                <w:rFonts w:ascii="Arial" w:hAnsi="Arial" w:cs="Arial"/>
                <w:b/>
                <w:color w:val="000000" w:themeColor="text1"/>
                <w:sz w:val="16"/>
              </w:rPr>
              <w:t>Evt. eksempel</w:t>
            </w:r>
          </w:p>
        </w:tc>
        <w:tc>
          <w:tcPr>
            <w:tcW w:w="1843" w:type="dxa"/>
            <w:shd w:val="clear" w:color="auto" w:fill="A6A6A6" w:themeFill="background1" w:themeFillShade="A6"/>
          </w:tcPr>
          <w:p w14:paraId="2B8F3391" w14:textId="53D0C2CF"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Mapning</w:t>
            </w:r>
          </w:p>
        </w:tc>
        <w:tc>
          <w:tcPr>
            <w:tcW w:w="1843" w:type="dxa"/>
            <w:shd w:val="clear" w:color="auto" w:fill="A6A6A6" w:themeFill="background1" w:themeFillShade="A6"/>
          </w:tcPr>
          <w:p w14:paraId="4EB59DB0" w14:textId="0ACE5765" w:rsidR="009274EF" w:rsidRPr="00737471" w:rsidRDefault="009274EF" w:rsidP="009274EF">
            <w:pPr>
              <w:spacing w:beforeLines="20" w:before="48" w:afterLines="20" w:after="48" w:line="240" w:lineRule="atLeast"/>
              <w:jc w:val="center"/>
              <w:rPr>
                <w:rFonts w:ascii="Arial" w:hAnsi="Arial" w:cs="Arial"/>
                <w:b/>
                <w:color w:val="000000" w:themeColor="text1"/>
                <w:sz w:val="16"/>
              </w:rPr>
            </w:pPr>
            <w:r>
              <w:rPr>
                <w:rFonts w:ascii="Arial" w:hAnsi="Arial" w:cs="Arial"/>
                <w:b/>
                <w:color w:val="000000" w:themeColor="text1"/>
                <w:sz w:val="16"/>
              </w:rPr>
              <w:t xml:space="preserve">        Bemærkning</w:t>
            </w:r>
          </w:p>
        </w:tc>
      </w:tr>
      <w:tr w:rsidR="009274EF" w14:paraId="06CB6BC2" w14:textId="6EF5E61E" w:rsidTr="009274EF">
        <w:tc>
          <w:tcPr>
            <w:tcW w:w="1985" w:type="dxa"/>
            <w:shd w:val="clear" w:color="auto" w:fill="B6DDE8" w:themeFill="accent5" w:themeFillTint="66"/>
          </w:tcPr>
          <w:p w14:paraId="7F2E470F"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Rolle</w:t>
            </w:r>
          </w:p>
        </w:tc>
        <w:tc>
          <w:tcPr>
            <w:tcW w:w="2410" w:type="dxa"/>
            <w:gridSpan w:val="3"/>
            <w:shd w:val="clear" w:color="auto" w:fill="B6DDE8" w:themeFill="accent5" w:themeFillTint="66"/>
          </w:tcPr>
          <w:p w14:paraId="2D68F599" w14:textId="63B620BA"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Der findes pt. ikke flere roller inden for relationen ’Sikkerhedsprofil’, hvorfor alle sikkerhedsprofiler vil have rollen ’Adgang’. </w:t>
            </w:r>
          </w:p>
        </w:tc>
        <w:tc>
          <w:tcPr>
            <w:tcW w:w="2551" w:type="dxa"/>
            <w:shd w:val="clear" w:color="auto" w:fill="B6DDE8" w:themeFill="accent5" w:themeFillTint="66"/>
          </w:tcPr>
          <w:p w14:paraId="05EE5DB6" w14:textId="77777777" w:rsidR="009274EF" w:rsidRDefault="009274EF" w:rsidP="009274EF">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Obligatorisk ved tilføjelse eller ændring af en sikkerhedsprofil.</w:t>
            </w:r>
          </w:p>
          <w:p w14:paraId="2EA2BED5" w14:textId="528EBCA9" w:rsidR="009274EF" w:rsidRDefault="009274EF" w:rsidP="009274EF">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347FB976"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22FAB3AB" w14:textId="48E888BE"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3DAB58FF" w14:textId="77777777" w:rsidR="009274EF" w:rsidRDefault="009274EF" w:rsidP="009274EF">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A8A017C" w14:textId="77777777" w:rsidR="009274EF" w:rsidRDefault="009274EF" w:rsidP="009274EF">
            <w:pPr>
              <w:spacing w:beforeLines="20" w:before="48" w:afterLines="20" w:after="48" w:line="240" w:lineRule="atLeast"/>
              <w:rPr>
                <w:rFonts w:cstheme="minorHAnsi"/>
                <w:sz w:val="18"/>
                <w:szCs w:val="18"/>
              </w:rPr>
            </w:pPr>
          </w:p>
        </w:tc>
      </w:tr>
      <w:tr w:rsidR="009274EF" w14:paraId="19AA665A" w14:textId="4A553DAE" w:rsidTr="009274EF">
        <w:tc>
          <w:tcPr>
            <w:tcW w:w="1985" w:type="dxa"/>
            <w:shd w:val="clear" w:color="auto" w:fill="B6DDE8" w:themeFill="accent5" w:themeFillTint="66"/>
          </w:tcPr>
          <w:p w14:paraId="44F1B3A3"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Type</w:t>
            </w:r>
          </w:p>
        </w:tc>
        <w:tc>
          <w:tcPr>
            <w:tcW w:w="2410" w:type="dxa"/>
            <w:gridSpan w:val="3"/>
            <w:shd w:val="clear" w:color="auto" w:fill="B6DDE8" w:themeFill="accent5" w:themeFillTint="66"/>
          </w:tcPr>
          <w:p w14:paraId="07855CF8" w14:textId="77777777" w:rsidR="009274EF" w:rsidRPr="004C15BC" w:rsidRDefault="009274EF" w:rsidP="009274EF">
            <w:pPr>
              <w:spacing w:beforeLines="20" w:before="48" w:afterLines="20" w:after="48" w:line="240" w:lineRule="atLeast"/>
              <w:rPr>
                <w:rFonts w:cstheme="minorHAnsi"/>
                <w:sz w:val="18"/>
                <w:szCs w:val="18"/>
                <w:highlight w:val="yellow"/>
              </w:rPr>
            </w:pPr>
            <w:r w:rsidRPr="00737471">
              <w:rPr>
                <w:rFonts w:ascii="Arial" w:hAnsi="Arial" w:cs="Arial"/>
                <w:bCs/>
                <w:sz w:val="18"/>
                <w:szCs w:val="18"/>
              </w:rPr>
              <w:t>Sikkerhedsprofilen</w:t>
            </w:r>
            <w:r>
              <w:rPr>
                <w:rFonts w:cstheme="minorHAnsi"/>
                <w:sz w:val="18"/>
                <w:szCs w:val="18"/>
              </w:rPr>
              <w:t xml:space="preserve"> kan pege på forskellige niveauer af aktører, men i sidste ende vil det altid have indflydelse på en specifik brugers adgang til en sag. Hvis man fx knytter en sikkerhedsprofil til en sag som peger på en organisatorisk enhed, så betyder det, at alle de brugere, som er knyttet til denne organisatoriske enhed, må se sagen.</w:t>
            </w:r>
          </w:p>
        </w:tc>
        <w:tc>
          <w:tcPr>
            <w:tcW w:w="2551" w:type="dxa"/>
            <w:shd w:val="clear" w:color="auto" w:fill="B6DDE8" w:themeFill="accent5" w:themeFillTint="66"/>
          </w:tcPr>
          <w:p w14:paraId="339CFA6A" w14:textId="247301B3" w:rsidR="009274EF" w:rsidRDefault="009274EF" w:rsidP="009274EF">
            <w:pPr>
              <w:spacing w:beforeLines="20" w:before="48" w:afterLines="20" w:after="48" w:line="240" w:lineRule="atLeast"/>
              <w:rPr>
                <w:rFonts w:cstheme="minorHAnsi"/>
                <w:sz w:val="18"/>
                <w:szCs w:val="18"/>
              </w:rPr>
            </w:pPr>
            <w:r w:rsidRPr="001222AA">
              <w:rPr>
                <w:rFonts w:cstheme="minorHAnsi"/>
                <w:b/>
                <w:sz w:val="18"/>
                <w:szCs w:val="18"/>
              </w:rPr>
              <w:t>[OB3]</w:t>
            </w:r>
            <w:r>
              <w:rPr>
                <w:rFonts w:cstheme="minorHAnsi"/>
                <w:sz w:val="18"/>
                <w:szCs w:val="18"/>
              </w:rPr>
              <w:t xml:space="preserve"> </w:t>
            </w:r>
            <w:r w:rsidRPr="00737471">
              <w:rPr>
                <w:rFonts w:ascii="Arial" w:hAnsi="Arial" w:cs="Arial"/>
                <w:bCs/>
                <w:sz w:val="18"/>
                <w:szCs w:val="18"/>
              </w:rPr>
              <w:t>Obligatorisk</w:t>
            </w:r>
            <w:r>
              <w:rPr>
                <w:rFonts w:cstheme="minorHAnsi"/>
                <w:sz w:val="18"/>
                <w:szCs w:val="18"/>
              </w:rPr>
              <w:t xml:space="preserve"> ved tilføjelse eller ændring af en Sikkerhedsprofil.</w:t>
            </w:r>
          </w:p>
          <w:p w14:paraId="6B14FC01" w14:textId="43DEBA4E" w:rsidR="009274EF" w:rsidRDefault="009274EF" w:rsidP="009274EF">
            <w:pPr>
              <w:spacing w:beforeLines="20" w:before="48" w:afterLines="20" w:after="48" w:line="240" w:lineRule="atLeast"/>
              <w:rPr>
                <w:rFonts w:cstheme="minorHAnsi"/>
                <w:sz w:val="18"/>
                <w:szCs w:val="18"/>
              </w:rPr>
            </w:pPr>
            <w:r>
              <w:rPr>
                <w:rFonts w:cstheme="minorHAnsi"/>
                <w:sz w:val="18"/>
                <w:szCs w:val="18"/>
              </w:rPr>
              <w:t>For sikkerhedsprofiler kan Objekttypen være:</w:t>
            </w:r>
          </w:p>
          <w:p w14:paraId="1782DF0D" w14:textId="6962D4CE" w:rsidR="009274EF" w:rsidRPr="00AD435A" w:rsidRDefault="009274EF" w:rsidP="009274EF">
            <w:pPr>
              <w:pStyle w:val="Listeafsnit"/>
              <w:numPr>
                <w:ilvl w:val="0"/>
                <w:numId w:val="22"/>
              </w:numPr>
              <w:spacing w:beforeLines="20" w:before="48" w:afterLines="20" w:after="48" w:line="240" w:lineRule="atLeast"/>
              <w:rPr>
                <w:rFonts w:cstheme="minorHAnsi"/>
                <w:sz w:val="18"/>
                <w:szCs w:val="18"/>
              </w:rPr>
            </w:pPr>
            <w:r w:rsidRPr="00AD435A">
              <w:rPr>
                <w:rFonts w:cstheme="minorHAnsi"/>
                <w:sz w:val="18"/>
                <w:szCs w:val="18"/>
              </w:rPr>
              <w:t>Organisation</w:t>
            </w:r>
          </w:p>
          <w:p w14:paraId="5383B51A" w14:textId="55C7E087" w:rsidR="009274EF" w:rsidRPr="00AD435A" w:rsidRDefault="009274EF" w:rsidP="009274EF">
            <w:pPr>
              <w:pStyle w:val="Listeafsnit"/>
              <w:numPr>
                <w:ilvl w:val="0"/>
                <w:numId w:val="22"/>
              </w:numPr>
              <w:spacing w:beforeLines="20" w:before="48" w:afterLines="20" w:after="48" w:line="240" w:lineRule="atLeast"/>
              <w:rPr>
                <w:rFonts w:ascii="Arial" w:hAnsi="Arial" w:cs="Arial"/>
                <w:bCs/>
                <w:sz w:val="18"/>
                <w:szCs w:val="18"/>
              </w:rPr>
            </w:pPr>
            <w:r w:rsidRPr="00AD435A">
              <w:rPr>
                <w:rFonts w:ascii="Arial" w:hAnsi="Arial" w:cs="Arial"/>
                <w:bCs/>
                <w:sz w:val="18"/>
                <w:szCs w:val="18"/>
              </w:rPr>
              <w:t>OrgEnhed</w:t>
            </w:r>
          </w:p>
          <w:p w14:paraId="634D7C1B" w14:textId="43D9AB63" w:rsidR="009274EF" w:rsidRPr="00AD435A" w:rsidRDefault="009274EF" w:rsidP="009274EF">
            <w:pPr>
              <w:pStyle w:val="Listeafsnit"/>
              <w:numPr>
                <w:ilvl w:val="0"/>
                <w:numId w:val="22"/>
              </w:numPr>
              <w:spacing w:beforeLines="20" w:before="48" w:afterLines="20" w:after="48" w:line="240" w:lineRule="atLeast"/>
              <w:rPr>
                <w:rFonts w:cstheme="minorHAnsi"/>
                <w:sz w:val="18"/>
                <w:szCs w:val="18"/>
              </w:rPr>
            </w:pPr>
            <w:r w:rsidRPr="00AD435A">
              <w:rPr>
                <w:rFonts w:cstheme="minorHAnsi"/>
                <w:sz w:val="18"/>
                <w:szCs w:val="18"/>
              </w:rPr>
              <w:t>Bruger</w:t>
            </w:r>
          </w:p>
          <w:p w14:paraId="37ADFAE5"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Hvis det er en ’Organisation’ bør der være tale </w:t>
            </w:r>
            <w:r w:rsidRPr="00737471">
              <w:rPr>
                <w:rFonts w:ascii="Arial" w:hAnsi="Arial" w:cs="Arial"/>
                <w:bCs/>
                <w:sz w:val="18"/>
                <w:szCs w:val="18"/>
              </w:rPr>
              <w:t>om</w:t>
            </w:r>
            <w:r>
              <w:rPr>
                <w:rFonts w:cstheme="minorHAnsi"/>
                <w:sz w:val="18"/>
                <w:szCs w:val="18"/>
              </w:rPr>
              <w:t xml:space="preserve"> en mindre organisation fx en skole eller en institution. Det giver ikke mening at lave en sikkerhedsprofil som indeholder myndigheden/kommunen som organisation, </w:t>
            </w:r>
            <w:r w:rsidRPr="00737471">
              <w:rPr>
                <w:rFonts w:ascii="Arial" w:hAnsi="Arial" w:cs="Arial"/>
                <w:bCs/>
                <w:sz w:val="18"/>
                <w:szCs w:val="18"/>
              </w:rPr>
              <w:t>da</w:t>
            </w:r>
            <w:r>
              <w:rPr>
                <w:rFonts w:cstheme="minorHAnsi"/>
                <w:sz w:val="18"/>
                <w:szCs w:val="18"/>
              </w:rPr>
              <w:t xml:space="preserve"> der allerede dataafgrænses på myndighed.</w:t>
            </w:r>
          </w:p>
          <w:p w14:paraId="2E9F0A3A" w14:textId="431466A6" w:rsidR="009274EF" w:rsidRDefault="009274EF" w:rsidP="009274EF">
            <w:pPr>
              <w:spacing w:beforeLines="20" w:before="48" w:afterLines="20" w:after="48" w:line="240" w:lineRule="atLeast"/>
              <w:rPr>
                <w:rFonts w:cstheme="minorHAnsi"/>
                <w:sz w:val="18"/>
                <w:szCs w:val="18"/>
              </w:rPr>
            </w:pPr>
          </w:p>
        </w:tc>
        <w:tc>
          <w:tcPr>
            <w:tcW w:w="1134" w:type="dxa"/>
            <w:shd w:val="clear" w:color="auto" w:fill="B6DDE8" w:themeFill="accent5" w:themeFillTint="66"/>
          </w:tcPr>
          <w:p w14:paraId="2658148F" w14:textId="77777777" w:rsidR="009274EF" w:rsidRDefault="009274EF" w:rsidP="009274EF">
            <w:pPr>
              <w:spacing w:beforeLines="20" w:before="48" w:afterLines="20" w:after="48" w:line="240" w:lineRule="atLeast"/>
              <w:rPr>
                <w:rFonts w:cstheme="minorHAnsi"/>
                <w:sz w:val="18"/>
                <w:szCs w:val="18"/>
              </w:rPr>
            </w:pPr>
            <w:r>
              <w:rPr>
                <w:rFonts w:cstheme="minorHAnsi"/>
                <w:sz w:val="18"/>
                <w:szCs w:val="18"/>
              </w:rPr>
              <w:t>UUID (string)</w:t>
            </w:r>
          </w:p>
        </w:tc>
        <w:tc>
          <w:tcPr>
            <w:tcW w:w="1843" w:type="dxa"/>
            <w:shd w:val="clear" w:color="auto" w:fill="B6DDE8" w:themeFill="accent5" w:themeFillTint="66"/>
          </w:tcPr>
          <w:p w14:paraId="1C19825A" w14:textId="66337F6C" w:rsidR="009274EF" w:rsidRDefault="009274EF" w:rsidP="009274EF">
            <w:pPr>
              <w:spacing w:beforeLines="20" w:before="48" w:afterLines="20" w:after="48" w:line="240" w:lineRule="atLeast"/>
              <w:rPr>
                <w:rFonts w:cstheme="minorHAnsi"/>
                <w:sz w:val="18"/>
                <w:szCs w:val="18"/>
              </w:rPr>
            </w:pPr>
            <w:r>
              <w:rPr>
                <w:rFonts w:ascii="Arial" w:hAnsi="Arial" w:cs="Arial"/>
                <w:bCs/>
                <w:sz w:val="18"/>
                <w:szCs w:val="18"/>
              </w:rPr>
              <w:t>1111aaaa-11aa-22bb-33cc-111111aaaaaa</w:t>
            </w:r>
          </w:p>
        </w:tc>
        <w:tc>
          <w:tcPr>
            <w:tcW w:w="1843" w:type="dxa"/>
            <w:shd w:val="clear" w:color="auto" w:fill="B6DDE8" w:themeFill="accent5" w:themeFillTint="66"/>
          </w:tcPr>
          <w:p w14:paraId="5A7B9720" w14:textId="77777777" w:rsidR="009274EF" w:rsidRDefault="009274EF" w:rsidP="009274EF">
            <w:pPr>
              <w:spacing w:beforeLines="20" w:before="48" w:afterLines="20" w:after="48" w:line="240" w:lineRule="atLeast"/>
              <w:rPr>
                <w:rFonts w:ascii="Arial" w:hAnsi="Arial" w:cs="Arial"/>
                <w:bCs/>
                <w:sz w:val="18"/>
                <w:szCs w:val="18"/>
              </w:rPr>
            </w:pPr>
          </w:p>
        </w:tc>
        <w:tc>
          <w:tcPr>
            <w:tcW w:w="1843" w:type="dxa"/>
            <w:shd w:val="clear" w:color="auto" w:fill="B6DDE8" w:themeFill="accent5" w:themeFillTint="66"/>
          </w:tcPr>
          <w:p w14:paraId="432C10CE" w14:textId="77777777" w:rsidR="009274EF" w:rsidRDefault="009274EF" w:rsidP="009274EF">
            <w:pPr>
              <w:spacing w:beforeLines="20" w:before="48" w:afterLines="20" w:after="48" w:line="240" w:lineRule="atLeast"/>
              <w:rPr>
                <w:rFonts w:ascii="Arial" w:hAnsi="Arial" w:cs="Arial"/>
                <w:bCs/>
                <w:sz w:val="18"/>
                <w:szCs w:val="18"/>
              </w:rPr>
            </w:pPr>
          </w:p>
        </w:tc>
      </w:tr>
      <w:tr w:rsidR="009274EF" w14:paraId="398F03F0" w14:textId="791CE3A8" w:rsidTr="009274EF">
        <w:tc>
          <w:tcPr>
            <w:tcW w:w="1985" w:type="dxa"/>
            <w:shd w:val="clear" w:color="auto" w:fill="B6DDE8" w:themeFill="accent5" w:themeFillTint="66"/>
          </w:tcPr>
          <w:p w14:paraId="39255241" w14:textId="52BD8D12" w:rsidR="009274EF" w:rsidRDefault="009274EF" w:rsidP="009274EF">
            <w:pPr>
              <w:spacing w:beforeLines="20" w:before="48" w:afterLines="20" w:after="48" w:line="240" w:lineRule="atLeast"/>
              <w:rPr>
                <w:rFonts w:cstheme="minorHAnsi"/>
                <w:sz w:val="18"/>
                <w:szCs w:val="18"/>
              </w:rPr>
            </w:pPr>
            <w:r w:rsidRPr="00737471">
              <w:rPr>
                <w:rFonts w:ascii="Arial" w:hAnsi="Arial" w:cs="Arial"/>
                <w:bCs/>
                <w:sz w:val="18"/>
                <w:szCs w:val="18"/>
              </w:rPr>
              <w:t>ReferenceID</w:t>
            </w:r>
          </w:p>
        </w:tc>
        <w:tc>
          <w:tcPr>
            <w:tcW w:w="2410" w:type="dxa"/>
            <w:gridSpan w:val="3"/>
            <w:shd w:val="clear" w:color="auto" w:fill="B6DDE8" w:themeFill="accent5" w:themeFillTint="66"/>
          </w:tcPr>
          <w:p w14:paraId="67D14CFF" w14:textId="59F1A5C2"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UUID </w:t>
            </w:r>
            <w:r w:rsidRPr="00737471">
              <w:rPr>
                <w:rFonts w:ascii="Arial" w:hAnsi="Arial" w:cs="Arial"/>
                <w:bCs/>
                <w:sz w:val="18"/>
                <w:szCs w:val="18"/>
              </w:rPr>
              <w:t>på</w:t>
            </w:r>
            <w:r>
              <w:rPr>
                <w:rFonts w:cstheme="minorHAnsi"/>
                <w:sz w:val="18"/>
                <w:szCs w:val="18"/>
              </w:rPr>
              <w:t xml:space="preserve"> en aktør i Fælleskommunalt Organisationssystem, som gerne må se sagen.</w:t>
            </w:r>
          </w:p>
        </w:tc>
        <w:tc>
          <w:tcPr>
            <w:tcW w:w="2551" w:type="dxa"/>
            <w:shd w:val="clear" w:color="auto" w:fill="B6DDE8" w:themeFill="accent5" w:themeFillTint="66"/>
          </w:tcPr>
          <w:p w14:paraId="317E94A8" w14:textId="4D625B24" w:rsidR="009274EF" w:rsidRDefault="009274EF" w:rsidP="009274EF">
            <w:pPr>
              <w:spacing w:beforeLines="20" w:before="48" w:afterLines="20" w:after="48" w:line="240" w:lineRule="atLeast"/>
              <w:rPr>
                <w:rFonts w:cstheme="minorHAnsi"/>
                <w:sz w:val="18"/>
                <w:szCs w:val="18"/>
              </w:rPr>
            </w:pPr>
            <w:r>
              <w:rPr>
                <w:rFonts w:cstheme="minorHAnsi"/>
                <w:b/>
                <w:sz w:val="18"/>
                <w:szCs w:val="18"/>
              </w:rPr>
              <w:t>[OB3</w:t>
            </w:r>
            <w:r w:rsidRPr="00886D15">
              <w:rPr>
                <w:rFonts w:cstheme="minorHAnsi"/>
                <w:b/>
                <w:sz w:val="18"/>
                <w:szCs w:val="18"/>
              </w:rPr>
              <w:t>]</w:t>
            </w:r>
            <w:r>
              <w:rPr>
                <w:rFonts w:cstheme="minorHAnsi"/>
                <w:sz w:val="18"/>
                <w:szCs w:val="18"/>
              </w:rPr>
              <w:t xml:space="preserve"> </w:t>
            </w:r>
            <w:r w:rsidRPr="00737471">
              <w:rPr>
                <w:rFonts w:ascii="Arial" w:hAnsi="Arial" w:cs="Arial"/>
                <w:bCs/>
                <w:sz w:val="18"/>
                <w:szCs w:val="18"/>
              </w:rPr>
              <w:t>Obligatorisk</w:t>
            </w:r>
            <w:r>
              <w:rPr>
                <w:rFonts w:cstheme="minorHAnsi"/>
                <w:sz w:val="18"/>
                <w:szCs w:val="18"/>
              </w:rPr>
              <w:t xml:space="preserve"> ved tilføjelse eller ændring af en sikkerhedsprofil. </w:t>
            </w:r>
          </w:p>
          <w:p w14:paraId="4EA1C8CD" w14:textId="55A77E69"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Det er ikke muligt at angive referencen som en URN. Afsendersystemet skal være sikker på, </w:t>
            </w:r>
            <w:r w:rsidRPr="00737471">
              <w:rPr>
                <w:rFonts w:ascii="Arial" w:hAnsi="Arial" w:cs="Arial"/>
                <w:bCs/>
                <w:sz w:val="18"/>
                <w:szCs w:val="18"/>
              </w:rPr>
              <w:t>at</w:t>
            </w:r>
            <w:r>
              <w:rPr>
                <w:rFonts w:cstheme="minorHAnsi"/>
                <w:sz w:val="18"/>
                <w:szCs w:val="18"/>
              </w:rPr>
              <w:t xml:space="preserve"> sikkerhedsprofilen håndhæves af modtagersystemerne, og integrationsvilkårene for Fælleskommunalt Sags- og Dokumentindekset stiller ingen krav om, at modtagersystemerne skal kunne slå sagsaktører op andre steder end i Fælleskommunalt Organisationssystem, hvor der anvendes </w:t>
            </w:r>
            <w:r w:rsidRPr="00737471">
              <w:rPr>
                <w:rFonts w:ascii="Arial" w:hAnsi="Arial" w:cs="Arial"/>
                <w:bCs/>
                <w:sz w:val="18"/>
                <w:szCs w:val="18"/>
              </w:rPr>
              <w:t>UUID’er</w:t>
            </w:r>
            <w:r>
              <w:rPr>
                <w:rFonts w:cstheme="minorHAnsi"/>
                <w:sz w:val="18"/>
                <w:szCs w:val="18"/>
              </w:rPr>
              <w:t xml:space="preserve"> som referenceID.</w:t>
            </w:r>
          </w:p>
        </w:tc>
        <w:tc>
          <w:tcPr>
            <w:tcW w:w="1134" w:type="dxa"/>
            <w:shd w:val="clear" w:color="auto" w:fill="B6DDE8" w:themeFill="accent5" w:themeFillTint="66"/>
          </w:tcPr>
          <w:p w14:paraId="03985C95" w14:textId="49F0EF22" w:rsidR="009274EF" w:rsidRDefault="009274EF" w:rsidP="009274EF">
            <w:pPr>
              <w:spacing w:beforeLines="20" w:before="48" w:afterLines="20" w:after="48" w:line="240" w:lineRule="atLeast"/>
              <w:rPr>
                <w:rFonts w:cstheme="minorHAnsi"/>
                <w:sz w:val="18"/>
                <w:szCs w:val="18"/>
              </w:rPr>
            </w:pPr>
            <w:r w:rsidRPr="00737471">
              <w:rPr>
                <w:rFonts w:ascii="Arial" w:hAnsi="Arial" w:cs="Arial"/>
                <w:bCs/>
                <w:sz w:val="18"/>
                <w:szCs w:val="18"/>
              </w:rPr>
              <w:t>UUID</w:t>
            </w:r>
            <w:r>
              <w:rPr>
                <w:rFonts w:cstheme="minorHAnsi"/>
                <w:sz w:val="18"/>
                <w:szCs w:val="18"/>
              </w:rPr>
              <w:t xml:space="preserve"> (string) </w:t>
            </w:r>
          </w:p>
          <w:p w14:paraId="07246F1D" w14:textId="77777777" w:rsidR="009274EF" w:rsidRDefault="009274EF" w:rsidP="009274EF">
            <w:pPr>
              <w:spacing w:beforeLines="20" w:before="48" w:afterLines="20" w:after="48" w:line="240" w:lineRule="atLeast"/>
              <w:rPr>
                <w:rFonts w:cstheme="minorHAnsi"/>
                <w:sz w:val="18"/>
                <w:szCs w:val="18"/>
              </w:rPr>
            </w:pPr>
          </w:p>
          <w:p w14:paraId="2FA13B83" w14:textId="1BC75ABE"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255 </w:t>
            </w:r>
            <w:r>
              <w:rPr>
                <w:rFonts w:ascii="Arial" w:hAnsi="Arial" w:cs="Arial"/>
                <w:color w:val="000000"/>
                <w:sz w:val="18"/>
                <w:szCs w:val="18"/>
              </w:rPr>
              <w:br/>
              <w:t>karakterer</w:t>
            </w:r>
          </w:p>
        </w:tc>
        <w:tc>
          <w:tcPr>
            <w:tcW w:w="1843" w:type="dxa"/>
            <w:shd w:val="clear" w:color="auto" w:fill="B6DDE8" w:themeFill="accent5" w:themeFillTint="66"/>
          </w:tcPr>
          <w:p w14:paraId="5774DEAA" w14:textId="60AC361D" w:rsidR="009274EF" w:rsidRDefault="009274EF" w:rsidP="009274EF">
            <w:pPr>
              <w:spacing w:beforeLines="20" w:before="48" w:afterLines="20" w:after="48" w:line="240" w:lineRule="atLeast"/>
              <w:rPr>
                <w:rFonts w:cstheme="minorHAnsi"/>
                <w:sz w:val="18"/>
                <w:szCs w:val="18"/>
              </w:rPr>
            </w:pPr>
            <w:r>
              <w:rPr>
                <w:rFonts w:cstheme="minorHAnsi"/>
                <w:sz w:val="18"/>
                <w:szCs w:val="18"/>
              </w:rPr>
              <w:t>1111aaaa-11aa-22bb-33cc-111111aaaaaa</w:t>
            </w:r>
          </w:p>
        </w:tc>
        <w:tc>
          <w:tcPr>
            <w:tcW w:w="1843" w:type="dxa"/>
            <w:shd w:val="clear" w:color="auto" w:fill="B6DDE8" w:themeFill="accent5" w:themeFillTint="66"/>
          </w:tcPr>
          <w:p w14:paraId="2C3D1F41" w14:textId="77777777" w:rsidR="009274EF" w:rsidRDefault="009274EF" w:rsidP="009274EF">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6456A67B" w14:textId="77777777" w:rsidR="009274EF" w:rsidRDefault="009274EF" w:rsidP="009274EF">
            <w:pPr>
              <w:spacing w:beforeLines="20" w:before="48" w:afterLines="20" w:after="48" w:line="240" w:lineRule="atLeast"/>
              <w:rPr>
                <w:rFonts w:cstheme="minorHAnsi"/>
                <w:sz w:val="18"/>
                <w:szCs w:val="18"/>
              </w:rPr>
            </w:pPr>
          </w:p>
        </w:tc>
      </w:tr>
      <w:tr w:rsidR="009274EF" w14:paraId="75A41558" w14:textId="7AD920BE" w:rsidTr="009274EF">
        <w:tc>
          <w:tcPr>
            <w:tcW w:w="1985" w:type="dxa"/>
            <w:shd w:val="clear" w:color="auto" w:fill="B6DDE8" w:themeFill="accent5" w:themeFillTint="66"/>
          </w:tcPr>
          <w:p w14:paraId="3E96E268"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Indeks</w:t>
            </w:r>
          </w:p>
        </w:tc>
        <w:tc>
          <w:tcPr>
            <w:tcW w:w="2410" w:type="dxa"/>
            <w:gridSpan w:val="3"/>
            <w:shd w:val="clear" w:color="auto" w:fill="B6DDE8" w:themeFill="accent5" w:themeFillTint="66"/>
          </w:tcPr>
          <w:p w14:paraId="3D788FEA" w14:textId="7D810008"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Indeks angiver en unik streng for denne relation i forhold til andre relationer af samme relationstype og rolle. Det kan fx være et  heltal. Indeksværdien anvendes sammen med relationstypen (her </w:t>
            </w:r>
            <w:r w:rsidRPr="00737471">
              <w:rPr>
                <w:rFonts w:ascii="Arial" w:hAnsi="Arial" w:cs="Arial"/>
                <w:bCs/>
                <w:sz w:val="18"/>
                <w:szCs w:val="18"/>
              </w:rPr>
              <w:t>sikkerhedsprofil</w:t>
            </w:r>
            <w:r>
              <w:rPr>
                <w:rFonts w:cstheme="minorHAnsi"/>
                <w:sz w:val="18"/>
                <w:szCs w:val="18"/>
              </w:rPr>
              <w:t xml:space="preserve">) og relationens rolle til unikt at udpege en specifik relation – fx ’sikkerhedsprofil-adgang-1’. Denne sammensatte nøgle skal fx anvendes ved </w:t>
            </w:r>
            <w:r w:rsidRPr="00737471">
              <w:rPr>
                <w:rFonts w:ascii="Arial" w:hAnsi="Arial" w:cs="Arial"/>
                <w:bCs/>
                <w:sz w:val="18"/>
                <w:szCs w:val="18"/>
              </w:rPr>
              <w:t>opdatering</w:t>
            </w:r>
            <w:r>
              <w:rPr>
                <w:rFonts w:cstheme="minorHAnsi"/>
                <w:sz w:val="18"/>
                <w:szCs w:val="18"/>
              </w:rPr>
              <w:t xml:space="preserve"> af en relation.</w:t>
            </w:r>
          </w:p>
        </w:tc>
        <w:tc>
          <w:tcPr>
            <w:tcW w:w="2551" w:type="dxa"/>
            <w:shd w:val="clear" w:color="auto" w:fill="B6DDE8" w:themeFill="accent5" w:themeFillTint="66"/>
          </w:tcPr>
          <w:p w14:paraId="54D2DE67" w14:textId="514F49CC" w:rsidR="009274EF" w:rsidRPr="000A77ED" w:rsidRDefault="009274EF" w:rsidP="009274EF">
            <w:pPr>
              <w:spacing w:beforeLines="20" w:before="48" w:afterLines="20" w:after="48" w:line="240" w:lineRule="atLeast"/>
              <w:rPr>
                <w:rFonts w:cstheme="minorHAnsi"/>
                <w:sz w:val="18"/>
                <w:szCs w:val="18"/>
              </w:rPr>
            </w:pPr>
            <w:r w:rsidRPr="000A77ED">
              <w:rPr>
                <w:rFonts w:cstheme="minorHAnsi"/>
                <w:b/>
                <w:sz w:val="18"/>
                <w:szCs w:val="18"/>
              </w:rPr>
              <w:t>[OB3]</w:t>
            </w:r>
            <w:r w:rsidRPr="000A77ED">
              <w:rPr>
                <w:rFonts w:cstheme="minorHAnsi"/>
                <w:sz w:val="18"/>
                <w:szCs w:val="18"/>
              </w:rPr>
              <w:t xml:space="preserve"> </w:t>
            </w:r>
            <w:r w:rsidRPr="00737471">
              <w:rPr>
                <w:rFonts w:ascii="Arial" w:hAnsi="Arial" w:cs="Arial"/>
                <w:bCs/>
                <w:sz w:val="18"/>
                <w:szCs w:val="18"/>
              </w:rPr>
              <w:t>Obligatorisk</w:t>
            </w:r>
            <w:r w:rsidRPr="000A77ED">
              <w:rPr>
                <w:rFonts w:cstheme="minorHAnsi"/>
                <w:sz w:val="18"/>
                <w:szCs w:val="18"/>
              </w:rPr>
              <w:t xml:space="preserve"> ved tilføjelse eller ændring af en </w:t>
            </w:r>
            <w:r>
              <w:rPr>
                <w:rFonts w:cstheme="minorHAnsi"/>
                <w:sz w:val="18"/>
                <w:szCs w:val="18"/>
              </w:rPr>
              <w:t>sikkerhedsprofil</w:t>
            </w:r>
            <w:r w:rsidRPr="000A77ED">
              <w:rPr>
                <w:rFonts w:cstheme="minorHAnsi"/>
                <w:sz w:val="18"/>
                <w:szCs w:val="18"/>
              </w:rPr>
              <w:t>.</w:t>
            </w:r>
          </w:p>
          <w:p w14:paraId="0ECEBC88" w14:textId="37BF0B70" w:rsidR="009274EF" w:rsidRDefault="009274EF" w:rsidP="009274EF">
            <w:pPr>
              <w:spacing w:beforeLines="20" w:before="48" w:afterLines="20" w:after="48" w:line="240" w:lineRule="atLeast"/>
              <w:rPr>
                <w:rFonts w:cstheme="minorHAnsi"/>
                <w:sz w:val="18"/>
                <w:szCs w:val="18"/>
              </w:rPr>
            </w:pPr>
            <w:r>
              <w:rPr>
                <w:rFonts w:cstheme="minorHAnsi"/>
                <w:sz w:val="18"/>
                <w:szCs w:val="18"/>
              </w:rPr>
              <w:t xml:space="preserve">Indeksværdien skal altid være unikt inden for relationer med samme </w:t>
            </w:r>
            <w:r w:rsidRPr="00737471">
              <w:rPr>
                <w:rFonts w:ascii="Arial" w:hAnsi="Arial" w:cs="Arial"/>
                <w:bCs/>
                <w:sz w:val="18"/>
                <w:szCs w:val="18"/>
              </w:rPr>
              <w:t>relationstype</w:t>
            </w:r>
            <w:r>
              <w:rPr>
                <w:rFonts w:cstheme="minorHAnsi"/>
                <w:sz w:val="18"/>
                <w:szCs w:val="18"/>
              </w:rPr>
              <w:t xml:space="preserve"> og rolle.</w:t>
            </w:r>
          </w:p>
        </w:tc>
        <w:tc>
          <w:tcPr>
            <w:tcW w:w="1134" w:type="dxa"/>
            <w:shd w:val="clear" w:color="auto" w:fill="B6DDE8" w:themeFill="accent5" w:themeFillTint="66"/>
          </w:tcPr>
          <w:p w14:paraId="32F86061" w14:textId="42552DAC" w:rsidR="009274EF" w:rsidRDefault="009274EF" w:rsidP="009274EF">
            <w:pPr>
              <w:spacing w:beforeLines="20" w:before="48" w:afterLines="20" w:after="48" w:line="240" w:lineRule="atLeast"/>
              <w:rPr>
                <w:rFonts w:cstheme="minorHAnsi"/>
                <w:sz w:val="18"/>
                <w:szCs w:val="18"/>
              </w:rPr>
            </w:pPr>
            <w:r>
              <w:rPr>
                <w:rFonts w:cstheme="minorHAnsi"/>
                <w:sz w:val="18"/>
                <w:szCs w:val="18"/>
              </w:rPr>
              <w:t>Tekst (</w:t>
            </w:r>
            <w:r>
              <w:rPr>
                <w:rFonts w:ascii="Arial" w:hAnsi="Arial" w:cs="Arial"/>
                <w:bCs/>
                <w:sz w:val="18"/>
                <w:szCs w:val="18"/>
              </w:rPr>
              <w:t>string</w:t>
            </w:r>
            <w:r>
              <w:rPr>
                <w:rFonts w:cstheme="minorHAnsi"/>
                <w:sz w:val="18"/>
                <w:szCs w:val="18"/>
              </w:rPr>
              <w:t xml:space="preserve">) </w:t>
            </w:r>
          </w:p>
          <w:p w14:paraId="7D96488B" w14:textId="77777777" w:rsidR="009274EF" w:rsidRDefault="009274EF" w:rsidP="009274EF">
            <w:pPr>
              <w:spacing w:beforeLines="20" w:before="48" w:afterLines="20" w:after="48" w:line="240" w:lineRule="atLeast"/>
              <w:rPr>
                <w:rFonts w:cstheme="minorHAnsi"/>
                <w:sz w:val="18"/>
                <w:szCs w:val="18"/>
              </w:rPr>
            </w:pPr>
          </w:p>
          <w:p w14:paraId="2C2374BD" w14:textId="0969FE80"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36 </w:t>
            </w:r>
            <w:r>
              <w:rPr>
                <w:rFonts w:ascii="Arial" w:hAnsi="Arial" w:cs="Arial"/>
                <w:color w:val="000000"/>
                <w:sz w:val="18"/>
                <w:szCs w:val="18"/>
              </w:rPr>
              <w:br/>
              <w:t>karakterer</w:t>
            </w:r>
          </w:p>
        </w:tc>
        <w:tc>
          <w:tcPr>
            <w:tcW w:w="1843" w:type="dxa"/>
            <w:shd w:val="clear" w:color="auto" w:fill="B6DDE8" w:themeFill="accent5" w:themeFillTint="66"/>
          </w:tcPr>
          <w:p w14:paraId="67424D80" w14:textId="2986DB08" w:rsidR="009274EF" w:rsidRDefault="009274EF" w:rsidP="009274EF">
            <w:pPr>
              <w:spacing w:beforeLines="20" w:before="48" w:afterLines="20" w:after="48" w:line="240" w:lineRule="atLeast"/>
              <w:rPr>
                <w:rFonts w:cstheme="minorHAnsi"/>
                <w:sz w:val="18"/>
                <w:szCs w:val="18"/>
              </w:rPr>
            </w:pPr>
            <w:r>
              <w:rPr>
                <w:rFonts w:cstheme="minorHAnsi"/>
                <w:sz w:val="18"/>
                <w:szCs w:val="18"/>
              </w:rPr>
              <w:t>2</w:t>
            </w:r>
          </w:p>
        </w:tc>
        <w:tc>
          <w:tcPr>
            <w:tcW w:w="1843" w:type="dxa"/>
            <w:shd w:val="clear" w:color="auto" w:fill="B6DDE8" w:themeFill="accent5" w:themeFillTint="66"/>
          </w:tcPr>
          <w:p w14:paraId="71B60114" w14:textId="77777777" w:rsidR="009274EF" w:rsidRDefault="009274EF" w:rsidP="009274EF">
            <w:pPr>
              <w:spacing w:beforeLines="20" w:before="48" w:afterLines="20" w:after="48" w:line="240" w:lineRule="atLeast"/>
              <w:rPr>
                <w:rFonts w:cstheme="minorHAnsi"/>
                <w:sz w:val="18"/>
                <w:szCs w:val="18"/>
              </w:rPr>
            </w:pPr>
          </w:p>
        </w:tc>
        <w:tc>
          <w:tcPr>
            <w:tcW w:w="1843" w:type="dxa"/>
            <w:shd w:val="clear" w:color="auto" w:fill="B6DDE8" w:themeFill="accent5" w:themeFillTint="66"/>
          </w:tcPr>
          <w:p w14:paraId="76CA14F4" w14:textId="77777777" w:rsidR="009274EF" w:rsidRDefault="009274EF" w:rsidP="009274EF">
            <w:pPr>
              <w:spacing w:beforeLines="20" w:before="48" w:afterLines="20" w:after="48" w:line="240" w:lineRule="atLeast"/>
              <w:rPr>
                <w:rFonts w:cstheme="minorHAnsi"/>
                <w:sz w:val="18"/>
                <w:szCs w:val="18"/>
              </w:rPr>
            </w:pPr>
          </w:p>
        </w:tc>
      </w:tr>
      <w:tr w:rsidR="009274EF" w14:paraId="26E2346C" w14:textId="2F34E1D4" w:rsidTr="009274EF">
        <w:tc>
          <w:tcPr>
            <w:tcW w:w="1985" w:type="dxa"/>
            <w:shd w:val="clear" w:color="auto" w:fill="D9D9D9" w:themeFill="background1" w:themeFillShade="D9"/>
          </w:tcPr>
          <w:p w14:paraId="32D3B5C0" w14:textId="77777777" w:rsidR="009274EF" w:rsidRPr="00454638" w:rsidRDefault="009274EF" w:rsidP="009274EF">
            <w:pPr>
              <w:spacing w:beforeLines="20" w:before="48" w:afterLines="20" w:after="48" w:line="240" w:lineRule="atLeast"/>
              <w:rPr>
                <w:rFonts w:ascii="Arial" w:hAnsi="Arial" w:cs="Arial"/>
                <w:color w:val="000000"/>
                <w:sz w:val="18"/>
                <w:szCs w:val="18"/>
              </w:rPr>
            </w:pPr>
            <w:r w:rsidRPr="00737471">
              <w:rPr>
                <w:rFonts w:ascii="Arial" w:hAnsi="Arial" w:cs="Arial"/>
                <w:bCs/>
                <w:sz w:val="18"/>
                <w:szCs w:val="18"/>
              </w:rPr>
              <w:t>Virkning</w:t>
            </w:r>
            <w:r>
              <w:rPr>
                <w:sz w:val="18"/>
                <w:szCs w:val="18"/>
              </w:rPr>
              <w:t>/</w:t>
            </w:r>
            <w:r>
              <w:rPr>
                <w:sz w:val="18"/>
                <w:szCs w:val="18"/>
              </w:rPr>
              <w:br/>
              <w:t>FraTidspunkt</w:t>
            </w:r>
          </w:p>
        </w:tc>
        <w:tc>
          <w:tcPr>
            <w:tcW w:w="2410" w:type="dxa"/>
            <w:gridSpan w:val="3"/>
            <w:shd w:val="clear" w:color="auto" w:fill="D9D9D9" w:themeFill="background1" w:themeFillShade="D9"/>
          </w:tcPr>
          <w:p w14:paraId="7EF04610" w14:textId="77777777"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sidRPr="00737471">
              <w:rPr>
                <w:rFonts w:ascii="Arial" w:hAnsi="Arial" w:cs="Arial"/>
                <w:bCs/>
                <w:sz w:val="18"/>
                <w:szCs w:val="18"/>
              </w:rPr>
              <w:t>Tidspunkt</w:t>
            </w:r>
            <w:r>
              <w:rPr>
                <w:sz w:val="18"/>
                <w:szCs w:val="18"/>
              </w:rPr>
              <w:t xml:space="preserve"> hvor sikkerhedsprofilen gælder fra/har virkning fra.</w:t>
            </w:r>
          </w:p>
        </w:tc>
        <w:tc>
          <w:tcPr>
            <w:tcW w:w="2551" w:type="dxa"/>
            <w:shd w:val="clear" w:color="auto" w:fill="D9D9D9" w:themeFill="background1" w:themeFillShade="D9"/>
          </w:tcPr>
          <w:p w14:paraId="7E2A7122" w14:textId="4545F1B2"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b/>
                <w:color w:val="000000"/>
                <w:sz w:val="18"/>
                <w:szCs w:val="18"/>
              </w:rPr>
              <w:t>[OB5</w:t>
            </w:r>
            <w:r w:rsidRPr="001E0D68">
              <w:rPr>
                <w:rFonts w:ascii="Arial" w:hAnsi="Arial" w:cs="Arial"/>
                <w:b/>
                <w:color w:val="000000"/>
                <w:sz w:val="18"/>
                <w:szCs w:val="18"/>
              </w:rPr>
              <w:t>]</w:t>
            </w:r>
            <w:r>
              <w:rPr>
                <w:rFonts w:ascii="Arial" w:hAnsi="Arial" w:cs="Arial"/>
                <w:color w:val="000000"/>
                <w:sz w:val="18"/>
                <w:szCs w:val="18"/>
              </w:rPr>
              <w:t xml:space="preserve"> </w:t>
            </w:r>
            <w:r w:rsidRPr="00737471">
              <w:rPr>
                <w:rFonts w:ascii="Arial" w:hAnsi="Arial" w:cs="Arial"/>
                <w:bCs/>
                <w:sz w:val="18"/>
                <w:szCs w:val="18"/>
              </w:rPr>
              <w:t>Obligatorisk</w:t>
            </w:r>
            <w:r>
              <w:rPr>
                <w:rFonts w:ascii="Arial" w:hAnsi="Arial" w:cs="Arial"/>
                <w:color w:val="000000"/>
                <w:sz w:val="18"/>
                <w:szCs w:val="18"/>
              </w:rPr>
              <w:t xml:space="preserve">, hvis en journalpost tilføjes eller ændres. </w:t>
            </w:r>
          </w:p>
          <w:p w14:paraId="3D432EC5"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Afsendersystemer </w:t>
            </w:r>
            <w:r w:rsidRPr="00737471">
              <w:rPr>
                <w:rFonts w:ascii="Arial" w:hAnsi="Arial" w:cs="Arial"/>
                <w:bCs/>
                <w:sz w:val="18"/>
                <w:szCs w:val="18"/>
              </w:rPr>
              <w:t>må</w:t>
            </w:r>
            <w:r>
              <w:rPr>
                <w:rFonts w:ascii="Arial" w:hAnsi="Arial" w:cs="Arial"/>
                <w:color w:val="000000"/>
                <w:sz w:val="18"/>
                <w:szCs w:val="18"/>
              </w:rPr>
              <w:t xml:space="preserve"> ikke angive uendelig som FraTidspunkt for en virkning, da Fratidspunktet skal beskrive, hvornår de data, som virkningen gælder for, er opstået eller ændret. Man kan ikke forestille sig, at data altid har været der.</w:t>
            </w:r>
          </w:p>
        </w:tc>
        <w:tc>
          <w:tcPr>
            <w:tcW w:w="1134" w:type="dxa"/>
            <w:shd w:val="clear" w:color="auto" w:fill="D9D9D9" w:themeFill="background1" w:themeFillShade="D9"/>
          </w:tcPr>
          <w:p w14:paraId="55661A80" w14:textId="2C2487FA"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Dato og tidspunkt (dateTime).</w:t>
            </w:r>
          </w:p>
        </w:tc>
        <w:tc>
          <w:tcPr>
            <w:tcW w:w="1843" w:type="dxa"/>
            <w:shd w:val="clear" w:color="auto" w:fill="D9D9D9" w:themeFill="background1" w:themeFillShade="D9"/>
          </w:tcPr>
          <w:p w14:paraId="49137FA9"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737471">
              <w:rPr>
                <w:rFonts w:ascii="Arial" w:hAnsi="Arial" w:cs="Arial"/>
                <w:bCs/>
                <w:sz w:val="18"/>
                <w:szCs w:val="18"/>
              </w:rPr>
              <w:t>03</w:t>
            </w:r>
            <w:r w:rsidRPr="004B2CCD">
              <w:rPr>
                <w:rFonts w:ascii="Arial" w:hAnsi="Arial" w:cs="Arial"/>
                <w:color w:val="000000"/>
                <w:sz w:val="18"/>
                <w:szCs w:val="18"/>
              </w:rPr>
              <w:t>-23</w:t>
            </w:r>
          </w:p>
          <w:p w14:paraId="0C154419" w14:textId="77777777" w:rsidR="009274EF" w:rsidRDefault="009274EF" w:rsidP="009274EF">
            <w:pPr>
              <w:rPr>
                <w:rFonts w:cstheme="minorHAnsi"/>
                <w:sz w:val="18"/>
                <w:szCs w:val="18"/>
              </w:rPr>
            </w:pPr>
            <w:r w:rsidRPr="004B2CCD">
              <w:rPr>
                <w:rFonts w:ascii="Arial" w:hAnsi="Arial" w:cs="Arial"/>
                <w:color w:val="000000"/>
                <w:sz w:val="18"/>
                <w:szCs w:val="18"/>
              </w:rPr>
              <w:t>T14:54:23.234+01.00</w:t>
            </w:r>
          </w:p>
        </w:tc>
        <w:tc>
          <w:tcPr>
            <w:tcW w:w="1843" w:type="dxa"/>
            <w:shd w:val="clear" w:color="auto" w:fill="D9D9D9" w:themeFill="background1" w:themeFillShade="D9"/>
          </w:tcPr>
          <w:p w14:paraId="35C73C39"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1AC85351"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6C022A9F" w14:textId="655F67C3" w:rsidTr="009274EF">
        <w:tc>
          <w:tcPr>
            <w:tcW w:w="1985" w:type="dxa"/>
            <w:shd w:val="clear" w:color="auto" w:fill="D9D9D9" w:themeFill="background1" w:themeFillShade="D9"/>
          </w:tcPr>
          <w:p w14:paraId="4F01D5B2" w14:textId="77777777" w:rsidR="009274EF" w:rsidRPr="00454638" w:rsidRDefault="009274EF" w:rsidP="009274EF">
            <w:pPr>
              <w:spacing w:beforeLines="20" w:before="48" w:afterLines="20" w:after="48" w:line="240" w:lineRule="atLeast"/>
              <w:rPr>
                <w:rFonts w:ascii="Arial" w:hAnsi="Arial" w:cs="Arial"/>
                <w:color w:val="000000"/>
                <w:sz w:val="18"/>
                <w:szCs w:val="18"/>
              </w:rPr>
            </w:pPr>
            <w:r>
              <w:rPr>
                <w:sz w:val="18"/>
                <w:szCs w:val="18"/>
              </w:rPr>
              <w:t>Virkning/</w:t>
            </w:r>
            <w:r>
              <w:rPr>
                <w:sz w:val="18"/>
                <w:szCs w:val="18"/>
              </w:rPr>
              <w:br/>
              <w:t>TilTidspunkt</w:t>
            </w:r>
          </w:p>
        </w:tc>
        <w:tc>
          <w:tcPr>
            <w:tcW w:w="2410" w:type="dxa"/>
            <w:gridSpan w:val="3"/>
            <w:shd w:val="clear" w:color="auto" w:fill="D9D9D9" w:themeFill="background1" w:themeFillShade="D9"/>
          </w:tcPr>
          <w:p w14:paraId="146FEBED" w14:textId="77777777"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sidRPr="00737471">
              <w:rPr>
                <w:rFonts w:ascii="Arial" w:hAnsi="Arial" w:cs="Arial"/>
                <w:bCs/>
                <w:sz w:val="18"/>
                <w:szCs w:val="18"/>
              </w:rPr>
              <w:t>Tidspunkt</w:t>
            </w:r>
            <w:r>
              <w:rPr>
                <w:sz w:val="18"/>
                <w:szCs w:val="18"/>
              </w:rPr>
              <w:t xml:space="preserve"> hvor sikkerhedsprofilen gælder til/har virkning til.</w:t>
            </w:r>
          </w:p>
        </w:tc>
        <w:tc>
          <w:tcPr>
            <w:tcW w:w="2551" w:type="dxa"/>
            <w:shd w:val="clear" w:color="auto" w:fill="D9D9D9" w:themeFill="background1" w:themeFillShade="D9"/>
          </w:tcPr>
          <w:p w14:paraId="2814F5B6" w14:textId="2D426182" w:rsidR="009274EF" w:rsidRDefault="009274EF" w:rsidP="009274EF">
            <w:pPr>
              <w:spacing w:beforeLines="20" w:before="48" w:afterLines="20" w:after="48" w:line="240" w:lineRule="atLeast"/>
              <w:rPr>
                <w:rFonts w:ascii="Arial" w:hAnsi="Arial" w:cs="Arial"/>
                <w:color w:val="000000"/>
                <w:sz w:val="18"/>
                <w:szCs w:val="18"/>
              </w:rPr>
            </w:pPr>
            <w:r w:rsidRPr="001E0D68">
              <w:rPr>
                <w:rFonts w:ascii="Arial" w:hAnsi="Arial" w:cs="Arial"/>
                <w:b/>
                <w:color w:val="000000"/>
                <w:sz w:val="18"/>
                <w:szCs w:val="18"/>
              </w:rPr>
              <w:t>[OB</w:t>
            </w:r>
            <w:r>
              <w:rPr>
                <w:rFonts w:ascii="Arial" w:hAnsi="Arial" w:cs="Arial"/>
                <w:b/>
                <w:color w:val="000000"/>
                <w:sz w:val="18"/>
                <w:szCs w:val="18"/>
              </w:rPr>
              <w:t>5]</w:t>
            </w:r>
            <w:r>
              <w:rPr>
                <w:rFonts w:ascii="Arial" w:hAnsi="Arial" w:cs="Arial"/>
                <w:color w:val="000000"/>
                <w:sz w:val="18"/>
                <w:szCs w:val="18"/>
              </w:rPr>
              <w:t xml:space="preserve"> </w:t>
            </w:r>
            <w:r w:rsidRPr="00737471">
              <w:rPr>
                <w:rFonts w:ascii="Arial" w:hAnsi="Arial" w:cs="Arial"/>
                <w:bCs/>
                <w:sz w:val="18"/>
                <w:szCs w:val="18"/>
              </w:rPr>
              <w:t>Obligatorisk</w:t>
            </w:r>
            <w:r>
              <w:rPr>
                <w:rFonts w:ascii="Arial" w:hAnsi="Arial" w:cs="Arial"/>
                <w:color w:val="000000"/>
                <w:sz w:val="18"/>
                <w:szCs w:val="18"/>
              </w:rPr>
              <w:t xml:space="preserve">, hvis en sikkerhedsprofil tilføjes eller ændres. </w:t>
            </w:r>
          </w:p>
          <w:p w14:paraId="47230515" w14:textId="760E9649"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 xml:space="preserve">I attributten TilTidspunkt kan der enten angives et specifikt tidspunkt for, hvornår virkningen gælder til, eller der kan angives uendelig.  </w:t>
            </w:r>
          </w:p>
          <w:p w14:paraId="2586D8C9"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Tidspunkt angives ud fra følgende format: ’</w:t>
            </w:r>
            <w:r w:rsidRPr="004C5495">
              <w:rPr>
                <w:rFonts w:ascii="Arial" w:hAnsi="Arial" w:cs="Arial"/>
                <w:color w:val="000000"/>
                <w:sz w:val="18"/>
                <w:szCs w:val="18"/>
              </w:rPr>
              <w:t>YYYY-MM-DDThh:mm:ss.sssTZD</w:t>
            </w:r>
            <w:r>
              <w:rPr>
                <w:rFonts w:ascii="Arial" w:hAnsi="Arial" w:cs="Arial"/>
                <w:color w:val="000000"/>
                <w:sz w:val="18"/>
                <w:szCs w:val="18"/>
              </w:rPr>
              <w:t>’.</w:t>
            </w:r>
          </w:p>
          <w:p w14:paraId="41376EE9" w14:textId="77777777"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Uendelig angives som en grænseindikator med værdien ’true’. </w:t>
            </w:r>
            <w:r w:rsidRPr="00737471">
              <w:rPr>
                <w:rFonts w:ascii="Arial" w:hAnsi="Arial" w:cs="Arial"/>
                <w:bCs/>
                <w:sz w:val="18"/>
                <w:szCs w:val="18"/>
              </w:rPr>
              <w:t>Uendelig</w:t>
            </w:r>
            <w:r>
              <w:rPr>
                <w:rFonts w:ascii="Arial" w:hAnsi="Arial" w:cs="Arial"/>
                <w:color w:val="000000"/>
                <w:sz w:val="18"/>
                <w:szCs w:val="18"/>
              </w:rPr>
              <w:t xml:space="preserve"> i TilTidspunkt vil altid sige uendelig frem i tid (+oo).</w:t>
            </w:r>
          </w:p>
        </w:tc>
        <w:tc>
          <w:tcPr>
            <w:tcW w:w="1134" w:type="dxa"/>
            <w:shd w:val="clear" w:color="auto" w:fill="D9D9D9" w:themeFill="background1" w:themeFillShade="D9"/>
          </w:tcPr>
          <w:p w14:paraId="06A6BCF6" w14:textId="28F29586"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Dato og tidspunkt (dateTime) eller Graenseindikator (boolean).</w:t>
            </w:r>
          </w:p>
        </w:tc>
        <w:tc>
          <w:tcPr>
            <w:tcW w:w="1843" w:type="dxa"/>
            <w:shd w:val="clear" w:color="auto" w:fill="D9D9D9" w:themeFill="background1" w:themeFillShade="D9"/>
          </w:tcPr>
          <w:p w14:paraId="2A1632D2" w14:textId="77777777" w:rsidR="009274EF" w:rsidRPr="004B2CCD"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2014-</w:t>
            </w:r>
            <w:r w:rsidRPr="00737471">
              <w:rPr>
                <w:rFonts w:ascii="Arial" w:hAnsi="Arial" w:cs="Arial"/>
                <w:bCs/>
                <w:sz w:val="18"/>
                <w:szCs w:val="18"/>
              </w:rPr>
              <w:t>03</w:t>
            </w:r>
            <w:r w:rsidRPr="004B2CCD">
              <w:rPr>
                <w:rFonts w:ascii="Arial" w:hAnsi="Arial" w:cs="Arial"/>
                <w:color w:val="000000"/>
                <w:sz w:val="18"/>
                <w:szCs w:val="18"/>
              </w:rPr>
              <w:t>-23</w:t>
            </w:r>
          </w:p>
          <w:p w14:paraId="6CB9AC5C" w14:textId="30A85D42" w:rsidR="009274EF" w:rsidRDefault="009274EF" w:rsidP="009274EF">
            <w:pPr>
              <w:spacing w:beforeLines="20" w:before="48" w:afterLines="20" w:after="48" w:line="240" w:lineRule="atLeast"/>
              <w:rPr>
                <w:rFonts w:ascii="Arial" w:hAnsi="Arial" w:cs="Arial"/>
                <w:color w:val="000000"/>
                <w:sz w:val="18"/>
                <w:szCs w:val="18"/>
              </w:rPr>
            </w:pPr>
            <w:r w:rsidRPr="004B2CCD">
              <w:rPr>
                <w:rFonts w:ascii="Arial" w:hAnsi="Arial" w:cs="Arial"/>
                <w:color w:val="000000"/>
                <w:sz w:val="18"/>
                <w:szCs w:val="18"/>
              </w:rPr>
              <w:t>T14:54:23.234+01.00</w:t>
            </w:r>
          </w:p>
          <w:p w14:paraId="460E84F1" w14:textId="77777777" w:rsidR="009274EF" w:rsidRDefault="009274EF" w:rsidP="009274EF">
            <w:pPr>
              <w:spacing w:beforeLines="20" w:before="48" w:afterLines="20" w:after="48" w:line="240" w:lineRule="atLeast"/>
              <w:rPr>
                <w:rFonts w:ascii="Arial" w:hAnsi="Arial" w:cs="Arial"/>
                <w:color w:val="000000"/>
                <w:sz w:val="18"/>
                <w:szCs w:val="18"/>
              </w:rPr>
            </w:pPr>
          </w:p>
          <w:p w14:paraId="360EF4D5" w14:textId="77777777" w:rsidR="009274EF" w:rsidRPr="00075907" w:rsidRDefault="009274EF" w:rsidP="009274EF">
            <w:pPr>
              <w:spacing w:beforeLines="20" w:before="48" w:afterLines="20" w:after="48" w:line="240" w:lineRule="atLeast"/>
              <w:rPr>
                <w:rFonts w:ascii="Arial" w:hAnsi="Arial" w:cs="Arial"/>
                <w:i/>
                <w:color w:val="000000"/>
                <w:sz w:val="18"/>
                <w:szCs w:val="18"/>
              </w:rPr>
            </w:pPr>
            <w:r w:rsidRPr="00075907">
              <w:rPr>
                <w:rFonts w:ascii="Arial" w:hAnsi="Arial" w:cs="Arial"/>
                <w:i/>
                <w:color w:val="000000"/>
                <w:sz w:val="18"/>
                <w:szCs w:val="18"/>
              </w:rPr>
              <w:t>eller</w:t>
            </w:r>
          </w:p>
          <w:p w14:paraId="76D35CB4" w14:textId="77777777" w:rsidR="009274EF" w:rsidRDefault="009274EF" w:rsidP="009274EF">
            <w:pPr>
              <w:spacing w:beforeLines="20" w:before="48" w:afterLines="20" w:after="48" w:line="240" w:lineRule="atLeast"/>
              <w:rPr>
                <w:rFonts w:cstheme="minorHAnsi"/>
                <w:sz w:val="18"/>
                <w:szCs w:val="18"/>
              </w:rPr>
            </w:pPr>
          </w:p>
          <w:p w14:paraId="45ABD473" w14:textId="28A858EC" w:rsidR="009274EF" w:rsidRDefault="009274EF" w:rsidP="009274EF">
            <w:pPr>
              <w:spacing w:beforeLines="20" w:before="48" w:afterLines="20" w:after="48" w:line="240" w:lineRule="atLeast"/>
              <w:rPr>
                <w:rFonts w:cstheme="minorHAnsi"/>
                <w:sz w:val="18"/>
                <w:szCs w:val="18"/>
              </w:rPr>
            </w:pPr>
            <w:r>
              <w:rPr>
                <w:rFonts w:cstheme="minorHAnsi"/>
                <w:sz w:val="18"/>
                <w:szCs w:val="18"/>
              </w:rPr>
              <w:t>true</w:t>
            </w:r>
          </w:p>
        </w:tc>
        <w:tc>
          <w:tcPr>
            <w:tcW w:w="1843" w:type="dxa"/>
            <w:shd w:val="clear" w:color="auto" w:fill="D9D9D9" w:themeFill="background1" w:themeFillShade="D9"/>
          </w:tcPr>
          <w:p w14:paraId="77722D14"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c>
          <w:tcPr>
            <w:tcW w:w="1843" w:type="dxa"/>
            <w:shd w:val="clear" w:color="auto" w:fill="D9D9D9" w:themeFill="background1" w:themeFillShade="D9"/>
          </w:tcPr>
          <w:p w14:paraId="181C8194" w14:textId="77777777" w:rsidR="009274EF" w:rsidRPr="004B2CCD" w:rsidRDefault="009274EF" w:rsidP="009274EF">
            <w:pPr>
              <w:spacing w:beforeLines="20" w:before="48" w:afterLines="20" w:after="48" w:line="240" w:lineRule="atLeast"/>
              <w:rPr>
                <w:rFonts w:ascii="Arial" w:hAnsi="Arial" w:cs="Arial"/>
                <w:color w:val="000000"/>
                <w:sz w:val="18"/>
                <w:szCs w:val="18"/>
              </w:rPr>
            </w:pPr>
          </w:p>
        </w:tc>
      </w:tr>
      <w:tr w:rsidR="009274EF" w14:paraId="59CEFF1D" w14:textId="7AD5EA8A" w:rsidTr="009274EF">
        <w:tc>
          <w:tcPr>
            <w:tcW w:w="1985" w:type="dxa"/>
            <w:shd w:val="clear" w:color="auto" w:fill="D9D9D9" w:themeFill="background1" w:themeFillShade="D9"/>
          </w:tcPr>
          <w:p w14:paraId="2A2A16B7" w14:textId="2598509D" w:rsidR="009274EF" w:rsidRDefault="009274EF" w:rsidP="009274EF">
            <w:pPr>
              <w:spacing w:beforeLines="20" w:before="48" w:afterLines="20" w:after="48" w:line="240" w:lineRule="atLeast"/>
              <w:rPr>
                <w:sz w:val="18"/>
                <w:szCs w:val="18"/>
              </w:rPr>
            </w:pPr>
            <w:r w:rsidRPr="00075907">
              <w:rPr>
                <w:rFonts w:cstheme="minorHAnsi"/>
                <w:sz w:val="18"/>
                <w:szCs w:val="18"/>
              </w:rPr>
              <w:t>Virkning</w:t>
            </w:r>
            <w:r>
              <w:rPr>
                <w:sz w:val="18"/>
                <w:szCs w:val="18"/>
              </w:rPr>
              <w:t>/</w:t>
            </w:r>
          </w:p>
          <w:p w14:paraId="2BB6352F" w14:textId="77777777" w:rsidR="009274EF" w:rsidRPr="00454638" w:rsidRDefault="009274EF" w:rsidP="009274EF">
            <w:pPr>
              <w:spacing w:beforeLines="20" w:before="48" w:afterLines="20" w:after="48" w:line="240" w:lineRule="atLeast"/>
              <w:rPr>
                <w:rFonts w:ascii="Arial" w:hAnsi="Arial" w:cs="Arial"/>
                <w:color w:val="000000"/>
                <w:sz w:val="18"/>
                <w:szCs w:val="18"/>
              </w:rPr>
            </w:pPr>
            <w:r w:rsidRPr="00737471">
              <w:rPr>
                <w:rFonts w:ascii="Arial" w:hAnsi="Arial" w:cs="Arial"/>
                <w:bCs/>
                <w:sz w:val="18"/>
                <w:szCs w:val="18"/>
              </w:rPr>
              <w:t>AktoerRef</w:t>
            </w:r>
          </w:p>
        </w:tc>
        <w:tc>
          <w:tcPr>
            <w:tcW w:w="2410" w:type="dxa"/>
            <w:gridSpan w:val="3"/>
            <w:shd w:val="clear" w:color="auto" w:fill="D9D9D9" w:themeFill="background1" w:themeFillShade="D9"/>
          </w:tcPr>
          <w:p w14:paraId="7898FD68" w14:textId="77777777" w:rsidR="009274EF" w:rsidRDefault="009274EF" w:rsidP="009274EF">
            <w:pPr>
              <w:spacing w:beforeLines="20" w:before="48" w:afterLines="20" w:after="48" w:line="240" w:lineRule="atLeast"/>
              <w:rPr>
                <w:sz w:val="18"/>
                <w:szCs w:val="18"/>
              </w:rPr>
            </w:pPr>
            <w:r>
              <w:rPr>
                <w:sz w:val="18"/>
                <w:szCs w:val="18"/>
              </w:rPr>
              <w:t xml:space="preserve">Bruger eller system som har tilføjet eller ændret data i mastersystemet. </w:t>
            </w:r>
          </w:p>
          <w:p w14:paraId="203E7459" w14:textId="77777777" w:rsidR="009274EF" w:rsidRDefault="009274EF" w:rsidP="009274EF">
            <w:pPr>
              <w:spacing w:beforeLines="20" w:before="48" w:afterLines="20" w:after="48" w:line="240" w:lineRule="atLeast"/>
              <w:rPr>
                <w:sz w:val="18"/>
                <w:szCs w:val="18"/>
              </w:rPr>
            </w:pPr>
            <w:r>
              <w:rPr>
                <w:color w:val="000000"/>
                <w:sz w:val="18"/>
                <w:szCs w:val="18"/>
              </w:rPr>
              <w:t>Ofte vil det være en medarbejder (alm. bruger), men det kan også være mastersystemet selv, der har foretaget ændringen, hvis fx mastersystemet har foretaget en ny beregning af en ydelse.</w:t>
            </w:r>
          </w:p>
          <w:p w14:paraId="17022DA9" w14:textId="77777777" w:rsidR="009274EF" w:rsidRDefault="009274EF" w:rsidP="009274EF">
            <w:pPr>
              <w:spacing w:beforeLines="20" w:before="48" w:afterLines="20" w:after="48" w:line="240" w:lineRule="atLeast"/>
              <w:rPr>
                <w:sz w:val="18"/>
                <w:szCs w:val="18"/>
              </w:rPr>
            </w:pPr>
          </w:p>
          <w:p w14:paraId="08232997" w14:textId="51B1E576" w:rsidR="009274EF" w:rsidRPr="00454638" w:rsidRDefault="009274EF" w:rsidP="009274EF">
            <w:pPr>
              <w:spacing w:beforeLines="20" w:before="48" w:afterLines="20" w:after="48" w:line="240" w:lineRule="atLeast"/>
              <w:rPr>
                <w:rFonts w:ascii="Arial" w:hAnsi="Arial" w:cs="Arial"/>
                <w:color w:val="000000"/>
                <w:sz w:val="18"/>
                <w:szCs w:val="18"/>
                <w:highlight w:val="yellow"/>
              </w:rPr>
            </w:pPr>
          </w:p>
        </w:tc>
        <w:tc>
          <w:tcPr>
            <w:tcW w:w="2551" w:type="dxa"/>
            <w:shd w:val="clear" w:color="auto" w:fill="D9D9D9" w:themeFill="background1" w:themeFillShade="D9"/>
          </w:tcPr>
          <w:p w14:paraId="10E5DAFC" w14:textId="77777777" w:rsidR="009274EF" w:rsidRDefault="009274EF" w:rsidP="009274EF">
            <w:pPr>
              <w:spacing w:beforeLines="20" w:before="48" w:afterLines="20" w:after="48" w:line="240" w:lineRule="atLeast"/>
              <w:rPr>
                <w:sz w:val="18"/>
                <w:szCs w:val="18"/>
              </w:rPr>
            </w:pPr>
            <w:r>
              <w:rPr>
                <w:b/>
                <w:bCs/>
                <w:color w:val="000000"/>
                <w:sz w:val="18"/>
                <w:szCs w:val="18"/>
              </w:rPr>
              <w:t>[OB5]</w:t>
            </w:r>
            <w:r>
              <w:rPr>
                <w:color w:val="000000"/>
                <w:sz w:val="18"/>
                <w:szCs w:val="18"/>
              </w:rPr>
              <w:t xml:space="preserve"> Obligatorisk hvis data er tilføjet eller ændret.</w:t>
            </w:r>
          </w:p>
          <w:p w14:paraId="5D0EB5FC" w14:textId="211497DD" w:rsidR="009274EF" w:rsidRDefault="009274EF" w:rsidP="009274EF">
            <w:pPr>
              <w:spacing w:beforeLines="20" w:before="48" w:afterLines="20" w:after="48" w:line="240" w:lineRule="atLeast"/>
              <w:rPr>
                <w:color w:val="000000"/>
                <w:sz w:val="18"/>
                <w:szCs w:val="18"/>
              </w:rPr>
            </w:pPr>
            <w:r>
              <w:rPr>
                <w:color w:val="000000"/>
                <w:sz w:val="18"/>
                <w:szCs w:val="18"/>
              </w:rPr>
              <w:t>Hvis mastersystemets bruger er oprettet i Fælleskommunalt Organisationssystem skal mastersystemet angive en UUID på den pågældende bruger i Fælleskommunalt Organisationssystem.</w:t>
            </w:r>
          </w:p>
          <w:p w14:paraId="1868667B" w14:textId="2E12B23B" w:rsidR="009274EF" w:rsidRDefault="009274EF" w:rsidP="009274EF">
            <w:pPr>
              <w:spacing w:beforeLines="20" w:before="48" w:afterLines="20" w:after="48" w:line="240" w:lineRule="atLeast"/>
              <w:rPr>
                <w:color w:val="000000"/>
                <w:sz w:val="18"/>
                <w:szCs w:val="18"/>
              </w:rPr>
            </w:pPr>
            <w:r>
              <w:rPr>
                <w:color w:val="000000"/>
                <w:sz w:val="18"/>
                <w:szCs w:val="18"/>
              </w:rPr>
              <w:t xml:space="preserve">Hvis brugeren ikke er oprettet i Fælleskommunalt Organisationssystem, så angives en URN med følgende struktur: </w:t>
            </w:r>
          </w:p>
          <w:p w14:paraId="78303FAB" w14:textId="77777777" w:rsidR="009274EF" w:rsidRDefault="009274EF" w:rsidP="009274EF">
            <w:pPr>
              <w:rPr>
                <w:color w:val="000000"/>
                <w:sz w:val="18"/>
                <w:szCs w:val="18"/>
              </w:rPr>
            </w:pPr>
            <w:r>
              <w:rPr>
                <w:color w:val="000000"/>
                <w:sz w:val="18"/>
                <w:szCs w:val="18"/>
              </w:rPr>
              <w:t>’urn:oio:&lt;org&gt;:&lt;idtype&gt;:xxxx’</w:t>
            </w:r>
          </w:p>
          <w:p w14:paraId="6E076BCB" w14:textId="77777777" w:rsidR="009274EF" w:rsidRDefault="009274EF" w:rsidP="009274EF">
            <w:pPr>
              <w:spacing w:beforeLines="20" w:before="48" w:afterLines="20" w:after="48" w:line="240" w:lineRule="atLeast"/>
              <w:rPr>
                <w:sz w:val="18"/>
                <w:szCs w:val="18"/>
              </w:rPr>
            </w:pPr>
          </w:p>
          <w:p w14:paraId="2DBF4182" w14:textId="77777777" w:rsidR="009274EF" w:rsidRDefault="009274EF" w:rsidP="009274EF">
            <w:pPr>
              <w:spacing w:beforeLines="20" w:before="48" w:afterLines="20" w:after="48" w:line="240" w:lineRule="atLeast"/>
              <w:rPr>
                <w:sz w:val="18"/>
                <w:szCs w:val="18"/>
              </w:rPr>
            </w:pPr>
            <w:r>
              <w:rPr>
                <w:color w:val="000000"/>
                <w:sz w:val="18"/>
                <w:szCs w:val="18"/>
              </w:rPr>
              <w:t xml:space="preserve">Hvis ændringen ikke er foretaget af en bruger, angives mastersystemet med en URN med følgende struktur, hvor uuid er IT-system instansen fra administrationsmodulet: </w:t>
            </w:r>
          </w:p>
          <w:p w14:paraId="1D40EE52" w14:textId="77777777" w:rsidR="009274EF" w:rsidRDefault="009274EF" w:rsidP="009274EF">
            <w:pPr>
              <w:spacing w:beforeLines="20" w:before="48" w:afterLines="20" w:after="48" w:line="240" w:lineRule="atLeast"/>
              <w:rPr>
                <w:sz w:val="18"/>
                <w:szCs w:val="18"/>
                <w:lang w:val="en-US"/>
              </w:rPr>
            </w:pPr>
            <w:r>
              <w:rPr>
                <w:color w:val="000000"/>
                <w:sz w:val="18"/>
                <w:szCs w:val="18"/>
                <w:lang w:val="en-US"/>
              </w:rPr>
              <w:t>’urn:oio:it-system-uuid:&lt;uuid&gt;’.</w:t>
            </w:r>
          </w:p>
          <w:p w14:paraId="5F038E50" w14:textId="77777777" w:rsidR="009274EF" w:rsidRDefault="009274EF" w:rsidP="009274EF">
            <w:pPr>
              <w:spacing w:beforeLines="20" w:before="48" w:afterLines="20" w:after="48" w:line="240" w:lineRule="atLeast"/>
              <w:rPr>
                <w:sz w:val="18"/>
                <w:szCs w:val="18"/>
                <w:lang w:val="en-US"/>
              </w:rPr>
            </w:pPr>
          </w:p>
          <w:p w14:paraId="2A8598D6" w14:textId="26186D74" w:rsidR="009274EF" w:rsidRPr="00A528A9" w:rsidRDefault="009274EF" w:rsidP="009274EF">
            <w:pPr>
              <w:spacing w:beforeLines="20" w:before="48" w:afterLines="20" w:after="48" w:line="240" w:lineRule="atLeast"/>
              <w:rPr>
                <w:rFonts w:cstheme="minorHAnsi"/>
                <w:sz w:val="18"/>
                <w:szCs w:val="18"/>
                <w:lang w:val="en-US"/>
              </w:rPr>
            </w:pPr>
          </w:p>
        </w:tc>
        <w:tc>
          <w:tcPr>
            <w:tcW w:w="1134" w:type="dxa"/>
            <w:shd w:val="clear" w:color="auto" w:fill="D9D9D9" w:themeFill="background1" w:themeFillShade="D9"/>
          </w:tcPr>
          <w:p w14:paraId="624508AE" w14:textId="122BB031" w:rsidR="009274EF" w:rsidRPr="00737471" w:rsidRDefault="009274EF" w:rsidP="009274EF">
            <w:pPr>
              <w:spacing w:beforeLines="20" w:before="48" w:afterLines="20" w:after="48" w:line="240" w:lineRule="atLeast"/>
              <w:rPr>
                <w:rFonts w:ascii="Arial" w:hAnsi="Arial" w:cs="Arial"/>
                <w:bCs/>
                <w:sz w:val="18"/>
                <w:szCs w:val="18"/>
              </w:rPr>
            </w:pPr>
            <w:r>
              <w:rPr>
                <w:color w:val="000000"/>
                <w:sz w:val="18"/>
                <w:szCs w:val="18"/>
              </w:rPr>
              <w:t>UUID eller URN (string)</w:t>
            </w:r>
          </w:p>
        </w:tc>
        <w:tc>
          <w:tcPr>
            <w:tcW w:w="1843" w:type="dxa"/>
            <w:shd w:val="clear" w:color="auto" w:fill="D9D9D9" w:themeFill="background1" w:themeFillShade="D9"/>
          </w:tcPr>
          <w:p w14:paraId="72C0F901"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1111aaaa-11aa-22bb-33cc-111111aaaaaa </w:t>
            </w:r>
          </w:p>
          <w:p w14:paraId="701D8708" w14:textId="77777777" w:rsidR="009274EF" w:rsidRDefault="009274EF" w:rsidP="009274EF">
            <w:pPr>
              <w:spacing w:beforeLines="20" w:before="48" w:afterLines="20" w:after="48"/>
              <w:rPr>
                <w:color w:val="000000"/>
                <w:sz w:val="18"/>
                <w:szCs w:val="18"/>
              </w:rPr>
            </w:pPr>
          </w:p>
          <w:p w14:paraId="37D23EDC" w14:textId="77777777" w:rsidR="009274EF" w:rsidRDefault="009274EF" w:rsidP="009274EF">
            <w:pPr>
              <w:spacing w:beforeLines="20" w:before="48" w:afterLines="20" w:after="48"/>
              <w:rPr>
                <w:i/>
                <w:iCs/>
                <w:color w:val="000000"/>
                <w:sz w:val="18"/>
                <w:szCs w:val="18"/>
              </w:rPr>
            </w:pPr>
            <w:r>
              <w:rPr>
                <w:i/>
                <w:iCs/>
                <w:color w:val="000000"/>
                <w:sz w:val="18"/>
                <w:szCs w:val="18"/>
              </w:rPr>
              <w:t>eller</w:t>
            </w:r>
          </w:p>
          <w:p w14:paraId="17C248A1" w14:textId="77777777" w:rsidR="009274EF" w:rsidRDefault="009274EF" w:rsidP="009274EF">
            <w:pPr>
              <w:spacing w:beforeLines="20" w:before="48" w:afterLines="20" w:after="48" w:line="240" w:lineRule="atLeast"/>
              <w:rPr>
                <w:color w:val="000000"/>
                <w:sz w:val="18"/>
                <w:szCs w:val="18"/>
              </w:rPr>
            </w:pPr>
          </w:p>
          <w:p w14:paraId="1368FFA3" w14:textId="77777777" w:rsidR="009274EF" w:rsidRDefault="009274EF" w:rsidP="009274EF">
            <w:pPr>
              <w:spacing w:beforeLines="20" w:before="48" w:afterLines="20" w:after="48" w:line="240" w:lineRule="atLeast"/>
              <w:rPr>
                <w:color w:val="000000"/>
                <w:sz w:val="18"/>
                <w:szCs w:val="18"/>
              </w:rPr>
            </w:pPr>
            <w:r>
              <w:rPr>
                <w:color w:val="000000"/>
                <w:sz w:val="18"/>
                <w:szCs w:val="18"/>
              </w:rPr>
              <w:t>urn:oio:kmd:sag:administrativenhed:LOSID:012345678</w:t>
            </w:r>
          </w:p>
          <w:p w14:paraId="3E23DE11" w14:textId="77777777" w:rsidR="009274EF" w:rsidRDefault="009274EF" w:rsidP="009274EF">
            <w:pPr>
              <w:spacing w:beforeLines="20" w:before="48" w:afterLines="20" w:after="48" w:line="240" w:lineRule="atLeast"/>
              <w:rPr>
                <w:color w:val="000000"/>
                <w:sz w:val="18"/>
                <w:szCs w:val="18"/>
              </w:rPr>
            </w:pPr>
          </w:p>
          <w:p w14:paraId="010B0174"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eller </w:t>
            </w:r>
          </w:p>
          <w:p w14:paraId="1E43795D" w14:textId="77777777" w:rsidR="009274EF" w:rsidRDefault="009274EF" w:rsidP="009274EF">
            <w:pPr>
              <w:spacing w:beforeLines="20" w:before="48" w:afterLines="20" w:after="48" w:line="240" w:lineRule="atLeast"/>
              <w:rPr>
                <w:color w:val="000000"/>
                <w:sz w:val="18"/>
                <w:szCs w:val="18"/>
              </w:rPr>
            </w:pPr>
          </w:p>
          <w:p w14:paraId="0D6AEB3B" w14:textId="19B32A85" w:rsidR="009274EF" w:rsidRDefault="009274EF" w:rsidP="009274EF">
            <w:pPr>
              <w:spacing w:beforeLines="20" w:before="48" w:afterLines="20" w:after="48" w:line="240" w:lineRule="atLeast"/>
              <w:rPr>
                <w:rFonts w:cstheme="minorHAnsi"/>
                <w:sz w:val="18"/>
                <w:szCs w:val="18"/>
              </w:rPr>
            </w:pPr>
            <w:r>
              <w:rPr>
                <w:color w:val="000000"/>
                <w:sz w:val="18"/>
                <w:szCs w:val="18"/>
              </w:rPr>
              <w:t>urn:oio:it-system-uuid:1111aaaa-11aa-22bb-33cc-111111aaaaaa</w:t>
            </w:r>
          </w:p>
        </w:tc>
        <w:tc>
          <w:tcPr>
            <w:tcW w:w="1843" w:type="dxa"/>
            <w:shd w:val="clear" w:color="auto" w:fill="D9D9D9" w:themeFill="background1" w:themeFillShade="D9"/>
          </w:tcPr>
          <w:p w14:paraId="7FE3DF55" w14:textId="77777777" w:rsidR="009274EF" w:rsidRDefault="009274EF" w:rsidP="009274EF">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7B93AAF0" w14:textId="77777777" w:rsidR="009274EF" w:rsidRDefault="009274EF" w:rsidP="009274EF">
            <w:pPr>
              <w:spacing w:beforeLines="20" w:before="48" w:afterLines="20" w:after="48" w:line="240" w:lineRule="atLeast"/>
              <w:rPr>
                <w:color w:val="000000"/>
                <w:sz w:val="18"/>
                <w:szCs w:val="18"/>
              </w:rPr>
            </w:pPr>
          </w:p>
        </w:tc>
      </w:tr>
      <w:tr w:rsidR="009274EF" w14:paraId="795A3BE6" w14:textId="01879885" w:rsidTr="009274EF">
        <w:tc>
          <w:tcPr>
            <w:tcW w:w="1985" w:type="dxa"/>
            <w:shd w:val="clear" w:color="auto" w:fill="D9D9D9" w:themeFill="background1" w:themeFillShade="D9"/>
          </w:tcPr>
          <w:p w14:paraId="751DDCB7" w14:textId="77777777" w:rsidR="009274EF" w:rsidRDefault="009274EF" w:rsidP="009274EF">
            <w:pPr>
              <w:spacing w:beforeLines="20" w:before="48" w:afterLines="20" w:after="48" w:line="240" w:lineRule="atLeast"/>
              <w:rPr>
                <w:sz w:val="18"/>
                <w:szCs w:val="18"/>
              </w:rPr>
            </w:pPr>
            <w:r w:rsidRPr="00737471">
              <w:rPr>
                <w:rFonts w:ascii="Arial" w:hAnsi="Arial" w:cs="Arial"/>
                <w:color w:val="000000"/>
                <w:sz w:val="18"/>
                <w:szCs w:val="18"/>
              </w:rPr>
              <w:t>Virkning</w:t>
            </w:r>
            <w:r>
              <w:rPr>
                <w:sz w:val="18"/>
                <w:szCs w:val="18"/>
              </w:rPr>
              <w:t>/</w:t>
            </w:r>
          </w:p>
          <w:p w14:paraId="15A948E0" w14:textId="5D681D97" w:rsidR="009274EF" w:rsidRPr="00454638" w:rsidRDefault="009274EF" w:rsidP="009274EF">
            <w:pPr>
              <w:rPr>
                <w:rFonts w:ascii="Arial" w:hAnsi="Arial" w:cs="Arial"/>
                <w:color w:val="000000"/>
                <w:sz w:val="18"/>
                <w:szCs w:val="18"/>
              </w:rPr>
            </w:pPr>
            <w:r>
              <w:rPr>
                <w:sz w:val="18"/>
                <w:szCs w:val="18"/>
              </w:rPr>
              <w:t>AktoerTypeKode</w:t>
            </w:r>
            <w:r w:rsidRPr="00454638">
              <w:rPr>
                <w:sz w:val="18"/>
                <w:szCs w:val="18"/>
              </w:rPr>
              <w:t xml:space="preserve"> </w:t>
            </w:r>
          </w:p>
        </w:tc>
        <w:tc>
          <w:tcPr>
            <w:tcW w:w="2410" w:type="dxa"/>
            <w:gridSpan w:val="3"/>
            <w:shd w:val="clear" w:color="auto" w:fill="D9D9D9" w:themeFill="background1" w:themeFillShade="D9"/>
          </w:tcPr>
          <w:p w14:paraId="1A5D7E89" w14:textId="06089C4E"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Pr>
                <w:color w:val="000000"/>
                <w:sz w:val="18"/>
                <w:szCs w:val="18"/>
              </w:rPr>
              <w:t xml:space="preserve">Aktørtypen for aktøren angivet i attributten ’AktørRef’. </w:t>
            </w:r>
          </w:p>
        </w:tc>
        <w:tc>
          <w:tcPr>
            <w:tcW w:w="2551" w:type="dxa"/>
            <w:shd w:val="clear" w:color="auto" w:fill="D9D9D9" w:themeFill="background1" w:themeFillShade="D9"/>
          </w:tcPr>
          <w:p w14:paraId="6E0ACAFD" w14:textId="77777777" w:rsidR="009274EF" w:rsidRDefault="009274EF" w:rsidP="009274EF">
            <w:pPr>
              <w:spacing w:beforeLines="20" w:before="48" w:afterLines="20" w:after="48" w:line="240" w:lineRule="atLeast"/>
              <w:rPr>
                <w:color w:val="000000"/>
                <w:sz w:val="18"/>
                <w:szCs w:val="18"/>
              </w:rPr>
            </w:pPr>
            <w:r>
              <w:rPr>
                <w:b/>
                <w:bCs/>
                <w:color w:val="000000"/>
                <w:sz w:val="18"/>
                <w:szCs w:val="18"/>
              </w:rPr>
              <w:t>[OB5]</w:t>
            </w:r>
            <w:r>
              <w:rPr>
                <w:color w:val="000000"/>
                <w:sz w:val="18"/>
                <w:szCs w:val="18"/>
              </w:rPr>
              <w:t xml:space="preserve"> Obligatorisk hvis data er tilføjet eller ændret. </w:t>
            </w:r>
          </w:p>
          <w:p w14:paraId="2F1A4A18" w14:textId="77777777" w:rsidR="009274EF" w:rsidRDefault="009274EF" w:rsidP="009274EF">
            <w:pPr>
              <w:spacing w:beforeLines="20" w:before="48" w:afterLines="20" w:after="48" w:line="240" w:lineRule="atLeast"/>
              <w:rPr>
                <w:color w:val="000000"/>
                <w:sz w:val="18"/>
                <w:szCs w:val="18"/>
              </w:rPr>
            </w:pPr>
            <w:r>
              <w:rPr>
                <w:color w:val="000000"/>
                <w:sz w:val="18"/>
                <w:szCs w:val="18"/>
              </w:rPr>
              <w:t xml:space="preserve">Der skal angives en af følgende værdier: </w:t>
            </w:r>
          </w:p>
          <w:p w14:paraId="1E9940C7"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Bruger</w:t>
            </w:r>
          </w:p>
          <w:p w14:paraId="7856E5C3" w14:textId="77777777" w:rsidR="009274EF" w:rsidRDefault="009274EF" w:rsidP="009274EF">
            <w:pPr>
              <w:pStyle w:val="Listeafsnit"/>
              <w:numPr>
                <w:ilvl w:val="0"/>
                <w:numId w:val="10"/>
              </w:numPr>
              <w:rPr>
                <w:rFonts w:eastAsia="Times New Roman"/>
                <w:color w:val="000000"/>
                <w:sz w:val="18"/>
                <w:szCs w:val="18"/>
              </w:rPr>
            </w:pPr>
            <w:r>
              <w:rPr>
                <w:rFonts w:eastAsia="Times New Roman"/>
                <w:color w:val="000000"/>
                <w:sz w:val="18"/>
                <w:szCs w:val="18"/>
              </w:rPr>
              <w:t>ItSystem</w:t>
            </w:r>
          </w:p>
          <w:p w14:paraId="38B95104" w14:textId="77777777" w:rsidR="009274EF" w:rsidRDefault="009274EF" w:rsidP="009274EF">
            <w:pPr>
              <w:pStyle w:val="Listeafsnit"/>
              <w:ind w:left="360"/>
              <w:rPr>
                <w:color w:val="000000"/>
                <w:sz w:val="18"/>
                <w:szCs w:val="18"/>
              </w:rPr>
            </w:pPr>
          </w:p>
          <w:p w14:paraId="3865E4F0" w14:textId="77777777" w:rsidR="009274EF" w:rsidRDefault="009274EF" w:rsidP="009274EF">
            <w:pPr>
              <w:spacing w:beforeLines="20" w:before="48" w:afterLines="20" w:after="48" w:line="240" w:lineRule="atLeast"/>
              <w:rPr>
                <w:color w:val="000000"/>
                <w:sz w:val="18"/>
                <w:szCs w:val="18"/>
              </w:rPr>
            </w:pPr>
            <w:r>
              <w:rPr>
                <w:color w:val="000000"/>
                <w:sz w:val="18"/>
                <w:szCs w:val="18"/>
              </w:rPr>
              <w:t>Værdilisten, der er defineret i XSD’en, indeholder flere værdier, men kun værdierne nævnt ovenfor må anvendes.</w:t>
            </w:r>
          </w:p>
          <w:p w14:paraId="61A4CB37" w14:textId="60AFAD54" w:rsidR="009274EF" w:rsidRDefault="009274EF" w:rsidP="009274EF">
            <w:pPr>
              <w:spacing w:beforeLines="20" w:before="48" w:afterLines="20" w:after="48" w:line="240" w:lineRule="atLeast"/>
              <w:rPr>
                <w:rFonts w:cstheme="minorHAnsi"/>
                <w:sz w:val="18"/>
                <w:szCs w:val="18"/>
              </w:rPr>
            </w:pPr>
            <w:r>
              <w:rPr>
                <w:color w:val="000000"/>
                <w:sz w:val="18"/>
                <w:szCs w:val="18"/>
              </w:rPr>
              <w:t>OBS: Frem til januar 2020 skulle dette felt udfyldes med ’Organisation’ eller ’OrganisationEnhed’, så disse værdier optræder stadig i data.</w:t>
            </w:r>
          </w:p>
        </w:tc>
        <w:tc>
          <w:tcPr>
            <w:tcW w:w="1134" w:type="dxa"/>
            <w:shd w:val="clear" w:color="auto" w:fill="D9D9D9" w:themeFill="background1" w:themeFillShade="D9"/>
          </w:tcPr>
          <w:p w14:paraId="0A14E1B0" w14:textId="6C745923" w:rsidR="009274EF" w:rsidRDefault="009274EF" w:rsidP="009274EF">
            <w:pPr>
              <w:spacing w:beforeLines="20" w:before="48" w:afterLines="20" w:after="48" w:line="240" w:lineRule="atLeast"/>
              <w:rPr>
                <w:rFonts w:cstheme="minorHAnsi"/>
                <w:sz w:val="18"/>
                <w:szCs w:val="18"/>
              </w:rPr>
            </w:pPr>
            <w:r>
              <w:rPr>
                <w:color w:val="000000"/>
                <w:sz w:val="18"/>
                <w:szCs w:val="18"/>
              </w:rPr>
              <w:t>Tekst (string/enumeration)</w:t>
            </w:r>
          </w:p>
        </w:tc>
        <w:tc>
          <w:tcPr>
            <w:tcW w:w="1843" w:type="dxa"/>
            <w:shd w:val="clear" w:color="auto" w:fill="D9D9D9" w:themeFill="background1" w:themeFillShade="D9"/>
          </w:tcPr>
          <w:p w14:paraId="5E22D535" w14:textId="468C90C5" w:rsidR="009274EF" w:rsidRDefault="009274EF" w:rsidP="009274EF">
            <w:pPr>
              <w:spacing w:beforeLines="20" w:before="48" w:afterLines="20" w:after="48" w:line="240" w:lineRule="atLeast"/>
              <w:rPr>
                <w:rFonts w:cstheme="minorHAnsi"/>
                <w:sz w:val="18"/>
                <w:szCs w:val="18"/>
              </w:rPr>
            </w:pPr>
            <w:r>
              <w:rPr>
                <w:color w:val="000000"/>
                <w:sz w:val="18"/>
                <w:szCs w:val="18"/>
              </w:rPr>
              <w:t>Bruger</w:t>
            </w:r>
          </w:p>
        </w:tc>
        <w:tc>
          <w:tcPr>
            <w:tcW w:w="1843" w:type="dxa"/>
            <w:shd w:val="clear" w:color="auto" w:fill="D9D9D9" w:themeFill="background1" w:themeFillShade="D9"/>
          </w:tcPr>
          <w:p w14:paraId="4CB911C4" w14:textId="77777777" w:rsidR="009274EF" w:rsidRDefault="009274EF" w:rsidP="009274EF">
            <w:pPr>
              <w:spacing w:beforeLines="20" w:before="48" w:afterLines="20" w:after="48" w:line="240" w:lineRule="atLeast"/>
              <w:rPr>
                <w:color w:val="000000"/>
                <w:sz w:val="18"/>
                <w:szCs w:val="18"/>
              </w:rPr>
            </w:pPr>
          </w:p>
        </w:tc>
        <w:tc>
          <w:tcPr>
            <w:tcW w:w="1843" w:type="dxa"/>
            <w:shd w:val="clear" w:color="auto" w:fill="D9D9D9" w:themeFill="background1" w:themeFillShade="D9"/>
          </w:tcPr>
          <w:p w14:paraId="49F2E64E" w14:textId="77777777" w:rsidR="009274EF" w:rsidRDefault="009274EF" w:rsidP="009274EF">
            <w:pPr>
              <w:spacing w:beforeLines="20" w:before="48" w:afterLines="20" w:after="48" w:line="240" w:lineRule="atLeast"/>
              <w:rPr>
                <w:color w:val="000000"/>
                <w:sz w:val="18"/>
                <w:szCs w:val="18"/>
              </w:rPr>
            </w:pPr>
          </w:p>
        </w:tc>
      </w:tr>
      <w:tr w:rsidR="009274EF" w14:paraId="20F2E704" w14:textId="30E332A4" w:rsidTr="009274EF">
        <w:tc>
          <w:tcPr>
            <w:tcW w:w="1985" w:type="dxa"/>
            <w:shd w:val="clear" w:color="auto" w:fill="D9D9D9" w:themeFill="background1" w:themeFillShade="D9"/>
          </w:tcPr>
          <w:p w14:paraId="15B8EB1B" w14:textId="77777777" w:rsidR="009274EF" w:rsidRDefault="009274EF" w:rsidP="009274EF">
            <w:pPr>
              <w:spacing w:beforeLines="20" w:before="48" w:afterLines="20" w:after="48" w:line="240" w:lineRule="atLeast"/>
              <w:rPr>
                <w:sz w:val="18"/>
                <w:szCs w:val="18"/>
              </w:rPr>
            </w:pPr>
            <w:r w:rsidRPr="00737471">
              <w:rPr>
                <w:rFonts w:ascii="Arial" w:hAnsi="Arial" w:cs="Arial"/>
                <w:color w:val="000000"/>
                <w:sz w:val="18"/>
                <w:szCs w:val="18"/>
              </w:rPr>
              <w:t>Virkning</w:t>
            </w:r>
            <w:r>
              <w:rPr>
                <w:sz w:val="18"/>
                <w:szCs w:val="18"/>
              </w:rPr>
              <w:t>/</w:t>
            </w:r>
          </w:p>
          <w:p w14:paraId="72202AB8" w14:textId="77777777" w:rsidR="009274EF" w:rsidRPr="00454638" w:rsidRDefault="009274EF" w:rsidP="009274EF">
            <w:pPr>
              <w:rPr>
                <w:rFonts w:ascii="Arial" w:hAnsi="Arial" w:cs="Arial"/>
                <w:color w:val="000000"/>
                <w:sz w:val="18"/>
                <w:szCs w:val="18"/>
              </w:rPr>
            </w:pPr>
            <w:r>
              <w:rPr>
                <w:sz w:val="18"/>
                <w:szCs w:val="18"/>
              </w:rPr>
              <w:t>Notetekst</w:t>
            </w:r>
          </w:p>
        </w:tc>
        <w:tc>
          <w:tcPr>
            <w:tcW w:w="2410" w:type="dxa"/>
            <w:gridSpan w:val="3"/>
            <w:shd w:val="clear" w:color="auto" w:fill="D9D9D9" w:themeFill="background1" w:themeFillShade="D9"/>
          </w:tcPr>
          <w:p w14:paraId="5713D2B9" w14:textId="77777777" w:rsidR="009274EF" w:rsidRPr="00454638" w:rsidRDefault="009274EF" w:rsidP="009274EF">
            <w:pPr>
              <w:spacing w:beforeLines="20" w:before="48" w:afterLines="20" w:after="48" w:line="240" w:lineRule="atLeast"/>
              <w:rPr>
                <w:rFonts w:ascii="Arial" w:hAnsi="Arial" w:cs="Arial"/>
                <w:color w:val="000000"/>
                <w:sz w:val="18"/>
                <w:szCs w:val="18"/>
                <w:highlight w:val="yellow"/>
              </w:rPr>
            </w:pPr>
            <w:r w:rsidRPr="00454638">
              <w:rPr>
                <w:sz w:val="18"/>
                <w:szCs w:val="18"/>
              </w:rPr>
              <w:t>D</w:t>
            </w:r>
            <w:r>
              <w:rPr>
                <w:sz w:val="18"/>
                <w:szCs w:val="18"/>
              </w:rPr>
              <w:t>er kan kobles en n</w:t>
            </w:r>
            <w:r w:rsidRPr="00454638">
              <w:rPr>
                <w:sz w:val="18"/>
                <w:szCs w:val="18"/>
              </w:rPr>
              <w:t xml:space="preserve">ote til </w:t>
            </w:r>
            <w:r>
              <w:rPr>
                <w:sz w:val="18"/>
                <w:szCs w:val="18"/>
              </w:rPr>
              <w:t xml:space="preserve">virkningen af ovenstående sikkerhedsprofil, som fx kan beskrive på hvilken baggrund sikkerhedsprofilen er tilknyttet/ændret </w:t>
            </w:r>
            <w:r w:rsidRPr="00737471">
              <w:rPr>
                <w:rFonts w:ascii="Arial" w:hAnsi="Arial" w:cs="Arial"/>
                <w:color w:val="000000"/>
                <w:sz w:val="18"/>
                <w:szCs w:val="18"/>
              </w:rPr>
              <w:t>eller</w:t>
            </w:r>
            <w:r>
              <w:rPr>
                <w:sz w:val="18"/>
                <w:szCs w:val="18"/>
              </w:rPr>
              <w:t xml:space="preserve"> hvorfor sikkerhedsprofilen har virkning fra et bestemt tidspunkt</w:t>
            </w:r>
            <w:r w:rsidRPr="00454638">
              <w:rPr>
                <w:sz w:val="18"/>
                <w:szCs w:val="18"/>
              </w:rPr>
              <w:t>.</w:t>
            </w:r>
          </w:p>
        </w:tc>
        <w:tc>
          <w:tcPr>
            <w:tcW w:w="2551" w:type="dxa"/>
            <w:shd w:val="clear" w:color="auto" w:fill="D9D9D9" w:themeFill="background1" w:themeFillShade="D9"/>
          </w:tcPr>
          <w:p w14:paraId="2E87E30B"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Ikke obligatorisk.</w:t>
            </w:r>
          </w:p>
          <w:p w14:paraId="2E1DDCB0" w14:textId="233DCB2B" w:rsidR="009274EF" w:rsidRPr="001C103F" w:rsidRDefault="009274EF" w:rsidP="009274EF">
            <w:pPr>
              <w:spacing w:beforeLines="20" w:before="48" w:afterLines="20" w:after="48" w:line="240" w:lineRule="atLeast"/>
              <w:rPr>
                <w:rFonts w:cstheme="minorHAnsi"/>
                <w:sz w:val="18"/>
                <w:szCs w:val="18"/>
              </w:rPr>
            </w:pPr>
            <w:r w:rsidRPr="000776D9">
              <w:rPr>
                <w:rFonts w:ascii="Arial" w:hAnsi="Arial" w:cs="Arial"/>
                <w:color w:val="000000"/>
                <w:sz w:val="18"/>
                <w:szCs w:val="18"/>
              </w:rPr>
              <w:t xml:space="preserve">Tekstformatet er UTF8. </w:t>
            </w:r>
            <w:r>
              <w:rPr>
                <w:rFonts w:ascii="Arial" w:hAnsi="Arial" w:cs="Arial"/>
                <w:color w:val="000000"/>
                <w:sz w:val="18"/>
                <w:szCs w:val="18"/>
              </w:rPr>
              <w:t>Teksten kan kun indeholde linjeskift som formatering. Ingen anden formatering er tilladt.</w:t>
            </w:r>
            <w:r w:rsidRPr="000776D9">
              <w:rPr>
                <w:rFonts w:ascii="Arial" w:hAnsi="Arial" w:cs="Arial"/>
                <w:color w:val="000000"/>
                <w:sz w:val="18"/>
                <w:szCs w:val="18"/>
              </w:rPr>
              <w:t xml:space="preserve"> </w:t>
            </w:r>
            <w:r w:rsidRPr="001C103F">
              <w:rPr>
                <w:rFonts w:ascii="Arial" w:hAnsi="Arial" w:cs="Arial"/>
                <w:color w:val="000000"/>
                <w:sz w:val="18"/>
                <w:szCs w:val="18"/>
              </w:rPr>
              <w:t>Linjeskift angives Windows-stil: ”carriage-return followed by a newline (\r\n)”.</w:t>
            </w:r>
          </w:p>
        </w:tc>
        <w:tc>
          <w:tcPr>
            <w:tcW w:w="1134" w:type="dxa"/>
            <w:shd w:val="clear" w:color="auto" w:fill="D9D9D9" w:themeFill="background1" w:themeFillShade="D9"/>
          </w:tcPr>
          <w:p w14:paraId="503AF367" w14:textId="77777777" w:rsidR="009274EF" w:rsidRDefault="009274EF" w:rsidP="009274EF">
            <w:pPr>
              <w:spacing w:beforeLines="20" w:before="48" w:afterLines="20" w:after="48" w:line="240" w:lineRule="atLeast"/>
              <w:rPr>
                <w:rFonts w:ascii="Arial" w:hAnsi="Arial" w:cs="Arial"/>
                <w:color w:val="000000"/>
                <w:sz w:val="18"/>
                <w:szCs w:val="18"/>
              </w:rPr>
            </w:pPr>
            <w:r>
              <w:rPr>
                <w:rFonts w:ascii="Arial" w:hAnsi="Arial" w:cs="Arial"/>
                <w:color w:val="000000"/>
                <w:sz w:val="18"/>
                <w:szCs w:val="18"/>
              </w:rPr>
              <w:t>Tekst (string)</w:t>
            </w:r>
          </w:p>
          <w:p w14:paraId="009886E5" w14:textId="77777777" w:rsidR="009274EF" w:rsidRDefault="009274EF" w:rsidP="009274EF">
            <w:pPr>
              <w:spacing w:beforeLines="20" w:before="48" w:afterLines="20" w:after="48" w:line="240" w:lineRule="atLeast"/>
              <w:rPr>
                <w:rFonts w:ascii="Arial" w:hAnsi="Arial" w:cs="Arial"/>
                <w:color w:val="000000"/>
                <w:sz w:val="18"/>
                <w:szCs w:val="18"/>
              </w:rPr>
            </w:pPr>
          </w:p>
          <w:p w14:paraId="4AA80E8C" w14:textId="767BB5D0" w:rsidR="009274EF" w:rsidRDefault="009274EF" w:rsidP="009274EF">
            <w:pPr>
              <w:spacing w:beforeLines="20" w:before="48" w:afterLines="20" w:after="48" w:line="240" w:lineRule="atLeast"/>
              <w:rPr>
                <w:rFonts w:cstheme="minorHAnsi"/>
                <w:sz w:val="18"/>
                <w:szCs w:val="18"/>
              </w:rPr>
            </w:pPr>
            <w:r>
              <w:rPr>
                <w:rFonts w:ascii="Arial" w:hAnsi="Arial" w:cs="Arial"/>
                <w:color w:val="000000"/>
                <w:sz w:val="18"/>
                <w:szCs w:val="18"/>
              </w:rPr>
              <w:t xml:space="preserve">Op til 1024 </w:t>
            </w:r>
            <w:r>
              <w:rPr>
                <w:rFonts w:ascii="Arial" w:hAnsi="Arial" w:cs="Arial"/>
                <w:color w:val="000000"/>
                <w:sz w:val="18"/>
                <w:szCs w:val="18"/>
              </w:rPr>
              <w:br/>
              <w:t>karakterer</w:t>
            </w:r>
          </w:p>
        </w:tc>
        <w:tc>
          <w:tcPr>
            <w:tcW w:w="1843" w:type="dxa"/>
            <w:shd w:val="clear" w:color="auto" w:fill="D9D9D9" w:themeFill="background1" w:themeFillShade="D9"/>
          </w:tcPr>
          <w:p w14:paraId="2C42FD0F" w14:textId="77777777" w:rsidR="009274EF" w:rsidRDefault="009274EF" w:rsidP="009274EF">
            <w:pPr>
              <w:rPr>
                <w:rFonts w:cstheme="minorHAnsi"/>
                <w:sz w:val="18"/>
                <w:szCs w:val="18"/>
              </w:rPr>
            </w:pPr>
          </w:p>
        </w:tc>
        <w:tc>
          <w:tcPr>
            <w:tcW w:w="1843" w:type="dxa"/>
            <w:shd w:val="clear" w:color="auto" w:fill="D9D9D9" w:themeFill="background1" w:themeFillShade="D9"/>
          </w:tcPr>
          <w:p w14:paraId="4D369D64" w14:textId="77777777" w:rsidR="009274EF" w:rsidRDefault="009274EF" w:rsidP="009274EF">
            <w:pPr>
              <w:rPr>
                <w:rFonts w:cstheme="minorHAnsi"/>
                <w:sz w:val="18"/>
                <w:szCs w:val="18"/>
              </w:rPr>
            </w:pPr>
          </w:p>
        </w:tc>
        <w:tc>
          <w:tcPr>
            <w:tcW w:w="1843" w:type="dxa"/>
            <w:shd w:val="clear" w:color="auto" w:fill="D9D9D9" w:themeFill="background1" w:themeFillShade="D9"/>
          </w:tcPr>
          <w:p w14:paraId="171A9253" w14:textId="77777777" w:rsidR="009274EF" w:rsidRDefault="009274EF" w:rsidP="009274EF">
            <w:pPr>
              <w:rPr>
                <w:rFonts w:cstheme="minorHAnsi"/>
                <w:sz w:val="18"/>
                <w:szCs w:val="18"/>
              </w:rPr>
            </w:pPr>
          </w:p>
        </w:tc>
      </w:tr>
    </w:tbl>
    <w:p w14:paraId="51CA2F6B" w14:textId="77777777" w:rsidR="00237669" w:rsidRDefault="00237669">
      <w:pPr>
        <w:rPr>
          <w:rFonts w:ascii="Arial" w:hAnsi="Arial" w:cs="Arial"/>
        </w:rPr>
      </w:pPr>
    </w:p>
    <w:p w14:paraId="5489F7F5" w14:textId="3104CC52" w:rsidR="00237669" w:rsidRDefault="00237669">
      <w:pPr>
        <w:rPr>
          <w:rFonts w:ascii="Arial" w:hAnsi="Arial" w:cs="Arial"/>
        </w:rPr>
      </w:pPr>
    </w:p>
    <w:p w14:paraId="2934E9CA" w14:textId="77777777" w:rsidR="00640700" w:rsidRDefault="00640700">
      <w:pPr>
        <w:rPr>
          <w:rFonts w:ascii="Arial" w:hAnsi="Arial" w:cs="Arial"/>
        </w:rPr>
      </w:pPr>
    </w:p>
    <w:p w14:paraId="6DF9BCCD" w14:textId="77777777" w:rsidR="00640700" w:rsidRDefault="00640700">
      <w:pPr>
        <w:rPr>
          <w:rFonts w:ascii="Arial" w:hAnsi="Arial" w:cs="Arial"/>
        </w:rPr>
      </w:pPr>
    </w:p>
    <w:sectPr w:rsidR="00640700" w:rsidSect="00C140CB">
      <w:headerReference w:type="default" r:id="rId14"/>
      <w:footerReference w:type="default" r:id="rId15"/>
      <w:headerReference w:type="first" r:id="rId16"/>
      <w:footerReference w:type="first" r:id="rId17"/>
      <w:pgSz w:w="16838" w:h="11906" w:orient="landscape"/>
      <w:pgMar w:top="1418" w:right="2381" w:bottom="566" w:left="2296" w:header="102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31CC" w14:textId="77777777" w:rsidR="007E5A99" w:rsidRDefault="007E5A99">
      <w:r>
        <w:separator/>
      </w:r>
    </w:p>
  </w:endnote>
  <w:endnote w:type="continuationSeparator" w:id="0">
    <w:p w14:paraId="331902C4" w14:textId="77777777" w:rsidR="007E5A99" w:rsidRDefault="007E5A99">
      <w:r>
        <w:continuationSeparator/>
      </w:r>
    </w:p>
  </w:endnote>
  <w:endnote w:type="continuationNotice" w:id="1">
    <w:p w14:paraId="503FD272" w14:textId="77777777" w:rsidR="007E5A99" w:rsidRDefault="007E5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486" w14:textId="77777777" w:rsidR="004E2DC8" w:rsidRPr="00696FA1" w:rsidRDefault="004E2DC8" w:rsidP="00696FA1">
    <w:pPr>
      <w:pStyle w:val="Sidefod"/>
    </w:pPr>
    <w:r w:rsidRPr="00696FA1">
      <w:t>KOMBIT A/S   Halfdansgade 8   2300 København S   Tlf 3334 9400   www.kombit.dk   kombit@kombit.dk   CVR 19 43 50 75</w:t>
    </w:r>
    <w:r w:rsidRPr="00696FA1">
      <w:tab/>
      <w:t xml:space="preserve">Side </w:t>
    </w:r>
    <w:r w:rsidRPr="00696FA1">
      <w:fldChar w:fldCharType="begin"/>
    </w:r>
    <w:r w:rsidRPr="00696FA1">
      <w:instrText xml:space="preserve"> page </w:instrText>
    </w:r>
    <w:r w:rsidRPr="00696FA1">
      <w:fldChar w:fldCharType="separate"/>
    </w:r>
    <w:r>
      <w:rPr>
        <w:noProof/>
      </w:rPr>
      <w:t>4</w:t>
    </w:r>
    <w:r w:rsidRPr="00696FA1">
      <w:fldChar w:fldCharType="end"/>
    </w:r>
    <w:r w:rsidRPr="00696FA1">
      <w:t>/</w:t>
    </w:r>
    <w:fldSimple w:instr=" numpages ">
      <w:r>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E8EA" w14:textId="77777777" w:rsidR="004E2DC8" w:rsidRDefault="004E2DC8">
    <w:pPr>
      <w:pStyle w:val="Sidefod"/>
    </w:pPr>
    <w:r>
      <w:rPr>
        <w:noProof/>
        <w:lang w:eastAsia="da-DK"/>
      </w:rPr>
      <mc:AlternateContent>
        <mc:Choice Requires="wps">
          <w:drawing>
            <wp:anchor distT="0" distB="0" distL="114300" distR="114300" simplePos="0" relativeHeight="251658241" behindDoc="0" locked="0" layoutInCell="1" allowOverlap="1" wp14:anchorId="7B552E76" wp14:editId="0DE44C46">
              <wp:simplePos x="0" y="0"/>
              <wp:positionH relativeFrom="column">
                <wp:posOffset>3676650</wp:posOffset>
              </wp:positionH>
              <wp:positionV relativeFrom="paragraph">
                <wp:posOffset>-2915285</wp:posOffset>
              </wp:positionV>
              <wp:extent cx="2198370" cy="914400"/>
              <wp:effectExtent l="0" t="0" r="1905"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914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E8C2C7" id="Rectangle 7" o:spid="_x0000_s1026" style="position:absolute;margin-left:289.5pt;margin-top:-229.55pt;width:173.1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" fillcolor="white [321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4802" w14:textId="77777777" w:rsidR="007E5A99" w:rsidRDefault="007E5A99">
      <w:r>
        <w:separator/>
      </w:r>
    </w:p>
  </w:footnote>
  <w:footnote w:type="continuationSeparator" w:id="0">
    <w:p w14:paraId="70E357B0" w14:textId="77777777" w:rsidR="007E5A99" w:rsidRDefault="007E5A99">
      <w:r>
        <w:continuationSeparator/>
      </w:r>
    </w:p>
  </w:footnote>
  <w:footnote w:type="continuationNotice" w:id="1">
    <w:p w14:paraId="322C937B" w14:textId="77777777" w:rsidR="007E5A99" w:rsidRDefault="007E5A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7D0A" w14:textId="69D2ACC8" w:rsidR="004E2DC8" w:rsidRPr="001327A1" w:rsidRDefault="004E2DC8">
    <w:pPr>
      <w:pStyle w:val="Sidehoved"/>
      <w:rPr>
        <w:rFonts w:ascii="Arial" w:hAnsi="Arial" w:cs="Arial"/>
      </w:rPr>
    </w:pPr>
    <w:r>
      <w:rPr>
        <w:noProof/>
        <w:lang w:eastAsia="da-DK"/>
      </w:rPr>
      <w:drawing>
        <wp:anchor distT="0" distB="0" distL="114300" distR="114300" simplePos="0" relativeHeight="251658240" behindDoc="0" locked="0" layoutInCell="0" allowOverlap="1" wp14:anchorId="6DA6047E" wp14:editId="15075082">
          <wp:simplePos x="0" y="0"/>
          <wp:positionH relativeFrom="page">
            <wp:posOffset>5840095</wp:posOffset>
          </wp:positionH>
          <wp:positionV relativeFrom="page">
            <wp:posOffset>659130</wp:posOffset>
          </wp:positionV>
          <wp:extent cx="1119600" cy="349200"/>
          <wp:effectExtent l="0" t="0" r="4445" b="0"/>
          <wp:wrapNone/>
          <wp:docPr id="68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rPr>
        <w:alias w:val="Title"/>
        <w:tag w:val=""/>
        <w:id w:val="-1862575226"/>
        <w:dataBinding w:prefixMappings="xmlns:ns0='http://purl.org/dc/elements/1.1/' xmlns:ns1='http://schemas.openxmlformats.org/package/2006/metadata/core-properties' " w:xpath="/ns1:coreProperties[1]/ns0:title[1]" w:storeItemID="{6C3C8BC8-F283-45AE-878A-BAB7291924A1}"/>
        <w:text/>
      </w:sdtPr>
      <w:sdtContent>
        <w:r w:rsidR="001F4DD7">
          <w:rPr>
            <w:rFonts w:ascii="Arial" w:hAnsi="Arial" w:cs="Arial"/>
          </w:rPr>
          <w:t>Mapning til Sagsobjektet i Sags- og Dokumentindekset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546E" w14:textId="77777777" w:rsidR="004E2DC8" w:rsidRDefault="004E2DC8">
    <w:pPr>
      <w:pStyle w:val="Sidehoved"/>
    </w:pPr>
    <w:r>
      <w:rPr>
        <w:noProof/>
        <w:lang w:eastAsia="da-DK"/>
      </w:rPr>
      <w:drawing>
        <wp:anchor distT="0" distB="0" distL="114300" distR="114300" simplePos="0" relativeHeight="251658242" behindDoc="0" locked="0" layoutInCell="0" allowOverlap="1" wp14:anchorId="54A85315" wp14:editId="58882DE2">
          <wp:simplePos x="0" y="0"/>
          <wp:positionH relativeFrom="page">
            <wp:posOffset>5840095</wp:posOffset>
          </wp:positionH>
          <wp:positionV relativeFrom="page">
            <wp:posOffset>659130</wp:posOffset>
          </wp:positionV>
          <wp:extent cx="1119600" cy="349200"/>
          <wp:effectExtent l="0" t="0" r="4445" b="0"/>
          <wp:wrapNone/>
          <wp:docPr id="68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6AD"/>
    <w:multiLevelType w:val="hybridMultilevel"/>
    <w:tmpl w:val="3AD0B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3C3503"/>
    <w:multiLevelType w:val="hybridMultilevel"/>
    <w:tmpl w:val="FCB2DF30"/>
    <w:lvl w:ilvl="0" w:tplc="BB80C450">
      <w:start w:val="1"/>
      <w:numFmt w:val="bullet"/>
      <w:lvlText w:val="•"/>
      <w:lvlJc w:val="left"/>
      <w:pPr>
        <w:tabs>
          <w:tab w:val="num" w:pos="720"/>
        </w:tabs>
        <w:ind w:left="720" w:hanging="360"/>
      </w:pPr>
      <w:rPr>
        <w:rFonts w:ascii="Arial" w:hAnsi="Arial" w:hint="default"/>
      </w:rPr>
    </w:lvl>
    <w:lvl w:ilvl="1" w:tplc="A776DB4C" w:tentative="1">
      <w:start w:val="1"/>
      <w:numFmt w:val="bullet"/>
      <w:lvlText w:val="•"/>
      <w:lvlJc w:val="left"/>
      <w:pPr>
        <w:tabs>
          <w:tab w:val="num" w:pos="1440"/>
        </w:tabs>
        <w:ind w:left="1440" w:hanging="360"/>
      </w:pPr>
      <w:rPr>
        <w:rFonts w:ascii="Arial" w:hAnsi="Arial" w:hint="default"/>
      </w:rPr>
    </w:lvl>
    <w:lvl w:ilvl="2" w:tplc="906AA0D8" w:tentative="1">
      <w:start w:val="1"/>
      <w:numFmt w:val="bullet"/>
      <w:lvlText w:val="•"/>
      <w:lvlJc w:val="left"/>
      <w:pPr>
        <w:tabs>
          <w:tab w:val="num" w:pos="2160"/>
        </w:tabs>
        <w:ind w:left="2160" w:hanging="360"/>
      </w:pPr>
      <w:rPr>
        <w:rFonts w:ascii="Arial" w:hAnsi="Arial" w:hint="default"/>
      </w:rPr>
    </w:lvl>
    <w:lvl w:ilvl="3" w:tplc="303279FE">
      <w:start w:val="1"/>
      <w:numFmt w:val="bullet"/>
      <w:lvlText w:val="•"/>
      <w:lvlJc w:val="left"/>
      <w:pPr>
        <w:tabs>
          <w:tab w:val="num" w:pos="2880"/>
        </w:tabs>
        <w:ind w:left="2880" w:hanging="360"/>
      </w:pPr>
      <w:rPr>
        <w:rFonts w:ascii="Arial" w:hAnsi="Arial" w:hint="default"/>
      </w:rPr>
    </w:lvl>
    <w:lvl w:ilvl="4" w:tplc="945291C8" w:tentative="1">
      <w:start w:val="1"/>
      <w:numFmt w:val="bullet"/>
      <w:lvlText w:val="•"/>
      <w:lvlJc w:val="left"/>
      <w:pPr>
        <w:tabs>
          <w:tab w:val="num" w:pos="3600"/>
        </w:tabs>
        <w:ind w:left="3600" w:hanging="360"/>
      </w:pPr>
      <w:rPr>
        <w:rFonts w:ascii="Arial" w:hAnsi="Arial" w:hint="default"/>
      </w:rPr>
    </w:lvl>
    <w:lvl w:ilvl="5" w:tplc="178486B8" w:tentative="1">
      <w:start w:val="1"/>
      <w:numFmt w:val="bullet"/>
      <w:lvlText w:val="•"/>
      <w:lvlJc w:val="left"/>
      <w:pPr>
        <w:tabs>
          <w:tab w:val="num" w:pos="4320"/>
        </w:tabs>
        <w:ind w:left="4320" w:hanging="360"/>
      </w:pPr>
      <w:rPr>
        <w:rFonts w:ascii="Arial" w:hAnsi="Arial" w:hint="default"/>
      </w:rPr>
    </w:lvl>
    <w:lvl w:ilvl="6" w:tplc="A2DA2930" w:tentative="1">
      <w:start w:val="1"/>
      <w:numFmt w:val="bullet"/>
      <w:lvlText w:val="•"/>
      <w:lvlJc w:val="left"/>
      <w:pPr>
        <w:tabs>
          <w:tab w:val="num" w:pos="5040"/>
        </w:tabs>
        <w:ind w:left="5040" w:hanging="360"/>
      </w:pPr>
      <w:rPr>
        <w:rFonts w:ascii="Arial" w:hAnsi="Arial" w:hint="default"/>
      </w:rPr>
    </w:lvl>
    <w:lvl w:ilvl="7" w:tplc="93467466" w:tentative="1">
      <w:start w:val="1"/>
      <w:numFmt w:val="bullet"/>
      <w:lvlText w:val="•"/>
      <w:lvlJc w:val="left"/>
      <w:pPr>
        <w:tabs>
          <w:tab w:val="num" w:pos="5760"/>
        </w:tabs>
        <w:ind w:left="5760" w:hanging="360"/>
      </w:pPr>
      <w:rPr>
        <w:rFonts w:ascii="Arial" w:hAnsi="Arial" w:hint="default"/>
      </w:rPr>
    </w:lvl>
    <w:lvl w:ilvl="8" w:tplc="F40E60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D93007"/>
    <w:multiLevelType w:val="hybridMultilevel"/>
    <w:tmpl w:val="8F5C6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3577A7"/>
    <w:multiLevelType w:val="hybridMultilevel"/>
    <w:tmpl w:val="48DEE2AC"/>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810080"/>
    <w:multiLevelType w:val="hybridMultilevel"/>
    <w:tmpl w:val="D4A433E8"/>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D150FA"/>
    <w:multiLevelType w:val="hybridMultilevel"/>
    <w:tmpl w:val="7B303EFA"/>
    <w:lvl w:ilvl="0" w:tplc="7AFC9798">
      <w:start w:val="1"/>
      <w:numFmt w:val="bullet"/>
      <w:lvlText w:val="•"/>
      <w:lvlJc w:val="left"/>
      <w:pPr>
        <w:tabs>
          <w:tab w:val="num" w:pos="720"/>
        </w:tabs>
        <w:ind w:left="720" w:hanging="360"/>
      </w:pPr>
      <w:rPr>
        <w:rFonts w:ascii="Arial" w:hAnsi="Arial" w:hint="default"/>
      </w:rPr>
    </w:lvl>
    <w:lvl w:ilvl="1" w:tplc="0DEA26FC" w:tentative="1">
      <w:start w:val="1"/>
      <w:numFmt w:val="bullet"/>
      <w:lvlText w:val="•"/>
      <w:lvlJc w:val="left"/>
      <w:pPr>
        <w:tabs>
          <w:tab w:val="num" w:pos="1440"/>
        </w:tabs>
        <w:ind w:left="1440" w:hanging="360"/>
      </w:pPr>
      <w:rPr>
        <w:rFonts w:ascii="Arial" w:hAnsi="Arial" w:hint="default"/>
      </w:rPr>
    </w:lvl>
    <w:lvl w:ilvl="2" w:tplc="F0B8634A">
      <w:start w:val="1"/>
      <w:numFmt w:val="bullet"/>
      <w:lvlText w:val="•"/>
      <w:lvlJc w:val="left"/>
      <w:pPr>
        <w:tabs>
          <w:tab w:val="num" w:pos="2160"/>
        </w:tabs>
        <w:ind w:left="2160" w:hanging="360"/>
      </w:pPr>
      <w:rPr>
        <w:rFonts w:ascii="Arial" w:hAnsi="Arial" w:hint="default"/>
      </w:rPr>
    </w:lvl>
    <w:lvl w:ilvl="3" w:tplc="6D466DFC">
      <w:start w:val="140"/>
      <w:numFmt w:val="bullet"/>
      <w:lvlText w:val="•"/>
      <w:lvlJc w:val="left"/>
      <w:pPr>
        <w:tabs>
          <w:tab w:val="num" w:pos="2880"/>
        </w:tabs>
        <w:ind w:left="2880" w:hanging="360"/>
      </w:pPr>
      <w:rPr>
        <w:rFonts w:ascii="Arial" w:hAnsi="Arial" w:hint="default"/>
      </w:rPr>
    </w:lvl>
    <w:lvl w:ilvl="4" w:tplc="B71659A0" w:tentative="1">
      <w:start w:val="1"/>
      <w:numFmt w:val="bullet"/>
      <w:lvlText w:val="•"/>
      <w:lvlJc w:val="left"/>
      <w:pPr>
        <w:tabs>
          <w:tab w:val="num" w:pos="3600"/>
        </w:tabs>
        <w:ind w:left="3600" w:hanging="360"/>
      </w:pPr>
      <w:rPr>
        <w:rFonts w:ascii="Arial" w:hAnsi="Arial" w:hint="default"/>
      </w:rPr>
    </w:lvl>
    <w:lvl w:ilvl="5" w:tplc="BDECB1BC" w:tentative="1">
      <w:start w:val="1"/>
      <w:numFmt w:val="bullet"/>
      <w:lvlText w:val="•"/>
      <w:lvlJc w:val="left"/>
      <w:pPr>
        <w:tabs>
          <w:tab w:val="num" w:pos="4320"/>
        </w:tabs>
        <w:ind w:left="4320" w:hanging="360"/>
      </w:pPr>
      <w:rPr>
        <w:rFonts w:ascii="Arial" w:hAnsi="Arial" w:hint="default"/>
      </w:rPr>
    </w:lvl>
    <w:lvl w:ilvl="6" w:tplc="1D7ED60E" w:tentative="1">
      <w:start w:val="1"/>
      <w:numFmt w:val="bullet"/>
      <w:lvlText w:val="•"/>
      <w:lvlJc w:val="left"/>
      <w:pPr>
        <w:tabs>
          <w:tab w:val="num" w:pos="5040"/>
        </w:tabs>
        <w:ind w:left="5040" w:hanging="360"/>
      </w:pPr>
      <w:rPr>
        <w:rFonts w:ascii="Arial" w:hAnsi="Arial" w:hint="default"/>
      </w:rPr>
    </w:lvl>
    <w:lvl w:ilvl="7" w:tplc="7BB2C3C4" w:tentative="1">
      <w:start w:val="1"/>
      <w:numFmt w:val="bullet"/>
      <w:lvlText w:val="•"/>
      <w:lvlJc w:val="left"/>
      <w:pPr>
        <w:tabs>
          <w:tab w:val="num" w:pos="5760"/>
        </w:tabs>
        <w:ind w:left="5760" w:hanging="360"/>
      </w:pPr>
      <w:rPr>
        <w:rFonts w:ascii="Arial" w:hAnsi="Arial" w:hint="default"/>
      </w:rPr>
    </w:lvl>
    <w:lvl w:ilvl="8" w:tplc="A87E64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624E38"/>
    <w:multiLevelType w:val="hybridMultilevel"/>
    <w:tmpl w:val="1EECADF0"/>
    <w:lvl w:ilvl="0" w:tplc="B7384E1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8" w15:restartNumberingAfterBreak="0">
    <w:nsid w:val="1821635B"/>
    <w:multiLevelType w:val="hybridMultilevel"/>
    <w:tmpl w:val="F25AFAD4"/>
    <w:lvl w:ilvl="0" w:tplc="674412EC">
      <w:start w:val="1"/>
      <w:numFmt w:val="bullet"/>
      <w:lvlText w:val="-"/>
      <w:lvlJc w:val="left"/>
      <w:pPr>
        <w:ind w:left="360" w:hanging="360"/>
      </w:pPr>
      <w:rPr>
        <w:rFonts w:ascii="Arial" w:eastAsiaTheme="majorEastAsia"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D3B177A"/>
    <w:multiLevelType w:val="hybridMultilevel"/>
    <w:tmpl w:val="C5307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8700E3"/>
    <w:multiLevelType w:val="hybridMultilevel"/>
    <w:tmpl w:val="5B52DCD2"/>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3950AB"/>
    <w:multiLevelType w:val="hybridMultilevel"/>
    <w:tmpl w:val="0C742D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2F1118"/>
    <w:multiLevelType w:val="hybridMultilevel"/>
    <w:tmpl w:val="ECA0511E"/>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10B31E4"/>
    <w:multiLevelType w:val="hybridMultilevel"/>
    <w:tmpl w:val="605654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287582"/>
    <w:multiLevelType w:val="hybridMultilevel"/>
    <w:tmpl w:val="8C588CDA"/>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0937AA"/>
    <w:multiLevelType w:val="hybridMultilevel"/>
    <w:tmpl w:val="7EC01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3B34B2"/>
    <w:multiLevelType w:val="hybridMultilevel"/>
    <w:tmpl w:val="8CBA5F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A53037"/>
    <w:multiLevelType w:val="hybridMultilevel"/>
    <w:tmpl w:val="D81C5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5BA4BE1"/>
    <w:multiLevelType w:val="hybridMultilevel"/>
    <w:tmpl w:val="9A6A4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5F6C7E"/>
    <w:multiLevelType w:val="hybridMultilevel"/>
    <w:tmpl w:val="EA8E0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A5F14E3"/>
    <w:multiLevelType w:val="hybridMultilevel"/>
    <w:tmpl w:val="DE7E275C"/>
    <w:lvl w:ilvl="0" w:tplc="208E4C06">
      <w:start w:val="1"/>
      <w:numFmt w:val="decimalZero"/>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1" w15:restartNumberingAfterBreak="0">
    <w:nsid w:val="3D3149CA"/>
    <w:multiLevelType w:val="multilevel"/>
    <w:tmpl w:val="86760754"/>
    <w:styleLink w:val="Overskrifter"/>
    <w:lvl w:ilvl="0">
      <w:start w:val="1"/>
      <w:numFmt w:val="decimal"/>
      <w:pStyle w:val="Overskrift1"/>
      <w:lvlText w:val="%1."/>
      <w:lvlJc w:val="left"/>
      <w:pPr>
        <w:ind w:left="624" w:hanging="340"/>
      </w:pPr>
      <w:rPr>
        <w:rFonts w:hint="default"/>
      </w:rPr>
    </w:lvl>
    <w:lvl w:ilvl="1">
      <w:start w:val="1"/>
      <w:numFmt w:val="decimal"/>
      <w:pStyle w:val="Overskrift2"/>
      <w:lvlText w:val="%1.%2"/>
      <w:lvlJc w:val="left"/>
      <w:pPr>
        <w:ind w:left="624" w:hanging="340"/>
      </w:pPr>
      <w:rPr>
        <w:rFonts w:hint="default"/>
      </w:rPr>
    </w:lvl>
    <w:lvl w:ilvl="2">
      <w:start w:val="1"/>
      <w:numFmt w:val="decimal"/>
      <w:pStyle w:val="Overskrift3"/>
      <w:lvlText w:val="%1.%2.%3"/>
      <w:lvlJc w:val="left"/>
      <w:pPr>
        <w:ind w:left="624" w:hanging="340"/>
      </w:pPr>
      <w:rPr>
        <w:rFonts w:hint="default"/>
      </w:rPr>
    </w:lvl>
    <w:lvl w:ilvl="3">
      <w:start w:val="1"/>
      <w:numFmt w:val="decimal"/>
      <w:pStyle w:val="Overskrift4"/>
      <w:lvlText w:val="%1.%2.%3.%4"/>
      <w:lvlJc w:val="left"/>
      <w:pPr>
        <w:ind w:left="624" w:hanging="340"/>
      </w:pPr>
      <w:rPr>
        <w:rFonts w:hint="default"/>
      </w:rPr>
    </w:lvl>
    <w:lvl w:ilvl="4">
      <w:start w:val="1"/>
      <w:numFmt w:val="decimal"/>
      <w:pStyle w:val="Overskrift5"/>
      <w:lvlText w:val="%1.%2.%3.%4.%5"/>
      <w:lvlJc w:val="left"/>
      <w:pPr>
        <w:ind w:left="624" w:hanging="340"/>
      </w:pPr>
      <w:rPr>
        <w:rFonts w:hint="default"/>
      </w:rPr>
    </w:lvl>
    <w:lvl w:ilvl="5">
      <w:start w:val="1"/>
      <w:numFmt w:val="decimal"/>
      <w:pStyle w:val="Overskrift6"/>
      <w:lvlText w:val="%1.%2.%3.%4.%5.%6"/>
      <w:lvlJc w:val="left"/>
      <w:pPr>
        <w:ind w:left="624" w:hanging="340"/>
      </w:pPr>
      <w:rPr>
        <w:rFonts w:hint="default"/>
      </w:rPr>
    </w:lvl>
    <w:lvl w:ilvl="6">
      <w:start w:val="1"/>
      <w:numFmt w:val="decimal"/>
      <w:pStyle w:val="Overskrift7"/>
      <w:lvlText w:val="%1.%2.%3.%4.%5.%6.%7"/>
      <w:lvlJc w:val="left"/>
      <w:pPr>
        <w:ind w:left="624" w:hanging="340"/>
      </w:pPr>
      <w:rPr>
        <w:rFonts w:hint="default"/>
      </w:rPr>
    </w:lvl>
    <w:lvl w:ilvl="7">
      <w:start w:val="1"/>
      <w:numFmt w:val="decimal"/>
      <w:pStyle w:val="Overskrift8"/>
      <w:lvlText w:val="%1.%2.%3.%4.%5.%6.%7.%8"/>
      <w:lvlJc w:val="left"/>
      <w:pPr>
        <w:ind w:left="624" w:hanging="340"/>
      </w:pPr>
      <w:rPr>
        <w:rFonts w:hint="default"/>
      </w:rPr>
    </w:lvl>
    <w:lvl w:ilvl="8">
      <w:start w:val="1"/>
      <w:numFmt w:val="decimal"/>
      <w:pStyle w:val="Overskrift9"/>
      <w:lvlText w:val="%1.%2.%3.%4.%5.%6.%7.%8.%9"/>
      <w:lvlJc w:val="left"/>
      <w:pPr>
        <w:ind w:left="624" w:hanging="340"/>
      </w:pPr>
      <w:rPr>
        <w:rFonts w:hint="default"/>
      </w:rPr>
    </w:lvl>
  </w:abstractNum>
  <w:abstractNum w:abstractNumId="22" w15:restartNumberingAfterBreak="0">
    <w:nsid w:val="3E450D42"/>
    <w:multiLevelType w:val="hybridMultilevel"/>
    <w:tmpl w:val="B3903B7A"/>
    <w:lvl w:ilvl="0" w:tplc="5634964E">
      <w:start w:val="3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3D3F29"/>
    <w:multiLevelType w:val="hybridMultilevel"/>
    <w:tmpl w:val="7EE46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491B1B"/>
    <w:multiLevelType w:val="hybridMultilevel"/>
    <w:tmpl w:val="3B221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FFA73F4"/>
    <w:multiLevelType w:val="hybridMultilevel"/>
    <w:tmpl w:val="42FE8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B30EA7"/>
    <w:multiLevelType w:val="hybridMultilevel"/>
    <w:tmpl w:val="B7524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F27AE7"/>
    <w:multiLevelType w:val="hybridMultilevel"/>
    <w:tmpl w:val="A6EE91A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6A4173F"/>
    <w:multiLevelType w:val="hybridMultilevel"/>
    <w:tmpl w:val="1110D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9695442"/>
    <w:multiLevelType w:val="hybridMultilevel"/>
    <w:tmpl w:val="794865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9B96408"/>
    <w:multiLevelType w:val="hybridMultilevel"/>
    <w:tmpl w:val="A816BCA2"/>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1" w15:restartNumberingAfterBreak="0">
    <w:nsid w:val="5A0366A7"/>
    <w:multiLevelType w:val="hybridMultilevel"/>
    <w:tmpl w:val="B3BA8672"/>
    <w:lvl w:ilvl="0" w:tplc="5634964E">
      <w:start w:val="32"/>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D820D98"/>
    <w:multiLevelType w:val="hybridMultilevel"/>
    <w:tmpl w:val="6010C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D8524C"/>
    <w:multiLevelType w:val="hybridMultilevel"/>
    <w:tmpl w:val="A86CD19C"/>
    <w:lvl w:ilvl="0" w:tplc="5EDA355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CB3489"/>
    <w:multiLevelType w:val="hybridMultilevel"/>
    <w:tmpl w:val="6ECE2E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9C86BAF"/>
    <w:multiLevelType w:val="hybridMultilevel"/>
    <w:tmpl w:val="BD807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A8A0359"/>
    <w:multiLevelType w:val="hybridMultilevel"/>
    <w:tmpl w:val="197E6A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ADC1A71"/>
    <w:multiLevelType w:val="hybridMultilevel"/>
    <w:tmpl w:val="31829C5E"/>
    <w:lvl w:ilvl="0" w:tplc="5D54F03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C76F53"/>
    <w:multiLevelType w:val="hybridMultilevel"/>
    <w:tmpl w:val="2A06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59020003">
    <w:abstractNumId w:val="21"/>
  </w:num>
  <w:num w:numId="2" w16cid:durableId="1871647880">
    <w:abstractNumId w:val="7"/>
  </w:num>
  <w:num w:numId="3" w16cid:durableId="305135965">
    <w:abstractNumId w:val="9"/>
  </w:num>
  <w:num w:numId="4" w16cid:durableId="602540821">
    <w:abstractNumId w:val="5"/>
  </w:num>
  <w:num w:numId="5" w16cid:durableId="1862233542">
    <w:abstractNumId w:val="1"/>
  </w:num>
  <w:num w:numId="6" w16cid:durableId="1171989083">
    <w:abstractNumId w:val="30"/>
  </w:num>
  <w:num w:numId="7" w16cid:durableId="795875666">
    <w:abstractNumId w:val="27"/>
  </w:num>
  <w:num w:numId="8" w16cid:durableId="773402057">
    <w:abstractNumId w:val="34"/>
  </w:num>
  <w:num w:numId="9" w16cid:durableId="1321153977">
    <w:abstractNumId w:val="26"/>
  </w:num>
  <w:num w:numId="10" w16cid:durableId="492064553">
    <w:abstractNumId w:val="36"/>
  </w:num>
  <w:num w:numId="11" w16cid:durableId="947008096">
    <w:abstractNumId w:val="20"/>
  </w:num>
  <w:num w:numId="12" w16cid:durableId="1391461144">
    <w:abstractNumId w:val="19"/>
  </w:num>
  <w:num w:numId="13" w16cid:durableId="731851196">
    <w:abstractNumId w:val="25"/>
  </w:num>
  <w:num w:numId="14" w16cid:durableId="1401950868">
    <w:abstractNumId w:val="23"/>
  </w:num>
  <w:num w:numId="15" w16cid:durableId="1072190932">
    <w:abstractNumId w:val="32"/>
  </w:num>
  <w:num w:numId="16" w16cid:durableId="2147043046">
    <w:abstractNumId w:val="15"/>
  </w:num>
  <w:num w:numId="17" w16cid:durableId="504979403">
    <w:abstractNumId w:val="13"/>
  </w:num>
  <w:num w:numId="18" w16cid:durableId="1045255548">
    <w:abstractNumId w:val="35"/>
  </w:num>
  <w:num w:numId="19" w16cid:durableId="1349061507">
    <w:abstractNumId w:val="0"/>
  </w:num>
  <w:num w:numId="20" w16cid:durableId="598834622">
    <w:abstractNumId w:val="6"/>
  </w:num>
  <w:num w:numId="21" w16cid:durableId="243926168">
    <w:abstractNumId w:val="28"/>
  </w:num>
  <w:num w:numId="22" w16cid:durableId="1406411691">
    <w:abstractNumId w:val="8"/>
  </w:num>
  <w:num w:numId="23" w16cid:durableId="694576384">
    <w:abstractNumId w:val="11"/>
  </w:num>
  <w:num w:numId="24" w16cid:durableId="31812754">
    <w:abstractNumId w:val="10"/>
  </w:num>
  <w:num w:numId="25" w16cid:durableId="1063409209">
    <w:abstractNumId w:val="4"/>
  </w:num>
  <w:num w:numId="26" w16cid:durableId="294675383">
    <w:abstractNumId w:val="22"/>
  </w:num>
  <w:num w:numId="27" w16cid:durableId="1753157442">
    <w:abstractNumId w:val="3"/>
  </w:num>
  <w:num w:numId="28" w16cid:durableId="882788389">
    <w:abstractNumId w:val="12"/>
  </w:num>
  <w:num w:numId="29" w16cid:durableId="215043959">
    <w:abstractNumId w:val="31"/>
  </w:num>
  <w:num w:numId="30" w16cid:durableId="2025477331">
    <w:abstractNumId w:val="14"/>
  </w:num>
  <w:num w:numId="31" w16cid:durableId="1824468500">
    <w:abstractNumId w:val="16"/>
  </w:num>
  <w:num w:numId="32" w16cid:durableId="1323897316">
    <w:abstractNumId w:val="17"/>
  </w:num>
  <w:num w:numId="33" w16cid:durableId="1589192332">
    <w:abstractNumId w:val="33"/>
  </w:num>
  <w:num w:numId="34" w16cid:durableId="77211306">
    <w:abstractNumId w:val="24"/>
  </w:num>
  <w:num w:numId="35" w16cid:durableId="264382904">
    <w:abstractNumId w:val="29"/>
  </w:num>
  <w:num w:numId="36" w16cid:durableId="2472328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552707">
    <w:abstractNumId w:val="18"/>
  </w:num>
  <w:num w:numId="38" w16cid:durableId="1575896622">
    <w:abstractNumId w:val="2"/>
  </w:num>
  <w:num w:numId="39" w16cid:durableId="487788754">
    <w:abstractNumId w:val="37"/>
  </w:num>
  <w:num w:numId="40" w16cid:durableId="1335108339">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A5"/>
    <w:rsid w:val="00000DB0"/>
    <w:rsid w:val="0000177D"/>
    <w:rsid w:val="000024A5"/>
    <w:rsid w:val="00002782"/>
    <w:rsid w:val="000035B2"/>
    <w:rsid w:val="00003603"/>
    <w:rsid w:val="000061FA"/>
    <w:rsid w:val="0000628F"/>
    <w:rsid w:val="0000732A"/>
    <w:rsid w:val="00007E4B"/>
    <w:rsid w:val="00010B3D"/>
    <w:rsid w:val="0001128C"/>
    <w:rsid w:val="0001159A"/>
    <w:rsid w:val="00011D6E"/>
    <w:rsid w:val="00011EF5"/>
    <w:rsid w:val="00012691"/>
    <w:rsid w:val="00012C26"/>
    <w:rsid w:val="0001329F"/>
    <w:rsid w:val="00014776"/>
    <w:rsid w:val="00014CEE"/>
    <w:rsid w:val="00014FB9"/>
    <w:rsid w:val="000155C7"/>
    <w:rsid w:val="00016426"/>
    <w:rsid w:val="00020AB5"/>
    <w:rsid w:val="000213CE"/>
    <w:rsid w:val="000225A7"/>
    <w:rsid w:val="000228EC"/>
    <w:rsid w:val="00022FCA"/>
    <w:rsid w:val="000241B6"/>
    <w:rsid w:val="0002510A"/>
    <w:rsid w:val="00025F31"/>
    <w:rsid w:val="0002607F"/>
    <w:rsid w:val="0002664D"/>
    <w:rsid w:val="00030058"/>
    <w:rsid w:val="00032160"/>
    <w:rsid w:val="00032503"/>
    <w:rsid w:val="00032810"/>
    <w:rsid w:val="00032B77"/>
    <w:rsid w:val="00032E2C"/>
    <w:rsid w:val="00032F94"/>
    <w:rsid w:val="00034084"/>
    <w:rsid w:val="00041869"/>
    <w:rsid w:val="000418FD"/>
    <w:rsid w:val="00041927"/>
    <w:rsid w:val="00041DCF"/>
    <w:rsid w:val="00044AA8"/>
    <w:rsid w:val="00044C7C"/>
    <w:rsid w:val="0004540B"/>
    <w:rsid w:val="000458FF"/>
    <w:rsid w:val="00046096"/>
    <w:rsid w:val="000465B0"/>
    <w:rsid w:val="00046E0D"/>
    <w:rsid w:val="00047332"/>
    <w:rsid w:val="000475B9"/>
    <w:rsid w:val="00047E96"/>
    <w:rsid w:val="0005261C"/>
    <w:rsid w:val="00052D18"/>
    <w:rsid w:val="00052E79"/>
    <w:rsid w:val="00053164"/>
    <w:rsid w:val="00053FE6"/>
    <w:rsid w:val="000545FE"/>
    <w:rsid w:val="000549A6"/>
    <w:rsid w:val="00055354"/>
    <w:rsid w:val="0005537A"/>
    <w:rsid w:val="00056B9E"/>
    <w:rsid w:val="00060344"/>
    <w:rsid w:val="000608FB"/>
    <w:rsid w:val="00061FB5"/>
    <w:rsid w:val="000628C3"/>
    <w:rsid w:val="0006354C"/>
    <w:rsid w:val="0006536C"/>
    <w:rsid w:val="00065FFA"/>
    <w:rsid w:val="000660AF"/>
    <w:rsid w:val="00072E6C"/>
    <w:rsid w:val="0007305B"/>
    <w:rsid w:val="00073817"/>
    <w:rsid w:val="00073916"/>
    <w:rsid w:val="00074701"/>
    <w:rsid w:val="00075907"/>
    <w:rsid w:val="00075D51"/>
    <w:rsid w:val="00075E0B"/>
    <w:rsid w:val="00076A81"/>
    <w:rsid w:val="00076D19"/>
    <w:rsid w:val="0007743F"/>
    <w:rsid w:val="000776D9"/>
    <w:rsid w:val="00080443"/>
    <w:rsid w:val="0008048C"/>
    <w:rsid w:val="0008082A"/>
    <w:rsid w:val="00084D51"/>
    <w:rsid w:val="000850B4"/>
    <w:rsid w:val="000853A3"/>
    <w:rsid w:val="000865C9"/>
    <w:rsid w:val="00086A1C"/>
    <w:rsid w:val="00086BA5"/>
    <w:rsid w:val="00087F40"/>
    <w:rsid w:val="00090532"/>
    <w:rsid w:val="00091004"/>
    <w:rsid w:val="000915DF"/>
    <w:rsid w:val="00091F5D"/>
    <w:rsid w:val="00092336"/>
    <w:rsid w:val="00092541"/>
    <w:rsid w:val="000925D0"/>
    <w:rsid w:val="00093245"/>
    <w:rsid w:val="00093394"/>
    <w:rsid w:val="00094417"/>
    <w:rsid w:val="000945CD"/>
    <w:rsid w:val="00095155"/>
    <w:rsid w:val="00096BD9"/>
    <w:rsid w:val="00096CA7"/>
    <w:rsid w:val="000A0341"/>
    <w:rsid w:val="000A0E96"/>
    <w:rsid w:val="000A0F94"/>
    <w:rsid w:val="000A2F8E"/>
    <w:rsid w:val="000A3351"/>
    <w:rsid w:val="000A5496"/>
    <w:rsid w:val="000A5DF6"/>
    <w:rsid w:val="000A63D0"/>
    <w:rsid w:val="000A63E6"/>
    <w:rsid w:val="000A64CD"/>
    <w:rsid w:val="000A77ED"/>
    <w:rsid w:val="000A78D1"/>
    <w:rsid w:val="000A7969"/>
    <w:rsid w:val="000A7BFB"/>
    <w:rsid w:val="000B05A0"/>
    <w:rsid w:val="000B11C1"/>
    <w:rsid w:val="000B2950"/>
    <w:rsid w:val="000B3224"/>
    <w:rsid w:val="000B3EE5"/>
    <w:rsid w:val="000B50F8"/>
    <w:rsid w:val="000B5234"/>
    <w:rsid w:val="000B54FE"/>
    <w:rsid w:val="000B61C8"/>
    <w:rsid w:val="000B6D0C"/>
    <w:rsid w:val="000B6D5E"/>
    <w:rsid w:val="000B7EA4"/>
    <w:rsid w:val="000B7F0D"/>
    <w:rsid w:val="000C3047"/>
    <w:rsid w:val="000C3B4B"/>
    <w:rsid w:val="000C4E32"/>
    <w:rsid w:val="000C5D34"/>
    <w:rsid w:val="000C5D6A"/>
    <w:rsid w:val="000C63AA"/>
    <w:rsid w:val="000C68E9"/>
    <w:rsid w:val="000D000D"/>
    <w:rsid w:val="000D02EC"/>
    <w:rsid w:val="000D0658"/>
    <w:rsid w:val="000D1570"/>
    <w:rsid w:val="000D2E9D"/>
    <w:rsid w:val="000D3C6A"/>
    <w:rsid w:val="000D74D7"/>
    <w:rsid w:val="000E0BA5"/>
    <w:rsid w:val="000E12CF"/>
    <w:rsid w:val="000E1B78"/>
    <w:rsid w:val="000E21F1"/>
    <w:rsid w:val="000E2799"/>
    <w:rsid w:val="000E2F57"/>
    <w:rsid w:val="000E375A"/>
    <w:rsid w:val="000E5F1D"/>
    <w:rsid w:val="000E642C"/>
    <w:rsid w:val="000E7542"/>
    <w:rsid w:val="000E7C80"/>
    <w:rsid w:val="000F042C"/>
    <w:rsid w:val="000F335A"/>
    <w:rsid w:val="000F3CB6"/>
    <w:rsid w:val="000F4406"/>
    <w:rsid w:val="000F51CD"/>
    <w:rsid w:val="000F5332"/>
    <w:rsid w:val="000F5386"/>
    <w:rsid w:val="000F55C9"/>
    <w:rsid w:val="000F5ADC"/>
    <w:rsid w:val="000F7946"/>
    <w:rsid w:val="00100AFC"/>
    <w:rsid w:val="00101EA7"/>
    <w:rsid w:val="0010211D"/>
    <w:rsid w:val="00102968"/>
    <w:rsid w:val="00103F76"/>
    <w:rsid w:val="00104D25"/>
    <w:rsid w:val="00105766"/>
    <w:rsid w:val="00106105"/>
    <w:rsid w:val="00106911"/>
    <w:rsid w:val="001104C0"/>
    <w:rsid w:val="00111538"/>
    <w:rsid w:val="001121F1"/>
    <w:rsid w:val="00112A3C"/>
    <w:rsid w:val="00113988"/>
    <w:rsid w:val="00113EC5"/>
    <w:rsid w:val="00114335"/>
    <w:rsid w:val="00116E61"/>
    <w:rsid w:val="001204FC"/>
    <w:rsid w:val="00120B66"/>
    <w:rsid w:val="00121C63"/>
    <w:rsid w:val="001222AA"/>
    <w:rsid w:val="0012282A"/>
    <w:rsid w:val="0012312E"/>
    <w:rsid w:val="00123856"/>
    <w:rsid w:val="00124394"/>
    <w:rsid w:val="0012489F"/>
    <w:rsid w:val="00124DD1"/>
    <w:rsid w:val="0012557B"/>
    <w:rsid w:val="00125636"/>
    <w:rsid w:val="001259E1"/>
    <w:rsid w:val="00125A8F"/>
    <w:rsid w:val="00125F3B"/>
    <w:rsid w:val="00126BC7"/>
    <w:rsid w:val="00126DB1"/>
    <w:rsid w:val="00126F90"/>
    <w:rsid w:val="0012711B"/>
    <w:rsid w:val="00130F51"/>
    <w:rsid w:val="0013113A"/>
    <w:rsid w:val="0013152C"/>
    <w:rsid w:val="001323D6"/>
    <w:rsid w:val="001327A1"/>
    <w:rsid w:val="00132B37"/>
    <w:rsid w:val="00133730"/>
    <w:rsid w:val="00136180"/>
    <w:rsid w:val="00136C4A"/>
    <w:rsid w:val="00140F58"/>
    <w:rsid w:val="00141731"/>
    <w:rsid w:val="00141934"/>
    <w:rsid w:val="0014475B"/>
    <w:rsid w:val="00144E17"/>
    <w:rsid w:val="001455CB"/>
    <w:rsid w:val="001471DA"/>
    <w:rsid w:val="00151620"/>
    <w:rsid w:val="00151F80"/>
    <w:rsid w:val="001527A9"/>
    <w:rsid w:val="00153CAE"/>
    <w:rsid w:val="00154A9B"/>
    <w:rsid w:val="0015616E"/>
    <w:rsid w:val="00156CD7"/>
    <w:rsid w:val="00156FC8"/>
    <w:rsid w:val="00163207"/>
    <w:rsid w:val="00163B5D"/>
    <w:rsid w:val="00165100"/>
    <w:rsid w:val="0016664D"/>
    <w:rsid w:val="00166CD7"/>
    <w:rsid w:val="00166EF8"/>
    <w:rsid w:val="00167454"/>
    <w:rsid w:val="001702C8"/>
    <w:rsid w:val="00170BA4"/>
    <w:rsid w:val="0017158F"/>
    <w:rsid w:val="001738DB"/>
    <w:rsid w:val="0017411A"/>
    <w:rsid w:val="0017430E"/>
    <w:rsid w:val="0017446F"/>
    <w:rsid w:val="001747BD"/>
    <w:rsid w:val="001749C3"/>
    <w:rsid w:val="00176437"/>
    <w:rsid w:val="00176AC4"/>
    <w:rsid w:val="0017713C"/>
    <w:rsid w:val="001772BE"/>
    <w:rsid w:val="00177AF6"/>
    <w:rsid w:val="00180C10"/>
    <w:rsid w:val="001816F9"/>
    <w:rsid w:val="0018224D"/>
    <w:rsid w:val="00183397"/>
    <w:rsid w:val="001842D6"/>
    <w:rsid w:val="00184CF3"/>
    <w:rsid w:val="001856D5"/>
    <w:rsid w:val="001865F7"/>
    <w:rsid w:val="00187016"/>
    <w:rsid w:val="001872AD"/>
    <w:rsid w:val="00190135"/>
    <w:rsid w:val="00191B98"/>
    <w:rsid w:val="00191CF3"/>
    <w:rsid w:val="001920B4"/>
    <w:rsid w:val="00192629"/>
    <w:rsid w:val="00192CC6"/>
    <w:rsid w:val="0019328E"/>
    <w:rsid w:val="001933C2"/>
    <w:rsid w:val="001947B4"/>
    <w:rsid w:val="00194A10"/>
    <w:rsid w:val="00195510"/>
    <w:rsid w:val="0019575F"/>
    <w:rsid w:val="001963FF"/>
    <w:rsid w:val="001965D2"/>
    <w:rsid w:val="00197C13"/>
    <w:rsid w:val="00197C55"/>
    <w:rsid w:val="00197FCF"/>
    <w:rsid w:val="001A0B9E"/>
    <w:rsid w:val="001A0C34"/>
    <w:rsid w:val="001A1420"/>
    <w:rsid w:val="001A2728"/>
    <w:rsid w:val="001A2738"/>
    <w:rsid w:val="001A37AF"/>
    <w:rsid w:val="001A4F66"/>
    <w:rsid w:val="001A5DCF"/>
    <w:rsid w:val="001A6540"/>
    <w:rsid w:val="001A66B3"/>
    <w:rsid w:val="001A7AA6"/>
    <w:rsid w:val="001A7B3B"/>
    <w:rsid w:val="001B3CA3"/>
    <w:rsid w:val="001B475D"/>
    <w:rsid w:val="001B4F87"/>
    <w:rsid w:val="001B6225"/>
    <w:rsid w:val="001B6303"/>
    <w:rsid w:val="001B6366"/>
    <w:rsid w:val="001B64AA"/>
    <w:rsid w:val="001B76F2"/>
    <w:rsid w:val="001B7B93"/>
    <w:rsid w:val="001C103F"/>
    <w:rsid w:val="001C10BA"/>
    <w:rsid w:val="001C2278"/>
    <w:rsid w:val="001C2EC5"/>
    <w:rsid w:val="001C2FC5"/>
    <w:rsid w:val="001C39CE"/>
    <w:rsid w:val="001C50D9"/>
    <w:rsid w:val="001C5733"/>
    <w:rsid w:val="001C71E8"/>
    <w:rsid w:val="001C7549"/>
    <w:rsid w:val="001D0285"/>
    <w:rsid w:val="001D2184"/>
    <w:rsid w:val="001D28CC"/>
    <w:rsid w:val="001D2CBA"/>
    <w:rsid w:val="001D325A"/>
    <w:rsid w:val="001D3784"/>
    <w:rsid w:val="001D4A0B"/>
    <w:rsid w:val="001D5384"/>
    <w:rsid w:val="001D5B48"/>
    <w:rsid w:val="001D5E70"/>
    <w:rsid w:val="001D625D"/>
    <w:rsid w:val="001D62E2"/>
    <w:rsid w:val="001D6A14"/>
    <w:rsid w:val="001D6D5E"/>
    <w:rsid w:val="001E032D"/>
    <w:rsid w:val="001E080F"/>
    <w:rsid w:val="001E084B"/>
    <w:rsid w:val="001E0D68"/>
    <w:rsid w:val="001E1166"/>
    <w:rsid w:val="001E1D9C"/>
    <w:rsid w:val="001E1DE5"/>
    <w:rsid w:val="001E2A21"/>
    <w:rsid w:val="001E3669"/>
    <w:rsid w:val="001E423A"/>
    <w:rsid w:val="001E654A"/>
    <w:rsid w:val="001E6863"/>
    <w:rsid w:val="001E6AE4"/>
    <w:rsid w:val="001E6C68"/>
    <w:rsid w:val="001E7909"/>
    <w:rsid w:val="001E7C44"/>
    <w:rsid w:val="001F162E"/>
    <w:rsid w:val="001F189C"/>
    <w:rsid w:val="001F1BC4"/>
    <w:rsid w:val="001F275F"/>
    <w:rsid w:val="001F29AA"/>
    <w:rsid w:val="001F2E73"/>
    <w:rsid w:val="001F300A"/>
    <w:rsid w:val="001F3F95"/>
    <w:rsid w:val="001F43A3"/>
    <w:rsid w:val="001F4DD7"/>
    <w:rsid w:val="001F57C4"/>
    <w:rsid w:val="001F5835"/>
    <w:rsid w:val="001F6008"/>
    <w:rsid w:val="001F6B20"/>
    <w:rsid w:val="001F7707"/>
    <w:rsid w:val="001F7AD2"/>
    <w:rsid w:val="00200B9B"/>
    <w:rsid w:val="00200D94"/>
    <w:rsid w:val="00200DDC"/>
    <w:rsid w:val="002012EE"/>
    <w:rsid w:val="002013A3"/>
    <w:rsid w:val="00201493"/>
    <w:rsid w:val="002031EE"/>
    <w:rsid w:val="0020334C"/>
    <w:rsid w:val="002033B9"/>
    <w:rsid w:val="0020380A"/>
    <w:rsid w:val="002042BB"/>
    <w:rsid w:val="0020465D"/>
    <w:rsid w:val="0020488A"/>
    <w:rsid w:val="0020499A"/>
    <w:rsid w:val="0020627C"/>
    <w:rsid w:val="00206AE8"/>
    <w:rsid w:val="002071E4"/>
    <w:rsid w:val="00207C08"/>
    <w:rsid w:val="0021129F"/>
    <w:rsid w:val="0021385D"/>
    <w:rsid w:val="00213CA7"/>
    <w:rsid w:val="00214132"/>
    <w:rsid w:val="00214477"/>
    <w:rsid w:val="00214992"/>
    <w:rsid w:val="00214D64"/>
    <w:rsid w:val="002152D7"/>
    <w:rsid w:val="0021543D"/>
    <w:rsid w:val="002159C9"/>
    <w:rsid w:val="0021660A"/>
    <w:rsid w:val="00216E95"/>
    <w:rsid w:val="00217AD3"/>
    <w:rsid w:val="00220BB9"/>
    <w:rsid w:val="00220D35"/>
    <w:rsid w:val="00220F3C"/>
    <w:rsid w:val="002210DD"/>
    <w:rsid w:val="0022174F"/>
    <w:rsid w:val="00223C4D"/>
    <w:rsid w:val="0022588F"/>
    <w:rsid w:val="00225BA1"/>
    <w:rsid w:val="0023058C"/>
    <w:rsid w:val="002319BA"/>
    <w:rsid w:val="00233418"/>
    <w:rsid w:val="00234B00"/>
    <w:rsid w:val="00235447"/>
    <w:rsid w:val="00235A3F"/>
    <w:rsid w:val="00235E4E"/>
    <w:rsid w:val="00236E30"/>
    <w:rsid w:val="00237669"/>
    <w:rsid w:val="002379AB"/>
    <w:rsid w:val="00241C5E"/>
    <w:rsid w:val="00244227"/>
    <w:rsid w:val="0024461C"/>
    <w:rsid w:val="00244DE6"/>
    <w:rsid w:val="00245B21"/>
    <w:rsid w:val="00246647"/>
    <w:rsid w:val="00246678"/>
    <w:rsid w:val="00246B81"/>
    <w:rsid w:val="0024720B"/>
    <w:rsid w:val="0025037D"/>
    <w:rsid w:val="00251D62"/>
    <w:rsid w:val="00253089"/>
    <w:rsid w:val="002532F3"/>
    <w:rsid w:val="00253675"/>
    <w:rsid w:val="00253AAB"/>
    <w:rsid w:val="00253C74"/>
    <w:rsid w:val="00254B30"/>
    <w:rsid w:val="002558DB"/>
    <w:rsid w:val="00255F61"/>
    <w:rsid w:val="002604FC"/>
    <w:rsid w:val="002609D9"/>
    <w:rsid w:val="00262D38"/>
    <w:rsid w:val="00262E8E"/>
    <w:rsid w:val="002631FF"/>
    <w:rsid w:val="002638F9"/>
    <w:rsid w:val="002648D4"/>
    <w:rsid w:val="00264E4E"/>
    <w:rsid w:val="002653C6"/>
    <w:rsid w:val="00265E29"/>
    <w:rsid w:val="002669DC"/>
    <w:rsid w:val="00270007"/>
    <w:rsid w:val="00271A6C"/>
    <w:rsid w:val="00271B89"/>
    <w:rsid w:val="00272191"/>
    <w:rsid w:val="00273FC9"/>
    <w:rsid w:val="002758E8"/>
    <w:rsid w:val="00275939"/>
    <w:rsid w:val="0027676C"/>
    <w:rsid w:val="0027733D"/>
    <w:rsid w:val="00277EC5"/>
    <w:rsid w:val="00280F3E"/>
    <w:rsid w:val="00280FA8"/>
    <w:rsid w:val="00281842"/>
    <w:rsid w:val="00281D82"/>
    <w:rsid w:val="00283DB9"/>
    <w:rsid w:val="002840BD"/>
    <w:rsid w:val="002859B2"/>
    <w:rsid w:val="00286B9A"/>
    <w:rsid w:val="002872EB"/>
    <w:rsid w:val="00287FAD"/>
    <w:rsid w:val="00290089"/>
    <w:rsid w:val="00290164"/>
    <w:rsid w:val="0029193C"/>
    <w:rsid w:val="002922EB"/>
    <w:rsid w:val="00293591"/>
    <w:rsid w:val="0029367B"/>
    <w:rsid w:val="00293686"/>
    <w:rsid w:val="002936DE"/>
    <w:rsid w:val="00293926"/>
    <w:rsid w:val="00293BB6"/>
    <w:rsid w:val="00295BD6"/>
    <w:rsid w:val="002A04A3"/>
    <w:rsid w:val="002A1BDF"/>
    <w:rsid w:val="002A415F"/>
    <w:rsid w:val="002A6680"/>
    <w:rsid w:val="002A66C7"/>
    <w:rsid w:val="002A78E2"/>
    <w:rsid w:val="002B0933"/>
    <w:rsid w:val="002B0C36"/>
    <w:rsid w:val="002B0E81"/>
    <w:rsid w:val="002B3B61"/>
    <w:rsid w:val="002B3FC4"/>
    <w:rsid w:val="002B45F5"/>
    <w:rsid w:val="002B4630"/>
    <w:rsid w:val="002B4F9E"/>
    <w:rsid w:val="002B6112"/>
    <w:rsid w:val="002C0253"/>
    <w:rsid w:val="002C28EA"/>
    <w:rsid w:val="002C3168"/>
    <w:rsid w:val="002C3811"/>
    <w:rsid w:val="002C39CE"/>
    <w:rsid w:val="002C3ADE"/>
    <w:rsid w:val="002C4B45"/>
    <w:rsid w:val="002C53BC"/>
    <w:rsid w:val="002C53F5"/>
    <w:rsid w:val="002C609E"/>
    <w:rsid w:val="002C6FE4"/>
    <w:rsid w:val="002C7E52"/>
    <w:rsid w:val="002D290B"/>
    <w:rsid w:val="002D2CA7"/>
    <w:rsid w:val="002D415E"/>
    <w:rsid w:val="002D5235"/>
    <w:rsid w:val="002D6178"/>
    <w:rsid w:val="002D6A3F"/>
    <w:rsid w:val="002D6EC0"/>
    <w:rsid w:val="002D7150"/>
    <w:rsid w:val="002E0100"/>
    <w:rsid w:val="002E0470"/>
    <w:rsid w:val="002E0798"/>
    <w:rsid w:val="002E0C58"/>
    <w:rsid w:val="002E0EF5"/>
    <w:rsid w:val="002E1171"/>
    <w:rsid w:val="002E1F37"/>
    <w:rsid w:val="002E2085"/>
    <w:rsid w:val="002E4ADD"/>
    <w:rsid w:val="002E566A"/>
    <w:rsid w:val="002E56DE"/>
    <w:rsid w:val="002E5B4D"/>
    <w:rsid w:val="002E6045"/>
    <w:rsid w:val="002E683A"/>
    <w:rsid w:val="002E7481"/>
    <w:rsid w:val="002E78DB"/>
    <w:rsid w:val="002E7CDC"/>
    <w:rsid w:val="002E7FFE"/>
    <w:rsid w:val="002F1DD4"/>
    <w:rsid w:val="002F1E6A"/>
    <w:rsid w:val="002F29B1"/>
    <w:rsid w:val="002F2FE3"/>
    <w:rsid w:val="002F3544"/>
    <w:rsid w:val="002F3DCF"/>
    <w:rsid w:val="002F421F"/>
    <w:rsid w:val="002F4CC0"/>
    <w:rsid w:val="002F5F37"/>
    <w:rsid w:val="002F7338"/>
    <w:rsid w:val="00301411"/>
    <w:rsid w:val="00301C0E"/>
    <w:rsid w:val="003028DC"/>
    <w:rsid w:val="003031EF"/>
    <w:rsid w:val="003032C6"/>
    <w:rsid w:val="00303F4C"/>
    <w:rsid w:val="00304CD6"/>
    <w:rsid w:val="00305488"/>
    <w:rsid w:val="00306B9D"/>
    <w:rsid w:val="00306FBD"/>
    <w:rsid w:val="003100D2"/>
    <w:rsid w:val="003109FD"/>
    <w:rsid w:val="0031295B"/>
    <w:rsid w:val="00312F64"/>
    <w:rsid w:val="00313C73"/>
    <w:rsid w:val="0031600D"/>
    <w:rsid w:val="00316539"/>
    <w:rsid w:val="00316BB1"/>
    <w:rsid w:val="00317445"/>
    <w:rsid w:val="0031751A"/>
    <w:rsid w:val="00317FC4"/>
    <w:rsid w:val="00320993"/>
    <w:rsid w:val="00320CE2"/>
    <w:rsid w:val="00321D47"/>
    <w:rsid w:val="00322069"/>
    <w:rsid w:val="00323F47"/>
    <w:rsid w:val="00324774"/>
    <w:rsid w:val="00324AD7"/>
    <w:rsid w:val="00326A12"/>
    <w:rsid w:val="00326FFE"/>
    <w:rsid w:val="00327A8B"/>
    <w:rsid w:val="00327C76"/>
    <w:rsid w:val="00327E8B"/>
    <w:rsid w:val="00327F42"/>
    <w:rsid w:val="003300C6"/>
    <w:rsid w:val="00330EDE"/>
    <w:rsid w:val="0033143E"/>
    <w:rsid w:val="00333E02"/>
    <w:rsid w:val="00334130"/>
    <w:rsid w:val="00334D5D"/>
    <w:rsid w:val="00336916"/>
    <w:rsid w:val="00336A47"/>
    <w:rsid w:val="0033708A"/>
    <w:rsid w:val="003379F7"/>
    <w:rsid w:val="00340354"/>
    <w:rsid w:val="003428C0"/>
    <w:rsid w:val="00343171"/>
    <w:rsid w:val="003436E5"/>
    <w:rsid w:val="00344391"/>
    <w:rsid w:val="0034469F"/>
    <w:rsid w:val="00345B8C"/>
    <w:rsid w:val="003463CE"/>
    <w:rsid w:val="003465C0"/>
    <w:rsid w:val="00346A6F"/>
    <w:rsid w:val="00347759"/>
    <w:rsid w:val="003504B7"/>
    <w:rsid w:val="0035054F"/>
    <w:rsid w:val="003511C2"/>
    <w:rsid w:val="00351CB9"/>
    <w:rsid w:val="00351EEA"/>
    <w:rsid w:val="00352497"/>
    <w:rsid w:val="00352F40"/>
    <w:rsid w:val="00354AA6"/>
    <w:rsid w:val="003551AC"/>
    <w:rsid w:val="003554B9"/>
    <w:rsid w:val="00355EE0"/>
    <w:rsid w:val="00356D4D"/>
    <w:rsid w:val="00357052"/>
    <w:rsid w:val="003571DE"/>
    <w:rsid w:val="0035788B"/>
    <w:rsid w:val="00357DF2"/>
    <w:rsid w:val="00357EBF"/>
    <w:rsid w:val="00361C09"/>
    <w:rsid w:val="00362EDE"/>
    <w:rsid w:val="00363011"/>
    <w:rsid w:val="003633BA"/>
    <w:rsid w:val="00363667"/>
    <w:rsid w:val="00363BC9"/>
    <w:rsid w:val="0036459F"/>
    <w:rsid w:val="00364AFF"/>
    <w:rsid w:val="00364DDA"/>
    <w:rsid w:val="00364F7D"/>
    <w:rsid w:val="00365056"/>
    <w:rsid w:val="003670A4"/>
    <w:rsid w:val="0036720A"/>
    <w:rsid w:val="003674FE"/>
    <w:rsid w:val="003676D0"/>
    <w:rsid w:val="0037156D"/>
    <w:rsid w:val="003716D1"/>
    <w:rsid w:val="00372A39"/>
    <w:rsid w:val="00372A6E"/>
    <w:rsid w:val="00372E1F"/>
    <w:rsid w:val="00375098"/>
    <w:rsid w:val="0037547E"/>
    <w:rsid w:val="00377566"/>
    <w:rsid w:val="003803B9"/>
    <w:rsid w:val="003803C7"/>
    <w:rsid w:val="00380853"/>
    <w:rsid w:val="00380DBA"/>
    <w:rsid w:val="00381B10"/>
    <w:rsid w:val="00381FEA"/>
    <w:rsid w:val="003828BB"/>
    <w:rsid w:val="00383690"/>
    <w:rsid w:val="0038512B"/>
    <w:rsid w:val="00386A40"/>
    <w:rsid w:val="00386C35"/>
    <w:rsid w:val="00387248"/>
    <w:rsid w:val="00387A41"/>
    <w:rsid w:val="00387EC2"/>
    <w:rsid w:val="00387F79"/>
    <w:rsid w:val="00390B04"/>
    <w:rsid w:val="00390EBB"/>
    <w:rsid w:val="003910FE"/>
    <w:rsid w:val="0039145A"/>
    <w:rsid w:val="003929A6"/>
    <w:rsid w:val="00392A2B"/>
    <w:rsid w:val="0039343B"/>
    <w:rsid w:val="00393604"/>
    <w:rsid w:val="00393E57"/>
    <w:rsid w:val="00396452"/>
    <w:rsid w:val="003965AA"/>
    <w:rsid w:val="003A0A89"/>
    <w:rsid w:val="003A1010"/>
    <w:rsid w:val="003A2D8B"/>
    <w:rsid w:val="003A3155"/>
    <w:rsid w:val="003A351C"/>
    <w:rsid w:val="003A3E9C"/>
    <w:rsid w:val="003A594D"/>
    <w:rsid w:val="003A5A8D"/>
    <w:rsid w:val="003A5BD4"/>
    <w:rsid w:val="003A603C"/>
    <w:rsid w:val="003A6193"/>
    <w:rsid w:val="003A6CFA"/>
    <w:rsid w:val="003A6DC6"/>
    <w:rsid w:val="003A74D3"/>
    <w:rsid w:val="003B02D3"/>
    <w:rsid w:val="003B04D8"/>
    <w:rsid w:val="003B0B6C"/>
    <w:rsid w:val="003B0E81"/>
    <w:rsid w:val="003B229B"/>
    <w:rsid w:val="003B53E3"/>
    <w:rsid w:val="003B548F"/>
    <w:rsid w:val="003B5C5A"/>
    <w:rsid w:val="003B5D21"/>
    <w:rsid w:val="003B659A"/>
    <w:rsid w:val="003C0462"/>
    <w:rsid w:val="003C081B"/>
    <w:rsid w:val="003C0A52"/>
    <w:rsid w:val="003C1177"/>
    <w:rsid w:val="003C15F1"/>
    <w:rsid w:val="003C2979"/>
    <w:rsid w:val="003C3CB1"/>
    <w:rsid w:val="003C41F0"/>
    <w:rsid w:val="003C490C"/>
    <w:rsid w:val="003C50AB"/>
    <w:rsid w:val="003C5748"/>
    <w:rsid w:val="003C5906"/>
    <w:rsid w:val="003C5B59"/>
    <w:rsid w:val="003C6E18"/>
    <w:rsid w:val="003C70CE"/>
    <w:rsid w:val="003C71BC"/>
    <w:rsid w:val="003C74A6"/>
    <w:rsid w:val="003D08CE"/>
    <w:rsid w:val="003D0C38"/>
    <w:rsid w:val="003D19A8"/>
    <w:rsid w:val="003D1B43"/>
    <w:rsid w:val="003D2AC0"/>
    <w:rsid w:val="003D33FB"/>
    <w:rsid w:val="003D374C"/>
    <w:rsid w:val="003D3A97"/>
    <w:rsid w:val="003D6E5C"/>
    <w:rsid w:val="003D7137"/>
    <w:rsid w:val="003D78FA"/>
    <w:rsid w:val="003E004D"/>
    <w:rsid w:val="003E0064"/>
    <w:rsid w:val="003E1F09"/>
    <w:rsid w:val="003E1F9B"/>
    <w:rsid w:val="003E3BD9"/>
    <w:rsid w:val="003E3E29"/>
    <w:rsid w:val="003E3FDB"/>
    <w:rsid w:val="003E429B"/>
    <w:rsid w:val="003F0629"/>
    <w:rsid w:val="003F0BB3"/>
    <w:rsid w:val="003F0E86"/>
    <w:rsid w:val="003F176F"/>
    <w:rsid w:val="003F17B9"/>
    <w:rsid w:val="003F1F49"/>
    <w:rsid w:val="003F2B86"/>
    <w:rsid w:val="003F2FBC"/>
    <w:rsid w:val="003F4BEB"/>
    <w:rsid w:val="003F4C5D"/>
    <w:rsid w:val="003F547B"/>
    <w:rsid w:val="003F7042"/>
    <w:rsid w:val="003F7302"/>
    <w:rsid w:val="004007F9"/>
    <w:rsid w:val="004017DE"/>
    <w:rsid w:val="00401831"/>
    <w:rsid w:val="00402B8E"/>
    <w:rsid w:val="00403424"/>
    <w:rsid w:val="00404ED4"/>
    <w:rsid w:val="00405203"/>
    <w:rsid w:val="0040628B"/>
    <w:rsid w:val="0040640A"/>
    <w:rsid w:val="00410AF9"/>
    <w:rsid w:val="00410D41"/>
    <w:rsid w:val="004119F6"/>
    <w:rsid w:val="004133BB"/>
    <w:rsid w:val="00414EB3"/>
    <w:rsid w:val="0041626C"/>
    <w:rsid w:val="00416627"/>
    <w:rsid w:val="004172CD"/>
    <w:rsid w:val="00417979"/>
    <w:rsid w:val="004201E3"/>
    <w:rsid w:val="00421E60"/>
    <w:rsid w:val="004229F9"/>
    <w:rsid w:val="004234C8"/>
    <w:rsid w:val="00423554"/>
    <w:rsid w:val="0042362E"/>
    <w:rsid w:val="004244F4"/>
    <w:rsid w:val="00425C76"/>
    <w:rsid w:val="00427447"/>
    <w:rsid w:val="00430CAD"/>
    <w:rsid w:val="00434341"/>
    <w:rsid w:val="00434C55"/>
    <w:rsid w:val="00435023"/>
    <w:rsid w:val="00435C8A"/>
    <w:rsid w:val="00435CA0"/>
    <w:rsid w:val="0043627C"/>
    <w:rsid w:val="004379B8"/>
    <w:rsid w:val="00437D67"/>
    <w:rsid w:val="0044000E"/>
    <w:rsid w:val="00440060"/>
    <w:rsid w:val="00440095"/>
    <w:rsid w:val="00440319"/>
    <w:rsid w:val="00441CDA"/>
    <w:rsid w:val="00442162"/>
    <w:rsid w:val="0044243C"/>
    <w:rsid w:val="004446A2"/>
    <w:rsid w:val="004456F7"/>
    <w:rsid w:val="00445D97"/>
    <w:rsid w:val="0044765D"/>
    <w:rsid w:val="00447668"/>
    <w:rsid w:val="00447E90"/>
    <w:rsid w:val="0045077F"/>
    <w:rsid w:val="004515E1"/>
    <w:rsid w:val="0045189A"/>
    <w:rsid w:val="00452337"/>
    <w:rsid w:val="0045244D"/>
    <w:rsid w:val="0045281B"/>
    <w:rsid w:val="00453512"/>
    <w:rsid w:val="00454638"/>
    <w:rsid w:val="00454643"/>
    <w:rsid w:val="00454770"/>
    <w:rsid w:val="00454D29"/>
    <w:rsid w:val="00454F3D"/>
    <w:rsid w:val="00455E72"/>
    <w:rsid w:val="00457D9B"/>
    <w:rsid w:val="0046059C"/>
    <w:rsid w:val="0046069E"/>
    <w:rsid w:val="00461F4B"/>
    <w:rsid w:val="0046366A"/>
    <w:rsid w:val="00463F9B"/>
    <w:rsid w:val="00464877"/>
    <w:rsid w:val="004655FD"/>
    <w:rsid w:val="004657E8"/>
    <w:rsid w:val="00466F1E"/>
    <w:rsid w:val="004703C2"/>
    <w:rsid w:val="00473487"/>
    <w:rsid w:val="00474169"/>
    <w:rsid w:val="004747A2"/>
    <w:rsid w:val="0047494B"/>
    <w:rsid w:val="004771F1"/>
    <w:rsid w:val="00480E71"/>
    <w:rsid w:val="0048200E"/>
    <w:rsid w:val="0048369D"/>
    <w:rsid w:val="00483BE4"/>
    <w:rsid w:val="00484113"/>
    <w:rsid w:val="004844E2"/>
    <w:rsid w:val="00485039"/>
    <w:rsid w:val="00485277"/>
    <w:rsid w:val="0048555F"/>
    <w:rsid w:val="00485E28"/>
    <w:rsid w:val="00486572"/>
    <w:rsid w:val="00486575"/>
    <w:rsid w:val="00486723"/>
    <w:rsid w:val="004867D4"/>
    <w:rsid w:val="00486BF0"/>
    <w:rsid w:val="00490067"/>
    <w:rsid w:val="004902DD"/>
    <w:rsid w:val="004907DA"/>
    <w:rsid w:val="00490DD0"/>
    <w:rsid w:val="0049156F"/>
    <w:rsid w:val="00493343"/>
    <w:rsid w:val="00495443"/>
    <w:rsid w:val="00495937"/>
    <w:rsid w:val="00495972"/>
    <w:rsid w:val="00495D24"/>
    <w:rsid w:val="004A001E"/>
    <w:rsid w:val="004A00B5"/>
    <w:rsid w:val="004A1F47"/>
    <w:rsid w:val="004A2D15"/>
    <w:rsid w:val="004A3631"/>
    <w:rsid w:val="004A3696"/>
    <w:rsid w:val="004A3795"/>
    <w:rsid w:val="004A3C6F"/>
    <w:rsid w:val="004A453D"/>
    <w:rsid w:val="004A45DA"/>
    <w:rsid w:val="004A46CC"/>
    <w:rsid w:val="004A4A26"/>
    <w:rsid w:val="004A5546"/>
    <w:rsid w:val="004A5CC9"/>
    <w:rsid w:val="004A67B1"/>
    <w:rsid w:val="004A6C24"/>
    <w:rsid w:val="004A71B2"/>
    <w:rsid w:val="004B0A52"/>
    <w:rsid w:val="004B12B9"/>
    <w:rsid w:val="004B1ACD"/>
    <w:rsid w:val="004B1FA4"/>
    <w:rsid w:val="004B2395"/>
    <w:rsid w:val="004B2CCD"/>
    <w:rsid w:val="004B4045"/>
    <w:rsid w:val="004B4327"/>
    <w:rsid w:val="004B43D6"/>
    <w:rsid w:val="004B4719"/>
    <w:rsid w:val="004B5046"/>
    <w:rsid w:val="004B51F8"/>
    <w:rsid w:val="004B5E28"/>
    <w:rsid w:val="004B6026"/>
    <w:rsid w:val="004B6C15"/>
    <w:rsid w:val="004C0132"/>
    <w:rsid w:val="004C0861"/>
    <w:rsid w:val="004C11FB"/>
    <w:rsid w:val="004C137B"/>
    <w:rsid w:val="004C15BC"/>
    <w:rsid w:val="004C3982"/>
    <w:rsid w:val="004C4B65"/>
    <w:rsid w:val="004C4BF4"/>
    <w:rsid w:val="004C4C6A"/>
    <w:rsid w:val="004C4DFB"/>
    <w:rsid w:val="004C5495"/>
    <w:rsid w:val="004C5BDC"/>
    <w:rsid w:val="004C68D2"/>
    <w:rsid w:val="004C6C3E"/>
    <w:rsid w:val="004C6EBC"/>
    <w:rsid w:val="004D0A86"/>
    <w:rsid w:val="004D0C82"/>
    <w:rsid w:val="004D145E"/>
    <w:rsid w:val="004D22F6"/>
    <w:rsid w:val="004D2535"/>
    <w:rsid w:val="004D3F08"/>
    <w:rsid w:val="004D5115"/>
    <w:rsid w:val="004D53ED"/>
    <w:rsid w:val="004D566E"/>
    <w:rsid w:val="004D61B4"/>
    <w:rsid w:val="004D6D0A"/>
    <w:rsid w:val="004E2C62"/>
    <w:rsid w:val="004E2DC8"/>
    <w:rsid w:val="004E3365"/>
    <w:rsid w:val="004E41C7"/>
    <w:rsid w:val="004E461A"/>
    <w:rsid w:val="004E475D"/>
    <w:rsid w:val="004E4B16"/>
    <w:rsid w:val="004F0F9E"/>
    <w:rsid w:val="004F3448"/>
    <w:rsid w:val="004F3C51"/>
    <w:rsid w:val="004F3E1D"/>
    <w:rsid w:val="004F468F"/>
    <w:rsid w:val="004F6A0A"/>
    <w:rsid w:val="004F7A96"/>
    <w:rsid w:val="004F7D9F"/>
    <w:rsid w:val="005007B6"/>
    <w:rsid w:val="00500BF9"/>
    <w:rsid w:val="00501125"/>
    <w:rsid w:val="00502A27"/>
    <w:rsid w:val="005030A7"/>
    <w:rsid w:val="0050613D"/>
    <w:rsid w:val="00506C26"/>
    <w:rsid w:val="00506F6C"/>
    <w:rsid w:val="00507FC0"/>
    <w:rsid w:val="0051167F"/>
    <w:rsid w:val="005120A1"/>
    <w:rsid w:val="00512100"/>
    <w:rsid w:val="005126CB"/>
    <w:rsid w:val="00512E6E"/>
    <w:rsid w:val="00512E7F"/>
    <w:rsid w:val="005138AE"/>
    <w:rsid w:val="00513CCD"/>
    <w:rsid w:val="00514CB0"/>
    <w:rsid w:val="0051514E"/>
    <w:rsid w:val="0051643C"/>
    <w:rsid w:val="00516749"/>
    <w:rsid w:val="00516767"/>
    <w:rsid w:val="00520EB2"/>
    <w:rsid w:val="005217E8"/>
    <w:rsid w:val="00521A1C"/>
    <w:rsid w:val="00521A83"/>
    <w:rsid w:val="00521DA0"/>
    <w:rsid w:val="00522A5E"/>
    <w:rsid w:val="005241B1"/>
    <w:rsid w:val="00524A65"/>
    <w:rsid w:val="00524B06"/>
    <w:rsid w:val="00525D3D"/>
    <w:rsid w:val="0052615F"/>
    <w:rsid w:val="0052685A"/>
    <w:rsid w:val="005268E9"/>
    <w:rsid w:val="0052694F"/>
    <w:rsid w:val="00526FD3"/>
    <w:rsid w:val="00527288"/>
    <w:rsid w:val="0052763C"/>
    <w:rsid w:val="00527ACF"/>
    <w:rsid w:val="00530710"/>
    <w:rsid w:val="0053250B"/>
    <w:rsid w:val="00533408"/>
    <w:rsid w:val="00533968"/>
    <w:rsid w:val="00534AF1"/>
    <w:rsid w:val="00534C1E"/>
    <w:rsid w:val="005357BE"/>
    <w:rsid w:val="005362C1"/>
    <w:rsid w:val="00536408"/>
    <w:rsid w:val="00536887"/>
    <w:rsid w:val="00537122"/>
    <w:rsid w:val="00537DE4"/>
    <w:rsid w:val="00540773"/>
    <w:rsid w:val="00540CD3"/>
    <w:rsid w:val="0054120C"/>
    <w:rsid w:val="00541638"/>
    <w:rsid w:val="0054166C"/>
    <w:rsid w:val="00541A24"/>
    <w:rsid w:val="00542B00"/>
    <w:rsid w:val="00542E78"/>
    <w:rsid w:val="00543101"/>
    <w:rsid w:val="00543603"/>
    <w:rsid w:val="005440C1"/>
    <w:rsid w:val="00544191"/>
    <w:rsid w:val="0054506D"/>
    <w:rsid w:val="005461CF"/>
    <w:rsid w:val="00546D7E"/>
    <w:rsid w:val="00546E5C"/>
    <w:rsid w:val="00546FE9"/>
    <w:rsid w:val="00551ADA"/>
    <w:rsid w:val="00551D75"/>
    <w:rsid w:val="005527F2"/>
    <w:rsid w:val="00553E41"/>
    <w:rsid w:val="00553FB2"/>
    <w:rsid w:val="00555929"/>
    <w:rsid w:val="00555AB4"/>
    <w:rsid w:val="00556235"/>
    <w:rsid w:val="0055627F"/>
    <w:rsid w:val="00561773"/>
    <w:rsid w:val="00561E9B"/>
    <w:rsid w:val="00562327"/>
    <w:rsid w:val="0056515C"/>
    <w:rsid w:val="005657F0"/>
    <w:rsid w:val="00567C67"/>
    <w:rsid w:val="00567CE7"/>
    <w:rsid w:val="00567E46"/>
    <w:rsid w:val="00570EEE"/>
    <w:rsid w:val="00570F38"/>
    <w:rsid w:val="00571040"/>
    <w:rsid w:val="005715A2"/>
    <w:rsid w:val="005719CF"/>
    <w:rsid w:val="00571E2F"/>
    <w:rsid w:val="00572094"/>
    <w:rsid w:val="00572C9A"/>
    <w:rsid w:val="00573DCF"/>
    <w:rsid w:val="00574059"/>
    <w:rsid w:val="005749A2"/>
    <w:rsid w:val="00574B53"/>
    <w:rsid w:val="00576337"/>
    <w:rsid w:val="00576BA6"/>
    <w:rsid w:val="00577321"/>
    <w:rsid w:val="005773F8"/>
    <w:rsid w:val="00582C90"/>
    <w:rsid w:val="00583272"/>
    <w:rsid w:val="005834C3"/>
    <w:rsid w:val="00583756"/>
    <w:rsid w:val="0058382B"/>
    <w:rsid w:val="00583B06"/>
    <w:rsid w:val="00585AE8"/>
    <w:rsid w:val="005879E4"/>
    <w:rsid w:val="00587C69"/>
    <w:rsid w:val="00590C18"/>
    <w:rsid w:val="005915D7"/>
    <w:rsid w:val="0059235A"/>
    <w:rsid w:val="00592548"/>
    <w:rsid w:val="00592915"/>
    <w:rsid w:val="00592BED"/>
    <w:rsid w:val="00593CAB"/>
    <w:rsid w:val="005940F7"/>
    <w:rsid w:val="00597A59"/>
    <w:rsid w:val="005A1721"/>
    <w:rsid w:val="005A1B66"/>
    <w:rsid w:val="005A1C36"/>
    <w:rsid w:val="005A2B38"/>
    <w:rsid w:val="005A35F6"/>
    <w:rsid w:val="005A4221"/>
    <w:rsid w:val="005A4C6D"/>
    <w:rsid w:val="005A4FF1"/>
    <w:rsid w:val="005A5350"/>
    <w:rsid w:val="005A799C"/>
    <w:rsid w:val="005B162E"/>
    <w:rsid w:val="005B1D8D"/>
    <w:rsid w:val="005B1F71"/>
    <w:rsid w:val="005B23E4"/>
    <w:rsid w:val="005B3376"/>
    <w:rsid w:val="005B4E92"/>
    <w:rsid w:val="005B7CD4"/>
    <w:rsid w:val="005C15A0"/>
    <w:rsid w:val="005C16F8"/>
    <w:rsid w:val="005C1C21"/>
    <w:rsid w:val="005C2141"/>
    <w:rsid w:val="005C22F9"/>
    <w:rsid w:val="005C2692"/>
    <w:rsid w:val="005C6918"/>
    <w:rsid w:val="005C6CD5"/>
    <w:rsid w:val="005D0736"/>
    <w:rsid w:val="005D245D"/>
    <w:rsid w:val="005D2D44"/>
    <w:rsid w:val="005D3017"/>
    <w:rsid w:val="005D3FD6"/>
    <w:rsid w:val="005D4313"/>
    <w:rsid w:val="005D4491"/>
    <w:rsid w:val="005D5322"/>
    <w:rsid w:val="005D56ED"/>
    <w:rsid w:val="005D60F7"/>
    <w:rsid w:val="005D6C19"/>
    <w:rsid w:val="005D7068"/>
    <w:rsid w:val="005D77AD"/>
    <w:rsid w:val="005E04A9"/>
    <w:rsid w:val="005E1FDC"/>
    <w:rsid w:val="005E4506"/>
    <w:rsid w:val="005E47EC"/>
    <w:rsid w:val="005E4BDA"/>
    <w:rsid w:val="005E6096"/>
    <w:rsid w:val="005E6246"/>
    <w:rsid w:val="005E6F7E"/>
    <w:rsid w:val="005E70AF"/>
    <w:rsid w:val="005F1137"/>
    <w:rsid w:val="005F119E"/>
    <w:rsid w:val="005F1F98"/>
    <w:rsid w:val="005F252E"/>
    <w:rsid w:val="005F2CA8"/>
    <w:rsid w:val="005F3A39"/>
    <w:rsid w:val="005F3C87"/>
    <w:rsid w:val="005F5198"/>
    <w:rsid w:val="005F5BD4"/>
    <w:rsid w:val="005F5C30"/>
    <w:rsid w:val="005F6551"/>
    <w:rsid w:val="005F764B"/>
    <w:rsid w:val="0060027C"/>
    <w:rsid w:val="00600831"/>
    <w:rsid w:val="006012F7"/>
    <w:rsid w:val="006014CE"/>
    <w:rsid w:val="0060291C"/>
    <w:rsid w:val="00602F3C"/>
    <w:rsid w:val="00603F4A"/>
    <w:rsid w:val="00606008"/>
    <w:rsid w:val="006062D7"/>
    <w:rsid w:val="00606ABF"/>
    <w:rsid w:val="006074BB"/>
    <w:rsid w:val="006078B3"/>
    <w:rsid w:val="00607E01"/>
    <w:rsid w:val="00607F4A"/>
    <w:rsid w:val="00611206"/>
    <w:rsid w:val="006114F9"/>
    <w:rsid w:val="00612F99"/>
    <w:rsid w:val="00613941"/>
    <w:rsid w:val="00613E0E"/>
    <w:rsid w:val="0061421F"/>
    <w:rsid w:val="00614507"/>
    <w:rsid w:val="00614ECC"/>
    <w:rsid w:val="00615B5B"/>
    <w:rsid w:val="006202FB"/>
    <w:rsid w:val="00621944"/>
    <w:rsid w:val="00621D12"/>
    <w:rsid w:val="0062343F"/>
    <w:rsid w:val="006237CC"/>
    <w:rsid w:val="00624073"/>
    <w:rsid w:val="00624164"/>
    <w:rsid w:val="006249FA"/>
    <w:rsid w:val="00625FE9"/>
    <w:rsid w:val="0062713D"/>
    <w:rsid w:val="006271EB"/>
    <w:rsid w:val="00627B64"/>
    <w:rsid w:val="00627E1C"/>
    <w:rsid w:val="006305E7"/>
    <w:rsid w:val="00630B58"/>
    <w:rsid w:val="00633D08"/>
    <w:rsid w:val="00634356"/>
    <w:rsid w:val="00634BA8"/>
    <w:rsid w:val="00634DD5"/>
    <w:rsid w:val="00635F7A"/>
    <w:rsid w:val="0063680E"/>
    <w:rsid w:val="00640700"/>
    <w:rsid w:val="00640996"/>
    <w:rsid w:val="00640F9B"/>
    <w:rsid w:val="0064113B"/>
    <w:rsid w:val="006411C2"/>
    <w:rsid w:val="006453CE"/>
    <w:rsid w:val="00646E31"/>
    <w:rsid w:val="0065116F"/>
    <w:rsid w:val="0065137A"/>
    <w:rsid w:val="006514D4"/>
    <w:rsid w:val="00651B89"/>
    <w:rsid w:val="006521FC"/>
    <w:rsid w:val="006545D7"/>
    <w:rsid w:val="006553BC"/>
    <w:rsid w:val="006575CD"/>
    <w:rsid w:val="00657B9B"/>
    <w:rsid w:val="00657D89"/>
    <w:rsid w:val="00657E72"/>
    <w:rsid w:val="00660B1B"/>
    <w:rsid w:val="00660BFD"/>
    <w:rsid w:val="00660F5A"/>
    <w:rsid w:val="0066164E"/>
    <w:rsid w:val="00661C02"/>
    <w:rsid w:val="00662BA3"/>
    <w:rsid w:val="00665049"/>
    <w:rsid w:val="0066532F"/>
    <w:rsid w:val="00665954"/>
    <w:rsid w:val="00665C2E"/>
    <w:rsid w:val="00665D9D"/>
    <w:rsid w:val="00665FB0"/>
    <w:rsid w:val="00666A52"/>
    <w:rsid w:val="00667208"/>
    <w:rsid w:val="00667665"/>
    <w:rsid w:val="00667860"/>
    <w:rsid w:val="00667F02"/>
    <w:rsid w:val="0067181B"/>
    <w:rsid w:val="00671D01"/>
    <w:rsid w:val="00671D3B"/>
    <w:rsid w:val="00671D7A"/>
    <w:rsid w:val="006733B9"/>
    <w:rsid w:val="00675268"/>
    <w:rsid w:val="00675F64"/>
    <w:rsid w:val="006776C9"/>
    <w:rsid w:val="00680D6E"/>
    <w:rsid w:val="0068116D"/>
    <w:rsid w:val="006825AE"/>
    <w:rsid w:val="00683A24"/>
    <w:rsid w:val="00683EC1"/>
    <w:rsid w:val="00684C4E"/>
    <w:rsid w:val="00684D12"/>
    <w:rsid w:val="00685819"/>
    <w:rsid w:val="00686013"/>
    <w:rsid w:val="006861C7"/>
    <w:rsid w:val="006861DE"/>
    <w:rsid w:val="00686299"/>
    <w:rsid w:val="00687E41"/>
    <w:rsid w:val="00690D69"/>
    <w:rsid w:val="00692476"/>
    <w:rsid w:val="006931C7"/>
    <w:rsid w:val="00693B2B"/>
    <w:rsid w:val="006942F5"/>
    <w:rsid w:val="00694E9C"/>
    <w:rsid w:val="00695054"/>
    <w:rsid w:val="0069516F"/>
    <w:rsid w:val="00696185"/>
    <w:rsid w:val="00696FA1"/>
    <w:rsid w:val="006A3208"/>
    <w:rsid w:val="006A35CF"/>
    <w:rsid w:val="006A43D3"/>
    <w:rsid w:val="006A48BB"/>
    <w:rsid w:val="006A4A9E"/>
    <w:rsid w:val="006A4B55"/>
    <w:rsid w:val="006A4D56"/>
    <w:rsid w:val="006A69F8"/>
    <w:rsid w:val="006A6F60"/>
    <w:rsid w:val="006A7222"/>
    <w:rsid w:val="006A7B7F"/>
    <w:rsid w:val="006B11C3"/>
    <w:rsid w:val="006B188A"/>
    <w:rsid w:val="006B1CCD"/>
    <w:rsid w:val="006B250C"/>
    <w:rsid w:val="006B3AF1"/>
    <w:rsid w:val="006B3D38"/>
    <w:rsid w:val="006B3F7E"/>
    <w:rsid w:val="006B47B0"/>
    <w:rsid w:val="006B4A54"/>
    <w:rsid w:val="006B6DA9"/>
    <w:rsid w:val="006B6F89"/>
    <w:rsid w:val="006B75FA"/>
    <w:rsid w:val="006C0665"/>
    <w:rsid w:val="006C0893"/>
    <w:rsid w:val="006C1136"/>
    <w:rsid w:val="006C1C90"/>
    <w:rsid w:val="006C1DB4"/>
    <w:rsid w:val="006C21C7"/>
    <w:rsid w:val="006C2DAB"/>
    <w:rsid w:val="006C3C7D"/>
    <w:rsid w:val="006C4C31"/>
    <w:rsid w:val="006C518F"/>
    <w:rsid w:val="006C5743"/>
    <w:rsid w:val="006C6265"/>
    <w:rsid w:val="006C6AC9"/>
    <w:rsid w:val="006C6AE6"/>
    <w:rsid w:val="006C6C60"/>
    <w:rsid w:val="006C78C8"/>
    <w:rsid w:val="006C7A85"/>
    <w:rsid w:val="006D0E86"/>
    <w:rsid w:val="006D27DE"/>
    <w:rsid w:val="006D43AA"/>
    <w:rsid w:val="006D4C62"/>
    <w:rsid w:val="006D4F1D"/>
    <w:rsid w:val="006D51AF"/>
    <w:rsid w:val="006D6D9E"/>
    <w:rsid w:val="006D739D"/>
    <w:rsid w:val="006D7F9F"/>
    <w:rsid w:val="006E03FD"/>
    <w:rsid w:val="006E0859"/>
    <w:rsid w:val="006E1311"/>
    <w:rsid w:val="006E13FF"/>
    <w:rsid w:val="006E181E"/>
    <w:rsid w:val="006E1F23"/>
    <w:rsid w:val="006E29DB"/>
    <w:rsid w:val="006E2BD4"/>
    <w:rsid w:val="006E3603"/>
    <w:rsid w:val="006E4DB2"/>
    <w:rsid w:val="006E4EB0"/>
    <w:rsid w:val="006E7A3E"/>
    <w:rsid w:val="006F1C82"/>
    <w:rsid w:val="006F1F66"/>
    <w:rsid w:val="006F27E8"/>
    <w:rsid w:val="006F644C"/>
    <w:rsid w:val="006F6FFF"/>
    <w:rsid w:val="006F784B"/>
    <w:rsid w:val="006F7A15"/>
    <w:rsid w:val="00700B2F"/>
    <w:rsid w:val="007021BE"/>
    <w:rsid w:val="00703993"/>
    <w:rsid w:val="007039BC"/>
    <w:rsid w:val="00705D2F"/>
    <w:rsid w:val="007060B6"/>
    <w:rsid w:val="00706CE0"/>
    <w:rsid w:val="007072BD"/>
    <w:rsid w:val="00707410"/>
    <w:rsid w:val="00710276"/>
    <w:rsid w:val="007115DF"/>
    <w:rsid w:val="0071222A"/>
    <w:rsid w:val="007155E5"/>
    <w:rsid w:val="00715B3F"/>
    <w:rsid w:val="00716FEB"/>
    <w:rsid w:val="0071765C"/>
    <w:rsid w:val="0071787F"/>
    <w:rsid w:val="00720614"/>
    <w:rsid w:val="0072123F"/>
    <w:rsid w:val="00721380"/>
    <w:rsid w:val="00722ABA"/>
    <w:rsid w:val="00722B82"/>
    <w:rsid w:val="00723639"/>
    <w:rsid w:val="007246DF"/>
    <w:rsid w:val="00724841"/>
    <w:rsid w:val="00725A8B"/>
    <w:rsid w:val="00726626"/>
    <w:rsid w:val="00726AD6"/>
    <w:rsid w:val="00726EE7"/>
    <w:rsid w:val="00727445"/>
    <w:rsid w:val="007319B4"/>
    <w:rsid w:val="00731B13"/>
    <w:rsid w:val="007321D1"/>
    <w:rsid w:val="00733059"/>
    <w:rsid w:val="00733AB4"/>
    <w:rsid w:val="00734626"/>
    <w:rsid w:val="00737471"/>
    <w:rsid w:val="007407D9"/>
    <w:rsid w:val="00740B2D"/>
    <w:rsid w:val="0074324F"/>
    <w:rsid w:val="007443FE"/>
    <w:rsid w:val="00744CCB"/>
    <w:rsid w:val="007455D3"/>
    <w:rsid w:val="00745F78"/>
    <w:rsid w:val="0074623C"/>
    <w:rsid w:val="00747BDA"/>
    <w:rsid w:val="00750D66"/>
    <w:rsid w:val="00750E6E"/>
    <w:rsid w:val="007511CC"/>
    <w:rsid w:val="0075127A"/>
    <w:rsid w:val="0075163E"/>
    <w:rsid w:val="007518FE"/>
    <w:rsid w:val="007523ED"/>
    <w:rsid w:val="0075346A"/>
    <w:rsid w:val="00753E75"/>
    <w:rsid w:val="0075443A"/>
    <w:rsid w:val="00754D77"/>
    <w:rsid w:val="00754E85"/>
    <w:rsid w:val="00755DC3"/>
    <w:rsid w:val="00755F9B"/>
    <w:rsid w:val="00756A22"/>
    <w:rsid w:val="00756F4C"/>
    <w:rsid w:val="007602A0"/>
    <w:rsid w:val="0076094A"/>
    <w:rsid w:val="00761370"/>
    <w:rsid w:val="00761D30"/>
    <w:rsid w:val="00762586"/>
    <w:rsid w:val="00762618"/>
    <w:rsid w:val="00763B17"/>
    <w:rsid w:val="0076469D"/>
    <w:rsid w:val="007648D4"/>
    <w:rsid w:val="00764D85"/>
    <w:rsid w:val="007661BC"/>
    <w:rsid w:val="007667E1"/>
    <w:rsid w:val="00766DE3"/>
    <w:rsid w:val="00770279"/>
    <w:rsid w:val="0077035B"/>
    <w:rsid w:val="00770FD3"/>
    <w:rsid w:val="0077132D"/>
    <w:rsid w:val="007725CC"/>
    <w:rsid w:val="00772C92"/>
    <w:rsid w:val="007734DC"/>
    <w:rsid w:val="00775A03"/>
    <w:rsid w:val="00775D97"/>
    <w:rsid w:val="00776CA8"/>
    <w:rsid w:val="007770D2"/>
    <w:rsid w:val="007772BE"/>
    <w:rsid w:val="00777DF5"/>
    <w:rsid w:val="00780327"/>
    <w:rsid w:val="00782C5E"/>
    <w:rsid w:val="007831BA"/>
    <w:rsid w:val="007834C7"/>
    <w:rsid w:val="0078399E"/>
    <w:rsid w:val="00783CE3"/>
    <w:rsid w:val="007854D6"/>
    <w:rsid w:val="0078571A"/>
    <w:rsid w:val="00785DF3"/>
    <w:rsid w:val="007862D4"/>
    <w:rsid w:val="00786406"/>
    <w:rsid w:val="00786799"/>
    <w:rsid w:val="00786A00"/>
    <w:rsid w:val="00790093"/>
    <w:rsid w:val="0079053E"/>
    <w:rsid w:val="007911B1"/>
    <w:rsid w:val="00791603"/>
    <w:rsid w:val="00791BCA"/>
    <w:rsid w:val="00791C05"/>
    <w:rsid w:val="00791D24"/>
    <w:rsid w:val="00792CA0"/>
    <w:rsid w:val="007930ED"/>
    <w:rsid w:val="007933B2"/>
    <w:rsid w:val="0079349C"/>
    <w:rsid w:val="00793BA8"/>
    <w:rsid w:val="0079462A"/>
    <w:rsid w:val="00794D22"/>
    <w:rsid w:val="007951B7"/>
    <w:rsid w:val="00795216"/>
    <w:rsid w:val="007959B3"/>
    <w:rsid w:val="00796085"/>
    <w:rsid w:val="007A0D5E"/>
    <w:rsid w:val="007A1155"/>
    <w:rsid w:val="007A1914"/>
    <w:rsid w:val="007A2857"/>
    <w:rsid w:val="007A2982"/>
    <w:rsid w:val="007A367D"/>
    <w:rsid w:val="007A49E7"/>
    <w:rsid w:val="007A4EA2"/>
    <w:rsid w:val="007A5232"/>
    <w:rsid w:val="007A62DE"/>
    <w:rsid w:val="007B0CA6"/>
    <w:rsid w:val="007B29EB"/>
    <w:rsid w:val="007B3100"/>
    <w:rsid w:val="007B3135"/>
    <w:rsid w:val="007B4ED2"/>
    <w:rsid w:val="007B51F8"/>
    <w:rsid w:val="007B5362"/>
    <w:rsid w:val="007B5A16"/>
    <w:rsid w:val="007B5DE3"/>
    <w:rsid w:val="007B6254"/>
    <w:rsid w:val="007B68C8"/>
    <w:rsid w:val="007C003E"/>
    <w:rsid w:val="007C0C27"/>
    <w:rsid w:val="007C318D"/>
    <w:rsid w:val="007C4866"/>
    <w:rsid w:val="007C53D5"/>
    <w:rsid w:val="007C78E2"/>
    <w:rsid w:val="007C78FB"/>
    <w:rsid w:val="007D1081"/>
    <w:rsid w:val="007D28B8"/>
    <w:rsid w:val="007D4D7C"/>
    <w:rsid w:val="007D57CD"/>
    <w:rsid w:val="007D58D6"/>
    <w:rsid w:val="007D64C8"/>
    <w:rsid w:val="007D6977"/>
    <w:rsid w:val="007D736D"/>
    <w:rsid w:val="007E0906"/>
    <w:rsid w:val="007E0BAC"/>
    <w:rsid w:val="007E1230"/>
    <w:rsid w:val="007E1947"/>
    <w:rsid w:val="007E1D7A"/>
    <w:rsid w:val="007E1F40"/>
    <w:rsid w:val="007E3F7B"/>
    <w:rsid w:val="007E41A6"/>
    <w:rsid w:val="007E5A99"/>
    <w:rsid w:val="007E605C"/>
    <w:rsid w:val="007E6104"/>
    <w:rsid w:val="007E70A3"/>
    <w:rsid w:val="007E7240"/>
    <w:rsid w:val="007F127D"/>
    <w:rsid w:val="007F16FA"/>
    <w:rsid w:val="007F19EA"/>
    <w:rsid w:val="007F2B6A"/>
    <w:rsid w:val="007F3B68"/>
    <w:rsid w:val="007F40EC"/>
    <w:rsid w:val="007F4320"/>
    <w:rsid w:val="007F493F"/>
    <w:rsid w:val="007F5088"/>
    <w:rsid w:val="007F5D79"/>
    <w:rsid w:val="007F6BDF"/>
    <w:rsid w:val="008008B5"/>
    <w:rsid w:val="00800B37"/>
    <w:rsid w:val="008012FF"/>
    <w:rsid w:val="00801F08"/>
    <w:rsid w:val="00802359"/>
    <w:rsid w:val="008033CF"/>
    <w:rsid w:val="008039CF"/>
    <w:rsid w:val="00803C93"/>
    <w:rsid w:val="0080461F"/>
    <w:rsid w:val="00804BA4"/>
    <w:rsid w:val="00805192"/>
    <w:rsid w:val="00805545"/>
    <w:rsid w:val="008068C6"/>
    <w:rsid w:val="00806BC7"/>
    <w:rsid w:val="00807D90"/>
    <w:rsid w:val="00811783"/>
    <w:rsid w:val="00811C47"/>
    <w:rsid w:val="008122BF"/>
    <w:rsid w:val="00812B00"/>
    <w:rsid w:val="008133B5"/>
    <w:rsid w:val="0081350D"/>
    <w:rsid w:val="00813B7B"/>
    <w:rsid w:val="00813B85"/>
    <w:rsid w:val="00814B67"/>
    <w:rsid w:val="00814DE2"/>
    <w:rsid w:val="008152FA"/>
    <w:rsid w:val="00815925"/>
    <w:rsid w:val="00815C39"/>
    <w:rsid w:val="00816D20"/>
    <w:rsid w:val="008203F8"/>
    <w:rsid w:val="008205CB"/>
    <w:rsid w:val="0082085C"/>
    <w:rsid w:val="00821B14"/>
    <w:rsid w:val="00823844"/>
    <w:rsid w:val="008246B2"/>
    <w:rsid w:val="00824CD9"/>
    <w:rsid w:val="00825235"/>
    <w:rsid w:val="00825540"/>
    <w:rsid w:val="00825626"/>
    <w:rsid w:val="00825E72"/>
    <w:rsid w:val="00826167"/>
    <w:rsid w:val="0082630F"/>
    <w:rsid w:val="00827714"/>
    <w:rsid w:val="00827EB6"/>
    <w:rsid w:val="0083071E"/>
    <w:rsid w:val="00831559"/>
    <w:rsid w:val="008335D0"/>
    <w:rsid w:val="00834DB7"/>
    <w:rsid w:val="008358FC"/>
    <w:rsid w:val="00844974"/>
    <w:rsid w:val="008455AD"/>
    <w:rsid w:val="00846702"/>
    <w:rsid w:val="00846D42"/>
    <w:rsid w:val="008512DF"/>
    <w:rsid w:val="00851F71"/>
    <w:rsid w:val="008520F6"/>
    <w:rsid w:val="0085259E"/>
    <w:rsid w:val="0085284B"/>
    <w:rsid w:val="0085341E"/>
    <w:rsid w:val="0085401D"/>
    <w:rsid w:val="008543A6"/>
    <w:rsid w:val="00854D9B"/>
    <w:rsid w:val="008558B8"/>
    <w:rsid w:val="00855D35"/>
    <w:rsid w:val="008577CC"/>
    <w:rsid w:val="00861391"/>
    <w:rsid w:val="00861958"/>
    <w:rsid w:val="00863129"/>
    <w:rsid w:val="0086350A"/>
    <w:rsid w:val="00864F17"/>
    <w:rsid w:val="00865460"/>
    <w:rsid w:val="00865740"/>
    <w:rsid w:val="00866372"/>
    <w:rsid w:val="00866986"/>
    <w:rsid w:val="00866D6C"/>
    <w:rsid w:val="00866E8C"/>
    <w:rsid w:val="00867E9A"/>
    <w:rsid w:val="00873439"/>
    <w:rsid w:val="0087578B"/>
    <w:rsid w:val="00875AE0"/>
    <w:rsid w:val="00876AE0"/>
    <w:rsid w:val="00880D41"/>
    <w:rsid w:val="00880F9F"/>
    <w:rsid w:val="008813CB"/>
    <w:rsid w:val="00881E38"/>
    <w:rsid w:val="0088255F"/>
    <w:rsid w:val="008828E0"/>
    <w:rsid w:val="008830A0"/>
    <w:rsid w:val="008837F6"/>
    <w:rsid w:val="00884306"/>
    <w:rsid w:val="00884346"/>
    <w:rsid w:val="008862E0"/>
    <w:rsid w:val="0088695F"/>
    <w:rsid w:val="00886D15"/>
    <w:rsid w:val="00886F0E"/>
    <w:rsid w:val="00890108"/>
    <w:rsid w:val="00890EF6"/>
    <w:rsid w:val="00891420"/>
    <w:rsid w:val="00891782"/>
    <w:rsid w:val="008923B5"/>
    <w:rsid w:val="0089246F"/>
    <w:rsid w:val="00892AF0"/>
    <w:rsid w:val="00896514"/>
    <w:rsid w:val="00897177"/>
    <w:rsid w:val="00897561"/>
    <w:rsid w:val="008A06D7"/>
    <w:rsid w:val="008A1A2D"/>
    <w:rsid w:val="008A26F4"/>
    <w:rsid w:val="008A2A8D"/>
    <w:rsid w:val="008A2CE2"/>
    <w:rsid w:val="008A2D97"/>
    <w:rsid w:val="008A31D1"/>
    <w:rsid w:val="008A38F5"/>
    <w:rsid w:val="008A3AEF"/>
    <w:rsid w:val="008A4BE9"/>
    <w:rsid w:val="008A4CC6"/>
    <w:rsid w:val="008A5D1C"/>
    <w:rsid w:val="008A6098"/>
    <w:rsid w:val="008A65A6"/>
    <w:rsid w:val="008A6A50"/>
    <w:rsid w:val="008A6D8C"/>
    <w:rsid w:val="008B2943"/>
    <w:rsid w:val="008B36BB"/>
    <w:rsid w:val="008B3840"/>
    <w:rsid w:val="008B3B80"/>
    <w:rsid w:val="008B440D"/>
    <w:rsid w:val="008B4FAC"/>
    <w:rsid w:val="008B548C"/>
    <w:rsid w:val="008B6DA8"/>
    <w:rsid w:val="008B7419"/>
    <w:rsid w:val="008C003D"/>
    <w:rsid w:val="008C0C4B"/>
    <w:rsid w:val="008C109C"/>
    <w:rsid w:val="008C178B"/>
    <w:rsid w:val="008C1B61"/>
    <w:rsid w:val="008C2606"/>
    <w:rsid w:val="008C3521"/>
    <w:rsid w:val="008C63BE"/>
    <w:rsid w:val="008C6C48"/>
    <w:rsid w:val="008D0967"/>
    <w:rsid w:val="008D192D"/>
    <w:rsid w:val="008D1C13"/>
    <w:rsid w:val="008D29F7"/>
    <w:rsid w:val="008D2C1E"/>
    <w:rsid w:val="008D40EC"/>
    <w:rsid w:val="008D48F1"/>
    <w:rsid w:val="008D62A9"/>
    <w:rsid w:val="008D63D2"/>
    <w:rsid w:val="008D654A"/>
    <w:rsid w:val="008E0472"/>
    <w:rsid w:val="008E2DFC"/>
    <w:rsid w:val="008E2FEE"/>
    <w:rsid w:val="008E5708"/>
    <w:rsid w:val="008E65F4"/>
    <w:rsid w:val="008E6D0A"/>
    <w:rsid w:val="008E7C4B"/>
    <w:rsid w:val="008F01ED"/>
    <w:rsid w:val="008F067E"/>
    <w:rsid w:val="008F0E24"/>
    <w:rsid w:val="008F177E"/>
    <w:rsid w:val="008F2237"/>
    <w:rsid w:val="008F3FC7"/>
    <w:rsid w:val="008F4105"/>
    <w:rsid w:val="008F438C"/>
    <w:rsid w:val="008F4963"/>
    <w:rsid w:val="008F4C9E"/>
    <w:rsid w:val="008F5D1B"/>
    <w:rsid w:val="008F5EFB"/>
    <w:rsid w:val="008F6DA6"/>
    <w:rsid w:val="008F7232"/>
    <w:rsid w:val="009002BC"/>
    <w:rsid w:val="009007C4"/>
    <w:rsid w:val="00900FB0"/>
    <w:rsid w:val="00902BE7"/>
    <w:rsid w:val="0090346F"/>
    <w:rsid w:val="009053E2"/>
    <w:rsid w:val="00905B79"/>
    <w:rsid w:val="00906946"/>
    <w:rsid w:val="00907A87"/>
    <w:rsid w:val="00907D5A"/>
    <w:rsid w:val="00910426"/>
    <w:rsid w:val="0091078F"/>
    <w:rsid w:val="00913563"/>
    <w:rsid w:val="00913B94"/>
    <w:rsid w:val="0091434A"/>
    <w:rsid w:val="009157E9"/>
    <w:rsid w:val="0091639D"/>
    <w:rsid w:val="009164D6"/>
    <w:rsid w:val="00920572"/>
    <w:rsid w:val="00920BF5"/>
    <w:rsid w:val="0092181B"/>
    <w:rsid w:val="00923267"/>
    <w:rsid w:val="0092601F"/>
    <w:rsid w:val="009265EF"/>
    <w:rsid w:val="009274EF"/>
    <w:rsid w:val="0092776E"/>
    <w:rsid w:val="0093252F"/>
    <w:rsid w:val="009337C7"/>
    <w:rsid w:val="0093411F"/>
    <w:rsid w:val="00934735"/>
    <w:rsid w:val="009347CB"/>
    <w:rsid w:val="00934C52"/>
    <w:rsid w:val="00935101"/>
    <w:rsid w:val="00935427"/>
    <w:rsid w:val="00941207"/>
    <w:rsid w:val="00941780"/>
    <w:rsid w:val="00941A37"/>
    <w:rsid w:val="009444E5"/>
    <w:rsid w:val="00944868"/>
    <w:rsid w:val="00946BD0"/>
    <w:rsid w:val="00946F11"/>
    <w:rsid w:val="00950846"/>
    <w:rsid w:val="00950C54"/>
    <w:rsid w:val="00950CB5"/>
    <w:rsid w:val="0095122E"/>
    <w:rsid w:val="009512C2"/>
    <w:rsid w:val="0095189A"/>
    <w:rsid w:val="00951AAC"/>
    <w:rsid w:val="009520B1"/>
    <w:rsid w:val="009528FA"/>
    <w:rsid w:val="009535D4"/>
    <w:rsid w:val="00956F1A"/>
    <w:rsid w:val="00956F53"/>
    <w:rsid w:val="00957D47"/>
    <w:rsid w:val="009609E5"/>
    <w:rsid w:val="00962106"/>
    <w:rsid w:val="00962727"/>
    <w:rsid w:val="00962729"/>
    <w:rsid w:val="00962AC0"/>
    <w:rsid w:val="00962C14"/>
    <w:rsid w:val="00965899"/>
    <w:rsid w:val="00966105"/>
    <w:rsid w:val="00966CE6"/>
    <w:rsid w:val="0096744A"/>
    <w:rsid w:val="0097091E"/>
    <w:rsid w:val="00970A65"/>
    <w:rsid w:val="00970DDE"/>
    <w:rsid w:val="0097169F"/>
    <w:rsid w:val="00971C41"/>
    <w:rsid w:val="0097303F"/>
    <w:rsid w:val="009735BA"/>
    <w:rsid w:val="009736ED"/>
    <w:rsid w:val="0097780F"/>
    <w:rsid w:val="0098064E"/>
    <w:rsid w:val="00980B1C"/>
    <w:rsid w:val="00980F4A"/>
    <w:rsid w:val="00981476"/>
    <w:rsid w:val="009817CB"/>
    <w:rsid w:val="00982345"/>
    <w:rsid w:val="009828E5"/>
    <w:rsid w:val="00982B6C"/>
    <w:rsid w:val="00982C5A"/>
    <w:rsid w:val="00983430"/>
    <w:rsid w:val="0098355F"/>
    <w:rsid w:val="009835CF"/>
    <w:rsid w:val="00983F81"/>
    <w:rsid w:val="00984422"/>
    <w:rsid w:val="00984B9B"/>
    <w:rsid w:val="00984C13"/>
    <w:rsid w:val="009873EB"/>
    <w:rsid w:val="0098798A"/>
    <w:rsid w:val="0099238B"/>
    <w:rsid w:val="009927AF"/>
    <w:rsid w:val="00992AE7"/>
    <w:rsid w:val="00992CB0"/>
    <w:rsid w:val="00993573"/>
    <w:rsid w:val="00994214"/>
    <w:rsid w:val="00994985"/>
    <w:rsid w:val="00994FD1"/>
    <w:rsid w:val="009968CD"/>
    <w:rsid w:val="00996928"/>
    <w:rsid w:val="00996A9E"/>
    <w:rsid w:val="0099785C"/>
    <w:rsid w:val="009A00ED"/>
    <w:rsid w:val="009A3915"/>
    <w:rsid w:val="009A3BA0"/>
    <w:rsid w:val="009A40B0"/>
    <w:rsid w:val="009A5065"/>
    <w:rsid w:val="009A53CB"/>
    <w:rsid w:val="009A58E7"/>
    <w:rsid w:val="009A644A"/>
    <w:rsid w:val="009B0F9B"/>
    <w:rsid w:val="009B14AC"/>
    <w:rsid w:val="009B2479"/>
    <w:rsid w:val="009B2826"/>
    <w:rsid w:val="009B3CCF"/>
    <w:rsid w:val="009B4073"/>
    <w:rsid w:val="009B4390"/>
    <w:rsid w:val="009B476F"/>
    <w:rsid w:val="009B63EB"/>
    <w:rsid w:val="009B663C"/>
    <w:rsid w:val="009B7B40"/>
    <w:rsid w:val="009C21C8"/>
    <w:rsid w:val="009C2F68"/>
    <w:rsid w:val="009C3681"/>
    <w:rsid w:val="009C3AAB"/>
    <w:rsid w:val="009C47CF"/>
    <w:rsid w:val="009C5E98"/>
    <w:rsid w:val="009C6D11"/>
    <w:rsid w:val="009C6FD1"/>
    <w:rsid w:val="009C7753"/>
    <w:rsid w:val="009D03D4"/>
    <w:rsid w:val="009D1227"/>
    <w:rsid w:val="009D1ADE"/>
    <w:rsid w:val="009D255B"/>
    <w:rsid w:val="009D2699"/>
    <w:rsid w:val="009D292A"/>
    <w:rsid w:val="009D3044"/>
    <w:rsid w:val="009D3626"/>
    <w:rsid w:val="009D4EDB"/>
    <w:rsid w:val="009D5FA7"/>
    <w:rsid w:val="009D635F"/>
    <w:rsid w:val="009D66CA"/>
    <w:rsid w:val="009D7BCC"/>
    <w:rsid w:val="009E0362"/>
    <w:rsid w:val="009E195D"/>
    <w:rsid w:val="009E1F62"/>
    <w:rsid w:val="009E256A"/>
    <w:rsid w:val="009E36A8"/>
    <w:rsid w:val="009E62BC"/>
    <w:rsid w:val="009E632B"/>
    <w:rsid w:val="009E6564"/>
    <w:rsid w:val="009E6CAC"/>
    <w:rsid w:val="009F10F5"/>
    <w:rsid w:val="009F204C"/>
    <w:rsid w:val="009F2913"/>
    <w:rsid w:val="009F4006"/>
    <w:rsid w:val="009F40FB"/>
    <w:rsid w:val="009F4C94"/>
    <w:rsid w:val="009F4E53"/>
    <w:rsid w:val="009F5223"/>
    <w:rsid w:val="009F5AA5"/>
    <w:rsid w:val="009F6E18"/>
    <w:rsid w:val="00A01645"/>
    <w:rsid w:val="00A032F2"/>
    <w:rsid w:val="00A03E48"/>
    <w:rsid w:val="00A0457D"/>
    <w:rsid w:val="00A04644"/>
    <w:rsid w:val="00A0511B"/>
    <w:rsid w:val="00A053E2"/>
    <w:rsid w:val="00A05531"/>
    <w:rsid w:val="00A056C9"/>
    <w:rsid w:val="00A0656B"/>
    <w:rsid w:val="00A07226"/>
    <w:rsid w:val="00A07993"/>
    <w:rsid w:val="00A07FA8"/>
    <w:rsid w:val="00A1016C"/>
    <w:rsid w:val="00A101A7"/>
    <w:rsid w:val="00A1046C"/>
    <w:rsid w:val="00A12390"/>
    <w:rsid w:val="00A15DEE"/>
    <w:rsid w:val="00A17268"/>
    <w:rsid w:val="00A175A6"/>
    <w:rsid w:val="00A17A17"/>
    <w:rsid w:val="00A17CB2"/>
    <w:rsid w:val="00A17F15"/>
    <w:rsid w:val="00A209FA"/>
    <w:rsid w:val="00A220E1"/>
    <w:rsid w:val="00A23D50"/>
    <w:rsid w:val="00A23E33"/>
    <w:rsid w:val="00A26E3A"/>
    <w:rsid w:val="00A27D3C"/>
    <w:rsid w:val="00A314EF"/>
    <w:rsid w:val="00A317A9"/>
    <w:rsid w:val="00A318B2"/>
    <w:rsid w:val="00A31DFD"/>
    <w:rsid w:val="00A32030"/>
    <w:rsid w:val="00A32182"/>
    <w:rsid w:val="00A321B7"/>
    <w:rsid w:val="00A325FA"/>
    <w:rsid w:val="00A3281C"/>
    <w:rsid w:val="00A34C33"/>
    <w:rsid w:val="00A3543A"/>
    <w:rsid w:val="00A35692"/>
    <w:rsid w:val="00A35E71"/>
    <w:rsid w:val="00A373C0"/>
    <w:rsid w:val="00A379A5"/>
    <w:rsid w:val="00A41463"/>
    <w:rsid w:val="00A42FA8"/>
    <w:rsid w:val="00A433E6"/>
    <w:rsid w:val="00A4360E"/>
    <w:rsid w:val="00A43A8F"/>
    <w:rsid w:val="00A451A5"/>
    <w:rsid w:val="00A451BE"/>
    <w:rsid w:val="00A46ABA"/>
    <w:rsid w:val="00A4772F"/>
    <w:rsid w:val="00A50196"/>
    <w:rsid w:val="00A528A9"/>
    <w:rsid w:val="00A528B8"/>
    <w:rsid w:val="00A54517"/>
    <w:rsid w:val="00A54955"/>
    <w:rsid w:val="00A54ED1"/>
    <w:rsid w:val="00A56091"/>
    <w:rsid w:val="00A56E41"/>
    <w:rsid w:val="00A56F04"/>
    <w:rsid w:val="00A57F19"/>
    <w:rsid w:val="00A61323"/>
    <w:rsid w:val="00A625E1"/>
    <w:rsid w:val="00A62E5D"/>
    <w:rsid w:val="00A63313"/>
    <w:rsid w:val="00A6349A"/>
    <w:rsid w:val="00A6362F"/>
    <w:rsid w:val="00A63880"/>
    <w:rsid w:val="00A63ED2"/>
    <w:rsid w:val="00A64C77"/>
    <w:rsid w:val="00A65E71"/>
    <w:rsid w:val="00A66D51"/>
    <w:rsid w:val="00A67797"/>
    <w:rsid w:val="00A7061F"/>
    <w:rsid w:val="00A70989"/>
    <w:rsid w:val="00A70E11"/>
    <w:rsid w:val="00A71348"/>
    <w:rsid w:val="00A72870"/>
    <w:rsid w:val="00A72B02"/>
    <w:rsid w:val="00A730CB"/>
    <w:rsid w:val="00A73DE3"/>
    <w:rsid w:val="00A75C3C"/>
    <w:rsid w:val="00A7645D"/>
    <w:rsid w:val="00A77168"/>
    <w:rsid w:val="00A77FFD"/>
    <w:rsid w:val="00A80713"/>
    <w:rsid w:val="00A80A09"/>
    <w:rsid w:val="00A80CE6"/>
    <w:rsid w:val="00A818FA"/>
    <w:rsid w:val="00A82231"/>
    <w:rsid w:val="00A84704"/>
    <w:rsid w:val="00A84D96"/>
    <w:rsid w:val="00A857E7"/>
    <w:rsid w:val="00A85992"/>
    <w:rsid w:val="00A85B21"/>
    <w:rsid w:val="00A86CEF"/>
    <w:rsid w:val="00A909A6"/>
    <w:rsid w:val="00A90C35"/>
    <w:rsid w:val="00A92829"/>
    <w:rsid w:val="00A93563"/>
    <w:rsid w:val="00A93DE0"/>
    <w:rsid w:val="00A9427B"/>
    <w:rsid w:val="00A94F6C"/>
    <w:rsid w:val="00A953A6"/>
    <w:rsid w:val="00A95488"/>
    <w:rsid w:val="00A9601F"/>
    <w:rsid w:val="00A9648B"/>
    <w:rsid w:val="00A968BD"/>
    <w:rsid w:val="00AA03F9"/>
    <w:rsid w:val="00AA1EFE"/>
    <w:rsid w:val="00AA24E4"/>
    <w:rsid w:val="00AA2A2C"/>
    <w:rsid w:val="00AA3AD5"/>
    <w:rsid w:val="00AA4092"/>
    <w:rsid w:val="00AA44B6"/>
    <w:rsid w:val="00AA45B4"/>
    <w:rsid w:val="00AA45EC"/>
    <w:rsid w:val="00AA4C5F"/>
    <w:rsid w:val="00AA5302"/>
    <w:rsid w:val="00AA5AAC"/>
    <w:rsid w:val="00AA5BC8"/>
    <w:rsid w:val="00AA6EDF"/>
    <w:rsid w:val="00AA6F23"/>
    <w:rsid w:val="00AA77AE"/>
    <w:rsid w:val="00AB06B2"/>
    <w:rsid w:val="00AB1DDB"/>
    <w:rsid w:val="00AB2632"/>
    <w:rsid w:val="00AB2BE7"/>
    <w:rsid w:val="00AB30C4"/>
    <w:rsid w:val="00AB4A85"/>
    <w:rsid w:val="00AB61C6"/>
    <w:rsid w:val="00AB6A1E"/>
    <w:rsid w:val="00AB7A3A"/>
    <w:rsid w:val="00AB7F4B"/>
    <w:rsid w:val="00AC051F"/>
    <w:rsid w:val="00AC0FCD"/>
    <w:rsid w:val="00AC1AA3"/>
    <w:rsid w:val="00AC2D3B"/>
    <w:rsid w:val="00AC2DC7"/>
    <w:rsid w:val="00AD0494"/>
    <w:rsid w:val="00AD2964"/>
    <w:rsid w:val="00AD2D43"/>
    <w:rsid w:val="00AD32F0"/>
    <w:rsid w:val="00AD393C"/>
    <w:rsid w:val="00AD435A"/>
    <w:rsid w:val="00AD484E"/>
    <w:rsid w:val="00AD49BE"/>
    <w:rsid w:val="00AD50B4"/>
    <w:rsid w:val="00AD5546"/>
    <w:rsid w:val="00AD57A5"/>
    <w:rsid w:val="00AD5E3D"/>
    <w:rsid w:val="00AD6C28"/>
    <w:rsid w:val="00AD6C72"/>
    <w:rsid w:val="00AD72D8"/>
    <w:rsid w:val="00AE1867"/>
    <w:rsid w:val="00AE27E8"/>
    <w:rsid w:val="00AE2FFD"/>
    <w:rsid w:val="00AE48CC"/>
    <w:rsid w:val="00AE4EC8"/>
    <w:rsid w:val="00AE5FC6"/>
    <w:rsid w:val="00AE6B8C"/>
    <w:rsid w:val="00AE6BD0"/>
    <w:rsid w:val="00AE6D6E"/>
    <w:rsid w:val="00AE7BB1"/>
    <w:rsid w:val="00AF056F"/>
    <w:rsid w:val="00AF08CF"/>
    <w:rsid w:val="00AF21BE"/>
    <w:rsid w:val="00AF2B37"/>
    <w:rsid w:val="00AF3116"/>
    <w:rsid w:val="00AF3119"/>
    <w:rsid w:val="00AF3179"/>
    <w:rsid w:val="00AF32DC"/>
    <w:rsid w:val="00AF3C8A"/>
    <w:rsid w:val="00AF404B"/>
    <w:rsid w:val="00AF5095"/>
    <w:rsid w:val="00AF5214"/>
    <w:rsid w:val="00AF552A"/>
    <w:rsid w:val="00B00228"/>
    <w:rsid w:val="00B01E28"/>
    <w:rsid w:val="00B02340"/>
    <w:rsid w:val="00B03120"/>
    <w:rsid w:val="00B040E5"/>
    <w:rsid w:val="00B051DE"/>
    <w:rsid w:val="00B05257"/>
    <w:rsid w:val="00B059AB"/>
    <w:rsid w:val="00B063FB"/>
    <w:rsid w:val="00B06BF2"/>
    <w:rsid w:val="00B1000A"/>
    <w:rsid w:val="00B108D7"/>
    <w:rsid w:val="00B10B28"/>
    <w:rsid w:val="00B11C94"/>
    <w:rsid w:val="00B12942"/>
    <w:rsid w:val="00B12B26"/>
    <w:rsid w:val="00B12FD1"/>
    <w:rsid w:val="00B13B71"/>
    <w:rsid w:val="00B13F44"/>
    <w:rsid w:val="00B143ED"/>
    <w:rsid w:val="00B15314"/>
    <w:rsid w:val="00B16547"/>
    <w:rsid w:val="00B1717C"/>
    <w:rsid w:val="00B17CC8"/>
    <w:rsid w:val="00B2099E"/>
    <w:rsid w:val="00B219F8"/>
    <w:rsid w:val="00B22283"/>
    <w:rsid w:val="00B22784"/>
    <w:rsid w:val="00B23364"/>
    <w:rsid w:val="00B238C6"/>
    <w:rsid w:val="00B23EAA"/>
    <w:rsid w:val="00B24475"/>
    <w:rsid w:val="00B25BA9"/>
    <w:rsid w:val="00B26373"/>
    <w:rsid w:val="00B30C8C"/>
    <w:rsid w:val="00B31000"/>
    <w:rsid w:val="00B336C2"/>
    <w:rsid w:val="00B3402A"/>
    <w:rsid w:val="00B351C0"/>
    <w:rsid w:val="00B364FC"/>
    <w:rsid w:val="00B36D54"/>
    <w:rsid w:val="00B37711"/>
    <w:rsid w:val="00B41560"/>
    <w:rsid w:val="00B417A1"/>
    <w:rsid w:val="00B420E7"/>
    <w:rsid w:val="00B421F5"/>
    <w:rsid w:val="00B428AB"/>
    <w:rsid w:val="00B43724"/>
    <w:rsid w:val="00B4718F"/>
    <w:rsid w:val="00B4782A"/>
    <w:rsid w:val="00B47BD1"/>
    <w:rsid w:val="00B513C0"/>
    <w:rsid w:val="00B51866"/>
    <w:rsid w:val="00B51E7D"/>
    <w:rsid w:val="00B51E94"/>
    <w:rsid w:val="00B53116"/>
    <w:rsid w:val="00B54D83"/>
    <w:rsid w:val="00B550D2"/>
    <w:rsid w:val="00B57AFD"/>
    <w:rsid w:val="00B61810"/>
    <w:rsid w:val="00B6395C"/>
    <w:rsid w:val="00B63FBC"/>
    <w:rsid w:val="00B64F66"/>
    <w:rsid w:val="00B65992"/>
    <w:rsid w:val="00B65B9D"/>
    <w:rsid w:val="00B65CC4"/>
    <w:rsid w:val="00B67B15"/>
    <w:rsid w:val="00B709D9"/>
    <w:rsid w:val="00B715D5"/>
    <w:rsid w:val="00B71AB4"/>
    <w:rsid w:val="00B72311"/>
    <w:rsid w:val="00B72757"/>
    <w:rsid w:val="00B72BEE"/>
    <w:rsid w:val="00B73F2D"/>
    <w:rsid w:val="00B7455A"/>
    <w:rsid w:val="00B74B31"/>
    <w:rsid w:val="00B75E8F"/>
    <w:rsid w:val="00B77D5C"/>
    <w:rsid w:val="00B805FE"/>
    <w:rsid w:val="00B8510B"/>
    <w:rsid w:val="00B85F72"/>
    <w:rsid w:val="00B866BB"/>
    <w:rsid w:val="00B86FC0"/>
    <w:rsid w:val="00B87441"/>
    <w:rsid w:val="00B87492"/>
    <w:rsid w:val="00B877DE"/>
    <w:rsid w:val="00B87C11"/>
    <w:rsid w:val="00B9036E"/>
    <w:rsid w:val="00B92551"/>
    <w:rsid w:val="00B92654"/>
    <w:rsid w:val="00B93496"/>
    <w:rsid w:val="00B94958"/>
    <w:rsid w:val="00B94977"/>
    <w:rsid w:val="00B94C94"/>
    <w:rsid w:val="00B9524B"/>
    <w:rsid w:val="00B95D20"/>
    <w:rsid w:val="00B95FDF"/>
    <w:rsid w:val="00B96960"/>
    <w:rsid w:val="00BA0571"/>
    <w:rsid w:val="00BA0A15"/>
    <w:rsid w:val="00BA0C9E"/>
    <w:rsid w:val="00BA32A7"/>
    <w:rsid w:val="00BA3523"/>
    <w:rsid w:val="00BA3E73"/>
    <w:rsid w:val="00BA4237"/>
    <w:rsid w:val="00BA46D0"/>
    <w:rsid w:val="00BA58B2"/>
    <w:rsid w:val="00BA7B15"/>
    <w:rsid w:val="00BA7C94"/>
    <w:rsid w:val="00BA7FCC"/>
    <w:rsid w:val="00BB013F"/>
    <w:rsid w:val="00BB1C64"/>
    <w:rsid w:val="00BB1C8F"/>
    <w:rsid w:val="00BB23AE"/>
    <w:rsid w:val="00BB26D2"/>
    <w:rsid w:val="00BB4D32"/>
    <w:rsid w:val="00BB52A3"/>
    <w:rsid w:val="00BB79C1"/>
    <w:rsid w:val="00BC0143"/>
    <w:rsid w:val="00BC0AF8"/>
    <w:rsid w:val="00BC1B4E"/>
    <w:rsid w:val="00BC2049"/>
    <w:rsid w:val="00BC214B"/>
    <w:rsid w:val="00BC2B41"/>
    <w:rsid w:val="00BC366E"/>
    <w:rsid w:val="00BC3D80"/>
    <w:rsid w:val="00BC3E9F"/>
    <w:rsid w:val="00BC4587"/>
    <w:rsid w:val="00BC5291"/>
    <w:rsid w:val="00BC6B80"/>
    <w:rsid w:val="00BC6D94"/>
    <w:rsid w:val="00BC6E31"/>
    <w:rsid w:val="00BC7601"/>
    <w:rsid w:val="00BC77DA"/>
    <w:rsid w:val="00BC784C"/>
    <w:rsid w:val="00BC78D3"/>
    <w:rsid w:val="00BD2E54"/>
    <w:rsid w:val="00BD4524"/>
    <w:rsid w:val="00BD4AD6"/>
    <w:rsid w:val="00BD7824"/>
    <w:rsid w:val="00BE00F2"/>
    <w:rsid w:val="00BE07C1"/>
    <w:rsid w:val="00BE263D"/>
    <w:rsid w:val="00BE3F87"/>
    <w:rsid w:val="00BE4613"/>
    <w:rsid w:val="00BE4A8C"/>
    <w:rsid w:val="00BE5A3A"/>
    <w:rsid w:val="00BE5C68"/>
    <w:rsid w:val="00BF1B0C"/>
    <w:rsid w:val="00BF2E0B"/>
    <w:rsid w:val="00BF461B"/>
    <w:rsid w:val="00BF4D25"/>
    <w:rsid w:val="00BF4F5B"/>
    <w:rsid w:val="00BF5ECA"/>
    <w:rsid w:val="00BF61A8"/>
    <w:rsid w:val="00BF6A40"/>
    <w:rsid w:val="00BF790A"/>
    <w:rsid w:val="00C00FA7"/>
    <w:rsid w:val="00C014E2"/>
    <w:rsid w:val="00C019BA"/>
    <w:rsid w:val="00C0255D"/>
    <w:rsid w:val="00C02648"/>
    <w:rsid w:val="00C02FEE"/>
    <w:rsid w:val="00C0387E"/>
    <w:rsid w:val="00C05BEB"/>
    <w:rsid w:val="00C068E4"/>
    <w:rsid w:val="00C1115C"/>
    <w:rsid w:val="00C1208A"/>
    <w:rsid w:val="00C12467"/>
    <w:rsid w:val="00C12EEE"/>
    <w:rsid w:val="00C1318A"/>
    <w:rsid w:val="00C13227"/>
    <w:rsid w:val="00C13EA9"/>
    <w:rsid w:val="00C140CB"/>
    <w:rsid w:val="00C14CC9"/>
    <w:rsid w:val="00C15D94"/>
    <w:rsid w:val="00C173DE"/>
    <w:rsid w:val="00C205C5"/>
    <w:rsid w:val="00C20EF3"/>
    <w:rsid w:val="00C2141D"/>
    <w:rsid w:val="00C21B7B"/>
    <w:rsid w:val="00C22102"/>
    <w:rsid w:val="00C22622"/>
    <w:rsid w:val="00C22B5B"/>
    <w:rsid w:val="00C22EFA"/>
    <w:rsid w:val="00C2476E"/>
    <w:rsid w:val="00C25410"/>
    <w:rsid w:val="00C25498"/>
    <w:rsid w:val="00C2559A"/>
    <w:rsid w:val="00C2639A"/>
    <w:rsid w:val="00C26A52"/>
    <w:rsid w:val="00C278B9"/>
    <w:rsid w:val="00C27DBA"/>
    <w:rsid w:val="00C3024F"/>
    <w:rsid w:val="00C310A8"/>
    <w:rsid w:val="00C321F4"/>
    <w:rsid w:val="00C328C4"/>
    <w:rsid w:val="00C32EF8"/>
    <w:rsid w:val="00C344A5"/>
    <w:rsid w:val="00C35867"/>
    <w:rsid w:val="00C361AD"/>
    <w:rsid w:val="00C36796"/>
    <w:rsid w:val="00C3715C"/>
    <w:rsid w:val="00C374DC"/>
    <w:rsid w:val="00C40033"/>
    <w:rsid w:val="00C40BC1"/>
    <w:rsid w:val="00C40ECB"/>
    <w:rsid w:val="00C42263"/>
    <w:rsid w:val="00C429F9"/>
    <w:rsid w:val="00C4365C"/>
    <w:rsid w:val="00C4411D"/>
    <w:rsid w:val="00C443CA"/>
    <w:rsid w:val="00C46CB9"/>
    <w:rsid w:val="00C47332"/>
    <w:rsid w:val="00C47641"/>
    <w:rsid w:val="00C47A4A"/>
    <w:rsid w:val="00C50C14"/>
    <w:rsid w:val="00C51454"/>
    <w:rsid w:val="00C5152D"/>
    <w:rsid w:val="00C519EA"/>
    <w:rsid w:val="00C5277D"/>
    <w:rsid w:val="00C53DB2"/>
    <w:rsid w:val="00C540EA"/>
    <w:rsid w:val="00C542C3"/>
    <w:rsid w:val="00C542D0"/>
    <w:rsid w:val="00C54436"/>
    <w:rsid w:val="00C5447C"/>
    <w:rsid w:val="00C54F1F"/>
    <w:rsid w:val="00C55629"/>
    <w:rsid w:val="00C55799"/>
    <w:rsid w:val="00C55A58"/>
    <w:rsid w:val="00C56897"/>
    <w:rsid w:val="00C577BA"/>
    <w:rsid w:val="00C57A8C"/>
    <w:rsid w:val="00C57C0F"/>
    <w:rsid w:val="00C57CB7"/>
    <w:rsid w:val="00C60E2C"/>
    <w:rsid w:val="00C63882"/>
    <w:rsid w:val="00C658A1"/>
    <w:rsid w:val="00C65948"/>
    <w:rsid w:val="00C665BB"/>
    <w:rsid w:val="00C66941"/>
    <w:rsid w:val="00C672BB"/>
    <w:rsid w:val="00C67533"/>
    <w:rsid w:val="00C67670"/>
    <w:rsid w:val="00C70DCF"/>
    <w:rsid w:val="00C70F8B"/>
    <w:rsid w:val="00C712FE"/>
    <w:rsid w:val="00C71EA9"/>
    <w:rsid w:val="00C731D7"/>
    <w:rsid w:val="00C773D9"/>
    <w:rsid w:val="00C7761E"/>
    <w:rsid w:val="00C80D9B"/>
    <w:rsid w:val="00C8138F"/>
    <w:rsid w:val="00C81726"/>
    <w:rsid w:val="00C83C27"/>
    <w:rsid w:val="00C84261"/>
    <w:rsid w:val="00C84D7A"/>
    <w:rsid w:val="00C85234"/>
    <w:rsid w:val="00C8787C"/>
    <w:rsid w:val="00C87B0A"/>
    <w:rsid w:val="00C87CD0"/>
    <w:rsid w:val="00C90102"/>
    <w:rsid w:val="00C906F8"/>
    <w:rsid w:val="00C91112"/>
    <w:rsid w:val="00C913FC"/>
    <w:rsid w:val="00C919B7"/>
    <w:rsid w:val="00C9285C"/>
    <w:rsid w:val="00C92BAE"/>
    <w:rsid w:val="00C92EC3"/>
    <w:rsid w:val="00C93D34"/>
    <w:rsid w:val="00C96732"/>
    <w:rsid w:val="00C9686A"/>
    <w:rsid w:val="00C97265"/>
    <w:rsid w:val="00C974A7"/>
    <w:rsid w:val="00C977FF"/>
    <w:rsid w:val="00CA012E"/>
    <w:rsid w:val="00CA0388"/>
    <w:rsid w:val="00CA04E5"/>
    <w:rsid w:val="00CA076A"/>
    <w:rsid w:val="00CA0A64"/>
    <w:rsid w:val="00CA0AD0"/>
    <w:rsid w:val="00CA12EF"/>
    <w:rsid w:val="00CA15CC"/>
    <w:rsid w:val="00CA3499"/>
    <w:rsid w:val="00CA600F"/>
    <w:rsid w:val="00CA6AB6"/>
    <w:rsid w:val="00CA6CC0"/>
    <w:rsid w:val="00CA7C85"/>
    <w:rsid w:val="00CB1693"/>
    <w:rsid w:val="00CB2AB0"/>
    <w:rsid w:val="00CB361B"/>
    <w:rsid w:val="00CB3F77"/>
    <w:rsid w:val="00CB40B8"/>
    <w:rsid w:val="00CB5C4C"/>
    <w:rsid w:val="00CB793A"/>
    <w:rsid w:val="00CB7B12"/>
    <w:rsid w:val="00CC0A74"/>
    <w:rsid w:val="00CC32F5"/>
    <w:rsid w:val="00CC3734"/>
    <w:rsid w:val="00CC3A24"/>
    <w:rsid w:val="00CC439C"/>
    <w:rsid w:val="00CC43C7"/>
    <w:rsid w:val="00CC43E8"/>
    <w:rsid w:val="00CC4BA0"/>
    <w:rsid w:val="00CC4D08"/>
    <w:rsid w:val="00CC4F47"/>
    <w:rsid w:val="00CC5A14"/>
    <w:rsid w:val="00CC75FE"/>
    <w:rsid w:val="00CC78C5"/>
    <w:rsid w:val="00CC7BC1"/>
    <w:rsid w:val="00CD030C"/>
    <w:rsid w:val="00CD094A"/>
    <w:rsid w:val="00CD0D65"/>
    <w:rsid w:val="00CD14FE"/>
    <w:rsid w:val="00CD1551"/>
    <w:rsid w:val="00CD26C2"/>
    <w:rsid w:val="00CD293B"/>
    <w:rsid w:val="00CD3706"/>
    <w:rsid w:val="00CD3B3C"/>
    <w:rsid w:val="00CD3EBA"/>
    <w:rsid w:val="00CD412D"/>
    <w:rsid w:val="00CD4371"/>
    <w:rsid w:val="00CD5E49"/>
    <w:rsid w:val="00CD7452"/>
    <w:rsid w:val="00CD7824"/>
    <w:rsid w:val="00CD7A1A"/>
    <w:rsid w:val="00CE06CD"/>
    <w:rsid w:val="00CE0796"/>
    <w:rsid w:val="00CE0E7D"/>
    <w:rsid w:val="00CE1A7A"/>
    <w:rsid w:val="00CE1DA6"/>
    <w:rsid w:val="00CE2C08"/>
    <w:rsid w:val="00CE5705"/>
    <w:rsid w:val="00CE5EB2"/>
    <w:rsid w:val="00CE765E"/>
    <w:rsid w:val="00CF0347"/>
    <w:rsid w:val="00CF1505"/>
    <w:rsid w:val="00CF2A2E"/>
    <w:rsid w:val="00CF2A8F"/>
    <w:rsid w:val="00CF3C01"/>
    <w:rsid w:val="00CF3CB3"/>
    <w:rsid w:val="00CF4B72"/>
    <w:rsid w:val="00CF73C1"/>
    <w:rsid w:val="00CF7D1F"/>
    <w:rsid w:val="00D02733"/>
    <w:rsid w:val="00D03CEE"/>
    <w:rsid w:val="00D03F74"/>
    <w:rsid w:val="00D0446F"/>
    <w:rsid w:val="00D06136"/>
    <w:rsid w:val="00D0667B"/>
    <w:rsid w:val="00D067A5"/>
    <w:rsid w:val="00D06C62"/>
    <w:rsid w:val="00D06F62"/>
    <w:rsid w:val="00D075EC"/>
    <w:rsid w:val="00D110F3"/>
    <w:rsid w:val="00D123D4"/>
    <w:rsid w:val="00D123F1"/>
    <w:rsid w:val="00D130C2"/>
    <w:rsid w:val="00D13E81"/>
    <w:rsid w:val="00D14D41"/>
    <w:rsid w:val="00D15599"/>
    <w:rsid w:val="00D15695"/>
    <w:rsid w:val="00D15F1E"/>
    <w:rsid w:val="00D16199"/>
    <w:rsid w:val="00D16C1D"/>
    <w:rsid w:val="00D171CD"/>
    <w:rsid w:val="00D173C6"/>
    <w:rsid w:val="00D2171A"/>
    <w:rsid w:val="00D21925"/>
    <w:rsid w:val="00D22183"/>
    <w:rsid w:val="00D222C5"/>
    <w:rsid w:val="00D23A2A"/>
    <w:rsid w:val="00D23C22"/>
    <w:rsid w:val="00D24FEE"/>
    <w:rsid w:val="00D25D29"/>
    <w:rsid w:val="00D262B6"/>
    <w:rsid w:val="00D306B4"/>
    <w:rsid w:val="00D306B9"/>
    <w:rsid w:val="00D31103"/>
    <w:rsid w:val="00D311EC"/>
    <w:rsid w:val="00D32504"/>
    <w:rsid w:val="00D32954"/>
    <w:rsid w:val="00D33472"/>
    <w:rsid w:val="00D347C3"/>
    <w:rsid w:val="00D3487F"/>
    <w:rsid w:val="00D35EFA"/>
    <w:rsid w:val="00D37E97"/>
    <w:rsid w:val="00D40F82"/>
    <w:rsid w:val="00D42826"/>
    <w:rsid w:val="00D42B00"/>
    <w:rsid w:val="00D43594"/>
    <w:rsid w:val="00D438BA"/>
    <w:rsid w:val="00D4396D"/>
    <w:rsid w:val="00D439CA"/>
    <w:rsid w:val="00D44DA1"/>
    <w:rsid w:val="00D451B0"/>
    <w:rsid w:val="00D451D5"/>
    <w:rsid w:val="00D451E6"/>
    <w:rsid w:val="00D465D2"/>
    <w:rsid w:val="00D476F0"/>
    <w:rsid w:val="00D502C6"/>
    <w:rsid w:val="00D5041F"/>
    <w:rsid w:val="00D523BB"/>
    <w:rsid w:val="00D5245D"/>
    <w:rsid w:val="00D52BEC"/>
    <w:rsid w:val="00D53013"/>
    <w:rsid w:val="00D5349F"/>
    <w:rsid w:val="00D54EB6"/>
    <w:rsid w:val="00D55C21"/>
    <w:rsid w:val="00D56457"/>
    <w:rsid w:val="00D56778"/>
    <w:rsid w:val="00D57F20"/>
    <w:rsid w:val="00D6012A"/>
    <w:rsid w:val="00D60C91"/>
    <w:rsid w:val="00D61497"/>
    <w:rsid w:val="00D61B2F"/>
    <w:rsid w:val="00D62551"/>
    <w:rsid w:val="00D63A92"/>
    <w:rsid w:val="00D65B4B"/>
    <w:rsid w:val="00D663B6"/>
    <w:rsid w:val="00D668E4"/>
    <w:rsid w:val="00D670F8"/>
    <w:rsid w:val="00D674A7"/>
    <w:rsid w:val="00D67807"/>
    <w:rsid w:val="00D67996"/>
    <w:rsid w:val="00D72AC3"/>
    <w:rsid w:val="00D74A58"/>
    <w:rsid w:val="00D74B32"/>
    <w:rsid w:val="00D76CAD"/>
    <w:rsid w:val="00D779F7"/>
    <w:rsid w:val="00D77C4B"/>
    <w:rsid w:val="00D77ECB"/>
    <w:rsid w:val="00D805C2"/>
    <w:rsid w:val="00D81B9B"/>
    <w:rsid w:val="00D82390"/>
    <w:rsid w:val="00D82406"/>
    <w:rsid w:val="00D825DC"/>
    <w:rsid w:val="00D82B65"/>
    <w:rsid w:val="00D82E0E"/>
    <w:rsid w:val="00D83459"/>
    <w:rsid w:val="00D848A5"/>
    <w:rsid w:val="00D84967"/>
    <w:rsid w:val="00D86C44"/>
    <w:rsid w:val="00D90037"/>
    <w:rsid w:val="00D90C57"/>
    <w:rsid w:val="00D916B0"/>
    <w:rsid w:val="00D917A5"/>
    <w:rsid w:val="00D91E06"/>
    <w:rsid w:val="00D91F62"/>
    <w:rsid w:val="00D92963"/>
    <w:rsid w:val="00D9482A"/>
    <w:rsid w:val="00D953C6"/>
    <w:rsid w:val="00D95793"/>
    <w:rsid w:val="00D95C22"/>
    <w:rsid w:val="00D960C3"/>
    <w:rsid w:val="00D96CFE"/>
    <w:rsid w:val="00D97578"/>
    <w:rsid w:val="00D97A07"/>
    <w:rsid w:val="00D97EE0"/>
    <w:rsid w:val="00DA149B"/>
    <w:rsid w:val="00DA1D35"/>
    <w:rsid w:val="00DA1F47"/>
    <w:rsid w:val="00DA2992"/>
    <w:rsid w:val="00DA2AED"/>
    <w:rsid w:val="00DA2BF8"/>
    <w:rsid w:val="00DA3D61"/>
    <w:rsid w:val="00DA48BC"/>
    <w:rsid w:val="00DA6AEC"/>
    <w:rsid w:val="00DB014A"/>
    <w:rsid w:val="00DB0A18"/>
    <w:rsid w:val="00DB0BCD"/>
    <w:rsid w:val="00DB1A2C"/>
    <w:rsid w:val="00DB3ECC"/>
    <w:rsid w:val="00DB4444"/>
    <w:rsid w:val="00DB461F"/>
    <w:rsid w:val="00DB4DEE"/>
    <w:rsid w:val="00DB5798"/>
    <w:rsid w:val="00DB5AD3"/>
    <w:rsid w:val="00DB6CC7"/>
    <w:rsid w:val="00DB799E"/>
    <w:rsid w:val="00DC002C"/>
    <w:rsid w:val="00DC0C6E"/>
    <w:rsid w:val="00DC274B"/>
    <w:rsid w:val="00DC41EA"/>
    <w:rsid w:val="00DC4251"/>
    <w:rsid w:val="00DC677C"/>
    <w:rsid w:val="00DC6BF4"/>
    <w:rsid w:val="00DC7207"/>
    <w:rsid w:val="00DC72D2"/>
    <w:rsid w:val="00DC7A73"/>
    <w:rsid w:val="00DD0299"/>
    <w:rsid w:val="00DD351D"/>
    <w:rsid w:val="00DD394A"/>
    <w:rsid w:val="00DD3CDA"/>
    <w:rsid w:val="00DD3E9F"/>
    <w:rsid w:val="00DD3EAA"/>
    <w:rsid w:val="00DD603C"/>
    <w:rsid w:val="00DD6C01"/>
    <w:rsid w:val="00DD6D20"/>
    <w:rsid w:val="00DD72D3"/>
    <w:rsid w:val="00DD75FC"/>
    <w:rsid w:val="00DE0222"/>
    <w:rsid w:val="00DE0444"/>
    <w:rsid w:val="00DE0547"/>
    <w:rsid w:val="00DE2196"/>
    <w:rsid w:val="00DE4BA7"/>
    <w:rsid w:val="00DE5E5C"/>
    <w:rsid w:val="00DE7DBD"/>
    <w:rsid w:val="00DF07C3"/>
    <w:rsid w:val="00DF1ACB"/>
    <w:rsid w:val="00DF2086"/>
    <w:rsid w:val="00DF21AF"/>
    <w:rsid w:val="00DF37AE"/>
    <w:rsid w:val="00DF5607"/>
    <w:rsid w:val="00DF6E0A"/>
    <w:rsid w:val="00DF71F4"/>
    <w:rsid w:val="00DF7C21"/>
    <w:rsid w:val="00DF7E22"/>
    <w:rsid w:val="00E013B8"/>
    <w:rsid w:val="00E01C78"/>
    <w:rsid w:val="00E02982"/>
    <w:rsid w:val="00E059FC"/>
    <w:rsid w:val="00E05D03"/>
    <w:rsid w:val="00E0610F"/>
    <w:rsid w:val="00E075DB"/>
    <w:rsid w:val="00E07B40"/>
    <w:rsid w:val="00E07CB2"/>
    <w:rsid w:val="00E10E69"/>
    <w:rsid w:val="00E113CF"/>
    <w:rsid w:val="00E117A1"/>
    <w:rsid w:val="00E12072"/>
    <w:rsid w:val="00E13C46"/>
    <w:rsid w:val="00E13E4E"/>
    <w:rsid w:val="00E14D17"/>
    <w:rsid w:val="00E155AB"/>
    <w:rsid w:val="00E15840"/>
    <w:rsid w:val="00E15C7A"/>
    <w:rsid w:val="00E16251"/>
    <w:rsid w:val="00E164DE"/>
    <w:rsid w:val="00E16BC2"/>
    <w:rsid w:val="00E16CFE"/>
    <w:rsid w:val="00E17CEC"/>
    <w:rsid w:val="00E20C45"/>
    <w:rsid w:val="00E21338"/>
    <w:rsid w:val="00E21477"/>
    <w:rsid w:val="00E2148E"/>
    <w:rsid w:val="00E22438"/>
    <w:rsid w:val="00E2287F"/>
    <w:rsid w:val="00E24ADA"/>
    <w:rsid w:val="00E2580D"/>
    <w:rsid w:val="00E2628B"/>
    <w:rsid w:val="00E27BBE"/>
    <w:rsid w:val="00E305B2"/>
    <w:rsid w:val="00E30654"/>
    <w:rsid w:val="00E30AB5"/>
    <w:rsid w:val="00E31E10"/>
    <w:rsid w:val="00E3307D"/>
    <w:rsid w:val="00E33517"/>
    <w:rsid w:val="00E33597"/>
    <w:rsid w:val="00E33ED1"/>
    <w:rsid w:val="00E34F10"/>
    <w:rsid w:val="00E35906"/>
    <w:rsid w:val="00E36051"/>
    <w:rsid w:val="00E36400"/>
    <w:rsid w:val="00E36494"/>
    <w:rsid w:val="00E36AA0"/>
    <w:rsid w:val="00E36B80"/>
    <w:rsid w:val="00E37165"/>
    <w:rsid w:val="00E37BC8"/>
    <w:rsid w:val="00E41D01"/>
    <w:rsid w:val="00E424DE"/>
    <w:rsid w:val="00E45C81"/>
    <w:rsid w:val="00E45D2C"/>
    <w:rsid w:val="00E466A9"/>
    <w:rsid w:val="00E47157"/>
    <w:rsid w:val="00E50393"/>
    <w:rsid w:val="00E528EB"/>
    <w:rsid w:val="00E53080"/>
    <w:rsid w:val="00E533A0"/>
    <w:rsid w:val="00E53915"/>
    <w:rsid w:val="00E54156"/>
    <w:rsid w:val="00E54729"/>
    <w:rsid w:val="00E55682"/>
    <w:rsid w:val="00E55ACA"/>
    <w:rsid w:val="00E577E4"/>
    <w:rsid w:val="00E578DE"/>
    <w:rsid w:val="00E603B4"/>
    <w:rsid w:val="00E60E32"/>
    <w:rsid w:val="00E6191A"/>
    <w:rsid w:val="00E6243E"/>
    <w:rsid w:val="00E62910"/>
    <w:rsid w:val="00E63FFC"/>
    <w:rsid w:val="00E67154"/>
    <w:rsid w:val="00E71868"/>
    <w:rsid w:val="00E7203F"/>
    <w:rsid w:val="00E72BEE"/>
    <w:rsid w:val="00E72C49"/>
    <w:rsid w:val="00E72C88"/>
    <w:rsid w:val="00E74100"/>
    <w:rsid w:val="00E745F2"/>
    <w:rsid w:val="00E74DDA"/>
    <w:rsid w:val="00E75908"/>
    <w:rsid w:val="00E770FE"/>
    <w:rsid w:val="00E77371"/>
    <w:rsid w:val="00E779AE"/>
    <w:rsid w:val="00E80A3B"/>
    <w:rsid w:val="00E81940"/>
    <w:rsid w:val="00E828B8"/>
    <w:rsid w:val="00E836EA"/>
    <w:rsid w:val="00E85E37"/>
    <w:rsid w:val="00E86590"/>
    <w:rsid w:val="00E86ADB"/>
    <w:rsid w:val="00E879DC"/>
    <w:rsid w:val="00E91340"/>
    <w:rsid w:val="00E9169A"/>
    <w:rsid w:val="00E918B0"/>
    <w:rsid w:val="00E91BC3"/>
    <w:rsid w:val="00E9308D"/>
    <w:rsid w:val="00E9433B"/>
    <w:rsid w:val="00E943CC"/>
    <w:rsid w:val="00E948F7"/>
    <w:rsid w:val="00E95C3F"/>
    <w:rsid w:val="00E96FE3"/>
    <w:rsid w:val="00E978D6"/>
    <w:rsid w:val="00EA11FF"/>
    <w:rsid w:val="00EA1383"/>
    <w:rsid w:val="00EA2463"/>
    <w:rsid w:val="00EA2FA6"/>
    <w:rsid w:val="00EA3272"/>
    <w:rsid w:val="00EA588C"/>
    <w:rsid w:val="00EA687C"/>
    <w:rsid w:val="00EA727D"/>
    <w:rsid w:val="00EB0B40"/>
    <w:rsid w:val="00EB143D"/>
    <w:rsid w:val="00EB2EBE"/>
    <w:rsid w:val="00EB3132"/>
    <w:rsid w:val="00EB36DB"/>
    <w:rsid w:val="00EB4804"/>
    <w:rsid w:val="00EB4DB8"/>
    <w:rsid w:val="00EB561F"/>
    <w:rsid w:val="00EB66A8"/>
    <w:rsid w:val="00EB6ECB"/>
    <w:rsid w:val="00EB6ED1"/>
    <w:rsid w:val="00EB748A"/>
    <w:rsid w:val="00EB7617"/>
    <w:rsid w:val="00EC0632"/>
    <w:rsid w:val="00EC0792"/>
    <w:rsid w:val="00EC16ED"/>
    <w:rsid w:val="00EC200E"/>
    <w:rsid w:val="00EC309B"/>
    <w:rsid w:val="00EC4E96"/>
    <w:rsid w:val="00EC519E"/>
    <w:rsid w:val="00EC7536"/>
    <w:rsid w:val="00EC7B96"/>
    <w:rsid w:val="00EC7CC8"/>
    <w:rsid w:val="00ED32F0"/>
    <w:rsid w:val="00ED3A97"/>
    <w:rsid w:val="00ED4783"/>
    <w:rsid w:val="00ED48D9"/>
    <w:rsid w:val="00ED4FAB"/>
    <w:rsid w:val="00ED5CFD"/>
    <w:rsid w:val="00ED674A"/>
    <w:rsid w:val="00ED7BDC"/>
    <w:rsid w:val="00EE146E"/>
    <w:rsid w:val="00EE14FA"/>
    <w:rsid w:val="00EE2214"/>
    <w:rsid w:val="00EE4650"/>
    <w:rsid w:val="00EE4E1A"/>
    <w:rsid w:val="00EE59F7"/>
    <w:rsid w:val="00EE5BA8"/>
    <w:rsid w:val="00EE63AD"/>
    <w:rsid w:val="00EE74CB"/>
    <w:rsid w:val="00EE798C"/>
    <w:rsid w:val="00EF1685"/>
    <w:rsid w:val="00EF1CF4"/>
    <w:rsid w:val="00EF2A2E"/>
    <w:rsid w:val="00EF2D76"/>
    <w:rsid w:val="00EF2E24"/>
    <w:rsid w:val="00EF3909"/>
    <w:rsid w:val="00EF39EC"/>
    <w:rsid w:val="00EF4D3E"/>
    <w:rsid w:val="00EF4EF0"/>
    <w:rsid w:val="00EF50EB"/>
    <w:rsid w:val="00EF541E"/>
    <w:rsid w:val="00EF5837"/>
    <w:rsid w:val="00EF5870"/>
    <w:rsid w:val="00F0015D"/>
    <w:rsid w:val="00F003C5"/>
    <w:rsid w:val="00F00925"/>
    <w:rsid w:val="00F00B69"/>
    <w:rsid w:val="00F021A5"/>
    <w:rsid w:val="00F0230A"/>
    <w:rsid w:val="00F02360"/>
    <w:rsid w:val="00F02D58"/>
    <w:rsid w:val="00F03CF5"/>
    <w:rsid w:val="00F03E7A"/>
    <w:rsid w:val="00F043D9"/>
    <w:rsid w:val="00F04F0D"/>
    <w:rsid w:val="00F05F68"/>
    <w:rsid w:val="00F06399"/>
    <w:rsid w:val="00F06945"/>
    <w:rsid w:val="00F06CCE"/>
    <w:rsid w:val="00F07E95"/>
    <w:rsid w:val="00F10891"/>
    <w:rsid w:val="00F130B9"/>
    <w:rsid w:val="00F1332D"/>
    <w:rsid w:val="00F14ACC"/>
    <w:rsid w:val="00F15CE0"/>
    <w:rsid w:val="00F16249"/>
    <w:rsid w:val="00F208A6"/>
    <w:rsid w:val="00F211AB"/>
    <w:rsid w:val="00F21309"/>
    <w:rsid w:val="00F21B05"/>
    <w:rsid w:val="00F225E4"/>
    <w:rsid w:val="00F22D84"/>
    <w:rsid w:val="00F23EDA"/>
    <w:rsid w:val="00F249EB"/>
    <w:rsid w:val="00F24A6A"/>
    <w:rsid w:val="00F24AF4"/>
    <w:rsid w:val="00F25BFE"/>
    <w:rsid w:val="00F300B3"/>
    <w:rsid w:val="00F304B9"/>
    <w:rsid w:val="00F30BDF"/>
    <w:rsid w:val="00F32080"/>
    <w:rsid w:val="00F3220D"/>
    <w:rsid w:val="00F322AE"/>
    <w:rsid w:val="00F3424B"/>
    <w:rsid w:val="00F34886"/>
    <w:rsid w:val="00F34DB3"/>
    <w:rsid w:val="00F351DA"/>
    <w:rsid w:val="00F36190"/>
    <w:rsid w:val="00F36A8D"/>
    <w:rsid w:val="00F36B02"/>
    <w:rsid w:val="00F404C1"/>
    <w:rsid w:val="00F40A64"/>
    <w:rsid w:val="00F445E7"/>
    <w:rsid w:val="00F44987"/>
    <w:rsid w:val="00F44C8C"/>
    <w:rsid w:val="00F44D2C"/>
    <w:rsid w:val="00F45A0F"/>
    <w:rsid w:val="00F45AFB"/>
    <w:rsid w:val="00F45C8E"/>
    <w:rsid w:val="00F45F8B"/>
    <w:rsid w:val="00F46155"/>
    <w:rsid w:val="00F474F6"/>
    <w:rsid w:val="00F507FA"/>
    <w:rsid w:val="00F515B2"/>
    <w:rsid w:val="00F52CA7"/>
    <w:rsid w:val="00F5442F"/>
    <w:rsid w:val="00F550AE"/>
    <w:rsid w:val="00F56A61"/>
    <w:rsid w:val="00F609D6"/>
    <w:rsid w:val="00F61911"/>
    <w:rsid w:val="00F61B8A"/>
    <w:rsid w:val="00F6537F"/>
    <w:rsid w:val="00F65B8D"/>
    <w:rsid w:val="00F65BAC"/>
    <w:rsid w:val="00F6628C"/>
    <w:rsid w:val="00F66DA2"/>
    <w:rsid w:val="00F70764"/>
    <w:rsid w:val="00F70E0E"/>
    <w:rsid w:val="00F71EBA"/>
    <w:rsid w:val="00F72A78"/>
    <w:rsid w:val="00F72C06"/>
    <w:rsid w:val="00F73CAE"/>
    <w:rsid w:val="00F74ACB"/>
    <w:rsid w:val="00F76471"/>
    <w:rsid w:val="00F764D4"/>
    <w:rsid w:val="00F767C4"/>
    <w:rsid w:val="00F8120D"/>
    <w:rsid w:val="00F8127F"/>
    <w:rsid w:val="00F83029"/>
    <w:rsid w:val="00F835F8"/>
    <w:rsid w:val="00F85161"/>
    <w:rsid w:val="00F85BD6"/>
    <w:rsid w:val="00F8607A"/>
    <w:rsid w:val="00F87B35"/>
    <w:rsid w:val="00F9006A"/>
    <w:rsid w:val="00F9015D"/>
    <w:rsid w:val="00F90840"/>
    <w:rsid w:val="00F90F4C"/>
    <w:rsid w:val="00F9269C"/>
    <w:rsid w:val="00F92B65"/>
    <w:rsid w:val="00F92BAC"/>
    <w:rsid w:val="00F93507"/>
    <w:rsid w:val="00F93A4F"/>
    <w:rsid w:val="00F95799"/>
    <w:rsid w:val="00F96486"/>
    <w:rsid w:val="00F966D4"/>
    <w:rsid w:val="00F96CC0"/>
    <w:rsid w:val="00F96D9F"/>
    <w:rsid w:val="00F97BB0"/>
    <w:rsid w:val="00FA119A"/>
    <w:rsid w:val="00FA16C4"/>
    <w:rsid w:val="00FA1823"/>
    <w:rsid w:val="00FA2B89"/>
    <w:rsid w:val="00FA398D"/>
    <w:rsid w:val="00FA5110"/>
    <w:rsid w:val="00FA5E70"/>
    <w:rsid w:val="00FA600A"/>
    <w:rsid w:val="00FA6728"/>
    <w:rsid w:val="00FA6EB5"/>
    <w:rsid w:val="00FA76E1"/>
    <w:rsid w:val="00FA7831"/>
    <w:rsid w:val="00FB02BD"/>
    <w:rsid w:val="00FB0A50"/>
    <w:rsid w:val="00FB1034"/>
    <w:rsid w:val="00FB18AD"/>
    <w:rsid w:val="00FB1C79"/>
    <w:rsid w:val="00FB2A5E"/>
    <w:rsid w:val="00FB2E2D"/>
    <w:rsid w:val="00FB36A9"/>
    <w:rsid w:val="00FB521F"/>
    <w:rsid w:val="00FB588B"/>
    <w:rsid w:val="00FB5DC8"/>
    <w:rsid w:val="00FB78FA"/>
    <w:rsid w:val="00FC04CC"/>
    <w:rsid w:val="00FC0DF5"/>
    <w:rsid w:val="00FC283C"/>
    <w:rsid w:val="00FC3320"/>
    <w:rsid w:val="00FC53D3"/>
    <w:rsid w:val="00FD0212"/>
    <w:rsid w:val="00FD0D09"/>
    <w:rsid w:val="00FD1BD6"/>
    <w:rsid w:val="00FD2AFC"/>
    <w:rsid w:val="00FD2B3A"/>
    <w:rsid w:val="00FD4EE4"/>
    <w:rsid w:val="00FD4F70"/>
    <w:rsid w:val="00FD5807"/>
    <w:rsid w:val="00FD5AE2"/>
    <w:rsid w:val="00FD6308"/>
    <w:rsid w:val="00FE07FF"/>
    <w:rsid w:val="00FE0A6C"/>
    <w:rsid w:val="00FE1367"/>
    <w:rsid w:val="00FE19E4"/>
    <w:rsid w:val="00FE1F94"/>
    <w:rsid w:val="00FE22B8"/>
    <w:rsid w:val="00FE447F"/>
    <w:rsid w:val="00FE4F46"/>
    <w:rsid w:val="00FE6F6D"/>
    <w:rsid w:val="00FF19C1"/>
    <w:rsid w:val="00FF1EC5"/>
    <w:rsid w:val="00FF25FD"/>
    <w:rsid w:val="00FF28B8"/>
    <w:rsid w:val="00FF3176"/>
    <w:rsid w:val="00FF3482"/>
    <w:rsid w:val="00FF42F1"/>
    <w:rsid w:val="00FF4497"/>
    <w:rsid w:val="00FF4705"/>
    <w:rsid w:val="00FF4936"/>
    <w:rsid w:val="00FF52D2"/>
    <w:rsid w:val="00FF533A"/>
    <w:rsid w:val="00FF5804"/>
    <w:rsid w:val="00FF6170"/>
    <w:rsid w:val="00FF6416"/>
    <w:rsid w:val="00FF7AFE"/>
    <w:rsid w:val="00FF7CF1"/>
    <w:rsid w:val="00FF7E0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391D5"/>
  <w15:docId w15:val="{EF259B8A-9D46-4F6D-B7B2-9237FDA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46"/>
    <w:rPr>
      <w:rFonts w:asciiTheme="minorHAnsi" w:eastAsiaTheme="minorHAnsi" w:hAnsiTheme="minorHAnsi" w:cstheme="minorBidi"/>
      <w:szCs w:val="22"/>
      <w:lang w:eastAsia="en-US"/>
    </w:rPr>
  </w:style>
  <w:style w:type="paragraph" w:styleId="Overskrift1">
    <w:name w:val="heading 1"/>
    <w:basedOn w:val="Normal"/>
    <w:next w:val="Brdtekst"/>
    <w:link w:val="Overskrift1Tegn"/>
    <w:autoRedefine/>
    <w:uiPriority w:val="9"/>
    <w:qFormat/>
    <w:rsid w:val="00627B64"/>
    <w:pPr>
      <w:keepNext/>
      <w:keepLines/>
      <w:numPr>
        <w:numId w:val="1"/>
      </w:numPr>
      <w:spacing w:before="240" w:after="240" w:line="240" w:lineRule="atLeast"/>
      <w:ind w:left="340"/>
      <w:outlineLvl w:val="0"/>
    </w:pPr>
    <w:rPr>
      <w:rFonts w:asciiTheme="majorHAnsi" w:eastAsiaTheme="majorEastAsia" w:hAnsiTheme="majorHAnsi" w:cstheme="majorBidi"/>
      <w:b/>
      <w:bCs/>
      <w:sz w:val="24"/>
      <w:szCs w:val="28"/>
    </w:rPr>
  </w:style>
  <w:style w:type="paragraph" w:styleId="Overskrift2">
    <w:name w:val="heading 2"/>
    <w:basedOn w:val="Overskrift1"/>
    <w:next w:val="Brdtekst"/>
    <w:link w:val="Overskrift2Tegn"/>
    <w:autoRedefine/>
    <w:uiPriority w:val="9"/>
    <w:unhideWhenUsed/>
    <w:qFormat/>
    <w:rsid w:val="00404ED4"/>
    <w:pPr>
      <w:numPr>
        <w:ilvl w:val="1"/>
      </w:numPr>
      <w:ind w:left="284" w:hanging="568"/>
      <w:outlineLvl w:val="1"/>
    </w:pPr>
    <w:rPr>
      <w:bCs w:val="0"/>
      <w:sz w:val="22"/>
      <w:szCs w:val="26"/>
    </w:rPr>
  </w:style>
  <w:style w:type="paragraph" w:styleId="Overskrift3">
    <w:name w:val="heading 3"/>
    <w:basedOn w:val="Overskrift2"/>
    <w:next w:val="Brdtekst"/>
    <w:link w:val="Overskrift3Tegn"/>
    <w:autoRedefine/>
    <w:uiPriority w:val="9"/>
    <w:unhideWhenUsed/>
    <w:qFormat/>
    <w:rsid w:val="0095122E"/>
    <w:pPr>
      <w:numPr>
        <w:ilvl w:val="2"/>
      </w:numPr>
      <w:ind w:left="284" w:hanging="710"/>
      <w:outlineLvl w:val="2"/>
    </w:pPr>
    <w:rPr>
      <w:bCs/>
      <w:sz w:val="20"/>
    </w:rPr>
  </w:style>
  <w:style w:type="paragraph" w:styleId="Overskrift4">
    <w:name w:val="heading 4"/>
    <w:basedOn w:val="Overskrift3"/>
    <w:next w:val="Brdtekst"/>
    <w:link w:val="Overskrift4Tegn"/>
    <w:uiPriority w:val="9"/>
    <w:unhideWhenUsed/>
    <w:qFormat/>
    <w:rsid w:val="0038512B"/>
    <w:pPr>
      <w:numPr>
        <w:ilvl w:val="3"/>
      </w:numPr>
      <w:outlineLvl w:val="3"/>
    </w:pPr>
    <w:rPr>
      <w:bCs w:val="0"/>
      <w:iCs/>
    </w:rPr>
  </w:style>
  <w:style w:type="paragraph" w:styleId="Overskrift5">
    <w:name w:val="heading 5"/>
    <w:basedOn w:val="Overskrift4"/>
    <w:next w:val="Brdtekst"/>
    <w:link w:val="Overskrift5Tegn"/>
    <w:uiPriority w:val="9"/>
    <w:unhideWhenUsed/>
    <w:qFormat/>
    <w:rsid w:val="0038512B"/>
    <w:pPr>
      <w:numPr>
        <w:ilvl w:val="4"/>
      </w:numPr>
      <w:outlineLvl w:val="4"/>
    </w:pPr>
  </w:style>
  <w:style w:type="paragraph" w:styleId="Overskrift6">
    <w:name w:val="heading 6"/>
    <w:basedOn w:val="Overskrift5"/>
    <w:next w:val="Brdtekst"/>
    <w:link w:val="Overskrift6Tegn"/>
    <w:uiPriority w:val="9"/>
    <w:unhideWhenUsed/>
    <w:qFormat/>
    <w:rsid w:val="0038512B"/>
    <w:pPr>
      <w:numPr>
        <w:ilvl w:val="5"/>
      </w:numPr>
      <w:outlineLvl w:val="5"/>
    </w:pPr>
    <w:rPr>
      <w:iCs w:val="0"/>
    </w:rPr>
  </w:style>
  <w:style w:type="paragraph" w:styleId="Overskrift7">
    <w:name w:val="heading 7"/>
    <w:basedOn w:val="Overskrift6"/>
    <w:next w:val="Brdtekst"/>
    <w:link w:val="Overskrift7Tegn"/>
    <w:uiPriority w:val="9"/>
    <w:unhideWhenUsed/>
    <w:qFormat/>
    <w:rsid w:val="0038512B"/>
    <w:pPr>
      <w:numPr>
        <w:ilvl w:val="6"/>
      </w:numPr>
      <w:outlineLvl w:val="6"/>
    </w:pPr>
    <w:rPr>
      <w:iCs/>
    </w:rPr>
  </w:style>
  <w:style w:type="paragraph" w:styleId="Overskrift8">
    <w:name w:val="heading 8"/>
    <w:basedOn w:val="Overskrift7"/>
    <w:next w:val="Brdtekst"/>
    <w:link w:val="Overskrift8Tegn"/>
    <w:uiPriority w:val="9"/>
    <w:unhideWhenUsed/>
    <w:qFormat/>
    <w:rsid w:val="0038512B"/>
    <w:pPr>
      <w:numPr>
        <w:ilvl w:val="7"/>
      </w:numPr>
      <w:outlineLvl w:val="7"/>
    </w:pPr>
    <w:rPr>
      <w:szCs w:val="20"/>
    </w:rPr>
  </w:style>
  <w:style w:type="paragraph" w:styleId="Overskrift9">
    <w:name w:val="heading 9"/>
    <w:basedOn w:val="Overskrift7"/>
    <w:next w:val="Brdtekst"/>
    <w:link w:val="Overskrift9Tegn"/>
    <w:uiPriority w:val="9"/>
    <w:unhideWhenUsed/>
    <w:qFormat/>
    <w:rsid w:val="0038512B"/>
    <w:pPr>
      <w:numPr>
        <w:ilvl w:val="8"/>
      </w:numPr>
      <w:outlineLvl w:val="8"/>
    </w:pPr>
    <w:rPr>
      <w:iCs w:val="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semiHidden/>
    <w:rsid w:val="009F5223"/>
    <w:pPr>
      <w:ind w:left="1304"/>
    </w:pPr>
    <w:rPr>
      <w:rFonts w:ascii="Arial" w:hAnsi="Arial" w:cs="Arial"/>
      <w:sz w:val="22"/>
    </w:rPr>
  </w:style>
  <w:style w:type="paragraph" w:styleId="Sidehoved">
    <w:name w:val="header"/>
    <w:basedOn w:val="Sidefod"/>
    <w:link w:val="SidehovedTegn"/>
    <w:uiPriority w:val="99"/>
    <w:unhideWhenUsed/>
    <w:rsid w:val="0038512B"/>
    <w:pPr>
      <w:tabs>
        <w:tab w:val="right" w:pos="9638"/>
      </w:tabs>
      <w:spacing w:line="240" w:lineRule="auto"/>
    </w:pPr>
  </w:style>
  <w:style w:type="paragraph" w:styleId="Sidefod">
    <w:name w:val="footer"/>
    <w:basedOn w:val="Normal"/>
    <w:link w:val="SidefodTegn"/>
    <w:uiPriority w:val="99"/>
    <w:unhideWhenUsed/>
    <w:rsid w:val="00BD7824"/>
    <w:pPr>
      <w:tabs>
        <w:tab w:val="center" w:pos="4819"/>
        <w:tab w:val="right" w:pos="9526"/>
      </w:tabs>
      <w:spacing w:line="168" w:lineRule="exact"/>
      <w:ind w:right="-1758"/>
    </w:pPr>
    <w:rPr>
      <w:sz w:val="14"/>
    </w:rPr>
  </w:style>
  <w:style w:type="character" w:styleId="Sidetal">
    <w:name w:val="page number"/>
    <w:basedOn w:val="Standardskrifttypeiafsnit"/>
    <w:semiHidden/>
    <w:rsid w:val="009F5223"/>
  </w:style>
  <w:style w:type="paragraph" w:styleId="Markeringsbobletekst">
    <w:name w:val="Balloon Text"/>
    <w:basedOn w:val="Normal"/>
    <w:link w:val="MarkeringsbobletekstTegn"/>
    <w:uiPriority w:val="99"/>
    <w:semiHidden/>
    <w:unhideWhenUsed/>
    <w:rsid w:val="003851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512B"/>
    <w:rPr>
      <w:rFonts w:ascii="Tahoma" w:eastAsiaTheme="minorHAnsi" w:hAnsi="Tahoma" w:cs="Tahoma"/>
      <w:sz w:val="16"/>
      <w:szCs w:val="16"/>
      <w:lang w:eastAsia="en-US"/>
    </w:rPr>
  </w:style>
  <w:style w:type="paragraph" w:styleId="Ingenafstand">
    <w:name w:val="No Spacing"/>
    <w:link w:val="IngenafstandTegn"/>
    <w:uiPriority w:val="1"/>
    <w:qFormat/>
    <w:rsid w:val="0038512B"/>
    <w:rPr>
      <w:rFonts w:asciiTheme="minorHAnsi" w:eastAsiaTheme="minorHAnsi" w:hAnsiTheme="minorHAnsi" w:cstheme="minorBidi"/>
      <w:sz w:val="22"/>
      <w:szCs w:val="22"/>
      <w:lang w:eastAsia="en-US"/>
    </w:rPr>
  </w:style>
  <w:style w:type="table" w:styleId="Tabel-Gitter">
    <w:name w:val="Table Grid"/>
    <w:basedOn w:val="Tabel-Normal"/>
    <w:uiPriority w:val="39"/>
    <w:rsid w:val="00385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3a">
    <w:name w:val="Overskrift 3a"/>
    <w:basedOn w:val="Overskrift3"/>
    <w:rsid w:val="00612F99"/>
    <w:pPr>
      <w:spacing w:line="264" w:lineRule="auto"/>
      <w:jc w:val="both"/>
    </w:pPr>
    <w:rPr>
      <w:rFonts w:ascii="Arial" w:hAnsi="Arial"/>
      <w:szCs w:val="20"/>
    </w:rPr>
  </w:style>
  <w:style w:type="character" w:customStyle="1" w:styleId="Overskrift3Tegn">
    <w:name w:val="Overskrift 3 Tegn"/>
    <w:basedOn w:val="Standardskrifttypeiafsnit"/>
    <w:link w:val="Overskrift3"/>
    <w:uiPriority w:val="9"/>
    <w:rsid w:val="0095122E"/>
    <w:rPr>
      <w:rFonts w:asciiTheme="majorHAnsi" w:eastAsiaTheme="majorEastAsia" w:hAnsiTheme="majorHAnsi" w:cstheme="majorBidi"/>
      <w:b/>
      <w:bCs/>
      <w:szCs w:val="26"/>
      <w:lang w:eastAsia="en-US"/>
    </w:rPr>
  </w:style>
  <w:style w:type="character" w:styleId="Hyperlink">
    <w:name w:val="Hyperlink"/>
    <w:basedOn w:val="Standardskrifttypeiafsnit"/>
    <w:uiPriority w:val="99"/>
    <w:unhideWhenUsed/>
    <w:rsid w:val="00DD75FC"/>
    <w:rPr>
      <w:color w:val="000000" w:themeColor="text1"/>
      <w:u w:val="single"/>
    </w:rPr>
  </w:style>
  <w:style w:type="character" w:styleId="BesgtLink">
    <w:name w:val="FollowedHyperlink"/>
    <w:basedOn w:val="Standardskrifttypeiafsnit"/>
    <w:uiPriority w:val="99"/>
    <w:semiHidden/>
    <w:unhideWhenUsed/>
    <w:rsid w:val="00D42B00"/>
    <w:rPr>
      <w:color w:val="000000" w:themeColor="text1"/>
      <w:u w:val="single"/>
    </w:rPr>
  </w:style>
  <w:style w:type="paragraph" w:styleId="Listeafsnit">
    <w:name w:val="List Paragraph"/>
    <w:basedOn w:val="Normal"/>
    <w:uiPriority w:val="34"/>
    <w:qFormat/>
    <w:rsid w:val="00946BD0"/>
    <w:pPr>
      <w:ind w:left="720"/>
      <w:contextualSpacing/>
    </w:pPr>
  </w:style>
  <w:style w:type="paragraph" w:styleId="Overskrift">
    <w:name w:val="TOC Heading"/>
    <w:basedOn w:val="Overskrift1"/>
    <w:next w:val="Normal"/>
    <w:uiPriority w:val="39"/>
    <w:unhideWhenUsed/>
    <w:qFormat/>
    <w:rsid w:val="00FD4EE4"/>
    <w:pPr>
      <w:spacing w:before="480" w:line="276" w:lineRule="auto"/>
      <w:outlineLvl w:val="9"/>
    </w:pPr>
    <w:rPr>
      <w:bCs w:val="0"/>
      <w:color w:val="950C22" w:themeColor="accent1" w:themeShade="BF"/>
      <w:sz w:val="28"/>
    </w:rPr>
  </w:style>
  <w:style w:type="paragraph" w:styleId="Indholdsfortegnelse1">
    <w:name w:val="toc 1"/>
    <w:basedOn w:val="Normal"/>
    <w:next w:val="Normal"/>
    <w:autoRedefine/>
    <w:uiPriority w:val="39"/>
    <w:unhideWhenUsed/>
    <w:rsid w:val="0000177D"/>
    <w:pPr>
      <w:tabs>
        <w:tab w:val="left" w:pos="567"/>
        <w:tab w:val="right" w:leader="dot" w:pos="9639"/>
      </w:tabs>
      <w:spacing w:after="100" w:line="280" w:lineRule="atLeast"/>
      <w:ind w:left="567" w:hanging="567"/>
    </w:pPr>
    <w:rPr>
      <w:noProof/>
    </w:rPr>
  </w:style>
  <w:style w:type="paragraph" w:styleId="Indholdsfortegnelse2">
    <w:name w:val="toc 2"/>
    <w:basedOn w:val="Normal"/>
    <w:next w:val="Normal"/>
    <w:autoRedefine/>
    <w:uiPriority w:val="39"/>
    <w:unhideWhenUsed/>
    <w:rsid w:val="0000177D"/>
    <w:pPr>
      <w:tabs>
        <w:tab w:val="left" w:pos="1134"/>
        <w:tab w:val="right" w:leader="dot" w:pos="9639"/>
      </w:tabs>
      <w:spacing w:after="100"/>
      <w:ind w:left="567"/>
    </w:pPr>
    <w:rPr>
      <w:noProof/>
    </w:rPr>
  </w:style>
  <w:style w:type="paragraph" w:styleId="Indholdsfortegnelse3">
    <w:name w:val="toc 3"/>
    <w:basedOn w:val="Normal"/>
    <w:next w:val="Normal"/>
    <w:autoRedefine/>
    <w:uiPriority w:val="39"/>
    <w:unhideWhenUsed/>
    <w:rsid w:val="0038512B"/>
    <w:pPr>
      <w:spacing w:after="100"/>
      <w:ind w:left="400"/>
    </w:pPr>
  </w:style>
  <w:style w:type="character" w:customStyle="1" w:styleId="Overskrift2Tegn">
    <w:name w:val="Overskrift 2 Tegn"/>
    <w:basedOn w:val="Standardskrifttypeiafsnit"/>
    <w:link w:val="Overskrift2"/>
    <w:uiPriority w:val="9"/>
    <w:rsid w:val="00404ED4"/>
    <w:rPr>
      <w:rFonts w:asciiTheme="majorHAnsi" w:eastAsiaTheme="majorEastAsia" w:hAnsiTheme="majorHAnsi" w:cstheme="majorBidi"/>
      <w:b/>
      <w:sz w:val="22"/>
      <w:szCs w:val="26"/>
      <w:lang w:eastAsia="en-US"/>
    </w:rPr>
  </w:style>
  <w:style w:type="character" w:customStyle="1" w:styleId="BrdtekstindrykningTegn">
    <w:name w:val="Brødtekstindrykning Tegn"/>
    <w:basedOn w:val="Standardskrifttypeiafsnit"/>
    <w:link w:val="Brdtekstindrykning"/>
    <w:semiHidden/>
    <w:rsid w:val="00AE6BD0"/>
    <w:rPr>
      <w:rFonts w:ascii="Arial" w:hAnsi="Arial" w:cs="Arial"/>
      <w:sz w:val="22"/>
      <w:szCs w:val="24"/>
    </w:rPr>
  </w:style>
  <w:style w:type="character" w:customStyle="1" w:styleId="IngenafstandTegn">
    <w:name w:val="Ingen afstand Tegn"/>
    <w:basedOn w:val="Standardskrifttypeiafsnit"/>
    <w:link w:val="Ingenafstand"/>
    <w:uiPriority w:val="1"/>
    <w:rsid w:val="00130F51"/>
    <w:rPr>
      <w:rFonts w:asciiTheme="minorHAnsi" w:eastAsiaTheme="minorHAnsi" w:hAnsiTheme="minorHAnsi" w:cstheme="minorBidi"/>
      <w:sz w:val="22"/>
      <w:szCs w:val="22"/>
      <w:lang w:eastAsia="en-US"/>
    </w:rPr>
  </w:style>
  <w:style w:type="table" w:customStyle="1" w:styleId="Lysskygge1">
    <w:name w:val="Lys skygge1"/>
    <w:basedOn w:val="Tabel-Normal"/>
    <w:uiPriority w:val="60"/>
    <w:rsid w:val="00CB2A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dsholdertekst">
    <w:name w:val="Placeholder Text"/>
    <w:basedOn w:val="Standardskrifttypeiafsnit"/>
    <w:uiPriority w:val="99"/>
    <w:semiHidden/>
    <w:rsid w:val="0038512B"/>
    <w:rPr>
      <w:color w:val="808080"/>
    </w:rPr>
  </w:style>
  <w:style w:type="character" w:customStyle="1" w:styleId="sprojektnavn">
    <w:name w:val="s_projektnavn"/>
    <w:basedOn w:val="Standardskrifttypeiafsnit"/>
    <w:uiPriority w:val="1"/>
    <w:rsid w:val="00144E17"/>
  </w:style>
  <w:style w:type="character" w:customStyle="1" w:styleId="sprojektnr">
    <w:name w:val="s_projektnr"/>
    <w:basedOn w:val="Standardskrifttypeiafsnit"/>
    <w:uiPriority w:val="1"/>
    <w:rsid w:val="00144E17"/>
  </w:style>
  <w:style w:type="character" w:customStyle="1" w:styleId="sprojektfase">
    <w:name w:val="s_projektfase"/>
    <w:basedOn w:val="Standardskrifttypeiafsnit"/>
    <w:uiPriority w:val="1"/>
    <w:rsid w:val="008D29F7"/>
  </w:style>
  <w:style w:type="character" w:customStyle="1" w:styleId="sdokumentejer">
    <w:name w:val="s_dokumentejer"/>
    <w:basedOn w:val="Standardskrifttypeiafsnit"/>
    <w:uiPriority w:val="1"/>
    <w:rsid w:val="004F468F"/>
  </w:style>
  <w:style w:type="character" w:customStyle="1" w:styleId="sversion">
    <w:name w:val="s_version"/>
    <w:basedOn w:val="Standardskrifttypeiafsnit"/>
    <w:uiPriority w:val="1"/>
    <w:rsid w:val="006C0665"/>
  </w:style>
  <w:style w:type="character" w:customStyle="1" w:styleId="sdato">
    <w:name w:val="s_dato"/>
    <w:basedOn w:val="Standardskrifttypeiafsnit"/>
    <w:uiPriority w:val="1"/>
    <w:rsid w:val="006C0665"/>
  </w:style>
  <w:style w:type="table" w:customStyle="1" w:styleId="Lysskygge2">
    <w:name w:val="Lys skygge2"/>
    <w:basedOn w:val="Tabel-Normal"/>
    <w:uiPriority w:val="60"/>
    <w:rsid w:val="009949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4Tegn">
    <w:name w:val="Overskrift 4 Tegn"/>
    <w:basedOn w:val="Standardskrifttypeiafsnit"/>
    <w:link w:val="Overskrift4"/>
    <w:uiPriority w:val="9"/>
    <w:rsid w:val="0038512B"/>
    <w:rPr>
      <w:rFonts w:asciiTheme="majorHAnsi" w:eastAsiaTheme="majorEastAsia" w:hAnsiTheme="majorHAnsi" w:cstheme="majorBidi"/>
      <w:b/>
      <w:iCs/>
      <w:sz w:val="22"/>
      <w:szCs w:val="26"/>
      <w:lang w:eastAsia="en-US"/>
    </w:rPr>
  </w:style>
  <w:style w:type="character" w:customStyle="1" w:styleId="Overskrift5Tegn">
    <w:name w:val="Overskrift 5 Tegn"/>
    <w:basedOn w:val="Standardskrifttypeiafsnit"/>
    <w:link w:val="Overskrift5"/>
    <w:uiPriority w:val="9"/>
    <w:rsid w:val="0038512B"/>
    <w:rPr>
      <w:rFonts w:asciiTheme="majorHAnsi" w:eastAsiaTheme="majorEastAsia" w:hAnsiTheme="majorHAnsi" w:cstheme="majorBidi"/>
      <w:b/>
      <w:iCs/>
      <w:sz w:val="22"/>
      <w:szCs w:val="26"/>
      <w:lang w:eastAsia="en-US"/>
    </w:rPr>
  </w:style>
  <w:style w:type="character" w:customStyle="1" w:styleId="Overskrift6Tegn">
    <w:name w:val="Overskrift 6 Tegn"/>
    <w:basedOn w:val="Standardskrifttypeiafsnit"/>
    <w:link w:val="Overskrift6"/>
    <w:uiPriority w:val="9"/>
    <w:rsid w:val="0038512B"/>
    <w:rPr>
      <w:rFonts w:asciiTheme="majorHAnsi" w:eastAsiaTheme="majorEastAsia" w:hAnsiTheme="majorHAnsi" w:cstheme="majorBidi"/>
      <w:b/>
      <w:sz w:val="22"/>
      <w:szCs w:val="26"/>
      <w:lang w:eastAsia="en-US"/>
    </w:rPr>
  </w:style>
  <w:style w:type="character" w:customStyle="1" w:styleId="Overskrift7Tegn">
    <w:name w:val="Overskrift 7 Tegn"/>
    <w:basedOn w:val="Standardskrifttypeiafsnit"/>
    <w:link w:val="Overskrift7"/>
    <w:uiPriority w:val="9"/>
    <w:rsid w:val="0038512B"/>
    <w:rPr>
      <w:rFonts w:asciiTheme="majorHAnsi" w:eastAsiaTheme="majorEastAsia" w:hAnsiTheme="majorHAnsi" w:cstheme="majorBidi"/>
      <w:b/>
      <w:iCs/>
      <w:sz w:val="22"/>
      <w:szCs w:val="26"/>
      <w:lang w:eastAsia="en-US"/>
    </w:rPr>
  </w:style>
  <w:style w:type="character" w:customStyle="1" w:styleId="Overskrift8Tegn">
    <w:name w:val="Overskrift 8 Tegn"/>
    <w:basedOn w:val="Standardskrifttypeiafsnit"/>
    <w:link w:val="Overskrift8"/>
    <w:uiPriority w:val="9"/>
    <w:rsid w:val="0038512B"/>
    <w:rPr>
      <w:rFonts w:asciiTheme="majorHAnsi" w:eastAsiaTheme="majorEastAsia" w:hAnsiTheme="majorHAnsi" w:cstheme="majorBidi"/>
      <w:b/>
      <w:iCs/>
      <w:sz w:val="22"/>
      <w:lang w:eastAsia="en-US"/>
    </w:rPr>
  </w:style>
  <w:style w:type="character" w:customStyle="1" w:styleId="Overskrift9Tegn">
    <w:name w:val="Overskrift 9 Tegn"/>
    <w:basedOn w:val="Standardskrifttypeiafsnit"/>
    <w:link w:val="Overskrift9"/>
    <w:uiPriority w:val="9"/>
    <w:rsid w:val="0038512B"/>
    <w:rPr>
      <w:rFonts w:asciiTheme="majorHAnsi" w:eastAsiaTheme="majorEastAsia" w:hAnsiTheme="majorHAnsi" w:cstheme="majorBidi"/>
      <w:b/>
      <w:sz w:val="22"/>
      <w:lang w:eastAsia="en-US"/>
    </w:rPr>
  </w:style>
  <w:style w:type="character" w:customStyle="1" w:styleId="SidefodTegn">
    <w:name w:val="Sidefod Tegn"/>
    <w:basedOn w:val="Standardskrifttypeiafsnit"/>
    <w:link w:val="Sidefod"/>
    <w:uiPriority w:val="99"/>
    <w:rsid w:val="00BD7824"/>
    <w:rPr>
      <w:rFonts w:asciiTheme="minorHAnsi" w:eastAsiaTheme="minorHAnsi" w:hAnsiTheme="minorHAnsi" w:cstheme="minorBidi"/>
      <w:sz w:val="14"/>
      <w:szCs w:val="22"/>
      <w:lang w:eastAsia="en-US"/>
    </w:rPr>
  </w:style>
  <w:style w:type="paragraph" w:customStyle="1" w:styleId="ForfatterOgDato">
    <w:name w:val="ForfatterOgDato"/>
    <w:basedOn w:val="Ingenafstand"/>
    <w:qFormat/>
    <w:rsid w:val="007A49E7"/>
    <w:pPr>
      <w:framePr w:hSpace="187" w:wrap="around" w:hAnchor="margin" w:yAlign="center"/>
    </w:pPr>
    <w:rPr>
      <w:rFonts w:ascii="Arial" w:hAnsi="Arial" w:cs="Arial"/>
      <w:b/>
      <w:bCs/>
      <w:noProof/>
      <w:sz w:val="20"/>
    </w:rPr>
  </w:style>
  <w:style w:type="paragraph" w:styleId="Brdtekst">
    <w:name w:val="Body Text"/>
    <w:basedOn w:val="Normal"/>
    <w:link w:val="BrdtekstTegn"/>
    <w:autoRedefine/>
    <w:uiPriority w:val="99"/>
    <w:unhideWhenUsed/>
    <w:rsid w:val="00B13F44"/>
    <w:pPr>
      <w:spacing w:after="240"/>
    </w:pPr>
    <w:rPr>
      <w:rFonts w:asciiTheme="majorHAnsi" w:hAnsiTheme="majorHAnsi" w:cstheme="majorHAnsi"/>
      <w:sz w:val="22"/>
    </w:rPr>
  </w:style>
  <w:style w:type="character" w:customStyle="1" w:styleId="BrdtekstTegn">
    <w:name w:val="Brødtekst Tegn"/>
    <w:basedOn w:val="Standardskrifttypeiafsnit"/>
    <w:link w:val="Brdtekst"/>
    <w:uiPriority w:val="99"/>
    <w:rsid w:val="00B13F44"/>
    <w:rPr>
      <w:rFonts w:asciiTheme="majorHAnsi" w:eastAsiaTheme="minorHAnsi" w:hAnsiTheme="majorHAnsi" w:cstheme="majorHAnsi"/>
      <w:sz w:val="22"/>
      <w:szCs w:val="22"/>
      <w:lang w:eastAsia="en-US"/>
    </w:rPr>
  </w:style>
  <w:style w:type="character" w:customStyle="1" w:styleId="SidehovedTegn">
    <w:name w:val="Sidehoved Tegn"/>
    <w:basedOn w:val="Standardskrifttypeiafsnit"/>
    <w:link w:val="Sidehoved"/>
    <w:uiPriority w:val="99"/>
    <w:rsid w:val="0038512B"/>
    <w:rPr>
      <w:rFonts w:asciiTheme="minorHAnsi" w:eastAsiaTheme="minorHAnsi" w:hAnsiTheme="minorHAnsi" w:cstheme="minorBidi"/>
      <w:sz w:val="14"/>
      <w:szCs w:val="22"/>
      <w:lang w:eastAsia="en-US"/>
    </w:rPr>
  </w:style>
  <w:style w:type="paragraph" w:customStyle="1" w:styleId="DatoHeader">
    <w:name w:val="Dato_Header"/>
    <w:basedOn w:val="Sidehoved"/>
    <w:qFormat/>
    <w:rsid w:val="0038512B"/>
    <w:pPr>
      <w:spacing w:line="240" w:lineRule="atLeast"/>
    </w:pPr>
    <w:rPr>
      <w:noProof/>
      <w:sz w:val="20"/>
      <w:lang w:eastAsia="da-DK"/>
    </w:rPr>
  </w:style>
  <w:style w:type="paragraph" w:customStyle="1" w:styleId="Dato1">
    <w:name w:val="Dato1"/>
    <w:basedOn w:val="Normal"/>
    <w:qFormat/>
    <w:rsid w:val="0038512B"/>
    <w:pPr>
      <w:jc w:val="right"/>
    </w:pPr>
  </w:style>
  <w:style w:type="paragraph" w:customStyle="1" w:styleId="DeltagereLedetekst">
    <w:name w:val="Deltagere_Ledetekst"/>
    <w:basedOn w:val="Normal"/>
    <w:qFormat/>
    <w:rsid w:val="0038512B"/>
    <w:rPr>
      <w:b/>
    </w:rPr>
  </w:style>
  <w:style w:type="paragraph" w:customStyle="1" w:styleId="DokType">
    <w:name w:val="Dok_Type"/>
    <w:basedOn w:val="Normal"/>
    <w:qFormat/>
    <w:rsid w:val="0038512B"/>
    <w:rPr>
      <w:caps/>
    </w:rPr>
  </w:style>
  <w:style w:type="character" w:customStyle="1" w:styleId="Overskrift1Tegn">
    <w:name w:val="Overskrift 1 Tegn"/>
    <w:basedOn w:val="Standardskrifttypeiafsnit"/>
    <w:link w:val="Overskrift1"/>
    <w:uiPriority w:val="9"/>
    <w:rsid w:val="00627B64"/>
    <w:rPr>
      <w:rFonts w:asciiTheme="majorHAnsi" w:eastAsiaTheme="majorEastAsia" w:hAnsiTheme="majorHAnsi" w:cstheme="majorBidi"/>
      <w:b/>
      <w:bCs/>
      <w:sz w:val="24"/>
      <w:szCs w:val="28"/>
      <w:lang w:eastAsia="en-US"/>
    </w:rPr>
  </w:style>
  <w:style w:type="paragraph" w:customStyle="1" w:styleId="HilsenData">
    <w:name w:val="Hilsen_Data"/>
    <w:basedOn w:val="Normal"/>
    <w:qFormat/>
    <w:rsid w:val="0038512B"/>
    <w:pPr>
      <w:keepNext/>
      <w:keepLines/>
      <w:tabs>
        <w:tab w:val="left" w:pos="1219"/>
      </w:tabs>
    </w:pPr>
  </w:style>
  <w:style w:type="paragraph" w:customStyle="1" w:styleId="HilsenNavn">
    <w:name w:val="Hilsen_Navn"/>
    <w:basedOn w:val="Normal"/>
    <w:qFormat/>
    <w:rsid w:val="0038512B"/>
    <w:pPr>
      <w:keepNext/>
      <w:keepLines/>
      <w:spacing w:after="240"/>
    </w:pPr>
  </w:style>
  <w:style w:type="paragraph" w:customStyle="1" w:styleId="HilsenSalut">
    <w:name w:val="Hilsen_Salut"/>
    <w:basedOn w:val="Normal"/>
    <w:qFormat/>
    <w:rsid w:val="0038512B"/>
    <w:pPr>
      <w:spacing w:before="720" w:after="960"/>
    </w:pPr>
  </w:style>
  <w:style w:type="paragraph" w:customStyle="1" w:styleId="HilsenTitel">
    <w:name w:val="Hilsen_Titel"/>
    <w:basedOn w:val="Normal"/>
    <w:qFormat/>
    <w:rsid w:val="0038512B"/>
    <w:pPr>
      <w:keepNext/>
      <w:keepLines/>
    </w:pPr>
  </w:style>
  <w:style w:type="paragraph" w:customStyle="1" w:styleId="IndholdLedetekst">
    <w:name w:val="Indhold_Ledetekst"/>
    <w:basedOn w:val="Normal"/>
    <w:qFormat/>
    <w:rsid w:val="0038512B"/>
    <w:pPr>
      <w:spacing w:line="280" w:lineRule="atLeast"/>
    </w:pPr>
    <w:rPr>
      <w:b/>
    </w:rPr>
  </w:style>
  <w:style w:type="paragraph" w:customStyle="1" w:styleId="InitialerHeader">
    <w:name w:val="Initialer_Header"/>
    <w:basedOn w:val="DatoHeader"/>
    <w:qFormat/>
    <w:rsid w:val="0038512B"/>
    <w:pPr>
      <w:spacing w:line="168" w:lineRule="atLeast"/>
    </w:pPr>
    <w:rPr>
      <w:sz w:val="14"/>
    </w:rPr>
  </w:style>
  <w:style w:type="paragraph" w:styleId="Opstilling-punkttegn">
    <w:name w:val="List Bullet"/>
    <w:basedOn w:val="Normal"/>
    <w:uiPriority w:val="99"/>
    <w:unhideWhenUsed/>
    <w:qFormat/>
    <w:rsid w:val="0038512B"/>
    <w:pPr>
      <w:numPr>
        <w:numId w:val="2"/>
      </w:numPr>
      <w:contextualSpacing/>
    </w:pPr>
  </w:style>
  <w:style w:type="paragraph" w:styleId="Opstilling-punkttegn2">
    <w:name w:val="List Bullet 2"/>
    <w:basedOn w:val="Normal"/>
    <w:uiPriority w:val="99"/>
    <w:unhideWhenUsed/>
    <w:rsid w:val="0038512B"/>
    <w:pPr>
      <w:numPr>
        <w:ilvl w:val="1"/>
        <w:numId w:val="2"/>
      </w:numPr>
      <w:contextualSpacing/>
    </w:pPr>
  </w:style>
  <w:style w:type="paragraph" w:styleId="Opstilling-punkttegn3">
    <w:name w:val="List Bullet 3"/>
    <w:basedOn w:val="Normal"/>
    <w:uiPriority w:val="99"/>
    <w:unhideWhenUsed/>
    <w:rsid w:val="0038512B"/>
    <w:pPr>
      <w:numPr>
        <w:ilvl w:val="2"/>
        <w:numId w:val="2"/>
      </w:numPr>
      <w:contextualSpacing/>
    </w:pPr>
  </w:style>
  <w:style w:type="paragraph" w:styleId="Opstilling-punkttegn4">
    <w:name w:val="List Bullet 4"/>
    <w:basedOn w:val="Normal"/>
    <w:uiPriority w:val="99"/>
    <w:unhideWhenUsed/>
    <w:rsid w:val="0038512B"/>
    <w:pPr>
      <w:numPr>
        <w:ilvl w:val="3"/>
        <w:numId w:val="2"/>
      </w:numPr>
      <w:contextualSpacing/>
    </w:pPr>
  </w:style>
  <w:style w:type="paragraph" w:styleId="Opstilling-punkttegn5">
    <w:name w:val="List Bullet 5"/>
    <w:basedOn w:val="Normal"/>
    <w:uiPriority w:val="99"/>
    <w:unhideWhenUsed/>
    <w:rsid w:val="0038512B"/>
    <w:pPr>
      <w:numPr>
        <w:ilvl w:val="5"/>
        <w:numId w:val="2"/>
      </w:numPr>
      <w:contextualSpacing/>
    </w:pPr>
  </w:style>
  <w:style w:type="paragraph" w:customStyle="1" w:styleId="NotatTitel">
    <w:name w:val="Notat_Titel"/>
    <w:basedOn w:val="Normal"/>
    <w:qFormat/>
    <w:rsid w:val="0038512B"/>
    <w:pPr>
      <w:spacing w:line="312" w:lineRule="atLeast"/>
    </w:pPr>
    <w:rPr>
      <w:b/>
      <w:sz w:val="26"/>
    </w:rPr>
  </w:style>
  <w:style w:type="paragraph" w:customStyle="1" w:styleId="MdeInfo">
    <w:name w:val="Møde_Info"/>
    <w:basedOn w:val="NotatTitel"/>
    <w:qFormat/>
    <w:rsid w:val="0038512B"/>
    <w:pPr>
      <w:spacing w:line="280" w:lineRule="atLeast"/>
    </w:pPr>
    <w:rPr>
      <w:b w:val="0"/>
      <w:sz w:val="20"/>
    </w:rPr>
  </w:style>
  <w:style w:type="paragraph" w:customStyle="1" w:styleId="MdeType">
    <w:name w:val="Møde_Type"/>
    <w:basedOn w:val="Normal"/>
    <w:next w:val="NotatTitel"/>
    <w:qFormat/>
    <w:rsid w:val="0038512B"/>
    <w:pPr>
      <w:spacing w:after="312" w:line="432" w:lineRule="atLeast"/>
    </w:pPr>
    <w:rPr>
      <w:b/>
      <w:sz w:val="36"/>
    </w:rPr>
  </w:style>
  <w:style w:type="paragraph" w:customStyle="1" w:styleId="NotatUndertitel">
    <w:name w:val="Notat_Undertitel"/>
    <w:basedOn w:val="MdeInfo"/>
    <w:qFormat/>
    <w:rsid w:val="0038512B"/>
    <w:pPr>
      <w:spacing w:line="240" w:lineRule="atLeast"/>
    </w:pPr>
    <w:rPr>
      <w:b/>
    </w:rPr>
  </w:style>
  <w:style w:type="numbering" w:customStyle="1" w:styleId="Overskrifter">
    <w:name w:val="Overskrifter"/>
    <w:uiPriority w:val="99"/>
    <w:rsid w:val="0038512B"/>
    <w:pPr>
      <w:numPr>
        <w:numId w:val="1"/>
      </w:numPr>
    </w:pPr>
  </w:style>
  <w:style w:type="numbering" w:customStyle="1" w:styleId="PunkterKombit">
    <w:name w:val="Punkter_Kombit"/>
    <w:uiPriority w:val="99"/>
    <w:rsid w:val="0038512B"/>
    <w:pPr>
      <w:numPr>
        <w:numId w:val="2"/>
      </w:numPr>
    </w:pPr>
  </w:style>
  <w:style w:type="paragraph" w:styleId="Indholdsfortegnelse4">
    <w:name w:val="toc 4"/>
    <w:basedOn w:val="Normal"/>
    <w:next w:val="Normal"/>
    <w:autoRedefine/>
    <w:uiPriority w:val="39"/>
    <w:unhideWhenUsed/>
    <w:rsid w:val="0038512B"/>
    <w:pPr>
      <w:spacing w:after="100"/>
      <w:ind w:left="600"/>
    </w:pPr>
  </w:style>
  <w:style w:type="paragraph" w:styleId="Indholdsfortegnelse5">
    <w:name w:val="toc 5"/>
    <w:basedOn w:val="Normal"/>
    <w:next w:val="Normal"/>
    <w:autoRedefine/>
    <w:uiPriority w:val="39"/>
    <w:unhideWhenUsed/>
    <w:rsid w:val="0038512B"/>
    <w:pPr>
      <w:spacing w:after="100"/>
      <w:ind w:left="800"/>
    </w:pPr>
  </w:style>
  <w:style w:type="paragraph" w:styleId="Indholdsfortegnelse6">
    <w:name w:val="toc 6"/>
    <w:basedOn w:val="Normal"/>
    <w:next w:val="Normal"/>
    <w:autoRedefine/>
    <w:uiPriority w:val="39"/>
    <w:unhideWhenUsed/>
    <w:rsid w:val="0038512B"/>
    <w:pPr>
      <w:spacing w:after="100"/>
      <w:ind w:left="1000"/>
    </w:pPr>
  </w:style>
  <w:style w:type="paragraph" w:styleId="Indholdsfortegnelse7">
    <w:name w:val="toc 7"/>
    <w:basedOn w:val="Normal"/>
    <w:next w:val="Normal"/>
    <w:autoRedefine/>
    <w:uiPriority w:val="39"/>
    <w:unhideWhenUsed/>
    <w:rsid w:val="0038512B"/>
    <w:pPr>
      <w:spacing w:after="100"/>
      <w:ind w:left="1200"/>
    </w:pPr>
  </w:style>
  <w:style w:type="paragraph" w:styleId="Indholdsfortegnelse8">
    <w:name w:val="toc 8"/>
    <w:basedOn w:val="Normal"/>
    <w:next w:val="Normal"/>
    <w:autoRedefine/>
    <w:uiPriority w:val="39"/>
    <w:unhideWhenUsed/>
    <w:rsid w:val="0038512B"/>
    <w:pPr>
      <w:spacing w:after="100"/>
      <w:ind w:left="1400"/>
    </w:pPr>
  </w:style>
  <w:style w:type="paragraph" w:styleId="Indholdsfortegnelse9">
    <w:name w:val="toc 9"/>
    <w:basedOn w:val="Normal"/>
    <w:next w:val="Normal"/>
    <w:autoRedefine/>
    <w:uiPriority w:val="39"/>
    <w:unhideWhenUsed/>
    <w:rsid w:val="0038512B"/>
    <w:pPr>
      <w:spacing w:after="100"/>
      <w:ind w:left="1600"/>
    </w:pPr>
  </w:style>
  <w:style w:type="paragraph" w:customStyle="1" w:styleId="Default">
    <w:name w:val="Default"/>
    <w:rsid w:val="00106105"/>
    <w:pPr>
      <w:autoSpaceDE w:val="0"/>
      <w:autoSpaceDN w:val="0"/>
      <w:adjustRightInd w:val="0"/>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0B6D5E"/>
    <w:rPr>
      <w:sz w:val="16"/>
      <w:szCs w:val="16"/>
    </w:rPr>
  </w:style>
  <w:style w:type="paragraph" w:styleId="Kommentartekst">
    <w:name w:val="annotation text"/>
    <w:basedOn w:val="Normal"/>
    <w:link w:val="KommentartekstTegn"/>
    <w:uiPriority w:val="99"/>
    <w:semiHidden/>
    <w:unhideWhenUsed/>
    <w:rsid w:val="000B6D5E"/>
    <w:rPr>
      <w:szCs w:val="20"/>
    </w:rPr>
  </w:style>
  <w:style w:type="character" w:customStyle="1" w:styleId="KommentartekstTegn">
    <w:name w:val="Kommentartekst Tegn"/>
    <w:basedOn w:val="Standardskrifttypeiafsnit"/>
    <w:link w:val="Kommentartekst"/>
    <w:uiPriority w:val="99"/>
    <w:semiHidden/>
    <w:rsid w:val="000B6D5E"/>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0B6D5E"/>
    <w:rPr>
      <w:b/>
      <w:bCs/>
    </w:rPr>
  </w:style>
  <w:style w:type="character" w:customStyle="1" w:styleId="KommentaremneTegn">
    <w:name w:val="Kommentaremne Tegn"/>
    <w:basedOn w:val="KommentartekstTegn"/>
    <w:link w:val="Kommentaremne"/>
    <w:uiPriority w:val="99"/>
    <w:semiHidden/>
    <w:rsid w:val="000B6D5E"/>
    <w:rPr>
      <w:rFonts w:asciiTheme="minorHAnsi" w:eastAsiaTheme="minorHAnsi" w:hAnsiTheme="minorHAnsi" w:cstheme="minorBidi"/>
      <w:b/>
      <w:bCs/>
      <w:lang w:eastAsia="en-US"/>
    </w:rPr>
  </w:style>
  <w:style w:type="paragraph" w:styleId="Billedtekst">
    <w:name w:val="caption"/>
    <w:basedOn w:val="Normal"/>
    <w:next w:val="Normal"/>
    <w:uiPriority w:val="35"/>
    <w:unhideWhenUsed/>
    <w:qFormat/>
    <w:rsid w:val="003633BA"/>
    <w:pPr>
      <w:spacing w:after="200"/>
    </w:pPr>
    <w:rPr>
      <w:i/>
      <w:iCs/>
      <w:color w:val="4E3629" w:themeColor="text2"/>
      <w:sz w:val="18"/>
      <w:szCs w:val="18"/>
    </w:rPr>
  </w:style>
  <w:style w:type="character" w:styleId="HTML-kode">
    <w:name w:val="HTML Code"/>
    <w:basedOn w:val="Standardskrifttypeiafsnit"/>
    <w:uiPriority w:val="99"/>
    <w:semiHidden/>
    <w:unhideWhenUsed/>
    <w:rsid w:val="004B6C15"/>
    <w:rPr>
      <w:rFonts w:ascii="Courier New" w:eastAsia="Times New Roman" w:hAnsi="Courier New" w:cs="Courier New" w:hint="default"/>
      <w:sz w:val="24"/>
      <w:szCs w:val="24"/>
    </w:rPr>
  </w:style>
  <w:style w:type="table" w:customStyle="1" w:styleId="Listetabel3-farve31">
    <w:name w:val="Listetabel 3 - farve 31"/>
    <w:basedOn w:val="Tabel-Normal"/>
    <w:uiPriority w:val="48"/>
    <w:rsid w:val="00076D19"/>
    <w:rPr>
      <w:rFonts w:asciiTheme="minorHAnsi" w:eastAsiaTheme="minorHAnsi" w:hAnsiTheme="minorHAnsi" w:cstheme="minorBidi"/>
      <w:sz w:val="22"/>
      <w:szCs w:val="22"/>
      <w:lang w:eastAsia="en-US"/>
    </w:rPr>
    <w:tblPr>
      <w:tblStyleRowBandSize w:val="1"/>
      <w:tblStyleColBandSize w:val="1"/>
      <w:tblBorders>
        <w:top w:val="single" w:sz="4" w:space="0" w:color="7A9A01" w:themeColor="accent3"/>
        <w:left w:val="single" w:sz="4" w:space="0" w:color="7A9A01" w:themeColor="accent3"/>
        <w:bottom w:val="single" w:sz="4" w:space="0" w:color="7A9A01" w:themeColor="accent3"/>
        <w:right w:val="single" w:sz="4" w:space="0" w:color="7A9A01" w:themeColor="accent3"/>
      </w:tblBorders>
    </w:tblPr>
    <w:tblStylePr w:type="firstRow">
      <w:rPr>
        <w:b/>
        <w:bCs/>
        <w:color w:val="FFFFFF" w:themeColor="background1"/>
      </w:rPr>
      <w:tblPr/>
      <w:tcPr>
        <w:shd w:val="clear" w:color="auto" w:fill="7A9A01" w:themeFill="accent3"/>
      </w:tcPr>
    </w:tblStylePr>
    <w:tblStylePr w:type="lastRow">
      <w:rPr>
        <w:b/>
        <w:bCs/>
      </w:rPr>
      <w:tblPr/>
      <w:tcPr>
        <w:tcBorders>
          <w:top w:val="double" w:sz="4" w:space="0" w:color="7A9A0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A01" w:themeColor="accent3"/>
          <w:right w:val="single" w:sz="4" w:space="0" w:color="7A9A01" w:themeColor="accent3"/>
        </w:tcBorders>
      </w:tcPr>
    </w:tblStylePr>
    <w:tblStylePr w:type="band1Horz">
      <w:tblPr/>
      <w:tcPr>
        <w:tcBorders>
          <w:top w:val="single" w:sz="4" w:space="0" w:color="7A9A01" w:themeColor="accent3"/>
          <w:bottom w:val="single" w:sz="4" w:space="0" w:color="7A9A0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A01" w:themeColor="accent3"/>
          <w:left w:val="nil"/>
        </w:tcBorders>
      </w:tcPr>
    </w:tblStylePr>
    <w:tblStylePr w:type="swCell">
      <w:tblPr/>
      <w:tcPr>
        <w:tcBorders>
          <w:top w:val="double" w:sz="4" w:space="0" w:color="7A9A01" w:themeColor="accent3"/>
          <w:right w:val="nil"/>
        </w:tcBorders>
      </w:tcPr>
    </w:tblStylePr>
  </w:style>
  <w:style w:type="paragraph" w:styleId="NormalWeb">
    <w:name w:val="Normal (Web)"/>
    <w:basedOn w:val="Normal"/>
    <w:uiPriority w:val="99"/>
    <w:unhideWhenUsed/>
    <w:rsid w:val="00CE2C08"/>
    <w:pPr>
      <w:spacing w:before="100" w:beforeAutospacing="1" w:after="100" w:afterAutospacing="1"/>
    </w:pPr>
    <w:rPr>
      <w:rFonts w:ascii="Times New Roman" w:eastAsiaTheme="minorEastAsia" w:hAnsi="Times New Roman" w:cs="Times New Roman"/>
      <w:sz w:val="24"/>
      <w:szCs w:val="24"/>
      <w:lang w:eastAsia="da-DK"/>
    </w:rPr>
  </w:style>
  <w:style w:type="character" w:styleId="Ulstomtale">
    <w:name w:val="Unresolved Mention"/>
    <w:basedOn w:val="Standardskrifttypeiafsnit"/>
    <w:uiPriority w:val="99"/>
    <w:unhideWhenUsed/>
    <w:rsid w:val="008D63D2"/>
    <w:rPr>
      <w:color w:val="605E5C"/>
      <w:shd w:val="clear" w:color="auto" w:fill="E1DFDD"/>
    </w:rPr>
  </w:style>
  <w:style w:type="paragraph" w:styleId="Korrektur">
    <w:name w:val="Revision"/>
    <w:hidden/>
    <w:uiPriority w:val="99"/>
    <w:semiHidden/>
    <w:rsid w:val="00851F71"/>
    <w:rPr>
      <w:rFonts w:asciiTheme="minorHAnsi" w:eastAsiaTheme="minorHAnsi" w:hAnsiTheme="minorHAnsi" w:cstheme="minorBidi"/>
      <w:szCs w:val="22"/>
      <w:lang w:eastAsia="en-US"/>
    </w:rPr>
  </w:style>
  <w:style w:type="character" w:styleId="Omtal">
    <w:name w:val="Mention"/>
    <w:basedOn w:val="Standardskrifttypeiafsnit"/>
    <w:uiPriority w:val="99"/>
    <w:unhideWhenUsed/>
    <w:rsid w:val="00C817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6348">
      <w:bodyDiv w:val="1"/>
      <w:marLeft w:val="0"/>
      <w:marRight w:val="0"/>
      <w:marTop w:val="0"/>
      <w:marBottom w:val="0"/>
      <w:divBdr>
        <w:top w:val="none" w:sz="0" w:space="0" w:color="auto"/>
        <w:left w:val="none" w:sz="0" w:space="0" w:color="auto"/>
        <w:bottom w:val="none" w:sz="0" w:space="0" w:color="auto"/>
        <w:right w:val="none" w:sz="0" w:space="0" w:color="auto"/>
      </w:divBdr>
    </w:div>
    <w:div w:id="337733506">
      <w:bodyDiv w:val="1"/>
      <w:marLeft w:val="0"/>
      <w:marRight w:val="0"/>
      <w:marTop w:val="0"/>
      <w:marBottom w:val="0"/>
      <w:divBdr>
        <w:top w:val="none" w:sz="0" w:space="0" w:color="auto"/>
        <w:left w:val="none" w:sz="0" w:space="0" w:color="auto"/>
        <w:bottom w:val="none" w:sz="0" w:space="0" w:color="auto"/>
        <w:right w:val="none" w:sz="0" w:space="0" w:color="auto"/>
      </w:divBdr>
    </w:div>
    <w:div w:id="543248672">
      <w:bodyDiv w:val="1"/>
      <w:marLeft w:val="0"/>
      <w:marRight w:val="0"/>
      <w:marTop w:val="0"/>
      <w:marBottom w:val="0"/>
      <w:divBdr>
        <w:top w:val="none" w:sz="0" w:space="0" w:color="auto"/>
        <w:left w:val="none" w:sz="0" w:space="0" w:color="auto"/>
        <w:bottom w:val="none" w:sz="0" w:space="0" w:color="auto"/>
        <w:right w:val="none" w:sz="0" w:space="0" w:color="auto"/>
      </w:divBdr>
    </w:div>
    <w:div w:id="568420141">
      <w:bodyDiv w:val="1"/>
      <w:marLeft w:val="0"/>
      <w:marRight w:val="0"/>
      <w:marTop w:val="0"/>
      <w:marBottom w:val="0"/>
      <w:divBdr>
        <w:top w:val="none" w:sz="0" w:space="0" w:color="auto"/>
        <w:left w:val="none" w:sz="0" w:space="0" w:color="auto"/>
        <w:bottom w:val="none" w:sz="0" w:space="0" w:color="auto"/>
        <w:right w:val="none" w:sz="0" w:space="0" w:color="auto"/>
      </w:divBdr>
    </w:div>
    <w:div w:id="584605507">
      <w:bodyDiv w:val="1"/>
      <w:marLeft w:val="0"/>
      <w:marRight w:val="0"/>
      <w:marTop w:val="0"/>
      <w:marBottom w:val="0"/>
      <w:divBdr>
        <w:top w:val="none" w:sz="0" w:space="0" w:color="auto"/>
        <w:left w:val="none" w:sz="0" w:space="0" w:color="auto"/>
        <w:bottom w:val="none" w:sz="0" w:space="0" w:color="auto"/>
        <w:right w:val="none" w:sz="0" w:space="0" w:color="auto"/>
      </w:divBdr>
    </w:div>
    <w:div w:id="856114692">
      <w:bodyDiv w:val="1"/>
      <w:marLeft w:val="0"/>
      <w:marRight w:val="0"/>
      <w:marTop w:val="0"/>
      <w:marBottom w:val="0"/>
      <w:divBdr>
        <w:top w:val="none" w:sz="0" w:space="0" w:color="auto"/>
        <w:left w:val="none" w:sz="0" w:space="0" w:color="auto"/>
        <w:bottom w:val="none" w:sz="0" w:space="0" w:color="auto"/>
        <w:right w:val="none" w:sz="0" w:space="0" w:color="auto"/>
      </w:divBdr>
      <w:divsChild>
        <w:div w:id="71202604">
          <w:marLeft w:val="1382"/>
          <w:marRight w:val="0"/>
          <w:marTop w:val="0"/>
          <w:marBottom w:val="0"/>
          <w:divBdr>
            <w:top w:val="none" w:sz="0" w:space="0" w:color="auto"/>
            <w:left w:val="none" w:sz="0" w:space="0" w:color="auto"/>
            <w:bottom w:val="none" w:sz="0" w:space="0" w:color="auto"/>
            <w:right w:val="none" w:sz="0" w:space="0" w:color="auto"/>
          </w:divBdr>
        </w:div>
        <w:div w:id="948926926">
          <w:marLeft w:val="1382"/>
          <w:marRight w:val="0"/>
          <w:marTop w:val="0"/>
          <w:marBottom w:val="0"/>
          <w:divBdr>
            <w:top w:val="none" w:sz="0" w:space="0" w:color="auto"/>
            <w:left w:val="none" w:sz="0" w:space="0" w:color="auto"/>
            <w:bottom w:val="none" w:sz="0" w:space="0" w:color="auto"/>
            <w:right w:val="none" w:sz="0" w:space="0" w:color="auto"/>
          </w:divBdr>
        </w:div>
        <w:div w:id="1494024770">
          <w:marLeft w:val="1382"/>
          <w:marRight w:val="0"/>
          <w:marTop w:val="0"/>
          <w:marBottom w:val="0"/>
          <w:divBdr>
            <w:top w:val="none" w:sz="0" w:space="0" w:color="auto"/>
            <w:left w:val="none" w:sz="0" w:space="0" w:color="auto"/>
            <w:bottom w:val="none" w:sz="0" w:space="0" w:color="auto"/>
            <w:right w:val="none" w:sz="0" w:space="0" w:color="auto"/>
          </w:divBdr>
        </w:div>
        <w:div w:id="1907184916">
          <w:marLeft w:val="1382"/>
          <w:marRight w:val="0"/>
          <w:marTop w:val="0"/>
          <w:marBottom w:val="0"/>
          <w:divBdr>
            <w:top w:val="none" w:sz="0" w:space="0" w:color="auto"/>
            <w:left w:val="none" w:sz="0" w:space="0" w:color="auto"/>
            <w:bottom w:val="none" w:sz="0" w:space="0" w:color="auto"/>
            <w:right w:val="none" w:sz="0" w:space="0" w:color="auto"/>
          </w:divBdr>
        </w:div>
        <w:div w:id="1930851799">
          <w:marLeft w:val="821"/>
          <w:marRight w:val="0"/>
          <w:marTop w:val="0"/>
          <w:marBottom w:val="0"/>
          <w:divBdr>
            <w:top w:val="none" w:sz="0" w:space="0" w:color="auto"/>
            <w:left w:val="none" w:sz="0" w:space="0" w:color="auto"/>
            <w:bottom w:val="none" w:sz="0" w:space="0" w:color="auto"/>
            <w:right w:val="none" w:sz="0" w:space="0" w:color="auto"/>
          </w:divBdr>
        </w:div>
      </w:divsChild>
    </w:div>
    <w:div w:id="1241524765">
      <w:bodyDiv w:val="1"/>
      <w:marLeft w:val="0"/>
      <w:marRight w:val="0"/>
      <w:marTop w:val="0"/>
      <w:marBottom w:val="0"/>
      <w:divBdr>
        <w:top w:val="none" w:sz="0" w:space="0" w:color="auto"/>
        <w:left w:val="none" w:sz="0" w:space="0" w:color="auto"/>
        <w:bottom w:val="none" w:sz="0" w:space="0" w:color="auto"/>
        <w:right w:val="none" w:sz="0" w:space="0" w:color="auto"/>
      </w:divBdr>
    </w:div>
    <w:div w:id="1327393837">
      <w:bodyDiv w:val="1"/>
      <w:marLeft w:val="0"/>
      <w:marRight w:val="0"/>
      <w:marTop w:val="0"/>
      <w:marBottom w:val="0"/>
      <w:divBdr>
        <w:top w:val="none" w:sz="0" w:space="0" w:color="auto"/>
        <w:left w:val="none" w:sz="0" w:space="0" w:color="auto"/>
        <w:bottom w:val="none" w:sz="0" w:space="0" w:color="auto"/>
        <w:right w:val="none" w:sz="0" w:space="0" w:color="auto"/>
      </w:divBdr>
    </w:div>
    <w:div w:id="1441145676">
      <w:bodyDiv w:val="1"/>
      <w:marLeft w:val="0"/>
      <w:marRight w:val="0"/>
      <w:marTop w:val="0"/>
      <w:marBottom w:val="0"/>
      <w:divBdr>
        <w:top w:val="none" w:sz="0" w:space="0" w:color="auto"/>
        <w:left w:val="none" w:sz="0" w:space="0" w:color="auto"/>
        <w:bottom w:val="none" w:sz="0" w:space="0" w:color="auto"/>
        <w:right w:val="none" w:sz="0" w:space="0" w:color="auto"/>
      </w:divBdr>
    </w:div>
    <w:div w:id="1488547144">
      <w:bodyDiv w:val="1"/>
      <w:marLeft w:val="0"/>
      <w:marRight w:val="0"/>
      <w:marTop w:val="0"/>
      <w:marBottom w:val="0"/>
      <w:divBdr>
        <w:top w:val="none" w:sz="0" w:space="0" w:color="auto"/>
        <w:left w:val="none" w:sz="0" w:space="0" w:color="auto"/>
        <w:bottom w:val="none" w:sz="0" w:space="0" w:color="auto"/>
        <w:right w:val="none" w:sz="0" w:space="0" w:color="auto"/>
      </w:divBdr>
    </w:div>
    <w:div w:id="1535924564">
      <w:bodyDiv w:val="1"/>
      <w:marLeft w:val="0"/>
      <w:marRight w:val="0"/>
      <w:marTop w:val="0"/>
      <w:marBottom w:val="0"/>
      <w:divBdr>
        <w:top w:val="none" w:sz="0" w:space="0" w:color="auto"/>
        <w:left w:val="none" w:sz="0" w:space="0" w:color="auto"/>
        <w:bottom w:val="none" w:sz="0" w:space="0" w:color="auto"/>
        <w:right w:val="none" w:sz="0" w:space="0" w:color="auto"/>
      </w:divBdr>
    </w:div>
    <w:div w:id="1571883485">
      <w:bodyDiv w:val="1"/>
      <w:marLeft w:val="0"/>
      <w:marRight w:val="0"/>
      <w:marTop w:val="0"/>
      <w:marBottom w:val="0"/>
      <w:divBdr>
        <w:top w:val="none" w:sz="0" w:space="0" w:color="auto"/>
        <w:left w:val="none" w:sz="0" w:space="0" w:color="auto"/>
        <w:bottom w:val="none" w:sz="0" w:space="0" w:color="auto"/>
        <w:right w:val="none" w:sz="0" w:space="0" w:color="auto"/>
      </w:divBdr>
      <w:divsChild>
        <w:div w:id="1135953924">
          <w:marLeft w:val="1382"/>
          <w:marRight w:val="0"/>
          <w:marTop w:val="0"/>
          <w:marBottom w:val="0"/>
          <w:divBdr>
            <w:top w:val="none" w:sz="0" w:space="0" w:color="auto"/>
            <w:left w:val="none" w:sz="0" w:space="0" w:color="auto"/>
            <w:bottom w:val="none" w:sz="0" w:space="0" w:color="auto"/>
            <w:right w:val="none" w:sz="0" w:space="0" w:color="auto"/>
          </w:divBdr>
        </w:div>
        <w:div w:id="1157575869">
          <w:marLeft w:val="1382"/>
          <w:marRight w:val="0"/>
          <w:marTop w:val="0"/>
          <w:marBottom w:val="0"/>
          <w:divBdr>
            <w:top w:val="none" w:sz="0" w:space="0" w:color="auto"/>
            <w:left w:val="none" w:sz="0" w:space="0" w:color="auto"/>
            <w:bottom w:val="none" w:sz="0" w:space="0" w:color="auto"/>
            <w:right w:val="none" w:sz="0" w:space="0" w:color="auto"/>
          </w:divBdr>
        </w:div>
        <w:div w:id="1349024632">
          <w:marLeft w:val="1382"/>
          <w:marRight w:val="0"/>
          <w:marTop w:val="0"/>
          <w:marBottom w:val="0"/>
          <w:divBdr>
            <w:top w:val="none" w:sz="0" w:space="0" w:color="auto"/>
            <w:left w:val="none" w:sz="0" w:space="0" w:color="auto"/>
            <w:bottom w:val="none" w:sz="0" w:space="0" w:color="auto"/>
            <w:right w:val="none" w:sz="0" w:space="0" w:color="auto"/>
          </w:divBdr>
        </w:div>
        <w:div w:id="1394624909">
          <w:marLeft w:val="1382"/>
          <w:marRight w:val="0"/>
          <w:marTop w:val="0"/>
          <w:marBottom w:val="0"/>
          <w:divBdr>
            <w:top w:val="none" w:sz="0" w:space="0" w:color="auto"/>
            <w:left w:val="none" w:sz="0" w:space="0" w:color="auto"/>
            <w:bottom w:val="none" w:sz="0" w:space="0" w:color="auto"/>
            <w:right w:val="none" w:sz="0" w:space="0" w:color="auto"/>
          </w:divBdr>
        </w:div>
      </w:divsChild>
    </w:div>
    <w:div w:id="1736319260">
      <w:bodyDiv w:val="1"/>
      <w:marLeft w:val="0"/>
      <w:marRight w:val="0"/>
      <w:marTop w:val="0"/>
      <w:marBottom w:val="0"/>
      <w:divBdr>
        <w:top w:val="none" w:sz="0" w:space="0" w:color="auto"/>
        <w:left w:val="none" w:sz="0" w:space="0" w:color="auto"/>
        <w:bottom w:val="none" w:sz="0" w:space="0" w:color="auto"/>
        <w:right w:val="none" w:sz="0" w:space="0" w:color="auto"/>
      </w:divBdr>
    </w:div>
    <w:div w:id="1889216378">
      <w:bodyDiv w:val="1"/>
      <w:marLeft w:val="0"/>
      <w:marRight w:val="0"/>
      <w:marTop w:val="0"/>
      <w:marBottom w:val="0"/>
      <w:divBdr>
        <w:top w:val="none" w:sz="0" w:space="0" w:color="auto"/>
        <w:left w:val="none" w:sz="0" w:space="0" w:color="auto"/>
        <w:bottom w:val="none" w:sz="0" w:space="0" w:color="auto"/>
        <w:right w:val="none" w:sz="0" w:space="0" w:color="auto"/>
      </w:divBdr>
    </w:div>
    <w:div w:id="19355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komm.kombit.dk/P133/Referencedokumenter/STS%20Anvisning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DI@Kombit.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OMBIT\Templates\PMO%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A10007A959419EB0130C2445546ABF"/>
        <w:category>
          <w:name w:val="Generelt"/>
          <w:gallery w:val="placeholder"/>
        </w:category>
        <w:types>
          <w:type w:val="bbPlcHdr"/>
        </w:types>
        <w:behaviors>
          <w:behavior w:val="content"/>
        </w:behaviors>
        <w:guid w:val="{23FF1BA7-E4D8-4F4B-B71C-801CB33B1AB5}"/>
      </w:docPartPr>
      <w:docPartBody>
        <w:p w:rsidR="00193153" w:rsidRDefault="00F35F2D">
          <w:pPr>
            <w:pStyle w:val="03A10007A959419EB0130C2445546ABF"/>
          </w:pPr>
          <w:r w:rsidRPr="00FB78FA">
            <w:rPr>
              <w:rFonts w:ascii="Arial" w:hAnsi="Arial" w:cs="Arial"/>
              <w:color w:val="393737" w:themeColor="background2" w:themeShade="3F"/>
              <w:sz w:val="28"/>
              <w:szCs w:val="28"/>
            </w:rPr>
            <w:t>[Skriv projektets navn]</w:t>
          </w:r>
        </w:p>
      </w:docPartBody>
    </w:docPart>
    <w:docPart>
      <w:docPartPr>
        <w:name w:val="C6542AF163EC4164922E46D2F1F3614A"/>
        <w:category>
          <w:name w:val="Generelt"/>
          <w:gallery w:val="placeholder"/>
        </w:category>
        <w:types>
          <w:type w:val="bbPlcHdr"/>
        </w:types>
        <w:behaviors>
          <w:behavior w:val="content"/>
        </w:behaviors>
        <w:guid w:val="{7615205F-49B8-4333-8DEA-FCEBAE2EEF9B}"/>
      </w:docPartPr>
      <w:docPartBody>
        <w:p w:rsidR="00193153" w:rsidRDefault="00F35F2D">
          <w:pPr>
            <w:pStyle w:val="C6542AF163EC4164922E46D2F1F3614A"/>
          </w:pPr>
          <w:r w:rsidRPr="00BA68F8">
            <w:rPr>
              <w:rStyle w:val="Pladsholdertekst"/>
            </w:rPr>
            <w:t>[</w:t>
          </w:r>
          <w:r>
            <w:rPr>
              <w:rStyle w:val="Pladsholdertekst"/>
            </w:rPr>
            <w:t>Forfatter</w:t>
          </w:r>
          <w:r w:rsidRPr="00BA68F8">
            <w:rPr>
              <w:rStyle w:val="Pladsholdertekst"/>
            </w:rPr>
            <w:t>]</w:t>
          </w:r>
        </w:p>
      </w:docPartBody>
    </w:docPart>
    <w:docPart>
      <w:docPartPr>
        <w:name w:val="3A19594A46E94D5DA509BF95F951BEAB"/>
        <w:category>
          <w:name w:val="Generelt"/>
          <w:gallery w:val="placeholder"/>
        </w:category>
        <w:types>
          <w:type w:val="bbPlcHdr"/>
        </w:types>
        <w:behaviors>
          <w:behavior w:val="content"/>
        </w:behaviors>
        <w:guid w:val="{56472DFB-2FBB-4568-81EA-9F84F6106D65}"/>
      </w:docPartPr>
      <w:docPartBody>
        <w:p w:rsidR="0063453F" w:rsidRDefault="0063453F" w:rsidP="0063453F">
          <w:pPr>
            <w:pStyle w:val="3A19594A46E94D5DA509BF95F951BEAB"/>
          </w:pPr>
          <w:r w:rsidRPr="00FB78FA">
            <w:rPr>
              <w:rFonts w:ascii="Arial" w:hAnsi="Arial" w:cs="Arial"/>
            </w:rPr>
            <w:t>[Skriv et resume af dokumentet her. Resumeet er normalt en kort beskrivelse af dokumentets indhold. Skriv et resume af dokumentet her. Resumeet er normalt en kort beskrivelse af dokumentets indhold.]</w:t>
          </w:r>
        </w:p>
      </w:docPartBody>
    </w:docPart>
    <w:docPart>
      <w:docPartPr>
        <w:name w:val="82D4FD5E334145089528C43D6ED611A1"/>
        <w:category>
          <w:name w:val="Generelt"/>
          <w:gallery w:val="placeholder"/>
        </w:category>
        <w:types>
          <w:type w:val="bbPlcHdr"/>
        </w:types>
        <w:behaviors>
          <w:behavior w:val="content"/>
        </w:behaviors>
        <w:guid w:val="{E4C67469-3C28-4715-A7BC-C7223C9414A7}"/>
      </w:docPartPr>
      <w:docPartBody>
        <w:p w:rsidR="00E96EE9" w:rsidRDefault="005748EE" w:rsidP="005748EE">
          <w:pPr>
            <w:pStyle w:val="82D4FD5E334145089528C43D6ED611A1"/>
          </w:pPr>
          <w:r w:rsidRPr="00BA68F8">
            <w:rPr>
              <w:rStyle w:val="Plad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2D"/>
    <w:rsid w:val="00110A62"/>
    <w:rsid w:val="0016371E"/>
    <w:rsid w:val="0016401F"/>
    <w:rsid w:val="001674B1"/>
    <w:rsid w:val="001710D1"/>
    <w:rsid w:val="00193153"/>
    <w:rsid w:val="001B7CFC"/>
    <w:rsid w:val="00202F1D"/>
    <w:rsid w:val="00220FAF"/>
    <w:rsid w:val="00226AB8"/>
    <w:rsid w:val="00242D82"/>
    <w:rsid w:val="00255F4C"/>
    <w:rsid w:val="00274822"/>
    <w:rsid w:val="00284827"/>
    <w:rsid w:val="00287EB2"/>
    <w:rsid w:val="0029351D"/>
    <w:rsid w:val="002C6DA0"/>
    <w:rsid w:val="002D0A9A"/>
    <w:rsid w:val="002E0DAB"/>
    <w:rsid w:val="00351580"/>
    <w:rsid w:val="003624B8"/>
    <w:rsid w:val="00363872"/>
    <w:rsid w:val="003953C4"/>
    <w:rsid w:val="003D222D"/>
    <w:rsid w:val="003F0085"/>
    <w:rsid w:val="003F1271"/>
    <w:rsid w:val="003F759A"/>
    <w:rsid w:val="00403883"/>
    <w:rsid w:val="0043374C"/>
    <w:rsid w:val="00464EA5"/>
    <w:rsid w:val="0049634C"/>
    <w:rsid w:val="004D57F1"/>
    <w:rsid w:val="004E2A19"/>
    <w:rsid w:val="004F0437"/>
    <w:rsid w:val="00501373"/>
    <w:rsid w:val="00517708"/>
    <w:rsid w:val="005207F4"/>
    <w:rsid w:val="00524002"/>
    <w:rsid w:val="00531A6C"/>
    <w:rsid w:val="005579D1"/>
    <w:rsid w:val="005728D8"/>
    <w:rsid w:val="005748EE"/>
    <w:rsid w:val="00575D98"/>
    <w:rsid w:val="005952B5"/>
    <w:rsid w:val="005B0C61"/>
    <w:rsid w:val="005B1269"/>
    <w:rsid w:val="005D3B81"/>
    <w:rsid w:val="00603C86"/>
    <w:rsid w:val="00625212"/>
    <w:rsid w:val="00626799"/>
    <w:rsid w:val="00631AB5"/>
    <w:rsid w:val="0063453F"/>
    <w:rsid w:val="0064423A"/>
    <w:rsid w:val="00652A8D"/>
    <w:rsid w:val="006A4DCA"/>
    <w:rsid w:val="006F6676"/>
    <w:rsid w:val="0074312D"/>
    <w:rsid w:val="007D457B"/>
    <w:rsid w:val="007E30C8"/>
    <w:rsid w:val="0083181B"/>
    <w:rsid w:val="008E6E5B"/>
    <w:rsid w:val="0091784D"/>
    <w:rsid w:val="009333C3"/>
    <w:rsid w:val="00936BCB"/>
    <w:rsid w:val="00942447"/>
    <w:rsid w:val="00984004"/>
    <w:rsid w:val="009C2D9E"/>
    <w:rsid w:val="00A0710A"/>
    <w:rsid w:val="00A56D55"/>
    <w:rsid w:val="00A932A6"/>
    <w:rsid w:val="00AB35C5"/>
    <w:rsid w:val="00AD123F"/>
    <w:rsid w:val="00B112CF"/>
    <w:rsid w:val="00B379BC"/>
    <w:rsid w:val="00B42555"/>
    <w:rsid w:val="00B53B2D"/>
    <w:rsid w:val="00B63F18"/>
    <w:rsid w:val="00B8714E"/>
    <w:rsid w:val="00BF0DBB"/>
    <w:rsid w:val="00C01163"/>
    <w:rsid w:val="00C41AF9"/>
    <w:rsid w:val="00C5705A"/>
    <w:rsid w:val="00C81C15"/>
    <w:rsid w:val="00C92EFC"/>
    <w:rsid w:val="00CA065E"/>
    <w:rsid w:val="00CA2B74"/>
    <w:rsid w:val="00CA35B1"/>
    <w:rsid w:val="00CB76D2"/>
    <w:rsid w:val="00CD7B0C"/>
    <w:rsid w:val="00D633A1"/>
    <w:rsid w:val="00DD039C"/>
    <w:rsid w:val="00E53FC0"/>
    <w:rsid w:val="00E85357"/>
    <w:rsid w:val="00E96EE9"/>
    <w:rsid w:val="00E977B5"/>
    <w:rsid w:val="00EA38D9"/>
    <w:rsid w:val="00EC139D"/>
    <w:rsid w:val="00ED0BED"/>
    <w:rsid w:val="00EE19A1"/>
    <w:rsid w:val="00EE6C1B"/>
    <w:rsid w:val="00F35F2D"/>
    <w:rsid w:val="00F5102C"/>
    <w:rsid w:val="00F823F5"/>
    <w:rsid w:val="00F91177"/>
    <w:rsid w:val="00FA6A20"/>
    <w:rsid w:val="00FD5C27"/>
    <w:rsid w:val="00FE2FE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678D1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3A10007A959419EB0130C2445546ABF">
    <w:name w:val="03A10007A959419EB0130C2445546ABF"/>
  </w:style>
  <w:style w:type="character" w:styleId="Pladsholdertekst">
    <w:name w:val="Placeholder Text"/>
    <w:basedOn w:val="Standardskrifttypeiafsnit"/>
    <w:uiPriority w:val="99"/>
    <w:semiHidden/>
    <w:rsid w:val="005748EE"/>
    <w:rPr>
      <w:color w:val="808080"/>
    </w:rPr>
  </w:style>
  <w:style w:type="paragraph" w:customStyle="1" w:styleId="C6542AF163EC4164922E46D2F1F3614A">
    <w:name w:val="C6542AF163EC4164922E46D2F1F3614A"/>
  </w:style>
  <w:style w:type="paragraph" w:customStyle="1" w:styleId="3A19594A46E94D5DA509BF95F951BEAB">
    <w:name w:val="3A19594A46E94D5DA509BF95F951BEAB"/>
    <w:rsid w:val="0063453F"/>
  </w:style>
  <w:style w:type="paragraph" w:customStyle="1" w:styleId="82D4FD5E334145089528C43D6ED611A1">
    <w:name w:val="82D4FD5E334145089528C43D6ED611A1"/>
    <w:rsid w:val="00574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err="1" smtClean="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rtlCol="0">
        <a:spAutoFit/>
      </a:bodyPr>
      <a:lstStyle>
        <a:defPPr>
          <a:defRPr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txDef>
  </a:objectDefaults>
  <a:extraClrSchemeLst/>
  <a:custClrLst>
    <a:custClr name="KOMBIT Rød">
      <a:srgbClr val="C8102E"/>
    </a:custClr>
    <a:custClr name="Petroleum">
      <a:srgbClr val="007398"/>
    </a:custClr>
    <a:custClr name="Mørk Grøn">
      <a:srgbClr val="7A9A01"/>
    </a:custClr>
    <a:custClr name="Lilla">
      <a:srgbClr val="482F92"/>
    </a:custClr>
  </a:custClrLst>
  <a:extLst>
    <a:ext uri="{05A4C25C-085E-4340-85A3-A5531E510DB2}">
      <thm15:themeFamily xmlns:thm15="http://schemas.microsoft.com/office/thememl/2012/main" name="KOMBIT" id="{28A14F2D-EAE5-4CCF-B885-2F5980C5BD0F}" vid="{4C40519D-CBC7-489B-825F-D51C3D6D0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Mapning af dataelementer til Sagsobjektet i Sags- og Dokumentindekset i forhold til hvordan de skal udfyldes af anvendersystemerne.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33861380444247A09BB53F0BED6709" ma:contentTypeVersion="10" ma:contentTypeDescription="Opret et nyt dokument." ma:contentTypeScope="" ma:versionID="f1c0ab6475ab85fa97a2033dcc5dffa5">
  <xsd:schema xmlns:xsd="http://www.w3.org/2001/XMLSchema" xmlns:xs="http://www.w3.org/2001/XMLSchema" xmlns:p="http://schemas.microsoft.com/office/2006/metadata/properties" xmlns:ns3="bafbc80e-61bd-49e3-94b8-d1a3cdfe7f25" xmlns:ns4="bf852b60-547c-4d49-b21a-6a41eedcaa72" targetNamespace="http://schemas.microsoft.com/office/2006/metadata/properties" ma:root="true" ma:fieldsID="99cf137cb56ad359c15b201c47be146e" ns3:_="" ns4:_="">
    <xsd:import namespace="bafbc80e-61bd-49e3-94b8-d1a3cdfe7f25"/>
    <xsd:import namespace="bf852b60-547c-4d49-b21a-6a41eedcaa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bc80e-61bd-49e3-94b8-d1a3cdfe7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52b60-547c-4d49-b21a-6a41eedcaa72"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6312C-E39D-4214-8FFC-5FDF922AB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1CDB1-1771-4206-8D74-06F5FD90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bc80e-61bd-49e3-94b8-d1a3cdfe7f25"/>
    <ds:schemaRef ds:uri="bf852b60-547c-4d49-b21a-6a41eedca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0EF75-3D91-49BC-9642-54AC2506FEC1}">
  <ds:schemaRefs>
    <ds:schemaRef ds:uri="http://schemas.openxmlformats.org/officeDocument/2006/bibliography"/>
  </ds:schemaRefs>
</ds:datastoreItem>
</file>

<file path=customXml/itemProps5.xml><?xml version="1.0" encoding="utf-8"?>
<ds:datastoreItem xmlns:ds="http://schemas.openxmlformats.org/officeDocument/2006/customXml" ds:itemID="{F2A53FC2-3812-425D-AEF4-C044BC5A8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PMO skabelon</Template>
  <TotalTime>232</TotalTime>
  <Pages>73</Pages>
  <Words>37507</Words>
  <Characters>228797</Characters>
  <Application>Microsoft Office Word</Application>
  <DocSecurity>0</DocSecurity>
  <Lines>1906</Lines>
  <Paragraphs>531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Anvendelse af Sagsobjektet i Sags- og Dokumentindekset</vt:lpstr>
      <vt:lpstr>Titel på skabelon skrives her</vt:lpstr>
    </vt:vector>
  </TitlesOfParts>
  <Company>KL</Company>
  <LinksUpToDate>false</LinksUpToDate>
  <CharactersWithSpaces>265773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Mapning til Sagsobjektet i Sags- og Dokumentindekset</dc:title>
  <dc:subject>KOMBIT</dc:subject>
  <dc:creator>Henrik Bering</dc:creator>
  <cp:keywords/>
  <cp:lastModifiedBy>Bjørg Tausen</cp:lastModifiedBy>
  <cp:revision>194</cp:revision>
  <cp:lastPrinted>2023-07-07T01:30:00Z</cp:lastPrinted>
  <dcterms:created xsi:type="dcterms:W3CDTF">2023-07-06T18:56:00Z</dcterms:created>
  <dcterms:modified xsi:type="dcterms:W3CDTF">2023-07-13T07:04:00Z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0x010100A033861380444247A09BB53F0BED6709</vt:lpwstr>
  </property>
  <property fmtid="{D5CDD505-2E9C-101B-9397-08002B2CF9AE}" pid="3" name="TaxCatchAll">
    <vt:lpwstr/>
  </property>
  <property fmtid="{D5CDD505-2E9C-101B-9397-08002B2CF9AE}" pid="4" name="KLE">
    <vt:lpwstr/>
  </property>
  <property fmtid="{D5CDD505-2E9C-101B-9397-08002B2CF9AE}" pid="5" name="Projektfase">
    <vt:lpwstr/>
  </property>
  <property fmtid="{D5CDD505-2E9C-101B-9397-08002B2CF9AE}" pid="6" name="Projekttype">
    <vt:lpwstr/>
  </property>
  <property fmtid="{D5CDD505-2E9C-101B-9397-08002B2CF9AE}" pid="7" name="Specificering af produkt">
    <vt:lpwstr/>
  </property>
  <property fmtid="{D5CDD505-2E9C-101B-9397-08002B2CF9AE}" pid="8" name="d1523ec9738a4b6aaf78e8b85e4c35cc">
    <vt:lpwstr/>
  </property>
  <property fmtid="{D5CDD505-2E9C-101B-9397-08002B2CF9AE}" pid="9" name="Målgruppe">
    <vt:lpwstr/>
  </property>
  <property fmtid="{D5CDD505-2E9C-101B-9397-08002B2CF9AE}" pid="10" name="b6e8df2f05704a1ca2898f1354178d49">
    <vt:lpwstr/>
  </property>
  <property fmtid="{D5CDD505-2E9C-101B-9397-08002B2CF9AE}" pid="11" name="ha18aa9a05574931b438dc06e9807461">
    <vt:lpwstr/>
  </property>
  <property fmtid="{D5CDD505-2E9C-101B-9397-08002B2CF9AE}" pid="12" name="Type_x0020_kommunikation_x002F_PR">
    <vt:lpwstr/>
  </property>
  <property fmtid="{D5CDD505-2E9C-101B-9397-08002B2CF9AE}" pid="13" name="d8c208056fd94debbfd241db6663f50d">
    <vt:lpwstr/>
  </property>
  <property fmtid="{D5CDD505-2E9C-101B-9397-08002B2CF9AE}" pid="14" name="Specificering af målgruppe">
    <vt:lpwstr/>
  </property>
  <property fmtid="{D5CDD505-2E9C-101B-9397-08002B2CF9AE}" pid="15" name="Programnavn">
    <vt:lpwstr>Rammearktitektur</vt:lpwstr>
  </property>
  <property fmtid="{D5CDD505-2E9C-101B-9397-08002B2CF9AE}" pid="16" name="Fase">
    <vt:lpwstr>Uspecificeret fase</vt:lpwstr>
  </property>
  <property fmtid="{D5CDD505-2E9C-101B-9397-08002B2CF9AE}" pid="17" name="Planlagt Faseovergang">
    <vt:filetime>2012-03-14T23:00:00Z</vt:filetime>
  </property>
  <property fmtid="{D5CDD505-2E9C-101B-9397-08002B2CF9AE}" pid="18" name="Projektnavn">
    <vt:lpwstr>Udbudsplan monopolområdet</vt:lpwstr>
  </property>
  <property fmtid="{D5CDD505-2E9C-101B-9397-08002B2CF9AE}" pid="19" name="Type kommunikation/PR">
    <vt:lpwstr/>
  </property>
</Properties>
</file>